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6182" w14:textId="77777777" w:rsidR="00D772C0" w:rsidRPr="00D772C0" w:rsidRDefault="00D772C0" w:rsidP="00D772C0">
      <w:pPr>
        <w:spacing w:after="0" w:line="240" w:lineRule="auto"/>
        <w:outlineLvl w:val="1"/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eastAsia="ru-RU"/>
        </w:rPr>
      </w:pPr>
      <w:r w:rsidRPr="00D772C0"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eastAsia="ru-RU"/>
        </w:rPr>
        <w:t>Задание 3</w:t>
      </w:r>
    </w:p>
    <w:p w14:paraId="1105638A" w14:textId="16C84E59" w:rsidR="002C7BC3" w:rsidRDefault="00D772C0" w:rsidP="002C7BC3">
      <w:pPr>
        <w:spacing w:after="0" w:line="240" w:lineRule="auto"/>
        <w:rPr>
          <w:rFonts w:ascii="var(--sky-ui-kit-font-family)" w:eastAsia="Times New Roman" w:hAnsi="var(--sky-ui-kit-font-family)" w:cs="Times New Roman"/>
          <w:i/>
          <w:iCs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Times New Roman"/>
          <w:i/>
          <w:iCs/>
          <w:sz w:val="27"/>
          <w:szCs w:val="27"/>
          <w:lang w:eastAsia="ru-RU"/>
        </w:rPr>
        <w:t>Выберите верные, на ваш взгляд, ответы</w:t>
      </w:r>
      <w:r w:rsidR="002C7BC3">
        <w:rPr>
          <w:rFonts w:ascii="var(--sky-ui-kit-font-family)" w:eastAsia="Times New Roman" w:hAnsi="var(--sky-ui-kit-font-family)" w:cs="Times New Roman"/>
          <w:i/>
          <w:iCs/>
          <w:sz w:val="27"/>
          <w:szCs w:val="27"/>
          <w:lang w:eastAsia="ru-RU"/>
        </w:rPr>
        <w:t>.</w:t>
      </w:r>
    </w:p>
    <w:p w14:paraId="1D725C10" w14:textId="77777777" w:rsidR="002C7BC3" w:rsidRDefault="002C7BC3" w:rsidP="002C7BC3">
      <w:pPr>
        <w:spacing w:after="0" w:line="240" w:lineRule="auto"/>
        <w:rPr>
          <w:rFonts w:ascii="var(--sky-ui-kit-font-family)" w:eastAsia="Times New Roman" w:hAnsi="var(--sky-ui-kit-font-family)" w:cs="Times New Roman"/>
          <w:i/>
          <w:iCs/>
          <w:sz w:val="27"/>
          <w:szCs w:val="27"/>
          <w:lang w:eastAsia="ru-RU"/>
        </w:rPr>
      </w:pPr>
    </w:p>
    <w:p w14:paraId="6C115655" w14:textId="58961736" w:rsidR="00D772C0" w:rsidRPr="00D772C0" w:rsidRDefault="00D772C0" w:rsidP="002C7BC3">
      <w:p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Известно, что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бокрёнок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обязательно или грустный, или ушастый, или то и другое вместе.</w:t>
      </w:r>
    </w:p>
    <w:p w14:paraId="7029EA38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бокрёнок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не может быть безухим;</w:t>
      </w:r>
    </w:p>
    <w:p w14:paraId="130B638D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бокрёнок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не может быть грустным и безухим одновременно;</w:t>
      </w:r>
    </w:p>
    <w:p w14:paraId="36F6DFC8" w14:textId="77777777" w:rsidR="00D772C0" w:rsidRPr="002C7BC3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</w:pPr>
      <w:proofErr w:type="spellStart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>бокрёнок</w:t>
      </w:r>
      <w:proofErr w:type="spellEnd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 не может быть веселым и безухим одновременно.</w:t>
      </w:r>
    </w:p>
    <w:p w14:paraId="37F3C10A" w14:textId="77777777" w:rsidR="00D772C0" w:rsidRPr="00D772C0" w:rsidRDefault="00D772C0" w:rsidP="00D772C0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 Если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куздру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накормить, то она сразу начнет засыпать.</w:t>
      </w:r>
    </w:p>
    <w:p w14:paraId="1D417E1E" w14:textId="77777777" w:rsidR="00D772C0" w:rsidRPr="002C7BC3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</w:pPr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если </w:t>
      </w:r>
      <w:proofErr w:type="spellStart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>куздра</w:t>
      </w:r>
      <w:proofErr w:type="spellEnd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 не засыпает, то она не накормлена;</w:t>
      </w:r>
    </w:p>
    <w:p w14:paraId="7490046F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если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куздра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не накормить, то она не будет засыпать;</w:t>
      </w:r>
    </w:p>
    <w:p w14:paraId="540717B9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если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куздра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засыпает, то она была накормлена.</w:t>
      </w:r>
    </w:p>
    <w:p w14:paraId="2F2608B9" w14:textId="77777777" w:rsidR="00D772C0" w:rsidRPr="00D772C0" w:rsidRDefault="00D772C0" w:rsidP="00D772C0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Все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бокры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умеют играть в салки.</w:t>
      </w:r>
    </w:p>
    <w:p w14:paraId="612965FD" w14:textId="77777777" w:rsidR="00D772C0" w:rsidRPr="002C7BC3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</w:pPr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не бывает </w:t>
      </w:r>
      <w:proofErr w:type="spellStart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>бокров</w:t>
      </w:r>
      <w:proofErr w:type="spellEnd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>, которые не умеют играть в салки;</w:t>
      </w:r>
    </w:p>
    <w:p w14:paraId="0C3A9160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все, кто умеет играть в салки, являются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бокрами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;</w:t>
      </w:r>
    </w:p>
    <w:p w14:paraId="3DE7CA05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не бывает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бокров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, которые умеют играть в салки.</w:t>
      </w:r>
    </w:p>
    <w:p w14:paraId="003DF9DD" w14:textId="77777777" w:rsidR="00D772C0" w:rsidRPr="00D772C0" w:rsidRDefault="00D772C0" w:rsidP="00D772C0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Куздрята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бывают либо толстыми, либо худыми. Неправда, что этот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куздренок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не худой.</w:t>
      </w:r>
    </w:p>
    <w:p w14:paraId="64A730CE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этот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куздренок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толстый;</w:t>
      </w:r>
    </w:p>
    <w:p w14:paraId="7D083E67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этот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куздренок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средненький;</w:t>
      </w:r>
    </w:p>
    <w:p w14:paraId="404EEF67" w14:textId="77777777" w:rsidR="00D772C0" w:rsidRPr="002C7BC3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</w:pPr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этот </w:t>
      </w:r>
      <w:proofErr w:type="spellStart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>куздренок</w:t>
      </w:r>
      <w:proofErr w:type="spellEnd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 худой.</w:t>
      </w:r>
    </w:p>
    <w:p w14:paraId="2F43112B" w14:textId="77777777" w:rsidR="00D772C0" w:rsidRPr="00D772C0" w:rsidRDefault="00D772C0" w:rsidP="00D772C0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В природе обнаружено более десятка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бокрят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. Все обнаруженные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бокрята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сплошь синие.</w:t>
      </w:r>
    </w:p>
    <w:p w14:paraId="3AF674CA" w14:textId="77777777" w:rsidR="00D772C0" w:rsidRPr="002C7BC3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</w:pPr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по крайней мере некоторые из </w:t>
      </w:r>
      <w:proofErr w:type="spellStart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>бокрят</w:t>
      </w:r>
      <w:proofErr w:type="spellEnd"/>
      <w:r w:rsidRPr="002C7BC3">
        <w:rPr>
          <w:rFonts w:ascii="var(--sky-ui-kit-font-family)" w:eastAsia="Times New Roman" w:hAnsi="var(--sky-ui-kit-font-family)" w:cs="Arial"/>
          <w:b/>
          <w:color w:val="242D34"/>
          <w:sz w:val="27"/>
          <w:szCs w:val="27"/>
          <w:highlight w:val="lightGray"/>
          <w:lang w:eastAsia="ru-RU"/>
        </w:rPr>
        <w:t xml:space="preserve"> синие;</w:t>
      </w:r>
    </w:p>
    <w:p w14:paraId="1BEB3EE1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по крайней мере некоторые из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бокрят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белые;</w:t>
      </w:r>
    </w:p>
    <w:p w14:paraId="2AD7FAE2" w14:textId="77777777" w:rsidR="00D772C0" w:rsidRPr="00D772C0" w:rsidRDefault="00D772C0" w:rsidP="00D772C0">
      <w:pPr>
        <w:numPr>
          <w:ilvl w:val="1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некоторые </w:t>
      </w:r>
      <w:proofErr w:type="spellStart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бокрята</w:t>
      </w:r>
      <w:proofErr w:type="spellEnd"/>
      <w:r w:rsidRPr="00D772C0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(из тех, что уже обнаружены) могут оказаться не синими.</w:t>
      </w:r>
    </w:p>
    <w:p w14:paraId="18B79C85" w14:textId="77777777" w:rsidR="00D772C0" w:rsidRDefault="00D772C0" w:rsidP="00D772C0">
      <w:pPr>
        <w:spacing w:after="0" w:line="240" w:lineRule="auto"/>
        <w:contextualSpacing/>
        <w:outlineLvl w:val="1"/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eastAsia="ru-RU"/>
        </w:rPr>
      </w:pPr>
    </w:p>
    <w:p w14:paraId="273C31FF" w14:textId="77777777" w:rsidR="00F0252E" w:rsidRDefault="00F0252E">
      <w:bookmarkStart w:id="0" w:name="_GoBack"/>
      <w:bookmarkEnd w:id="0"/>
    </w:p>
    <w:sectPr w:rsidR="00F0252E" w:rsidSect="002C7BC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066EC"/>
    <w:multiLevelType w:val="multilevel"/>
    <w:tmpl w:val="6D1E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7D"/>
    <w:rsid w:val="002C7BC3"/>
    <w:rsid w:val="00565E7D"/>
    <w:rsid w:val="00D772C0"/>
    <w:rsid w:val="00F0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649E"/>
  <w15:chartTrackingRefBased/>
  <w15:docId w15:val="{3B537648-11A2-4E3C-982D-D28770DE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2C0"/>
  </w:style>
  <w:style w:type="paragraph" w:styleId="2">
    <w:name w:val="heading 2"/>
    <w:basedOn w:val="a"/>
    <w:link w:val="20"/>
    <w:uiPriority w:val="9"/>
    <w:qFormat/>
    <w:rsid w:val="00D77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2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D7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26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2023-11-04T05:17:00Z</dcterms:created>
  <dcterms:modified xsi:type="dcterms:W3CDTF">2023-11-04T05:17:00Z</dcterms:modified>
</cp:coreProperties>
</file>