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Pr="001D1FB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  <w:r w:rsidR="001D1FB8"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автомобиля в базу.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заявками (добавление, изменение, удаление).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Заказ</w:t>
      </w:r>
      <w:r w:rsidR="000D324A" w:rsidRPr="006C43F4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(пункт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Тип акции, Процент скидки. При изменении: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Управление отзывами (добавление, изменение, удаление). 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Отзыв</w:t>
      </w:r>
      <w:r w:rsidR="000D324A">
        <w:rPr>
          <w:rFonts w:ascii="Times New Roman" w:hAnsi="Times New Roman" w:cs="Times New Roman"/>
          <w:sz w:val="28"/>
          <w:szCs w:val="28"/>
        </w:rPr>
        <w:t xml:space="preserve"> (пункт 3.3)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3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DEF" w:rsidRDefault="00D56DEF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BB12AB" w:rsidRPr="00BD6D18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Отзывы и предложения.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D56DEF">
        <w:rPr>
          <w:rFonts w:ascii="Times New Roman" w:hAnsi="Times New Roman" w:cs="Times New Roman"/>
          <w:sz w:val="28"/>
          <w:szCs w:val="28"/>
        </w:rPr>
        <w:t>Р</w:t>
      </w:r>
      <w:r w:rsidRPr="006931F8">
        <w:rPr>
          <w:rFonts w:ascii="Times New Roman" w:hAnsi="Times New Roman" w:cs="Times New Roman"/>
          <w:sz w:val="28"/>
          <w:szCs w:val="28"/>
        </w:rPr>
        <w:t>ассылка новостной информации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D56DEF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D56DEF">
        <w:rPr>
          <w:rFonts w:ascii="Times New Roman" w:hAnsi="Times New Roman" w:cs="Times New Roman"/>
          <w:sz w:val="28"/>
          <w:szCs w:val="28"/>
        </w:rPr>
        <w:t xml:space="preserve"> идентификатор продавца</w:t>
      </w:r>
    </w:p>
    <w:p w:rsidR="00BB12AB" w:rsidRDefault="00BB12AB" w:rsidP="00D56DEF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  <w:r w:rsidR="00D56DEF">
        <w:rPr>
          <w:rFonts w:ascii="Times New Roman" w:hAnsi="Times New Roman" w:cs="Times New Roman"/>
          <w:sz w:val="28"/>
          <w:szCs w:val="28"/>
        </w:rPr>
        <w:t>: количество проданных персоналом товаров для каждого клиента, количество отзывов, учет рабочих дней.</w:t>
      </w:r>
    </w:p>
    <w:p w:rsidR="00BB12AB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Изменения цены (применение акции на товары в каталоге)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Каталог товаров, процент скидки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Цена со скидкой.</w:t>
      </w:r>
    </w:p>
    <w:p w:rsid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1A84" w:rsidRDefault="00CD1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8B24A6" w:rsidRDefault="00CD1A84" w:rsidP="00CD1A84">
      <w:r>
        <w:object w:dxaOrig="11221" w:dyaOrig="5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0.5pt;height:387.75pt" o:ole="">
            <v:imagedata r:id="rId5" o:title=""/>
          </v:shape>
          <o:OLEObject Type="Embed" ProgID="Visio.Drawing.11" ShapeID="_x0000_i1025" DrawAspect="Content" ObjectID="_1510562387" r:id="rId6"/>
        </w:object>
      </w:r>
    </w:p>
    <w:p w:rsidR="006C43F4" w:rsidRPr="006C43F4" w:rsidRDefault="006C43F4" w:rsidP="006C4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Рис 1.1 Схема системы</w:t>
      </w:r>
    </w:p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241E5B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</w:t>
      </w:r>
      <w:r w:rsidR="0067392C">
        <w:rPr>
          <w:rFonts w:ascii="Times New Roman" w:hAnsi="Times New Roman" w:cs="Times New Roman"/>
          <w:sz w:val="28"/>
          <w:szCs w:val="28"/>
        </w:rPr>
        <w:t xml:space="preserve"> клиент, продавец,</w:t>
      </w:r>
      <w:r w:rsidR="0067392C" w:rsidRPr="0067392C">
        <w:rPr>
          <w:rFonts w:ascii="Times New Roman" w:hAnsi="Times New Roman" w:cs="Times New Roman"/>
          <w:sz w:val="28"/>
          <w:szCs w:val="28"/>
        </w:rPr>
        <w:t xml:space="preserve"> </w:t>
      </w:r>
      <w:r w:rsidR="0067392C"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241E5B" w:rsidRDefault="00241E5B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CD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C43F4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383393" w:rsidRDefault="00383393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</w:t>
      </w:r>
      <w:r w:rsidR="0067392C">
        <w:rPr>
          <w:rFonts w:ascii="Times New Roman" w:hAnsi="Times New Roman" w:cs="Times New Roman"/>
          <w:sz w:val="28"/>
          <w:szCs w:val="28"/>
        </w:rPr>
        <w:t>щества системы заключаются в следующих пунктах: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P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F629FC" w:rsidRDefault="00F629F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BC6">
        <w:rPr>
          <w:rFonts w:ascii="Times New Roman" w:hAnsi="Times New Roman" w:cs="Times New Roman"/>
          <w:sz w:val="28"/>
          <w:szCs w:val="28"/>
        </w:rPr>
        <w:t xml:space="preserve">Система имеет вид </w:t>
      </w:r>
      <w:r w:rsidR="00D03B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3BC6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D59B8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D59B8" w:rsidRPr="006C43F4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8B24A6" w:rsidRP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 id="_x0000_i1026" type="#_x0000_t75" style="width:475.5pt;height:242.25pt" o:ole="">
            <v:imagedata r:id="rId5" o:title=""/>
          </v:shape>
          <o:OLEObject Type="Embed" ProgID="Visio.Drawing.11" ShapeID="_x0000_i1026" DrawAspect="Content" ObjectID="_1510562388" r:id="rId7"/>
        </w:objec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Использует систему для покупки автомобиля.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Пользователи этого типа создаются администратором. 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  <w:r w:rsidR="00C33972">
        <w:rPr>
          <w:rFonts w:ascii="Times New Roman" w:hAnsi="Times New Roman" w:cs="Times New Roman"/>
          <w:sz w:val="28"/>
          <w:szCs w:val="28"/>
        </w:rPr>
        <w:t xml:space="preserve"> Пользователь этого типа только один. Создается при создании системы. 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D59B8" w:rsidRDefault="00616BD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616BDC" w:rsidRDefault="00616BDC" w:rsidP="00616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16BDC" w:rsidRPr="00616BDC" w:rsidRDefault="00616BDC" w:rsidP="00616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Серверы не зависят от погодных условий.</w:t>
      </w:r>
    </w:p>
    <w:p w:rsidR="009B523E" w:rsidRPr="009B523E" w:rsidRDefault="009B523E" w:rsidP="009B523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B17D4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</w:t>
      </w:r>
      <w:r w:rsidR="00EB17D4">
        <w:rPr>
          <w:rFonts w:ascii="Times New Roman" w:hAnsi="Times New Roman" w:cs="Times New Roman"/>
          <w:bCs/>
          <w:sz w:val="28"/>
          <w:szCs w:val="28"/>
        </w:rPr>
        <w:t xml:space="preserve">При неправильном вводе пароля в количестве трех раз, для авторизации необходимо ввести код с картинки. </w:t>
      </w:r>
    </w:p>
    <w:p w:rsidR="009B523E" w:rsidRDefault="00EB17D4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="009B523E"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</w:t>
      </w:r>
      <w:r w:rsidR="007B42DE">
        <w:rPr>
          <w:rFonts w:ascii="Times New Roman" w:hAnsi="Times New Roman" w:cs="Times New Roman"/>
          <w:bCs/>
          <w:sz w:val="28"/>
          <w:szCs w:val="28"/>
        </w:rPr>
        <w:t xml:space="preserve">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4F4479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4F4479"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4F4479" w:rsidRPr="004F4479" w:rsidRDefault="004F4479" w:rsidP="004F447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7B42DE" w:rsidRPr="004F4479" w:rsidRDefault="004F4479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7B42DE" w:rsidRPr="001D1FB8" w:rsidRDefault="007B42DE" w:rsidP="001D1FB8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16BDC" w:rsidRDefault="001D1FB8" w:rsidP="001D1FB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1FB8">
        <w:rPr>
          <w:rFonts w:ascii="Times New Roman" w:hAnsi="Times New Roman" w:cs="Times New Roman"/>
          <w:bCs/>
          <w:sz w:val="28"/>
          <w:szCs w:val="28"/>
        </w:rPr>
        <w:t>СИСТЕМНЫЕ ИНТЕРФЕЙСЫ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rPr>
          <w:rFonts w:ascii="Consolas" w:hAnsi="Consolas" w:cs="Consolas"/>
          <w:color w:val="000000"/>
          <w:sz w:val="19"/>
          <w:szCs w:val="19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Default="009922B9" w:rsidP="0099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2B9" w:rsidRPr="009922B9" w:rsidRDefault="009922B9" w:rsidP="009922B9">
      <w:pPr>
        <w:rPr>
          <w:rFonts w:ascii="Consolas" w:hAnsi="Consolas" w:cs="Consolas"/>
          <w:color w:val="000000"/>
          <w:sz w:val="19"/>
          <w:szCs w:val="19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Pr="009922B9" w:rsidRDefault="009922B9" w:rsidP="0099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Icontroller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set_price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percent_discount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2B9" w:rsidRPr="001D1FB8" w:rsidRDefault="009922B9" w:rsidP="00992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922B9" w:rsidRPr="001D1FB8" w:rsidSect="006C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1FB8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1E5B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393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4F4479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6BDC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92C"/>
    <w:rsid w:val="00673BC0"/>
    <w:rsid w:val="00673D36"/>
    <w:rsid w:val="00675BBE"/>
    <w:rsid w:val="00675C42"/>
    <w:rsid w:val="00677025"/>
    <w:rsid w:val="0067706F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43F4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42DE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24A6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883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22B9"/>
    <w:rsid w:val="00994A55"/>
    <w:rsid w:val="00995664"/>
    <w:rsid w:val="009A16F6"/>
    <w:rsid w:val="009A3A35"/>
    <w:rsid w:val="009B0510"/>
    <w:rsid w:val="009B4A72"/>
    <w:rsid w:val="009B523E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E7DBD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41CD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972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3BC6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D59B8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7D4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29FC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  <w:style w:type="paragraph" w:customStyle="1" w:styleId="Standard">
    <w:name w:val="Standard"/>
    <w:rsid w:val="006C43F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11492-0F55-484A-814D-99692041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2015-11-18T06:19:00Z</dcterms:created>
  <dcterms:modified xsi:type="dcterms:W3CDTF">2015-12-02T07:53:00Z</dcterms:modified>
</cp:coreProperties>
</file>