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1A" w:rsidRDefault="0075161A" w:rsidP="0075161A">
      <w:pPr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2.0 (социальные сети – 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Facebook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-  возможность двухфакторной авторизации по средствам СМС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автоматическая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у файлов, которыми делятся</w:t>
      </w:r>
      <w:r>
        <w:rPr>
          <w:sz w:val="28"/>
          <w:szCs w:val="28"/>
        </w:rPr>
        <w:br/>
        <w:t xml:space="preserve">- создать базу данных </w:t>
      </w:r>
      <w:proofErr w:type="gramStart"/>
      <w:r>
        <w:rPr>
          <w:sz w:val="28"/>
          <w:szCs w:val="28"/>
        </w:rPr>
        <w:t>лицензионного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для проверки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возможность ограничения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файл ограничен по размеру на 2 ГБ</w:t>
      </w:r>
      <w:r>
        <w:rPr>
          <w:sz w:val="28"/>
          <w:szCs w:val="28"/>
        </w:rPr>
        <w:br/>
        <w:t>- ожидать нагрузки на сервис до 10 тысяч человек</w:t>
      </w:r>
      <w:r>
        <w:rPr>
          <w:sz w:val="28"/>
          <w:szCs w:val="28"/>
        </w:rPr>
        <w:br/>
        <w:t>- запретить возможность загрузки исполняемых файлов (по сигнатуре, по расширению</w:t>
      </w:r>
      <w:proofErr w:type="gramEnd"/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 (название, формат, дата загрузки)</w:t>
      </w:r>
      <w:r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  <w:t>- возможность удалить файл из облака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  <w:r>
        <w:rPr>
          <w:sz w:val="28"/>
          <w:szCs w:val="28"/>
        </w:rPr>
        <w:br/>
        <w:t>- отмена возможности поделиться</w:t>
      </w:r>
    </w:p>
    <w:p w:rsidR="00B75E75" w:rsidRPr="0075161A" w:rsidRDefault="00B75E75" w:rsidP="0075161A"/>
    <w:sectPr w:rsidR="00B75E75" w:rsidRPr="0075161A" w:rsidSect="00B75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161A"/>
    <w:rsid w:val="0075161A"/>
    <w:rsid w:val="00B7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6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3</cp:revision>
  <dcterms:created xsi:type="dcterms:W3CDTF">2015-10-26T12:37:00Z</dcterms:created>
  <dcterms:modified xsi:type="dcterms:W3CDTF">2015-10-26T12:37:00Z</dcterms:modified>
</cp:coreProperties>
</file>