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первому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Сячинова</w:t>
      </w:r>
      <w:r>
        <w:t xml:space="preserve"> </w:t>
      </w:r>
      <w:r>
        <w:t xml:space="preserve">Ксения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Размещение на Github pages заготовки для персонального сайта.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необходимое программное обеспечение.</w:t>
      </w:r>
    </w:p>
    <w:p>
      <w:pPr>
        <w:numPr>
          <w:ilvl w:val="0"/>
          <w:numId w:val="1001"/>
        </w:numPr>
        <w:pStyle w:val="Compact"/>
      </w:pPr>
      <w:r>
        <w:t xml:space="preserve">Скачать шаблон темы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его на хостинге git.</w:t>
      </w:r>
    </w:p>
    <w:p>
      <w:pPr>
        <w:numPr>
          <w:ilvl w:val="0"/>
          <w:numId w:val="1001"/>
        </w:numPr>
        <w:pStyle w:val="Compact"/>
      </w:pPr>
      <w:r>
        <w:t xml:space="preserve">Установить параметр для URLs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заготовку сайта на Github pages.</w:t>
      </w:r>
    </w:p>
    <w:bookmarkEnd w:id="21"/>
    <w:bookmarkStart w:id="5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Скачиваем исполняемый файл Hugo для генерации страниц сайта.Переходим по ссылке и скачиваем последнюю версию сайта. Для работы в компьютерном классе на нашу операционную истему мы вибираем файл</w:t>
      </w:r>
      <w:r>
        <w:t xml:space="preserve"> </w:t>
      </w:r>
      <w:r>
        <w:rPr>
          <w:rStyle w:val="VerbatimChar"/>
        </w:rPr>
        <w:t xml:space="preserve">hugo_extended_0.98.0_Linux-64bit.tar.gz</w:t>
      </w:r>
      <w:r>
        <w:t xml:space="preserve">.(рис. 1)(рис. 2)</w:t>
      </w:r>
    </w:p>
    <w:p>
      <w:pPr>
        <w:pStyle w:val="CaptionedFigure"/>
      </w:pPr>
      <w:bookmarkStart w:id="23" w:name="fig:001"/>
      <w:r>
        <w:drawing>
          <wp:inline>
            <wp:extent cx="5334000" cy="1732229"/>
            <wp:effectExtent b="0" l="0" r="0" t="0"/>
            <wp:docPr descr="Рис. 1: Скачивание файла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2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 1: Скачивание файла</w:t>
      </w:r>
    </w:p>
    <w:p>
      <w:pPr>
        <w:pStyle w:val="CaptionedFigure"/>
      </w:pPr>
      <w:bookmarkStart w:id="25" w:name="fig:002"/>
      <w:r>
        <w:drawing>
          <wp:inline>
            <wp:extent cx="5334000" cy="1730586"/>
            <wp:effectExtent b="0" l="0" r="0" t="0"/>
            <wp:docPr descr="Рис. 2: Выбор для операционной системы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0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2: Выбор для операционной системы</w:t>
      </w:r>
    </w:p>
    <w:p>
      <w:pPr>
        <w:numPr>
          <w:ilvl w:val="0"/>
          <w:numId w:val="1003"/>
        </w:numPr>
      </w:pPr>
      <w:r>
        <w:t xml:space="preserve">Затем извлекаем текущую папку из архива. Вырезаем исполняемый файл hugo в папку bin, предварительно создав её в домашней папке. Затем переходим в Konsole.</w:t>
      </w:r>
    </w:p>
    <w:p>
      <w:pPr>
        <w:numPr>
          <w:ilvl w:val="0"/>
          <w:numId w:val="1003"/>
        </w:numPr>
      </w:pPr>
      <w:r>
        <w:t xml:space="preserve">Далее сделаем клон репозитория. Для этого сначала создаём его, я назвала мой репозиторий</w:t>
      </w:r>
      <w:r>
        <w:t xml:space="preserve"> </w:t>
      </w:r>
      <w:r>
        <w:t xml:space="preserve">“</w:t>
      </w:r>
      <w:r>
        <w:t xml:space="preserve">Project</w:t>
      </w:r>
      <w:r>
        <w:t xml:space="preserve">”</w:t>
      </w:r>
      <w:r>
        <w:t xml:space="preserve">. После этого копируем ссылку и с помощью команды</w:t>
      </w:r>
      <w:r>
        <w:t xml:space="preserve"> </w:t>
      </w:r>
      <w:r>
        <w:rPr>
          <w:rStyle w:val="VerbatimChar"/>
        </w:rPr>
        <w:t xml:space="preserve">git clone --recursive</w:t>
      </w:r>
      <w:r>
        <w:t xml:space="preserve"> </w:t>
      </w:r>
      <w:r>
        <w:t xml:space="preserve">создаём копию.(рис. 3)</w:t>
      </w:r>
    </w:p>
    <w:p>
      <w:pPr>
        <w:pStyle w:val="CaptionedFigure"/>
      </w:pPr>
      <w:bookmarkStart w:id="27" w:name="fig:003"/>
      <w:r>
        <w:drawing>
          <wp:inline>
            <wp:extent cx="5334000" cy="996540"/>
            <wp:effectExtent b="0" l="0" r="0" t="0"/>
            <wp:docPr descr="Рис. 3: Копия репозитория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6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3: Копия репозитория</w:t>
      </w:r>
    </w:p>
    <w:p>
      <w:pPr>
        <w:numPr>
          <w:ilvl w:val="0"/>
          <w:numId w:val="1004"/>
        </w:numPr>
        <w:pStyle w:val="Compact"/>
      </w:pPr>
      <w:r>
        <w:t xml:space="preserve">Переходим в</w:t>
      </w:r>
      <w:r>
        <w:t xml:space="preserve"> </w:t>
      </w:r>
      <w:r>
        <w:t xml:space="preserve">“</w:t>
      </w:r>
      <w:r>
        <w:t xml:space="preserve">Prijects</w:t>
      </w:r>
      <w:r>
        <w:t xml:space="preserve">”</w:t>
      </w:r>
      <w:r>
        <w:t xml:space="preserve">. С помощью команды</w:t>
      </w:r>
      <w:r>
        <w:t xml:space="preserve"> </w:t>
      </w:r>
      <w:r>
        <w:rPr>
          <w:rStyle w:val="VerbatimChar"/>
        </w:rPr>
        <w:t xml:space="preserve">ls -l</w:t>
      </w:r>
      <w:r>
        <w:t xml:space="preserve"> </w:t>
      </w:r>
      <w:r>
        <w:t xml:space="preserve">видим наши файлы. После этого выполняем команду ~/big/hugo обязательно ставим знак тильды, так как мы переходим в каталог пользователя. Удалим папку public для упрощения работы.(рис. 4)</w:t>
      </w:r>
    </w:p>
    <w:p>
      <w:pPr>
        <w:pStyle w:val="CaptionedFigure"/>
      </w:pPr>
      <w:bookmarkStart w:id="29" w:name="fig:004"/>
      <w:r>
        <w:drawing>
          <wp:inline>
            <wp:extent cx="5334000" cy="2901380"/>
            <wp:effectExtent b="0" l="0" r="0" t="0"/>
            <wp:docPr descr="Рис. 4: Переход в папку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1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4: Переход в папку</w:t>
      </w:r>
    </w:p>
    <w:p>
      <w:pPr>
        <w:numPr>
          <w:ilvl w:val="0"/>
          <w:numId w:val="1005"/>
        </w:numPr>
        <w:pStyle w:val="Compact"/>
      </w:pPr>
      <w:r>
        <w:t xml:space="preserve">Используем команду ~/bin/hugo server и при правильном выполнении мы видим ссылку на наш сайт. Копируем и вставляем в браузер. При выполнении данной команды мы автоматически создали файлы. Этот сайт виден только нам. (рис. 5)</w:t>
      </w:r>
    </w:p>
    <w:p>
      <w:pPr>
        <w:pStyle w:val="CaptionedFigure"/>
      </w:pPr>
      <w:bookmarkStart w:id="31" w:name="fig:005"/>
      <w:r>
        <w:drawing>
          <wp:inline>
            <wp:extent cx="5334000" cy="2709243"/>
            <wp:effectExtent b="0" l="0" r="0" t="0"/>
            <wp:docPr descr="Рис. 5: Создания сайта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9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5: Создания сайта</w:t>
      </w:r>
    </w:p>
    <w:p>
      <w:pPr>
        <w:numPr>
          <w:ilvl w:val="0"/>
          <w:numId w:val="1006"/>
        </w:numPr>
        <w:pStyle w:val="Compact"/>
      </w:pPr>
      <w:r>
        <w:t xml:space="preserve">Уберём зелёное поле, которое сейчас находится на нашем сайте. Для этого нужно удалить одну папку. Пусть к этой папке прописан на сайте:</w:t>
      </w:r>
      <w:r>
        <w:t xml:space="preserve"> </w:t>
      </w:r>
      <w:r>
        <w:rPr>
          <w:rStyle w:val="VerbatimChar"/>
        </w:rPr>
        <w:t xml:space="preserve">content/home/demo.mg</w:t>
      </w:r>
      <w:r>
        <w:t xml:space="preserve">. После удаления видим исчёзновение зеленого фона. (рис. 6), (рис. 7)</w:t>
      </w:r>
    </w:p>
    <w:p>
      <w:pPr>
        <w:pStyle w:val="CaptionedFigure"/>
      </w:pPr>
      <w:bookmarkStart w:id="33" w:name="fig:006"/>
      <w:r>
        <w:drawing>
          <wp:inline>
            <wp:extent cx="5334000" cy="1812487"/>
            <wp:effectExtent b="0" l="0" r="0" t="0"/>
            <wp:docPr descr="Рис. 6: Удаление файла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2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6: Удаление файла</w:t>
      </w:r>
    </w:p>
    <w:p>
      <w:pPr>
        <w:pStyle w:val="CaptionedFigure"/>
      </w:pPr>
      <w:bookmarkStart w:id="35" w:name="fig:007"/>
      <w:r>
        <w:drawing>
          <wp:inline>
            <wp:extent cx="5334000" cy="3703289"/>
            <wp:effectExtent b="0" l="0" r="0" t="0"/>
            <wp:docPr descr="Рис. 7: Итог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3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7: Итог</w:t>
      </w:r>
    </w:p>
    <w:p>
      <w:pPr>
        <w:numPr>
          <w:ilvl w:val="0"/>
          <w:numId w:val="1007"/>
        </w:numPr>
        <w:pStyle w:val="Compact"/>
      </w:pPr>
      <w:r>
        <w:t xml:space="preserve">Теперь переносим сайт на репозиторий. Для этого создаём ещё один репозиторий с определённым именем. В моём случае это</w:t>
      </w:r>
      <w:r>
        <w:t xml:space="preserve"> </w:t>
      </w:r>
      <w:r>
        <w:rPr>
          <w:rStyle w:val="VerbatimChar"/>
        </w:rPr>
        <w:t xml:space="preserve">KseniyaSyachinova.github.io</w:t>
      </w:r>
      <w:r>
        <w:t xml:space="preserve"> </w:t>
      </w:r>
      <w:r>
        <w:t xml:space="preserve">(рис. 8)</w:t>
      </w:r>
    </w:p>
    <w:p>
      <w:pPr>
        <w:pStyle w:val="CaptionedFigure"/>
      </w:pPr>
      <w:bookmarkStart w:id="37" w:name="fig:008"/>
      <w:r>
        <w:drawing>
          <wp:inline>
            <wp:extent cx="5334000" cy="2651172"/>
            <wp:effectExtent b="0" l="0" r="0" t="0"/>
            <wp:docPr descr="Рис. 8: Созда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1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8: Создание репозитория</w:t>
      </w:r>
    </w:p>
    <w:p>
      <w:pPr>
        <w:numPr>
          <w:ilvl w:val="0"/>
          <w:numId w:val="1008"/>
        </w:numPr>
        <w:pStyle w:val="Compact"/>
      </w:pPr>
      <w:r>
        <w:t xml:space="preserve">После создания репозитория переходим в консоль, поднимаемся на уровень выше и рядом с ним клонируем наш созданный репозиторий. Проверяем с помощью команды</w:t>
      </w:r>
      <w:r>
        <w:t xml:space="preserve"> </w:t>
      </w:r>
      <w:r>
        <w:rPr>
          <w:rStyle w:val="VerbatimChar"/>
        </w:rPr>
        <w:t xml:space="preserve">ls</w:t>
      </w:r>
      <w:r>
        <w:t xml:space="preserve">.(рис. 9)</w:t>
      </w:r>
    </w:p>
    <w:p>
      <w:pPr>
        <w:pStyle w:val="CaptionedFigure"/>
      </w:pPr>
      <w:bookmarkStart w:id="39" w:name="fig:009"/>
      <w:r>
        <w:drawing>
          <wp:inline>
            <wp:extent cx="5334000" cy="3459691"/>
            <wp:effectExtent b="0" l="0" r="0" t="0"/>
            <wp:docPr descr="Рис. 9: Клонирование нового репозитория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9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9: Клонирование нового репозитория</w:t>
      </w:r>
    </w:p>
    <w:p>
      <w:pPr>
        <w:numPr>
          <w:ilvl w:val="0"/>
          <w:numId w:val="1009"/>
        </w:numPr>
        <w:pStyle w:val="Compact"/>
      </w:pPr>
      <w:r>
        <w:t xml:space="preserve">Переходим в репозиторий, создаёт ветку main с помощью команды</w:t>
      </w:r>
      <w:r>
        <w:t xml:space="preserve"> </w:t>
      </w:r>
      <w:r>
        <w:rPr>
          <w:rStyle w:val="VerbatimChar"/>
        </w:rPr>
        <w:t xml:space="preserve">git checkout -b main</w:t>
      </w:r>
      <w:r>
        <w:t xml:space="preserve">, создаём пустой файл для активации репозитория, добовляем его с помощью знакомых действий.(рис. 10)</w:t>
      </w:r>
    </w:p>
    <w:p>
      <w:pPr>
        <w:pStyle w:val="CaptionedFigure"/>
      </w:pPr>
      <w:bookmarkStart w:id="41" w:name="fig:010"/>
      <w:r>
        <w:drawing>
          <wp:inline>
            <wp:extent cx="5334000" cy="1865885"/>
            <wp:effectExtent b="0" l="0" r="0" t="0"/>
            <wp:docPr descr="Рис. 10: Создание ветки main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5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10: Создание ветки main</w:t>
      </w:r>
    </w:p>
    <w:p>
      <w:pPr>
        <w:numPr>
          <w:ilvl w:val="0"/>
          <w:numId w:val="1010"/>
        </w:numPr>
        <w:pStyle w:val="Compact"/>
      </w:pPr>
      <w:r>
        <w:t xml:space="preserve">Переходим в наш Project и теперь подключаем репозиторий к папке public внутри нашего блока для эффективной регенирации страниц нашего сайта. Для этого используем команду</w:t>
      </w:r>
      <w:r>
        <w:t xml:space="preserve"> </w:t>
      </w:r>
      <w:r>
        <w:rPr>
          <w:rStyle w:val="VerbatimChar"/>
        </w:rPr>
        <w:t xml:space="preserve">git submodule add -b main git@github.com:KseniyaSyachinova/KseniyaSyachinova.github.io.git public</w:t>
      </w:r>
      <w:r>
        <w:t xml:space="preserve">. Подключаем обратно наш publiс. Комментируем его #public и проверяем. Опять используем нашу команду и видим изменения. рис. 11)</w:t>
      </w:r>
    </w:p>
    <w:p>
      <w:pPr>
        <w:pStyle w:val="CaptionedFigure"/>
      </w:pPr>
      <w:bookmarkStart w:id="43" w:name="fig:011"/>
      <w:r>
        <w:drawing>
          <wp:inline>
            <wp:extent cx="5334000" cy="3075403"/>
            <wp:effectExtent b="0" l="0" r="0" t="0"/>
            <wp:docPr descr="Рис. 11: Поключение к public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5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11: Поключение к public</w:t>
      </w:r>
    </w:p>
    <w:p>
      <w:pPr>
        <w:numPr>
          <w:ilvl w:val="0"/>
          <w:numId w:val="1011"/>
        </w:numPr>
        <w:pStyle w:val="Compact"/>
      </w:pPr>
      <w:r>
        <w:t xml:space="preserve">С помощью ~/bin/hugo мы автоматически добавляем файлы в нашу папку, которые в будущем будут являтся файлами нашего сайта.(рис. 12)</w:t>
      </w:r>
    </w:p>
    <w:p>
      <w:pPr>
        <w:pStyle w:val="CaptionedFigure"/>
      </w:pPr>
      <w:bookmarkStart w:id="45" w:name="fig:012"/>
      <w:r>
        <w:drawing>
          <wp:inline>
            <wp:extent cx="5334000" cy="1482873"/>
            <wp:effectExtent b="0" l="0" r="0" t="0"/>
            <wp:docPr descr="Рис. 12: Автоматическое подключение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2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12: Автоматическое подключение</w:t>
      </w:r>
    </w:p>
    <w:p>
      <w:pPr>
        <w:numPr>
          <w:ilvl w:val="0"/>
          <w:numId w:val="1012"/>
        </w:numPr>
        <w:pStyle w:val="Compact"/>
      </w:pPr>
      <w:r>
        <w:t xml:space="preserve">Синхронизируем эти файлы с репозиторием. Возвращаемся в public, для проверки делаем</w:t>
      </w:r>
      <w:r>
        <w:t xml:space="preserve"> </w:t>
      </w:r>
      <w:r>
        <w:rPr>
          <w:rStyle w:val="VerbatimChar"/>
        </w:rPr>
        <w:t xml:space="preserve">git remote -v</w:t>
      </w:r>
      <w:r>
        <w:t xml:space="preserve">. (рис. 13), (рис. 14),</w:t>
      </w:r>
    </w:p>
    <w:p>
      <w:pPr>
        <w:pStyle w:val="CaptionedFigure"/>
      </w:pPr>
      <w:bookmarkStart w:id="47" w:name="fig:013"/>
      <w:r>
        <w:drawing>
          <wp:inline>
            <wp:extent cx="5334000" cy="3939702"/>
            <wp:effectExtent b="0" l="0" r="0" t="0"/>
            <wp:docPr descr="Рис. 13: Синхронизация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9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13: Синхронизация</w:t>
      </w:r>
    </w:p>
    <w:p>
      <w:pPr>
        <w:pStyle w:val="CaptionedFigure"/>
      </w:pPr>
      <w:bookmarkStart w:id="49" w:name="fig:014"/>
      <w:r>
        <w:drawing>
          <wp:inline>
            <wp:extent cx="5334000" cy="1854113"/>
            <wp:effectExtent b="0" l="0" r="0" t="0"/>
            <wp:docPr descr="Рис. 14: Синхронизация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4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14: Синхронизация</w:t>
      </w:r>
    </w:p>
    <w:p>
      <w:pPr>
        <w:numPr>
          <w:ilvl w:val="0"/>
          <w:numId w:val="1013"/>
        </w:numPr>
        <w:pStyle w:val="Compact"/>
      </w:pPr>
      <w:r>
        <w:t xml:space="preserve">Обовляем наш репозиторий и видим все файлы. Копируем ссылку, вставляем в браузер и видим наш новый сайт. На это первый этап закончен. (рис. 15), (рис. 16),</w:t>
      </w:r>
    </w:p>
    <w:p>
      <w:pPr>
        <w:pStyle w:val="CaptionedFigure"/>
      </w:pPr>
      <w:bookmarkStart w:id="51" w:name="fig:015"/>
      <w:r>
        <w:drawing>
          <wp:inline>
            <wp:extent cx="5334000" cy="3215085"/>
            <wp:effectExtent b="0" l="0" r="0" t="0"/>
            <wp:docPr descr="Рис. 15: Синхронизация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5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15: Синхронизация</w:t>
      </w:r>
    </w:p>
    <w:p>
      <w:pPr>
        <w:pStyle w:val="CaptionedFigure"/>
      </w:pPr>
      <w:bookmarkStart w:id="53" w:name="fig:016"/>
      <w:r>
        <w:drawing>
          <wp:inline>
            <wp:extent cx="5334000" cy="2960651"/>
            <wp:effectExtent b="0" l="0" r="0" t="0"/>
            <wp:docPr descr="Рис. 16: Синхронизация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0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16: Синхронизация</w:t>
      </w:r>
    </w:p>
    <w:bookmarkEnd w:id="54"/>
    <w:bookmarkStart w:id="5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После выполнения первго этапа проекта я научилась:</w:t>
      </w:r>
    </w:p>
    <w:p>
      <w:pPr>
        <w:numPr>
          <w:ilvl w:val="0"/>
          <w:numId w:val="1014"/>
        </w:numPr>
        <w:pStyle w:val="Compact"/>
      </w:pPr>
      <w:r>
        <w:t xml:space="preserve">Устанавливать необходимое программное обеспечение.</w:t>
      </w:r>
    </w:p>
    <w:p>
      <w:pPr>
        <w:numPr>
          <w:ilvl w:val="0"/>
          <w:numId w:val="1014"/>
        </w:numPr>
        <w:pStyle w:val="Compact"/>
      </w:pPr>
      <w:r>
        <w:t xml:space="preserve">Скачивать шаблон темы сайта.</w:t>
      </w:r>
    </w:p>
    <w:p>
      <w:pPr>
        <w:numPr>
          <w:ilvl w:val="0"/>
          <w:numId w:val="1014"/>
        </w:numPr>
        <w:pStyle w:val="Compact"/>
      </w:pPr>
      <w:r>
        <w:t xml:space="preserve">Размещать его на хостинге git.</w:t>
      </w:r>
    </w:p>
    <w:p>
      <w:pPr>
        <w:numPr>
          <w:ilvl w:val="0"/>
          <w:numId w:val="1014"/>
        </w:numPr>
        <w:pStyle w:val="Compact"/>
      </w:pPr>
      <w:r>
        <w:t xml:space="preserve">Установливать параметр для URLs сайта.</w:t>
      </w:r>
    </w:p>
    <w:p>
      <w:pPr>
        <w:numPr>
          <w:ilvl w:val="0"/>
          <w:numId w:val="1014"/>
        </w:numPr>
        <w:pStyle w:val="Compact"/>
      </w:pPr>
      <w:r>
        <w:t xml:space="preserve">Размещать заготовку сайта на Github pages.</w:t>
      </w:r>
    </w:p>
    <w:bookmarkEnd w:id="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первому этапу проекта</dc:title>
  <dc:creator>Сячинова Ксения</dc:creator>
  <dc:language>ru-RU</dc:language>
  <cp:keywords/>
  <dcterms:created xsi:type="dcterms:W3CDTF">2022-04-29T10:54:15Z</dcterms:created>
  <dcterms:modified xsi:type="dcterms:W3CDTF">2022-04-29T10:54:15Z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Операционные системы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