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новый этап проекта. Получить новые навыки по созданию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Оформление отчёта.</w:t>
      </w:r>
      <w:r>
        <w:t xml:space="preserve"> </w:t>
      </w:r>
      <w:r>
        <w:t xml:space="preserve">Создание презентаций.</w:t>
      </w:r>
      <w:r>
        <w:t xml:space="preserve"> </w:t>
      </w:r>
      <w:r>
        <w:t xml:space="preserve">Работа с библиографией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Вместо данных ресурсов я добавила ссылки на свою почту, Вк, телеграмм и гитхаб. Для этого переходим в папку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и в файле изменяем информацию. (рис. ??),(рис. ??).</w:t>
      </w:r>
    </w:p>
    <w:p>
      <w:pPr>
        <w:pStyle w:val="CaptionedFigure"/>
      </w:pPr>
      <w:r>
        <w:drawing>
          <wp:inline>
            <wp:extent cx="2133600" cy="1827291"/>
            <wp:effectExtent b="0" l="0" r="0" t="0"/>
            <wp:docPr descr="Изменение ссыл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2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ссылок</w:t>
      </w:r>
    </w:p>
    <w:p>
      <w:pPr>
        <w:pStyle w:val="CaptionedFigure"/>
      </w:pPr>
      <w:r>
        <w:drawing>
          <wp:inline>
            <wp:extent cx="2133600" cy="302102"/>
            <wp:effectExtent b="0" l="0" r="0" t="0"/>
            <wp:docPr descr="Изменение ссылок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ссылок</w:t>
      </w:r>
    </w:p>
    <w:p>
      <w:pPr>
        <w:numPr>
          <w:ilvl w:val="0"/>
          <w:numId w:val="1003"/>
        </w:numPr>
        <w:pStyle w:val="Compact"/>
      </w:pPr>
      <w:r>
        <w:t xml:space="preserve">Далее делаем пост по прошедшей неделе(рис. ??).(рис. ??).</w:t>
      </w:r>
    </w:p>
    <w:p>
      <w:pPr>
        <w:pStyle w:val="CaptionedFigure"/>
      </w:pPr>
      <w:r>
        <w:drawing>
          <wp:inline>
            <wp:extent cx="2133600" cy="1403684"/>
            <wp:effectExtent b="0" l="0" r="0" t="0"/>
            <wp:docPr descr="Пост недел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pStyle w:val="CaptionedFigure"/>
      </w:pPr>
      <w:r>
        <w:drawing>
          <wp:inline>
            <wp:extent cx="2133600" cy="1835503"/>
            <wp:effectExtent b="0" l="0" r="0" t="0"/>
            <wp:docPr descr="Пост недел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3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numPr>
          <w:ilvl w:val="0"/>
          <w:numId w:val="1004"/>
        </w:numPr>
        <w:pStyle w:val="Compact"/>
      </w:pPr>
      <w:r>
        <w:t xml:space="preserve">После добавим пост по теме. (рис. ??).(рис. ??).</w:t>
      </w:r>
    </w:p>
    <w:p>
      <w:pPr>
        <w:pStyle w:val="CaptionedFigure"/>
      </w:pPr>
      <w:r>
        <w:drawing>
          <wp:inline>
            <wp:extent cx="2133600" cy="1835503"/>
            <wp:effectExtent b="0" l="0" r="0" t="0"/>
            <wp:docPr descr="Пост на тему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3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p>
      <w:pPr>
        <w:pStyle w:val="CaptionedFigure"/>
      </w:pPr>
      <w:r>
        <w:drawing>
          <wp:inline>
            <wp:extent cx="2133600" cy="2217998"/>
            <wp:effectExtent b="0" l="0" r="0" t="0"/>
            <wp:docPr descr="Пост на тему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17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p>
      <w:pPr>
        <w:numPr>
          <w:ilvl w:val="0"/>
          <w:numId w:val="1005"/>
        </w:numPr>
        <w:pStyle w:val="Compact"/>
      </w:pPr>
      <w:r>
        <w:t xml:space="preserve">Строим сайт с помощью команды</w:t>
      </w:r>
      <w:r>
        <w:t xml:space="preserve"> </w:t>
      </w:r>
      <w:r>
        <w:t xml:space="preserve">“</w:t>
      </w:r>
      <w:r>
        <w:t xml:space="preserve">hugo</w:t>
      </w:r>
      <w:r>
        <w:t xml:space="preserve">”</w:t>
      </w:r>
      <w:r>
        <w:t xml:space="preserve"> </w:t>
      </w:r>
      <w:r>
        <w:t xml:space="preserve">и не забываем выгрузить всё на github через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нашу папку.(рис. ??)</w:t>
      </w:r>
    </w:p>
    <w:p>
      <w:pPr>
        <w:pStyle w:val="CaptionedFigure"/>
      </w:pPr>
      <w:r>
        <w:drawing>
          <wp:inline>
            <wp:extent cx="2133600" cy="1203874"/>
            <wp:effectExtent b="0" l="0" r="0" t="0"/>
            <wp:docPr descr="Строим сайт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Строим сайт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работы, я приобрела практические навыки по созданию сайта, получила новые знания.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этпу индивидуального проекта</dc:title>
  <dc:creator>Сячинова Ксения Ивановна</dc:creator>
  <dc:language>ru-RU</dc:language>
  <cp:keywords/>
  <dcterms:created xsi:type="dcterms:W3CDTF">2023-03-17T12:29:34Z</dcterms:created>
  <dcterms:modified xsi:type="dcterms:W3CDTF">2023-03-17T12:29:34Z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