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34" w:rsidRPr="00CA1934" w:rsidRDefault="00CA1934" w:rsidP="00CA1934">
      <w:pPr>
        <w:pBdr>
          <w:top w:val="dotted" w:sz="6" w:space="8" w:color="A9A9A9"/>
          <w:bottom w:val="dotted" w:sz="6" w:space="8" w:color="A9A9A9"/>
        </w:pBdr>
        <w:shd w:val="clear" w:color="auto" w:fill="F8F8F8"/>
        <w:spacing w:after="300" w:line="240" w:lineRule="auto"/>
        <w:outlineLvl w:val="1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r w:rsidRPr="00CA1934"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  <w:t>ТРАДИЦИОННОЕ РЕМЕСЛО И НАРОДНЫЕ ПРОМЫСЛЫ</w:t>
      </w:r>
    </w:p>
    <w:p w:rsidR="00CA1934" w:rsidRPr="00CA1934" w:rsidRDefault="00CA1934" w:rsidP="00CA193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6BB296D" wp14:editId="5530F62A">
            <wp:extent cx="4762500" cy="3571875"/>
            <wp:effectExtent l="0" t="0" r="0" b="9525"/>
            <wp:docPr id="1" name="Рисунок 1" descr="Традиционное ремесло и Народные промыс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радиционное ремесло и Народные промысл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Ремесло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drawing>
          <wp:inline distT="0" distB="0" distL="0" distR="0" wp14:anchorId="237C788B" wp14:editId="79291F4B">
            <wp:extent cx="2381250" cy="1790700"/>
            <wp:effectExtent l="0" t="0" r="0" b="0"/>
            <wp:docPr id="2" name="Рисунок 2" descr="Традиционное ремесло и Народные промысл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радиционное ремесло и Народные промысл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Существует множество определений ремесла, но все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они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 или иначе передают следующее содержимое: </w:t>
      </w: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Ремесло – это мелкое ручное производство, рукоделие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Производство бытовых предметов, одежды, орудий труда, украшений и вообще того всего, что окружает человека.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Присутствие слова «Мелкое» в этом понятии меня смущает – возникает ощущение, что такому масштабному явлению прицеплено слишком пренебрежительное прилагательное. Вы не согласны?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Ключевые слова в понятии ремесла – ручное производство! Руки – основной инструмент любого ремесленника и эти руки позволяют ему творить все, что необходимо ему и его семье для жизни (применение и продажа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произведеных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изделий).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Промысел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основе понятия «промысел» лежит процесс добычи чего-либо. Промысел солеварения – добычи соли, охота, рыбалка и так далее. «Промышлять» - означает делать что-то, что приносит определенную выгоду. Зачастую любое масштабное явление рано или поздно называют народным, поэтому я далее буду употреблять правильное словосочетание – народные промыслы.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именно с этого момента я и начинаю объединять оба понятия. Здесь можно много к чему придраться, однако если чуть шире посмотреть, то получается следующее:</w:t>
      </w:r>
    </w:p>
    <w:p w:rsidR="00CA1934" w:rsidRPr="00CA1934" w:rsidRDefault="00CA1934" w:rsidP="00CA193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Ремесло давно уже вышло за рамки первоначального понятия, и теперь оно часто используется в составе словосочетаний, связанных с искусным владением какой-либо ручной деятельностью (даже военное ремесло - правда все-таки антинародное!).</w:t>
      </w:r>
    </w:p>
    <w:p w:rsidR="00CA1934" w:rsidRPr="00CA1934" w:rsidRDefault="00CA1934" w:rsidP="00CA193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Народные промыслы приносят выгоду, позволяют народу зарабатывать, иными словами - это способ (опять же) прокормить семью. Получается, что все ремесленники «промышляют», реализуя свою продукцию на ярмарках или ведя обмен с ремесленниками другой отрасли.</w:t>
      </w:r>
    </w:p>
    <w:p w:rsidR="00CA1934" w:rsidRPr="00CA1934" w:rsidRDefault="00CA1934" w:rsidP="00CA193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Промысел, как добыча какого-то материала, становится необъемлемой частью ремесленного производства. Например, во время охоты добывается кожа, кость, шерсть – материалы, из которых производятся изделия ремесленниками. Эти же ремесленники сами и занимаются добычей материалов.</w:t>
      </w:r>
    </w:p>
    <w:p w:rsidR="00CA1934" w:rsidRPr="00CA1934" w:rsidRDefault="00CA1934" w:rsidP="00CA193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Земледелец, который научился искусно возделывать почву, выращивать что-либо, имеет право назвать свой сельскохозяйственный промысел ремеслом.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вы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думаете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масштабное явление создания интернет-сайтов можно назвать ремеслом или народными промыслами?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бесконечно долго размышлять, какое понятие шире, искать точки соприкосновения, но современной сути обоих понятий это не изменит.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Народные промыслы в современности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drawing>
          <wp:inline distT="0" distB="0" distL="0" distR="0" wp14:anchorId="77CF2011" wp14:editId="600E2DF3">
            <wp:extent cx="2381250" cy="1790700"/>
            <wp:effectExtent l="0" t="0" r="0" b="0"/>
            <wp:docPr id="3" name="Рисунок 3" descr="Традиционное ремесло и Народные промысл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радиционное ремесло и Народные промысл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Кстати о современности. Ремесленные изделия не стоит путать с предметами нынешнего окружения.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Многие современные вещи далеки от искусства, хоть и обладают определенной эстетикой, и функционалом. Нынешние предметы оттеснили рукоделие на полки музеев и сувенирных лавок. На смену природным материалам пришла синтетика и пластик. Место мастеров заняли роботы-автоматы. Эпоха заменителей!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современном мире мастера-ремесленники все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более чаще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начинают использовать автоматизированные способы создания изделий с целью уменьшить время изготовления продукта и тем самым увеличить размеры производства. Гончарный круг обрел электрический привод, кузницы оснащены современными печами, а уж что говорить про деревообработку. Все это помогает нынешним мастерам увеличить объемы производства и снизить стоимость изделий.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Получается, что сейчас можно создать серию одинаковых предметов. Это ли не потеря индивидуальности?! Настоящие традиционный ремесленник не создаст клона, даже при всем отточенном годами мастерстве, соблюдая традиции, используя те же материалы и инструменты. Он все равно привнесет чуток души в каждый экземпляр.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тому же ручная работа ценится выше. Уникальность – дорогая особенность.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Традиционное ремесло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Ремесло появилось вместе с человеком, как только он создал свое первое орудие труда. Конечно, сначала это было примитивно, как и сознание. Но в дальнейшем человек стал развиваться, благодаря ручному производству.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Бок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 бок развиваясь с искусством, человек менялся, менялось и усложнялось ремесло. Новые изделия появлялись исходя из потребностей человека, создавались из различных доступных материалов, оценивались временем, терпели изменения, тестировались, снова менялись, и это продолжалось до тех пор, пока не появлялось самое рациональное решение. Тогда ремесло стало традиционным.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Говоря «Традиционное ремесло» или «Традиционный народный промысел», подчеркивают неизменность процесса производства. Некий неписаный народный закон, инструкция, правило – традиция, выработанная не одним поколением ремесленников, за многие века,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устаканившаяся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незыблемая.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 на интересное явление – соблюдение правил традиционного ремесла с одной стороны подталкивает создавать предметы, такие же как и сотни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лет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назад, но с другой стороны обязывает придавать предметам индивидуальность в поисках новых форм. Традиционное ручное ремесло вопреки всему развивается в настоящее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время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мы с Вами определяем путь его развития. 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Народные художественные промыслы и ремесла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Еще одно понятие, которое стирает границу между понятиями "ремесло" и "промысел", так как применяются в речевом обороте оба словосочетания: народные художественные промыслы и художественное ремесло. Здесь идет приравнивание созданных изделий к искусству - множество созданных руками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ремеслянников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творений имеют высочайшую художественную ценность и зашкаливающий показатель эстетической красоты.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бы речь шла только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художественной ценности вопроса, то промысел добычи меха стало бы невозможно оценить с этой позиции - можно оценить только изделия из меха, как результат работы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ремеслянника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думаю, именно отсюда пошло ответвление в истории ремесла, которое перенесло народные промыслы на прилавки сувенирных магазинов. Теперь мы видим четкое разделение: красивые изделия для созерцания, простые изделия для применения. Только представьте - дымковские глиняные игрушки - ЭТО ИГРУШКИ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!!, 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ими играли дети! Это сейчас они -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аксесуар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декоративный элемент, который еще не в каждом интерьере имеет место быть. Однако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не дети сделали выбор между современными фабричными игрушками и сделанными вручную.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того, не стоит забывать еще и тот факт, что мы утратили веру в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сверхъестестенные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силы, в которые искренне верили наши предки. Очень большое количество изделий изготавливалось в качестве оберегов. Форма и (или) окраска изделия несла именно собой магическую силу, способную отпугнуть злых духов или привлечь добрых и так далее. Мало кто в настоящее время придает данный смысл даже тем изделиям, которые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имееются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дома. Поэтому, традиционные ремесла - это одушевление изделий, оживление их. Ведь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даром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часто употребляется выражение, что автор "вкладывает свою душу" в то, что создает. Наши предки заряжали изделия своей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исренней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верой в доброту, которую вещи привносят в жизнь ее владельца. В современном мире заменителей искренности найти все сложнее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..</w:t>
      </w:r>
      <w:proofErr w:type="gramEnd"/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Из истории ремесла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lastRenderedPageBreak/>
        <w:drawing>
          <wp:inline distT="0" distB="0" distL="0" distR="0" wp14:anchorId="3A25B41B" wp14:editId="537B30FF">
            <wp:extent cx="2381250" cy="1581150"/>
            <wp:effectExtent l="0" t="0" r="0" b="0"/>
            <wp:docPr id="4" name="Рисунок 4" descr="Традиционное ремесло и Народные промысл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радиционное ремесло и Народные промысл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Говоря о традициях, окунаясь в историю, нельзя не представить себе быт ремесленников на протяжении длинной линейки времени. Ремесленные изделия были широко распространены в быту. В домах глиняная, берестяная, деревянная посуда, резная мебель, а на людях вышитая одежда. Сейчас сложно представить, что и как было раньше. Немного сохранилось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сведений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часть технологий кануло в лета. Тем не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менее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 дошло до нашего времени дает скромную возможность понять важность ремесла.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селениях находилось несколько мастеров (ремесленников) разного профиля, которые обеспечивали друг друга необходимыми вещами, а также и остальной люд, даже соседних деревень и городов, привозя ремесленные изделия на ярмарки. "Заморская" торговля позволяла обмениваться мастерам опытом через изделия.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стоит мешать в одну кучу ремесло и народные художественные промыслы. Вы должны четко понимать, что хотя все это ручное производства ремесленных изделий, но не каждое ремесло - художественный промысел</w:t>
      </w:r>
    </w:p>
    <w:p w:rsidR="00F8181A" w:rsidRDefault="00F8181A"/>
    <w:p w:rsidR="00CA1934" w:rsidRPr="00CA1934" w:rsidRDefault="00CA1934" w:rsidP="00CA1934">
      <w:pPr>
        <w:pBdr>
          <w:top w:val="dotted" w:sz="6" w:space="8" w:color="A9A9A9"/>
          <w:bottom w:val="dotted" w:sz="6" w:space="8" w:color="A9A9A9"/>
        </w:pBdr>
        <w:shd w:val="clear" w:color="auto" w:fill="F8F8F8"/>
        <w:spacing w:after="300" w:line="240" w:lineRule="auto"/>
        <w:outlineLvl w:val="1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r w:rsidRPr="00CA1934"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  <w:t>ВИДЫ РЕМЕСЛА. ВИДЫ НАРОДНЫХ ПРОМЫСЛОВ</w:t>
      </w:r>
    </w:p>
    <w:p w:rsidR="00CA1934" w:rsidRPr="00CA1934" w:rsidRDefault="00CA1934" w:rsidP="00CA193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3302946" wp14:editId="29AC44AA">
            <wp:extent cx="4762500" cy="3571875"/>
            <wp:effectExtent l="0" t="0" r="0" b="9525"/>
            <wp:docPr id="5" name="Рисунок 5" descr="Виды ремесла. Виды народных промыс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иды ремесла. Виды народных промысл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России бесконечное число видов и подвидов </w:t>
      </w:r>
      <w:hyperlink r:id="rId13" w:history="1">
        <w:r w:rsidRPr="00CA1934">
          <w:rPr>
            <w:rFonts w:ascii="Helvetica" w:eastAsia="Times New Roman" w:hAnsi="Helvetica" w:cs="Helvetica"/>
            <w:b/>
            <w:bCs/>
            <w:color w:val="D8450B"/>
            <w:sz w:val="21"/>
            <w:szCs w:val="21"/>
            <w:lang w:eastAsia="ru-RU"/>
          </w:rPr>
          <w:t>ремесел</w:t>
        </w:r>
      </w:hyperlink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нашей огромной стране, богатой различными природными материалами и многонациональными людскими ресурсами, со временем образовалась масса новых направлений </w:t>
      </w: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народных промыслов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Даже заимствованные у "соседей" ремесла обрели некую уникальность, мотивы, характерные, порой, только в определенной местности.  Народные промыслы России - это наше наследие, 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которое Вы должны знать и чтить, чтобы сохранить традиционную русскую культуру и привнести в нее много нового.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Художественные народные промыслы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0D2E641" wp14:editId="45D823CE">
            <wp:extent cx="7143750" cy="2857500"/>
            <wp:effectExtent l="0" t="0" r="0" b="0"/>
            <wp:docPr id="6" name="Рисунок 6" descr="Виды ремесла. Виды народных промыс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иды ремесла. Виды народных промыс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Художественные народные промыслы нуждаются в отдельном описании. Видов ремесел неисчислимое множество, но далеко не все производимые изделия являются высокохудожественными. Но здесь граница очень размыта, если она вообще существует. Давайте разберемся.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Отсутствие четкого определения художественных промыслов и художественных изделий говорит лишь о том, что занимается этим вопросом все меньше и меньше людей. </w:t>
      </w: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Художественные народные промыслы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творческая деятельность ремесленников, направленная на создание уникальных и неповторимых предметов с использованием их ручных приспособлений, навыков, смекалки и внутреннего ощущения красоты. Соответственно художественные изделия - результат творческой работы ремесленника.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во главе всего я ставлю творчество? Я считаю, что как только изделия начинают штамповаться, копироваться - так они автоматически перестают быть художественными. Как мне неприятно видеть в магазине картин копии одного и того же сюжета! Это штамповка! Художник всегда в поиске, у него не может быть одинаковой картины. Так и у любого ремесленника каждое изделие уникально. Ремесленник в состоянии определить свою работу среди всего многообразия вроде бы одинаковых предметов.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Так, ко мне обратился с вопросом мастер, который увидел фотоизображение изделия в галерее на сайте. Эту фотографию я сделал в детском саду своего родного поселка. Мастер опознал свою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работу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мы вместе выяснили каким образом данный предмет мог оказаться у меня на сайте. 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Подытожим. Среди любого ремесла можно выделить отдельные художественные направления, любой художественный промысел может быть утерян вместе с творческой жилкой. Я совсем не говорю, что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конвеер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плохо. Ему тоже есть место, но нельзя потерять тягу к созданию чего-то нового, уникального.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Классификация видов ремесел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Вам уже знакомы некоторые виды ремесел. Конечно, вы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слыхали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 изделия из бересты, дерева, металла. Так вот, виды народных промыслов в первую очередь образуются от </w:t>
      </w: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материала изделий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 и обработка металла, древесины, камня, глины и других материалов.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Еще одна градация видов народных промыслов уже более узкая, чем предыдущая - деление </w:t>
      </w: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 способу обработки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того или иного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материала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.В</w:t>
      </w:r>
      <w:proofErr w:type="spellEnd"/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этой статье мы рассмотрим несколько основных видов ремесла. В дальнейшем эта статья будет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дополнятся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более подробными сведениями, а пока лишь будет кратким ознакомительным материалом.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Четкого деления, думаю, не существует, и можно лишь относительно сформулировать некоторые ремесла. К тому же сейчас виды народных промыслов в России дополнились новыми направлениями. Не знаю можно ли уже называть прижившиеся в наше время рукоделия традиционным ремеслом. Но вернемся к тому, что мне известно. Построю список видов ремесла именно так, как хотел: основные разделы по названию материала, а подкатегории - по способу обработки. Все перечисленные виды могут быть художественными народными промыслами.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1. Дерево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drawing>
          <wp:inline distT="0" distB="0" distL="0" distR="0" wp14:anchorId="0FE267A9" wp14:editId="7BAF7F5B">
            <wp:extent cx="2381250" cy="1790700"/>
            <wp:effectExtent l="0" t="0" r="0" b="0"/>
            <wp:docPr id="7" name="Рисунок 7" descr="Художественные народные промыслы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Художественные народные промыслы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просторах русской земли много богатств. Одним из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доступных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несомненно является древесина. Доступна она и не только потому, что покрывает большую часть территории, но и по способам обработки. Согласитесь, для некоторых видов обработки не нужно сложных устройств и приспособлений. Отсюда и многообразие видов и подвидов ремесел, связанных с использованием древесины.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Резьба по дереву.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Существует несколько видов резьбы по дереву:</w:t>
      </w:r>
    </w:p>
    <w:p w:rsidR="00CA1934" w:rsidRPr="00CA1934" w:rsidRDefault="00CA1934" w:rsidP="00CA1934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Плосковыемчатая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резьба (контурная, скобчатая, геометрическая и др.);</w:t>
      </w:r>
    </w:p>
    <w:p w:rsidR="00CA1934" w:rsidRPr="00CA1934" w:rsidRDefault="00CA1934" w:rsidP="00CA1934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Рельефная резьба (плоскорельефная резьба, глухая, кудринская и </w:t>
      </w:r>
      <w:proofErr w:type="spellStart"/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</w:t>
      </w:r>
      <w:proofErr w:type="spellEnd"/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:rsidR="00CA1934" w:rsidRPr="00CA1934" w:rsidRDefault="00CA1934" w:rsidP="00CA1934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Сквозная резьба (прорезная и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пропильная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:rsidR="00CA1934" w:rsidRPr="00CA1934" w:rsidRDefault="00CA1934" w:rsidP="00CA1934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Скульптурная резьба (объемная);</w:t>
      </w:r>
    </w:p>
    <w:p w:rsidR="00CA1934" w:rsidRPr="00CA1934" w:rsidRDefault="00CA1934" w:rsidP="00CA1934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Домовая резьба (может сочетать в себе несколько видов);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Фрезерование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Обработка на токарном станке, фрезе;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history="1">
        <w:proofErr w:type="spellStart"/>
        <w:r w:rsidRPr="00CA1934">
          <w:rPr>
            <w:rFonts w:ascii="Helvetica" w:eastAsia="Times New Roman" w:hAnsi="Helvetica" w:cs="Helvetica"/>
            <w:b/>
            <w:bCs/>
            <w:color w:val="D8450B"/>
            <w:sz w:val="21"/>
            <w:szCs w:val="21"/>
            <w:lang w:eastAsia="ru-RU"/>
          </w:rPr>
          <w:t>Берестоплетение</w:t>
        </w:r>
        <w:proofErr w:type="spellEnd"/>
      </w:hyperlink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Резьба по бересте;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Тиснение по бересте;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Изготовление туесов;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Сувенирное производство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(обереги, украшения, аксессуары, игрушки и картинки);</w:t>
      </w:r>
    </w:p>
    <w:p w:rsidR="00CA1934" w:rsidRPr="00CA1934" w:rsidRDefault="00CA1934" w:rsidP="00CA19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history="1">
        <w:r w:rsidRPr="00CA1934">
          <w:rPr>
            <w:rFonts w:ascii="Helvetica" w:eastAsia="Times New Roman" w:hAnsi="Helvetica" w:cs="Helvetica"/>
            <w:b/>
            <w:bCs/>
            <w:color w:val="D8450B"/>
            <w:sz w:val="21"/>
            <w:szCs w:val="21"/>
            <w:lang w:eastAsia="ru-RU"/>
          </w:rPr>
          <w:t>Плетение из лозы</w:t>
        </w:r>
      </w:hyperlink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2. Металл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lastRenderedPageBreak/>
        <w:drawing>
          <wp:inline distT="0" distB="0" distL="0" distR="0" wp14:anchorId="2ADFD904" wp14:editId="689535DC">
            <wp:extent cx="2381250" cy="1790700"/>
            <wp:effectExtent l="0" t="0" r="0" b="0"/>
            <wp:docPr id="8" name="Рисунок 8" descr="Художественные народные промыслы">
              <a:hlinkClick xmlns:a="http://schemas.openxmlformats.org/drawingml/2006/main" r:id="rId19" tooltip="&quot;Кованый подсвечник Роз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Художественные народные промыслы">
                      <a:hlinkClick r:id="rId19" tooltip="&quot;Кованый подсвечник Роз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был открыт металл и его свойства - произошла революция технологий. Многие предметы быта и орудия труда были заменены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металлические. Это не вытеснило другие материалы, отнюдь - позволило более эффективно их обрабатывать. А благодаря свойствам металла ассортимент изделий ремесленников преумножился в несколько раз. Обработка металла технически гораздо сложнее дерева, но дело того стоит и на данный момент можно четко сформулировать способы обработки металла: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Ковка;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Гравировка;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Чеканка;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Чернение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Литье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Филигрань 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(напайная, ажурная, объемная);</w:t>
      </w:r>
    </w:p>
    <w:p w:rsidR="00CA1934" w:rsidRPr="00CA1934" w:rsidRDefault="00CA1934" w:rsidP="00CA193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Фрезерование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Обработка на токарном станке, фрезе.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3. </w:t>
      </w:r>
      <w:hyperlink r:id="rId21" w:history="1">
        <w:r w:rsidRPr="00CA1934">
          <w:rPr>
            <w:rFonts w:ascii="Arial" w:eastAsia="Times New Roman" w:hAnsi="Arial" w:cs="Arial"/>
            <w:color w:val="D8450B"/>
            <w:sz w:val="27"/>
            <w:szCs w:val="27"/>
            <w:lang w:eastAsia="ru-RU"/>
          </w:rPr>
          <w:t>Глина</w:t>
        </w:r>
      </w:hyperlink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C199DD0" wp14:editId="1DC7F707">
            <wp:extent cx="2381250" cy="1981200"/>
            <wp:effectExtent l="0" t="0" r="0" b="0"/>
            <wp:docPr id="9" name="Рисунок 9" descr="Художественные народные промыс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Художественные народные промысл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Природный материал, получивший не меньшее распространение, чем дерево. Данный вид материала страдает от небольшого числа видов обработки, что сказывается и на разнообразии изделий из глины. Большую часть изделий занимает посуда, а оставшуюся часть скульптура и сувениры. Но пластичность и простота обработки материала, наряду с доступностью, позволяют небольшому количеству видов изделий придать самые невероятные формы. </w:t>
      </w:r>
    </w:p>
    <w:p w:rsidR="00CA1934" w:rsidRPr="00CA1934" w:rsidRDefault="00CA1934" w:rsidP="00CA193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3" w:history="1">
        <w:r w:rsidRPr="00CA1934">
          <w:rPr>
            <w:rFonts w:ascii="Helvetica" w:eastAsia="Times New Roman" w:hAnsi="Helvetica" w:cs="Helvetica"/>
            <w:b/>
            <w:bCs/>
            <w:color w:val="D8450B"/>
            <w:sz w:val="21"/>
            <w:szCs w:val="21"/>
            <w:lang w:eastAsia="ru-RU"/>
          </w:rPr>
          <w:t>Лепка</w:t>
        </w:r>
      </w:hyperlink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Гончарное искусство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 Камень.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lastRenderedPageBreak/>
        <w:drawing>
          <wp:inline distT="0" distB="0" distL="0" distR="0" wp14:anchorId="0E85638E" wp14:editId="2E48F01E">
            <wp:extent cx="2381250" cy="1790700"/>
            <wp:effectExtent l="0" t="0" r="0" b="0"/>
            <wp:docPr id="10" name="Рисунок 10" descr="Художественные народные промыслы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удожественные народные промыслы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Очень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сложен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обработке. Из-за редкости некоторых материалов, сложностей в обработке - такая высокая стоимость изделий. Взять хоть скульптуру. Произведения искусства средневековья бесценны, хоть и сделаны из мрамора или гипса. Количество мастеров гораздо меньше, чем количество, скажем, резчиков по дереву. Да и не каждый камень пригоден для обработки. Тем не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менее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изделия из камня, будь то драгоценный камень или огромный гранит, воистину впечатляют и восхищают.</w:t>
      </w:r>
    </w:p>
    <w:p w:rsidR="00CA1934" w:rsidRPr="00CA1934" w:rsidRDefault="00CA1934" w:rsidP="00CA193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Скульптура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Резьба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Гипс 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(отлив рельефов и объемных фигур);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5. Кость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drawing>
          <wp:inline distT="0" distB="0" distL="0" distR="0" wp14:anchorId="4A766412" wp14:editId="3AE9D849">
            <wp:extent cx="2381250" cy="1790700"/>
            <wp:effectExtent l="0" t="0" r="0" b="0"/>
            <wp:docPr id="11" name="Рисунок 11" descr="Художественные народные промыслы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Художественные народные промыслы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Костяные резные шкатулки - удивительны. Замысловатые узоры и сюжеты можно рассматривать бесконечно. Но распространение этого вида народных промыслов сильно зависит от территории. Далеко не каждая кость пригодна для обработки, далеко не все животные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обладают необходимыми ценными частями тела и все это усугубляется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тем, что многие виды животных являются редкими и подлежат охране.</w:t>
      </w:r>
    </w:p>
    <w:p w:rsidR="00CA1934" w:rsidRPr="00CA1934" w:rsidRDefault="00CA1934" w:rsidP="00CA193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Резьба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6. Нить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lastRenderedPageBreak/>
        <w:drawing>
          <wp:inline distT="0" distB="0" distL="0" distR="0" wp14:anchorId="5B50A909" wp14:editId="4071B0E9">
            <wp:extent cx="2381250" cy="1790700"/>
            <wp:effectExtent l="0" t="0" r="0" b="0"/>
            <wp:docPr id="12" name="Рисунок 12" descr="Художественные народные промыслы">
              <a:hlinkClick xmlns:a="http://schemas.openxmlformats.org/drawingml/2006/main" r:id="rId28" tooltip="&quot;Воротник с птице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Художественные народные промыслы">
                      <a:hlinkClick r:id="rId28" tooltip="&quot;Воротник с птице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Немногие виды народных промыслов можно назвать исключительно женскими. Работу с нитью можно причислить к одному из них. Изготовление изделий из нити связано с невероятной усидчивостью и сосредоточением. При создании сложнейших узоров и предметов не обойтись без арифметики и навыков закройки, так как петли любят счет, а большинство изделий - одежда, к которой применимы отдельные немаловажные требования моды, удобства, практичности и красоты.</w:t>
      </w:r>
    </w:p>
    <w:p w:rsidR="00CA1934" w:rsidRPr="00CA1934" w:rsidRDefault="00CA1934" w:rsidP="00CA193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Вязание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Ткачество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Кружево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Вышивание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shd w:val="clear" w:color="auto" w:fill="F9F9F9"/>
        <w:spacing w:before="375" w:after="225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1934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7. Кожа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noProof/>
          <w:color w:val="D8450B"/>
          <w:sz w:val="21"/>
          <w:szCs w:val="21"/>
          <w:lang w:eastAsia="ru-RU"/>
        </w:rPr>
        <w:drawing>
          <wp:inline distT="0" distB="0" distL="0" distR="0" wp14:anchorId="4876E140" wp14:editId="13AC2D1E">
            <wp:extent cx="2381250" cy="3371850"/>
            <wp:effectExtent l="0" t="0" r="0" b="0"/>
            <wp:docPr id="13" name="Рисунок 13" descr="Художественные народные промыслы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Художественные народные промыслы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Изделия из кожи можно встретить все реже и реже. Цена и возможность замены </w:t>
      </w:r>
      <w:proofErr w:type="spell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искуственными</w:t>
      </w:r>
      <w:proofErr w:type="spell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полимерами сказались на распространении этого вида ремесла. Не припомню, чтобы видел в последнее время настоящее произведение искусства из кожи, сделанное вручную. Тем не </w:t>
      </w:r>
      <w:proofErr w:type="gramStart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менее</w:t>
      </w:r>
      <w:proofErr w:type="gramEnd"/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недалекие времена применялся этот материал для ручного создания художественных изделий. Главным образом украшались обычные предметы вставками из разноцветной кожи, создавались композиции и узоры. </w:t>
      </w:r>
    </w:p>
    <w:p w:rsidR="00CA1934" w:rsidRPr="00CA1934" w:rsidRDefault="00CA1934" w:rsidP="00CA1934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Изготовление одежды и обуви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Тиснение</w:t>
      </w: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CA1934" w:rsidRPr="00CA1934" w:rsidRDefault="00CA1934" w:rsidP="00CA1934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Резьба;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Часто мастера совмещали несколько видов ремесла в одном изделии. Так, берестяные туеса могли быть украшены тиснением, резьбой, росписью, так же как и их деревянные крышки, резной камень заключен в металлическую оправу, а глиняные изделия дополнялись различными материалами для создания причудливых композиций. </w:t>
      </w:r>
    </w:p>
    <w:p w:rsidR="00CA1934" w:rsidRPr="00CA1934" w:rsidRDefault="00CA1934" w:rsidP="00CA193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A19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далеко не полный список видов ремесел. Очень много подвидов, особенности которых получили свои корни и относительно национальности народов, и географического положения, и даже видов животных и растений, распространенных близ селений мастеров.</w:t>
      </w:r>
    </w:p>
    <w:p w:rsidR="00CA1934" w:rsidRDefault="00CA1934"/>
    <w:sectPr w:rsidR="00CA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BDC"/>
    <w:multiLevelType w:val="multilevel"/>
    <w:tmpl w:val="685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4145A"/>
    <w:multiLevelType w:val="multilevel"/>
    <w:tmpl w:val="C8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166E7"/>
    <w:multiLevelType w:val="multilevel"/>
    <w:tmpl w:val="115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14A32"/>
    <w:multiLevelType w:val="multilevel"/>
    <w:tmpl w:val="357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81AAE"/>
    <w:multiLevelType w:val="multilevel"/>
    <w:tmpl w:val="99C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83D80"/>
    <w:multiLevelType w:val="multilevel"/>
    <w:tmpl w:val="2A7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7F1C3F"/>
    <w:multiLevelType w:val="multilevel"/>
    <w:tmpl w:val="856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8F7C97"/>
    <w:multiLevelType w:val="multilevel"/>
    <w:tmpl w:val="033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5D"/>
    <w:rsid w:val="00CA1934"/>
    <w:rsid w:val="00E26F5D"/>
    <w:rsid w:val="00F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411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7588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051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3714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pleteno.ru/publications/wiki/52-chto-takoe-remeslo.html" TargetMode="External"/><Relationship Id="rId18" Type="http://schemas.openxmlformats.org/officeDocument/2006/relationships/hyperlink" Target="https://spleteno.ru/publications/losa/39-donyshko-pletenie-donyshka.html" TargetMode="External"/><Relationship Id="rId26" Type="http://schemas.openxmlformats.org/officeDocument/2006/relationships/hyperlink" Target="https://spleteno.ru/images/2014/03/image08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pleteno.ru/publications/wiki/50-glina-svojstva-gliny.html" TargetMode="External"/><Relationship Id="rId7" Type="http://schemas.openxmlformats.org/officeDocument/2006/relationships/hyperlink" Target="https://spleteno.ru/images/2014/03/image0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pleteno.ru/publications/beresta/17-pletenie-iz-beresty.html" TargetMode="External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pleteno.ru/images/2014/03/image03.jpg" TargetMode="External"/><Relationship Id="rId24" Type="http://schemas.openxmlformats.org/officeDocument/2006/relationships/hyperlink" Target="https://spleteno.ru/images/2014/03/image07.jp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pleteno.ru/images/2014/03/image06.jpg" TargetMode="External"/><Relationship Id="rId23" Type="http://schemas.openxmlformats.org/officeDocument/2006/relationships/hyperlink" Target="https://spleteno.ru/publications/glina/28-podgotovka-gliny.html" TargetMode="External"/><Relationship Id="rId28" Type="http://schemas.openxmlformats.org/officeDocument/2006/relationships/hyperlink" Target="https://spleteno.ru/joomgallery/image.raw?view=image&amp;type=img&amp;id=62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pleteno.ru/joomgallery/image.raw?view=image&amp;type=img&amp;id=27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s://spleteno.ru/images/2014/03/image02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image" Target="media/image10.jpeg"/><Relationship Id="rId30" Type="http://schemas.openxmlformats.org/officeDocument/2006/relationships/hyperlink" Target="https://spleteno.ru/images/2014/03/image09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2414</Words>
  <Characters>13765</Characters>
  <Application>Microsoft Office Word</Application>
  <DocSecurity>0</DocSecurity>
  <Lines>114</Lines>
  <Paragraphs>32</Paragraphs>
  <ScaleCrop>false</ScaleCrop>
  <Company/>
  <LinksUpToDate>false</LinksUpToDate>
  <CharactersWithSpaces>16147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2018-07-18T09:11:00Z</dcterms:created>
  <dcterms:modified xsi:type="dcterms:W3CDTF">2018-07-18T09:15:00Z</dcterms:modified>
</cp:coreProperties>
</file>