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9DDF4" w14:textId="77777777" w:rsidR="007F63F1" w:rsidRDefault="007F63F1" w:rsidP="007F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654B44F" w14:textId="77777777" w:rsidR="007F63F1" w:rsidRDefault="007F63F1" w:rsidP="007F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«Национальный исследовательский ядерный университет «МИФИ»</w:t>
      </w:r>
    </w:p>
    <w:p w14:paraId="7A95E5EE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A2D43E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5473B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7A942C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9351FF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BD80B3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FF1D6F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18ECF6" w14:textId="77777777" w:rsidR="007F63F1" w:rsidRDefault="007F63F1" w:rsidP="007F63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5D4777B3" w14:textId="5B417274" w:rsidR="007F63F1" w:rsidRPr="00AD34EA" w:rsidRDefault="007F63F1" w:rsidP="007F63F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AD34EA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19C8022B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Pr="002456CE">
        <w:rPr>
          <w:rFonts w:ascii="Times New Roman" w:hAnsi="Times New Roman" w:cs="Times New Roman"/>
          <w:sz w:val="28"/>
          <w:szCs w:val="28"/>
        </w:rPr>
        <w:t>Теория и технология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907F3EE" w14:textId="77777777" w:rsidR="007F63F1" w:rsidRDefault="007F63F1" w:rsidP="007F63F1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125AFCD" w14:textId="77777777" w:rsidR="007F63F1" w:rsidRDefault="007F63F1" w:rsidP="007F63F1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D62A1C" w14:textId="77777777" w:rsidR="007F63F1" w:rsidRDefault="007F63F1" w:rsidP="007F63F1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C1A3775" w14:textId="77777777" w:rsidR="007F63F1" w:rsidRDefault="007F63F1" w:rsidP="007F63F1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4CE61B0" w14:textId="77777777" w:rsidR="007F63F1" w:rsidRDefault="007F63F1" w:rsidP="007F63F1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C868337" w14:textId="77777777" w:rsidR="007F63F1" w:rsidRDefault="007F63F1" w:rsidP="007F63F1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F64AC80" w14:textId="77777777" w:rsidR="007F63F1" w:rsidRDefault="007F63F1" w:rsidP="007F63F1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43A63F9" w14:textId="77777777" w:rsidR="007F63F1" w:rsidRDefault="007F63F1" w:rsidP="007F63F1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F1A0725" w14:textId="77777777" w:rsidR="007F63F1" w:rsidRDefault="007F63F1" w:rsidP="007F63F1">
      <w:pPr>
        <w:tabs>
          <w:tab w:val="left" w:pos="161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490FF6A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F5BD3E7" wp14:editId="20DD0D9A">
            <wp:simplePos x="0" y="0"/>
            <wp:positionH relativeFrom="column">
              <wp:posOffset>3721100</wp:posOffset>
            </wp:positionH>
            <wp:positionV relativeFrom="paragraph">
              <wp:posOffset>273050</wp:posOffset>
            </wp:positionV>
            <wp:extent cx="837565" cy="74485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6" t="36398" r="31694" b="34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565" cy="744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371C7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50CB30" w14:textId="77777777" w:rsidR="007F63F1" w:rsidRDefault="007F63F1" w:rsidP="007F63F1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Выполнил: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студент группы Б20-901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Кондрашкина К.Д.</w:t>
      </w:r>
    </w:p>
    <w:p w14:paraId="2C8FDFDB" w14:textId="77777777" w:rsidR="007F63F1" w:rsidRDefault="007F63F1" w:rsidP="007F63F1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  <w:u w:val="single"/>
        </w:rPr>
        <w:t xml:space="preserve">Проверил: 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        Смирнов Д.С.</w:t>
      </w:r>
    </w:p>
    <w:p w14:paraId="268BB24C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43CA00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94B46" w14:textId="77777777" w:rsidR="007F63F1" w:rsidRDefault="007F63F1" w:rsidP="007F63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</w:t>
      </w:r>
      <w:r w:rsidRPr="002456C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</w:t>
      </w:r>
    </w:p>
    <w:p w14:paraId="68B99E22" w14:textId="5EFF92CD" w:rsidR="007F63F1" w:rsidRPr="00BC02E6" w:rsidRDefault="007F63F1" w:rsidP="007F63F1">
      <w:pPr>
        <w:spacing w:line="257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BC02E6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r w:rsidR="00603C87">
        <w:rPr>
          <w:rFonts w:ascii="Times New Roman" w:hAnsi="Times New Roman" w:cs="Times New Roman"/>
          <w:sz w:val="24"/>
          <w:szCs w:val="24"/>
        </w:rPr>
        <w:t>Описание</w:t>
      </w:r>
      <w:r>
        <w:rPr>
          <w:rFonts w:ascii="Times New Roman" w:hAnsi="Times New Roman" w:cs="Times New Roman"/>
          <w:sz w:val="24"/>
          <w:szCs w:val="24"/>
        </w:rPr>
        <w:t xml:space="preserve"> проект</w:t>
      </w:r>
      <w:r w:rsidR="00603C87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0666EDD" w14:textId="38763C72" w:rsidR="00AD34EA" w:rsidRPr="00AD34EA" w:rsidRDefault="00AD34EA" w:rsidP="007F63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FA2981" wp14:editId="52CDB3C4">
            <wp:simplePos x="0" y="0"/>
            <wp:positionH relativeFrom="column">
              <wp:posOffset>1905</wp:posOffset>
            </wp:positionH>
            <wp:positionV relativeFrom="paragraph">
              <wp:posOffset>-3810</wp:posOffset>
            </wp:positionV>
            <wp:extent cx="5940425" cy="4116705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Рис.1. Схема всего проекта</w:t>
      </w:r>
    </w:p>
    <w:p w14:paraId="60E40CA4" w14:textId="01470A16" w:rsidR="00F6715E" w:rsidRDefault="00F6715E" w:rsidP="007F63F1">
      <w:pPr>
        <w:rPr>
          <w:rFonts w:ascii="Times New Roman" w:hAnsi="Times New Roman" w:cs="Times New Roman"/>
          <w:sz w:val="24"/>
          <w:szCs w:val="24"/>
        </w:rPr>
      </w:pPr>
    </w:p>
    <w:p w14:paraId="7059DE3C" w14:textId="71A1D051" w:rsidR="00AD34EA" w:rsidRPr="00AD34EA" w:rsidRDefault="00AD34EA" w:rsidP="007F63F1">
      <w:pPr>
        <w:rPr>
          <w:rFonts w:ascii="Times New Roman" w:hAnsi="Times New Roman" w:cs="Times New Roman"/>
          <w:sz w:val="24"/>
          <w:szCs w:val="24"/>
        </w:rPr>
      </w:pPr>
      <w:r w:rsidRPr="00AD34E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695E17B" wp14:editId="039120BE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5940425" cy="322072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Рис.2. Фрагмент схемы, состоящий из классов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Mavenproject</w:t>
      </w:r>
      <w:proofErr w:type="spellEnd"/>
      <w:r>
        <w:rPr>
          <w:rFonts w:ascii="Times New Roman" w:hAnsi="Times New Roman" w:cs="Times New Roman"/>
          <w:sz w:val="24"/>
          <w:szCs w:val="24"/>
        </w:rPr>
        <w:t>1</w:t>
      </w:r>
      <w:r w:rsidRPr="00AD34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VisualReactorJFrame</w:t>
      </w:r>
      <w:proofErr w:type="spellEnd"/>
      <w:r w:rsidRPr="00AD34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Datamanipulation</w:t>
      </w:r>
      <w:proofErr w:type="spellEnd"/>
    </w:p>
    <w:p w14:paraId="3577F83F" w14:textId="77777777" w:rsidR="007F63F1" w:rsidRDefault="007F63F1" w:rsidP="007F63F1">
      <w:pPr>
        <w:rPr>
          <w:rFonts w:ascii="Times New Roman" w:hAnsi="Times New Roman" w:cs="Times New Roman"/>
          <w:sz w:val="24"/>
          <w:szCs w:val="24"/>
        </w:rPr>
      </w:pPr>
      <w:r w:rsidRPr="00BC02E6"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Mavenproject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>1</w:t>
      </w:r>
      <w:r w:rsidRPr="00BC02E6">
        <w:rPr>
          <w:rFonts w:ascii="Times New Roman" w:hAnsi="Times New Roman" w:cs="Times New Roman"/>
          <w:sz w:val="24"/>
          <w:szCs w:val="24"/>
        </w:rPr>
        <w:t xml:space="preserve"> содержит один метод </w:t>
      </w:r>
      <w:r w:rsidRPr="00BC02E6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BC02E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BC02E6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BC02E6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BC02E6">
        <w:rPr>
          <w:rFonts w:ascii="Times New Roman" w:hAnsi="Times New Roman" w:cs="Times New Roman"/>
          <w:sz w:val="24"/>
          <w:szCs w:val="24"/>
        </w:rPr>
        <w:t xml:space="preserve">] : </w:t>
      </w:r>
      <w:r w:rsidRPr="00BC02E6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BC02E6">
        <w:rPr>
          <w:rFonts w:ascii="Times New Roman" w:hAnsi="Times New Roman" w:cs="Times New Roman"/>
          <w:sz w:val="24"/>
          <w:szCs w:val="24"/>
        </w:rPr>
        <w:t xml:space="preserve">), который автоматически вызывается при запуске программы, в данном методе создается объект </w:t>
      </w:r>
      <w:proofErr w:type="spellStart"/>
      <w:r w:rsidRPr="007F63F1">
        <w:rPr>
          <w:rFonts w:ascii="Times New Roman" w:hAnsi="Times New Roman" w:cs="Times New Roman"/>
          <w:sz w:val="24"/>
          <w:szCs w:val="24"/>
          <w:lang w:val="en-US"/>
        </w:rPr>
        <w:t>VisualReactorJFrame</w:t>
      </w:r>
      <w:proofErr w:type="spellEnd"/>
      <w:r w:rsidRPr="00BC02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8E09112" w14:textId="17C6E955" w:rsidR="007F63F1" w:rsidRDefault="007F63F1" w:rsidP="007F63F1">
      <w:pPr>
        <w:rPr>
          <w:rFonts w:ascii="Times New Roman" w:hAnsi="Times New Roman" w:cs="Times New Roman"/>
          <w:sz w:val="24"/>
          <w:szCs w:val="24"/>
        </w:rPr>
      </w:pPr>
      <w:r w:rsidRPr="00BC02E6">
        <w:rPr>
          <w:rFonts w:ascii="Times New Roman" w:hAnsi="Times New Roman" w:cs="Times New Roman"/>
          <w:sz w:val="24"/>
          <w:szCs w:val="24"/>
        </w:rPr>
        <w:lastRenderedPageBreak/>
        <w:t xml:space="preserve">В классе </w:t>
      </w:r>
      <w:proofErr w:type="spellStart"/>
      <w:r w:rsidRPr="007F63F1">
        <w:rPr>
          <w:rFonts w:ascii="Times New Roman" w:hAnsi="Times New Roman" w:cs="Times New Roman"/>
          <w:sz w:val="24"/>
          <w:szCs w:val="24"/>
          <w:lang w:val="en-US"/>
        </w:rPr>
        <w:t>VisualReactorJFrame</w:t>
      </w:r>
      <w:proofErr w:type="spellEnd"/>
      <w:r w:rsidRPr="00BC02E6">
        <w:rPr>
          <w:rFonts w:ascii="Times New Roman" w:hAnsi="Times New Roman" w:cs="Times New Roman"/>
          <w:sz w:val="24"/>
          <w:szCs w:val="24"/>
        </w:rPr>
        <w:t>содержатся визуальные объекты (</w:t>
      </w:r>
      <w:proofErr w:type="spellStart"/>
      <w:r w:rsidRPr="00BC02E6">
        <w:rPr>
          <w:rFonts w:ascii="Times New Roman" w:hAnsi="Times New Roman" w:cs="Times New Roman"/>
          <w:sz w:val="24"/>
          <w:szCs w:val="24"/>
          <w:lang w:val="en-US"/>
        </w:rPr>
        <w:t>jButton</w:t>
      </w:r>
      <w:proofErr w:type="spellEnd"/>
      <w:r w:rsidRPr="00BC02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02E6">
        <w:rPr>
          <w:rFonts w:ascii="Times New Roman" w:hAnsi="Times New Roman" w:cs="Times New Roman"/>
          <w:sz w:val="24"/>
          <w:szCs w:val="24"/>
          <w:lang w:val="en-US"/>
        </w:rPr>
        <w:t>jTree</w:t>
      </w:r>
      <w:proofErr w:type="spellEnd"/>
      <w:r w:rsidRPr="00BC02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34EA">
        <w:rPr>
          <w:rFonts w:ascii="Times New Roman" w:hAnsi="Times New Roman" w:cs="Times New Roman"/>
          <w:sz w:val="24"/>
          <w:szCs w:val="24"/>
          <w:lang w:val="en-US"/>
        </w:rPr>
        <w:t>jTable</w:t>
      </w:r>
      <w:proofErr w:type="spellEnd"/>
      <w:r w:rsidR="00AD34EA" w:rsidRPr="00AD34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jLabel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C02E6">
        <w:rPr>
          <w:rFonts w:ascii="Times New Roman" w:hAnsi="Times New Roman" w:cs="Times New Roman"/>
          <w:sz w:val="24"/>
          <w:szCs w:val="24"/>
          <w:lang w:val="en-US"/>
        </w:rPr>
        <w:t>jScrollPane</w:t>
      </w:r>
      <w:proofErr w:type="spellEnd"/>
      <w:r w:rsidRPr="00BC02E6">
        <w:rPr>
          <w:rFonts w:ascii="Times New Roman" w:hAnsi="Times New Roman" w:cs="Times New Roman"/>
          <w:sz w:val="24"/>
          <w:szCs w:val="24"/>
        </w:rPr>
        <w:t>,</w:t>
      </w:r>
      <w:r w:rsidRPr="007F6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jPanel</w:t>
      </w:r>
      <w:proofErr w:type="spellEnd"/>
      <w:r w:rsidRPr="00BC02E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о</w:t>
      </w:r>
      <w:r w:rsidRPr="00BC02E6">
        <w:rPr>
          <w:rFonts w:ascii="Times New Roman" w:hAnsi="Times New Roman" w:cs="Times New Roman"/>
          <w:sz w:val="24"/>
          <w:szCs w:val="24"/>
        </w:rPr>
        <w:t xml:space="preserve">бъект класса </w:t>
      </w:r>
      <w:proofErr w:type="spellStart"/>
      <w:r w:rsidRPr="00BC02E6">
        <w:rPr>
          <w:rFonts w:ascii="Times New Roman" w:hAnsi="Times New Roman" w:cs="Times New Roman"/>
          <w:sz w:val="24"/>
          <w:szCs w:val="24"/>
          <w:lang w:val="en-US"/>
        </w:rPr>
        <w:t>DataManipulation</w:t>
      </w:r>
      <w:proofErr w:type="spellEnd"/>
      <w:r>
        <w:rPr>
          <w:rFonts w:ascii="Times New Roman" w:hAnsi="Times New Roman" w:cs="Times New Roman"/>
          <w:sz w:val="24"/>
          <w:szCs w:val="24"/>
        </w:rPr>
        <w:t>. Этот класс отвечает за создание визуальной составляющей проекта</w:t>
      </w:r>
      <w:r w:rsidR="00AD34EA">
        <w:rPr>
          <w:rFonts w:ascii="Times New Roman" w:hAnsi="Times New Roman" w:cs="Times New Roman"/>
          <w:sz w:val="24"/>
          <w:szCs w:val="24"/>
        </w:rPr>
        <w:t xml:space="preserve"> и вызов методов класса </w:t>
      </w:r>
      <w:proofErr w:type="spellStart"/>
      <w:r w:rsidR="00AD34EA" w:rsidRPr="00BC02E6">
        <w:rPr>
          <w:rFonts w:ascii="Times New Roman" w:hAnsi="Times New Roman" w:cs="Times New Roman"/>
          <w:sz w:val="24"/>
          <w:szCs w:val="24"/>
          <w:lang w:val="en-US"/>
        </w:rPr>
        <w:t>DataManipulation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Метод </w:t>
      </w:r>
      <w:proofErr w:type="spellStart"/>
      <w:proofErr w:type="gramStart"/>
      <w:r w:rsidRPr="007F63F1">
        <w:rPr>
          <w:rFonts w:ascii="Times New Roman" w:hAnsi="Times New Roman" w:cs="Times New Roman"/>
          <w:sz w:val="24"/>
          <w:szCs w:val="24"/>
        </w:rPr>
        <w:t>reactorTypeFileChooserActionPerformed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F63F1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3F1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вызывается при выборе файла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0A82E7" w14:textId="143ED77A" w:rsidR="007F63F1" w:rsidRDefault="007F63F1" w:rsidP="007F6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7F63F1">
        <w:rPr>
          <w:rFonts w:ascii="Times New Roman" w:hAnsi="Times New Roman" w:cs="Times New Roman"/>
          <w:sz w:val="24"/>
          <w:szCs w:val="24"/>
        </w:rPr>
        <w:t>chooseFileButtonActionPerformed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F63F1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3F1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вызывается при нажатии на определенную кнопку и дает возможность пользователю выбрать файл 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(именно в этом методе он становится видимым). </w:t>
      </w:r>
    </w:p>
    <w:p w14:paraId="0AFF1A13" w14:textId="2A25D46D" w:rsidR="007F63F1" w:rsidRDefault="007F63F1" w:rsidP="007F6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7F63F1">
        <w:rPr>
          <w:rFonts w:ascii="Times New Roman" w:hAnsi="Times New Roman" w:cs="Times New Roman"/>
          <w:sz w:val="24"/>
          <w:szCs w:val="24"/>
        </w:rPr>
        <w:t>drawButtonActionPerformed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F63F1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63F1">
        <w:rPr>
          <w:rFonts w:ascii="Times New Roman" w:hAnsi="Times New Roman" w:cs="Times New Roman"/>
          <w:sz w:val="24"/>
          <w:szCs w:val="24"/>
        </w:rPr>
        <w:t>evt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>)</w:t>
      </w:r>
      <w:r w:rsidRPr="00BC02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вызывается при нажатии на определенную кнопку и дает возможность пользователю увидеть считанную информацию о реакторах в виде дерева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jTree</w:t>
      </w:r>
      <w:proofErr w:type="spellEnd"/>
      <w:r w:rsidRPr="007F63F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5313F8" w14:textId="0C465AB3" w:rsidR="00AD34EA" w:rsidRPr="00AD34EA" w:rsidRDefault="00AD34EA" w:rsidP="007F63F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Методы</w:t>
      </w:r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createBDButtonActionPerformed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AD34EA">
        <w:rPr>
          <w:rFonts w:ascii="Times New Roman" w:hAnsi="Times New Roman" w:cs="Times New Roman"/>
          <w:sz w:val="24"/>
          <w:szCs w:val="24"/>
          <w:lang w:val="en-US"/>
        </w:rPr>
        <w:t>deleteBDButtonActionPerformed</w:t>
      </w:r>
      <w:proofErr w:type="spellEnd"/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,</w:t>
      </w:r>
      <w:proofErr w:type="gramEnd"/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fillBDButtonActionPerformed</w:t>
      </w:r>
      <w:proofErr w:type="spellEnd"/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countReactorsButtonActionPerformed</w:t>
      </w:r>
      <w:proofErr w:type="spellEnd"/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countCountryReactorButtonActionPerformed</w:t>
      </w:r>
      <w:proofErr w:type="spellEnd"/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,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countRegionReactorButtonActionPerformed</w:t>
      </w:r>
      <w:proofErr w:type="spellEnd"/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countCompanyReactorButtonActionPerformed</w:t>
      </w:r>
      <w:proofErr w:type="spellEnd"/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вызывают</w:t>
      </w:r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методы</w:t>
      </w:r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класса</w:t>
      </w:r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DataManipulation</w:t>
      </w:r>
      <w:proofErr w:type="spellEnd"/>
      <w:r w:rsidRPr="00AD34E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createB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deleteBD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fillBd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countFuelForEachReactor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countFuelForCountryReactor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countFuelForRegionReactor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D34EA">
        <w:rPr>
          <w:rFonts w:ascii="Times New Roman" w:hAnsi="Times New Roman" w:cs="Times New Roman"/>
          <w:sz w:val="24"/>
          <w:szCs w:val="24"/>
          <w:lang w:val="en-US"/>
        </w:rPr>
        <w:t>countFuelForCompanyReactor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соответственно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D34E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D8E892" w14:textId="004B8564" w:rsidR="007F63F1" w:rsidRDefault="00144025" w:rsidP="007F63F1">
      <w:pPr>
        <w:rPr>
          <w:rFonts w:ascii="Times New Roman" w:hAnsi="Times New Roman" w:cs="Times New Roman"/>
          <w:sz w:val="24"/>
          <w:szCs w:val="24"/>
        </w:rPr>
      </w:pPr>
      <w:r w:rsidRPr="00E51AF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6770521" wp14:editId="6C48F0EB">
            <wp:simplePos x="0" y="0"/>
            <wp:positionH relativeFrom="margin">
              <wp:align>left</wp:align>
            </wp:positionH>
            <wp:positionV relativeFrom="paragraph">
              <wp:posOffset>694055</wp:posOffset>
            </wp:positionV>
            <wp:extent cx="5940425" cy="4012565"/>
            <wp:effectExtent l="0" t="0" r="3175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63F1">
        <w:rPr>
          <w:rFonts w:ascii="Times New Roman" w:hAnsi="Times New Roman" w:cs="Times New Roman"/>
          <w:sz w:val="24"/>
          <w:szCs w:val="24"/>
        </w:rPr>
        <w:t>В</w:t>
      </w:r>
      <w:r w:rsidR="007F63F1" w:rsidRPr="00E51AF8">
        <w:rPr>
          <w:rFonts w:ascii="Times New Roman" w:hAnsi="Times New Roman" w:cs="Times New Roman"/>
          <w:sz w:val="24"/>
          <w:szCs w:val="24"/>
        </w:rPr>
        <w:t xml:space="preserve"> </w:t>
      </w:r>
      <w:r w:rsidR="007F63F1">
        <w:rPr>
          <w:rFonts w:ascii="Times New Roman" w:hAnsi="Times New Roman" w:cs="Times New Roman"/>
          <w:sz w:val="24"/>
          <w:szCs w:val="24"/>
        </w:rPr>
        <w:t>классе</w:t>
      </w:r>
      <w:r w:rsidR="007F63F1" w:rsidRPr="00E51A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63F1" w:rsidRPr="00AD34EA">
        <w:rPr>
          <w:rFonts w:ascii="Times New Roman" w:hAnsi="Times New Roman" w:cs="Times New Roman"/>
          <w:sz w:val="24"/>
          <w:szCs w:val="24"/>
          <w:lang w:val="en-US"/>
        </w:rPr>
        <w:t>DataManipulation</w:t>
      </w:r>
      <w:proofErr w:type="spellEnd"/>
      <w:r w:rsidR="007F63F1" w:rsidRPr="00E51AF8">
        <w:rPr>
          <w:rFonts w:ascii="Times New Roman" w:hAnsi="Times New Roman" w:cs="Times New Roman"/>
          <w:sz w:val="24"/>
          <w:szCs w:val="24"/>
        </w:rPr>
        <w:t xml:space="preserve"> </w:t>
      </w:r>
      <w:r w:rsidR="00E51AF8">
        <w:rPr>
          <w:rFonts w:ascii="Times New Roman" w:hAnsi="Times New Roman" w:cs="Times New Roman"/>
          <w:sz w:val="24"/>
          <w:szCs w:val="24"/>
        </w:rPr>
        <w:t xml:space="preserve">осуществляется реализация перечисленных выше методов, реализуется взаимосвязь различных классов проекта, хранятся объекты классов </w:t>
      </w:r>
      <w:proofErr w:type="spellStart"/>
      <w:r w:rsidR="00E51AF8" w:rsidRPr="00E51AF8">
        <w:rPr>
          <w:rFonts w:ascii="Times New Roman" w:hAnsi="Times New Roman" w:cs="Times New Roman"/>
          <w:sz w:val="24"/>
          <w:szCs w:val="24"/>
        </w:rPr>
        <w:t>CollectionManipulation</w:t>
      </w:r>
      <w:proofErr w:type="spellEnd"/>
      <w:r w:rsidR="00E51AF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E51AF8" w:rsidRPr="00E51AF8">
        <w:rPr>
          <w:rFonts w:ascii="Times New Roman" w:hAnsi="Times New Roman" w:cs="Times New Roman"/>
          <w:sz w:val="24"/>
          <w:szCs w:val="24"/>
        </w:rPr>
        <w:t>ConnectBD</w:t>
      </w:r>
      <w:proofErr w:type="spellEnd"/>
      <w:r w:rsidR="007F63F1" w:rsidRPr="00BC02E6">
        <w:rPr>
          <w:rFonts w:ascii="Times New Roman" w:hAnsi="Times New Roman" w:cs="Times New Roman"/>
          <w:sz w:val="24"/>
          <w:szCs w:val="24"/>
        </w:rPr>
        <w:t>.</w:t>
      </w:r>
    </w:p>
    <w:p w14:paraId="093374FB" w14:textId="033E18D6" w:rsidR="00E51AF8" w:rsidRPr="00AD34EA" w:rsidRDefault="00E51AF8" w:rsidP="00E51A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Фрагмент схемы, состоящий из классов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ReaderTXT</w:t>
      </w:r>
      <w:proofErr w:type="spellEnd"/>
      <w:r w:rsidRPr="00AD34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BuildChain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JsonHandler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XmlHandler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YamlHandler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BaseHandler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интерфейса </w:t>
      </w:r>
      <w:r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C298FC" w14:textId="68D84B71" w:rsidR="00E51AF8" w:rsidRDefault="00E51AF8" w:rsidP="007F6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ReaderTXT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определен метод, осуществляющий считывание из файла 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D30C03" w14:textId="7E879D2E" w:rsidR="00E51AF8" w:rsidRDefault="00E51AF8" w:rsidP="007F6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интерфейсе</w:t>
      </w:r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объявлены методы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setNext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handle</w:t>
      </w:r>
      <w:r w:rsidRPr="00E51AF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BaseHandler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реализует объявленные в интерфейсе методы (метод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handle</w:t>
      </w:r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должен пытаться прочитать файл, при неудачной попытке прочтения передать следующему обработчику)</w:t>
      </w:r>
      <w:r w:rsidRPr="00E51AF8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Конкретные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JsonHandler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XmlHandler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YamlHandler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переопределяют метод </w:t>
      </w:r>
      <w:proofErr w:type="spellStart"/>
      <w:r w:rsidRPr="00E51AF8">
        <w:rPr>
          <w:rFonts w:ascii="Times New Roman" w:hAnsi="Times New Roman" w:cs="Times New Roman"/>
          <w:sz w:val="24"/>
          <w:szCs w:val="24"/>
        </w:rPr>
        <w:t>handle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возвращают строку, которая выводится в </w:t>
      </w:r>
      <w:proofErr w:type="spellStart"/>
      <w:r w:rsidRPr="00E51AF8">
        <w:rPr>
          <w:rFonts w:ascii="Times New Roman" w:hAnsi="Times New Roman" w:cs="Times New Roman"/>
          <w:sz w:val="24"/>
          <w:szCs w:val="24"/>
        </w:rPr>
        <w:t>fileLabel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BuildChain</w:t>
      </w:r>
      <w:proofErr w:type="spellEnd"/>
      <w:r w:rsidRPr="00E51A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формирует определенную цепочку из </w:t>
      </w:r>
      <w:r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E51AF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соответствии с которой будет проходить попытка прочитать файл.</w:t>
      </w:r>
    </w:p>
    <w:p w14:paraId="33A5E107" w14:textId="1B12B970" w:rsidR="00144025" w:rsidRPr="00E51AF8" w:rsidRDefault="00144025" w:rsidP="007F63F1">
      <w:pPr>
        <w:rPr>
          <w:rFonts w:ascii="Times New Roman" w:hAnsi="Times New Roman" w:cs="Times New Roman"/>
          <w:sz w:val="24"/>
          <w:szCs w:val="24"/>
        </w:rPr>
      </w:pPr>
      <w:r w:rsidRPr="0014402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860C818" wp14:editId="73E9025A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0425" cy="4971415"/>
            <wp:effectExtent l="0" t="0" r="3175" b="63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2DFAA" w14:textId="3C7481AC" w:rsidR="00144025" w:rsidRDefault="00144025" w:rsidP="0014402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Фрагмент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схемы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состоящий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классов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BDManipulation</w:t>
      </w:r>
      <w:proofErr w:type="spellEnd"/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Exemplar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TableManipulation</w:t>
      </w:r>
      <w:proofErr w:type="spellEnd"/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ConnectBD</w:t>
      </w:r>
      <w:proofErr w:type="spellEnd"/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QuariesStorage</w:t>
      </w:r>
      <w:proofErr w:type="spellEnd"/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C9F7C93" w14:textId="4FE01D3B" w:rsidR="00144025" w:rsidRDefault="00144025" w:rsidP="001440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1440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классе</w:t>
      </w:r>
      <w:r w:rsidRPr="00144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ConnectBD</w:t>
      </w:r>
      <w:proofErr w:type="spellEnd"/>
      <w:r w:rsidRPr="00144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задаюся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конкретные параметры подсоединения к базе данных, расположенной на сервере, а также есть метод, которые позволяют получить объект типа </w:t>
      </w:r>
      <w:r>
        <w:rPr>
          <w:rFonts w:ascii="Times New Roman" w:hAnsi="Times New Roman" w:cs="Times New Roman"/>
          <w:sz w:val="24"/>
          <w:szCs w:val="24"/>
          <w:lang w:val="en-US"/>
        </w:rPr>
        <w:t>Connection</w:t>
      </w:r>
      <w:r>
        <w:rPr>
          <w:rFonts w:ascii="Times New Roman" w:hAnsi="Times New Roman" w:cs="Times New Roman"/>
          <w:sz w:val="24"/>
          <w:szCs w:val="24"/>
        </w:rPr>
        <w:t xml:space="preserve">. В классе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QuariesStorage</w:t>
      </w:r>
      <w:proofErr w:type="spellEnd"/>
      <w:r w:rsidRPr="001440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хранятся запросы к базе данных, которые необходимы, чтобы вычислить потребляемое реактором топливо и объем потребляемого топлива в различных группировках. Класс </w:t>
      </w:r>
      <w:r>
        <w:rPr>
          <w:rFonts w:ascii="Times New Roman" w:hAnsi="Times New Roman" w:cs="Times New Roman"/>
          <w:sz w:val="24"/>
          <w:szCs w:val="24"/>
          <w:lang w:val="en-US"/>
        </w:rPr>
        <w:t>Exemplar</w:t>
      </w:r>
      <w:r w:rsidRPr="001440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необходим для того, чтобы одинаковым образом взаимодействовать с результатами запросов (например реактор и потребляемое им топливо и регион и потребляемое им топливо).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TableManipulation</w:t>
      </w:r>
      <w:proofErr w:type="spellEnd"/>
      <w:r w:rsidRPr="001440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определяет метод, </w:t>
      </w:r>
      <w:proofErr w:type="spellStart"/>
      <w:r>
        <w:rPr>
          <w:rFonts w:ascii="Times New Roman" w:hAnsi="Times New Roman" w:cs="Times New Roman"/>
          <w:sz w:val="24"/>
          <w:szCs w:val="24"/>
        </w:rPr>
        <w:t>отрисовывающий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таблицу по имеющимся данным.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BDManipulation</w:t>
      </w:r>
      <w:proofErr w:type="spellEnd"/>
      <w:r w:rsidRPr="001440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 за непосредственное подсоединение к базе данных и получение данных в результате выполнения запросов.</w:t>
      </w:r>
    </w:p>
    <w:p w14:paraId="75DF23E0" w14:textId="500F0C13" w:rsidR="00144025" w:rsidRPr="00144025" w:rsidRDefault="00144025" w:rsidP="001440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44025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DDB521B" wp14:editId="14B41F1F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5077534" cy="5058481"/>
            <wp:effectExtent l="0" t="0" r="8890" b="889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Рис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Фрагмент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схемы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состоящий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классов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Collection</w:t>
      </w:r>
      <w:r>
        <w:rPr>
          <w:rFonts w:ascii="Times New Roman" w:hAnsi="Times New Roman" w:cs="Times New Roman"/>
          <w:sz w:val="24"/>
          <w:szCs w:val="24"/>
          <w:lang w:val="en-US"/>
        </w:rPr>
        <w:t>Manipulation</w:t>
      </w:r>
      <w:proofErr w:type="spellEnd"/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Reactor</w:t>
      </w:r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Types</w:t>
      </w:r>
      <w:r>
        <w:rPr>
          <w:rFonts w:ascii="Times New Roman" w:hAnsi="Times New Roman" w:cs="Times New Roman"/>
          <w:sz w:val="24"/>
          <w:szCs w:val="24"/>
          <w:lang w:val="en-US"/>
        </w:rPr>
        <w:t>Storage</w:t>
      </w:r>
      <w:proofErr w:type="spellEnd"/>
      <w:r w:rsidRPr="001440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216B3BF" w14:textId="1D627758" w:rsidR="003D6454" w:rsidRPr="006B6F37" w:rsidRDefault="00144025" w:rsidP="007F6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</w:t>
      </w:r>
      <w:r w:rsidRPr="006B6F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CollectionManipulation</w:t>
      </w:r>
      <w:proofErr w:type="spellEnd"/>
      <w:r w:rsidRPr="006B6F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отвечает</w:t>
      </w:r>
      <w:r w:rsidRPr="006B6F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</w:t>
      </w:r>
      <w:r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6B6F37">
        <w:rPr>
          <w:rFonts w:ascii="Times New Roman" w:hAnsi="Times New Roman" w:cs="Times New Roman"/>
          <w:sz w:val="24"/>
          <w:szCs w:val="24"/>
        </w:rPr>
        <w:t xml:space="preserve">хранение данных о реакторах (в виде коллекции объектов класса </w:t>
      </w:r>
      <w:r w:rsidR="006B6F37">
        <w:rPr>
          <w:rFonts w:ascii="Times New Roman" w:hAnsi="Times New Roman" w:cs="Times New Roman"/>
          <w:sz w:val="24"/>
          <w:szCs w:val="24"/>
          <w:lang w:val="en-US"/>
        </w:rPr>
        <w:t>Reactor</w:t>
      </w:r>
      <w:r w:rsidR="006B6F37" w:rsidRPr="006B6F37">
        <w:rPr>
          <w:rFonts w:ascii="Times New Roman" w:hAnsi="Times New Roman" w:cs="Times New Roman"/>
          <w:sz w:val="24"/>
          <w:szCs w:val="24"/>
        </w:rPr>
        <w:t>)</w:t>
      </w:r>
      <w:r w:rsidR="006B6F37">
        <w:rPr>
          <w:rFonts w:ascii="Times New Roman" w:hAnsi="Times New Roman" w:cs="Times New Roman"/>
          <w:sz w:val="24"/>
          <w:szCs w:val="24"/>
        </w:rPr>
        <w:t xml:space="preserve">, считанных из файла </w:t>
      </w:r>
      <w:proofErr w:type="spellStart"/>
      <w:r w:rsidR="006B6F37">
        <w:rPr>
          <w:rFonts w:ascii="Times New Roman" w:hAnsi="Times New Roman" w:cs="Times New Roman"/>
          <w:sz w:val="24"/>
          <w:szCs w:val="24"/>
          <w:lang w:val="en-US"/>
        </w:rPr>
        <w:t>ReactorType</w:t>
      </w:r>
      <w:proofErr w:type="spellEnd"/>
      <w:r w:rsidR="006B6F37">
        <w:rPr>
          <w:rFonts w:ascii="Times New Roman" w:hAnsi="Times New Roman" w:cs="Times New Roman"/>
          <w:sz w:val="24"/>
          <w:szCs w:val="24"/>
        </w:rPr>
        <w:t xml:space="preserve">, а также взаимодействие с данной коллекцией (например получение данных о первой загрузке и выгорания для определенного типа реакторов). </w:t>
      </w:r>
      <w:r w:rsidR="003D6454">
        <w:rPr>
          <w:rFonts w:ascii="Times New Roman" w:hAnsi="Times New Roman" w:cs="Times New Roman"/>
          <w:sz w:val="24"/>
          <w:szCs w:val="24"/>
        </w:rPr>
        <w:t>В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классе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Reactor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находятся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параметры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r w:rsidR="003D6454">
        <w:rPr>
          <w:rFonts w:ascii="Times New Roman" w:hAnsi="Times New Roman" w:cs="Times New Roman"/>
          <w:sz w:val="24"/>
          <w:szCs w:val="24"/>
        </w:rPr>
        <w:t>которые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должны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быть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у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реакторов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(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– </w:t>
      </w:r>
      <w:r w:rsidR="003D6454">
        <w:rPr>
          <w:rFonts w:ascii="Times New Roman" w:hAnsi="Times New Roman" w:cs="Times New Roman"/>
          <w:sz w:val="24"/>
          <w:szCs w:val="24"/>
        </w:rPr>
        <w:t>тип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реактора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burnup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– </w:t>
      </w:r>
      <w:r w:rsidR="003D6454">
        <w:rPr>
          <w:rFonts w:ascii="Times New Roman" w:hAnsi="Times New Roman" w:cs="Times New Roman"/>
          <w:sz w:val="24"/>
          <w:szCs w:val="24"/>
        </w:rPr>
        <w:t>выгорание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топлива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kpd</w:t>
      </w:r>
      <w:proofErr w:type="spellEnd"/>
      <w:r w:rsidR="003D6454" w:rsidRPr="006B6F37">
        <w:rPr>
          <w:rFonts w:ascii="Times New Roman" w:hAnsi="Times New Roman" w:cs="Times New Roman"/>
          <w:sz w:val="24"/>
          <w:szCs w:val="24"/>
        </w:rPr>
        <w:t xml:space="preserve"> – </w:t>
      </w:r>
      <w:r w:rsidR="003D6454">
        <w:rPr>
          <w:rFonts w:ascii="Times New Roman" w:hAnsi="Times New Roman" w:cs="Times New Roman"/>
          <w:sz w:val="24"/>
          <w:szCs w:val="24"/>
        </w:rPr>
        <w:t>кпд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enrichment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– </w:t>
      </w:r>
      <w:r w:rsidR="003D6454">
        <w:rPr>
          <w:rFonts w:ascii="Times New Roman" w:hAnsi="Times New Roman" w:cs="Times New Roman"/>
          <w:sz w:val="24"/>
          <w:szCs w:val="24"/>
        </w:rPr>
        <w:t>обогащение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termal</w:t>
      </w:r>
      <w:proofErr w:type="spellEnd"/>
      <w:r w:rsidR="003D6454" w:rsidRPr="006B6F37">
        <w:rPr>
          <w:rFonts w:ascii="Times New Roman" w:hAnsi="Times New Roman" w:cs="Times New Roman"/>
          <w:sz w:val="24"/>
          <w:szCs w:val="24"/>
        </w:rPr>
        <w:t>_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capacity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– </w:t>
      </w:r>
      <w:r w:rsidR="003D6454">
        <w:rPr>
          <w:rFonts w:ascii="Times New Roman" w:hAnsi="Times New Roman" w:cs="Times New Roman"/>
          <w:sz w:val="24"/>
          <w:szCs w:val="24"/>
        </w:rPr>
        <w:t>тепловая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мощность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electrical</w:t>
      </w:r>
      <w:r w:rsidR="003D6454" w:rsidRPr="006B6F37">
        <w:rPr>
          <w:rFonts w:ascii="Times New Roman" w:hAnsi="Times New Roman" w:cs="Times New Roman"/>
          <w:sz w:val="24"/>
          <w:szCs w:val="24"/>
        </w:rPr>
        <w:t>_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capacity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- </w:t>
      </w:r>
      <w:r w:rsidR="003D6454">
        <w:rPr>
          <w:rFonts w:ascii="Times New Roman" w:hAnsi="Times New Roman" w:cs="Times New Roman"/>
          <w:sz w:val="24"/>
          <w:szCs w:val="24"/>
        </w:rPr>
        <w:t>э</w:t>
      </w:r>
      <w:r w:rsidR="003D6454" w:rsidRPr="003D6454">
        <w:rPr>
          <w:rFonts w:ascii="Times New Roman" w:hAnsi="Times New Roman" w:cs="Times New Roman"/>
          <w:sz w:val="24"/>
          <w:szCs w:val="24"/>
        </w:rPr>
        <w:t>лектрическая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 w:rsidRPr="003D6454">
        <w:rPr>
          <w:rFonts w:ascii="Times New Roman" w:hAnsi="Times New Roman" w:cs="Times New Roman"/>
          <w:sz w:val="24"/>
          <w:szCs w:val="24"/>
        </w:rPr>
        <w:t>мощность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life</w:t>
      </w:r>
      <w:r w:rsidR="003D6454" w:rsidRPr="006B6F37">
        <w:rPr>
          <w:rFonts w:ascii="Times New Roman" w:hAnsi="Times New Roman" w:cs="Times New Roman"/>
          <w:sz w:val="24"/>
          <w:szCs w:val="24"/>
        </w:rPr>
        <w:t>_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– </w:t>
      </w:r>
      <w:r w:rsidR="003D6454">
        <w:rPr>
          <w:rFonts w:ascii="Times New Roman" w:hAnsi="Times New Roman" w:cs="Times New Roman"/>
          <w:sz w:val="24"/>
          <w:szCs w:val="24"/>
        </w:rPr>
        <w:t>время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эксплуатации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first</w:t>
      </w:r>
      <w:r w:rsidR="003D6454" w:rsidRPr="006B6F37">
        <w:rPr>
          <w:rFonts w:ascii="Times New Roman" w:hAnsi="Times New Roman" w:cs="Times New Roman"/>
          <w:sz w:val="24"/>
          <w:szCs w:val="24"/>
        </w:rPr>
        <w:t>_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load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– </w:t>
      </w:r>
      <w:r w:rsidR="003D6454">
        <w:rPr>
          <w:rFonts w:ascii="Times New Roman" w:hAnsi="Times New Roman" w:cs="Times New Roman"/>
          <w:sz w:val="24"/>
          <w:szCs w:val="24"/>
        </w:rPr>
        <w:t>первая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загрузка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уранового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продукта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r w:rsidR="003D6454" w:rsidRPr="00E51AF8"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– </w:t>
      </w:r>
      <w:r w:rsidR="003D6454">
        <w:rPr>
          <w:rFonts w:ascii="Times New Roman" w:hAnsi="Times New Roman" w:cs="Times New Roman"/>
          <w:sz w:val="24"/>
          <w:szCs w:val="24"/>
        </w:rPr>
        <w:t>тип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файла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, </w:t>
      </w:r>
      <w:r w:rsidR="003D6454">
        <w:rPr>
          <w:rFonts w:ascii="Times New Roman" w:hAnsi="Times New Roman" w:cs="Times New Roman"/>
          <w:sz w:val="24"/>
          <w:szCs w:val="24"/>
        </w:rPr>
        <w:t>из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которого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считаны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>данные</w:t>
      </w:r>
      <w:r w:rsidR="003D6454" w:rsidRPr="006B6F37">
        <w:rPr>
          <w:rFonts w:ascii="Times New Roman" w:hAnsi="Times New Roman" w:cs="Times New Roman"/>
          <w:sz w:val="24"/>
          <w:szCs w:val="24"/>
        </w:rPr>
        <w:t xml:space="preserve">). </w:t>
      </w:r>
      <w:r w:rsidR="003D6454">
        <w:rPr>
          <w:rFonts w:ascii="Times New Roman" w:hAnsi="Times New Roman" w:cs="Times New Roman"/>
          <w:sz w:val="24"/>
          <w:szCs w:val="24"/>
        </w:rPr>
        <w:t>В этом классе находятся несколько конструкторов, т.к. при считывании данных из разных файлов получаем данные в различном виде. Также в данном классе есть геттеры</w:t>
      </w:r>
      <w:r w:rsidR="003D6454" w:rsidRPr="003D6454">
        <w:rPr>
          <w:rFonts w:ascii="Times New Roman" w:hAnsi="Times New Roman" w:cs="Times New Roman"/>
          <w:sz w:val="24"/>
          <w:szCs w:val="24"/>
        </w:rPr>
        <w:t>/</w:t>
      </w:r>
      <w:r w:rsidR="003D6454">
        <w:rPr>
          <w:rFonts w:ascii="Times New Roman" w:hAnsi="Times New Roman" w:cs="Times New Roman"/>
          <w:sz w:val="24"/>
          <w:szCs w:val="24"/>
        </w:rPr>
        <w:t>сеттеры для каждого из параметров</w:t>
      </w:r>
      <w:r w:rsidR="003D6454" w:rsidRPr="003D6454">
        <w:rPr>
          <w:rFonts w:ascii="Times New Roman" w:hAnsi="Times New Roman" w:cs="Times New Roman"/>
          <w:sz w:val="24"/>
          <w:szCs w:val="24"/>
        </w:rPr>
        <w:t xml:space="preserve"> </w:t>
      </w:r>
      <w:r w:rsidR="003D6454">
        <w:rPr>
          <w:rFonts w:ascii="Times New Roman" w:hAnsi="Times New Roman" w:cs="Times New Roman"/>
          <w:sz w:val="24"/>
          <w:szCs w:val="24"/>
        </w:rPr>
        <w:t xml:space="preserve">и метод </w:t>
      </w:r>
      <w:proofErr w:type="spellStart"/>
      <w:proofErr w:type="gramStart"/>
      <w:r w:rsidR="003D6454" w:rsidRPr="003D6454">
        <w:rPr>
          <w:rFonts w:ascii="Times New Roman" w:hAnsi="Times New Roman" w:cs="Times New Roman"/>
          <w:sz w:val="24"/>
          <w:szCs w:val="24"/>
        </w:rPr>
        <w:t>getNode</w:t>
      </w:r>
      <w:proofErr w:type="spellEnd"/>
      <w:r w:rsidR="003D645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D6454">
        <w:rPr>
          <w:rFonts w:ascii="Times New Roman" w:hAnsi="Times New Roman" w:cs="Times New Roman"/>
          <w:sz w:val="24"/>
          <w:szCs w:val="24"/>
        </w:rPr>
        <w:t>), который формирует структуру узла в дереве (</w:t>
      </w:r>
      <w:proofErr w:type="spellStart"/>
      <w:r w:rsidR="003D6454">
        <w:rPr>
          <w:rFonts w:ascii="Times New Roman" w:hAnsi="Times New Roman" w:cs="Times New Roman"/>
          <w:sz w:val="24"/>
          <w:szCs w:val="24"/>
          <w:lang w:val="en-US"/>
        </w:rPr>
        <w:t>jTree</w:t>
      </w:r>
      <w:proofErr w:type="spellEnd"/>
      <w:r w:rsidR="003D6454" w:rsidRPr="003D6454">
        <w:rPr>
          <w:rFonts w:ascii="Times New Roman" w:hAnsi="Times New Roman" w:cs="Times New Roman"/>
          <w:sz w:val="24"/>
          <w:szCs w:val="24"/>
        </w:rPr>
        <w:t xml:space="preserve">) </w:t>
      </w:r>
      <w:r w:rsidR="003D6454">
        <w:rPr>
          <w:rFonts w:ascii="Times New Roman" w:hAnsi="Times New Roman" w:cs="Times New Roman"/>
          <w:sz w:val="24"/>
          <w:szCs w:val="24"/>
        </w:rPr>
        <w:t>для реактора, а затем возвращает узел для добавления к общему дереву.</w:t>
      </w:r>
      <w:r w:rsidR="006B6F37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6B6F37">
        <w:rPr>
          <w:rFonts w:ascii="Times New Roman" w:hAnsi="Times New Roman" w:cs="Times New Roman"/>
          <w:sz w:val="24"/>
          <w:szCs w:val="24"/>
        </w:rPr>
        <w:t xml:space="preserve">В классе </w:t>
      </w:r>
      <w:proofErr w:type="spellStart"/>
      <w:r w:rsidR="006B6F37">
        <w:rPr>
          <w:rFonts w:ascii="Times New Roman" w:hAnsi="Times New Roman" w:cs="Times New Roman"/>
          <w:sz w:val="24"/>
          <w:szCs w:val="24"/>
          <w:lang w:val="en-US"/>
        </w:rPr>
        <w:t>TypesStorage</w:t>
      </w:r>
      <w:proofErr w:type="spellEnd"/>
      <w:r w:rsidR="006B6F37" w:rsidRPr="006B6F37">
        <w:rPr>
          <w:rFonts w:ascii="Times New Roman" w:hAnsi="Times New Roman" w:cs="Times New Roman"/>
          <w:sz w:val="24"/>
          <w:szCs w:val="24"/>
        </w:rPr>
        <w:t xml:space="preserve"> </w:t>
      </w:r>
      <w:r w:rsidR="006B6F37">
        <w:rPr>
          <w:rFonts w:ascii="Times New Roman" w:hAnsi="Times New Roman" w:cs="Times New Roman"/>
          <w:sz w:val="24"/>
          <w:szCs w:val="24"/>
        </w:rPr>
        <w:t xml:space="preserve">хранятся названия возможных типов реакторов. Они необходимы, чтобы обновить данные о типах реакторов, считанные из файла </w:t>
      </w:r>
      <w:r w:rsidR="006B6F37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6B6F37" w:rsidRPr="006B6F37">
        <w:rPr>
          <w:rFonts w:ascii="Times New Roman" w:hAnsi="Times New Roman" w:cs="Times New Roman"/>
          <w:sz w:val="24"/>
          <w:szCs w:val="24"/>
        </w:rPr>
        <w:t xml:space="preserve">, </w:t>
      </w:r>
      <w:r w:rsidR="006B6F37">
        <w:rPr>
          <w:rFonts w:ascii="Times New Roman" w:hAnsi="Times New Roman" w:cs="Times New Roman"/>
          <w:sz w:val="24"/>
          <w:szCs w:val="24"/>
        </w:rPr>
        <w:t>на необходимый класс реакторов.</w:t>
      </w:r>
    </w:p>
    <w:p w14:paraId="5AF117F0" w14:textId="10984C9B" w:rsidR="007F63F1" w:rsidRPr="00C4511C" w:rsidRDefault="00DF4743" w:rsidP="007F63F1">
      <w:pPr>
        <w:spacing w:line="257" w:lineRule="auto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7F63F1" w:rsidRPr="00C4511C">
        <w:rPr>
          <w:rFonts w:ascii="Times New Roman" w:hAnsi="Times New Roman" w:cs="Times New Roman"/>
          <w:sz w:val="24"/>
          <w:szCs w:val="24"/>
        </w:rPr>
        <w:t>.</w:t>
      </w:r>
      <w:r w:rsidR="007F63F1">
        <w:rPr>
          <w:rFonts w:ascii="Times New Roman" w:hAnsi="Times New Roman" w:cs="Times New Roman"/>
          <w:sz w:val="24"/>
          <w:szCs w:val="24"/>
        </w:rPr>
        <w:t xml:space="preserve"> Визуальная составляющая.</w:t>
      </w:r>
    </w:p>
    <w:p w14:paraId="6E303132" w14:textId="06E60B28" w:rsidR="007F63F1" w:rsidRDefault="007F63F1" w:rsidP="007F63F1">
      <w:pPr>
        <w:rPr>
          <w:noProof/>
        </w:rPr>
      </w:pPr>
      <w:r w:rsidRPr="00BC02E6">
        <w:rPr>
          <w:rFonts w:ascii="Times New Roman" w:hAnsi="Times New Roman" w:cs="Times New Roman"/>
          <w:sz w:val="24"/>
          <w:szCs w:val="24"/>
        </w:rPr>
        <w:t>В результате мы получаем:</w:t>
      </w:r>
      <w:r w:rsidRPr="00C4511C">
        <w:rPr>
          <w:noProof/>
        </w:rPr>
        <w:t xml:space="preserve">  </w:t>
      </w:r>
    </w:p>
    <w:p w14:paraId="49DC314B" w14:textId="0ECC477B" w:rsidR="007F63F1" w:rsidRDefault="006B6F37" w:rsidP="007F63F1">
      <w:pPr>
        <w:rPr>
          <w:rFonts w:ascii="Times New Roman" w:hAnsi="Times New Roman" w:cs="Times New Roman"/>
          <w:sz w:val="24"/>
          <w:szCs w:val="24"/>
        </w:rPr>
      </w:pPr>
      <w:r w:rsidRPr="006B6F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DDEE42B" wp14:editId="5AFD57C3">
            <wp:extent cx="5940425" cy="3360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8B89" w14:textId="4F7E3C93" w:rsidR="00DF4743" w:rsidRDefault="00DF4743" w:rsidP="007F6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6B6F3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Начальное окно</w:t>
      </w:r>
    </w:p>
    <w:p w14:paraId="1E7A93D6" w14:textId="44391921" w:rsidR="00DF4743" w:rsidRDefault="006B6F37" w:rsidP="007F63F1">
      <w:pPr>
        <w:rPr>
          <w:rFonts w:ascii="Times New Roman" w:hAnsi="Times New Roman" w:cs="Times New Roman"/>
          <w:sz w:val="24"/>
          <w:szCs w:val="24"/>
        </w:rPr>
      </w:pPr>
      <w:r w:rsidRPr="006B6F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85E818" wp14:editId="3F8D824F">
            <wp:extent cx="5940425" cy="33635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CB5F" w14:textId="03FB7BED" w:rsidR="00DF4743" w:rsidRDefault="00DF4743" w:rsidP="007F6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6B6F37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>
        <w:rPr>
          <w:rFonts w:ascii="Times New Roman" w:hAnsi="Times New Roman" w:cs="Times New Roman"/>
          <w:sz w:val="24"/>
          <w:szCs w:val="24"/>
        </w:rPr>
        <w:t>, появившийся после нажатия кнопки «выбрать файл»</w:t>
      </w:r>
    </w:p>
    <w:p w14:paraId="7722A87B" w14:textId="18782122" w:rsidR="00DF4743" w:rsidRDefault="006B6F37" w:rsidP="007F63F1">
      <w:pPr>
        <w:rPr>
          <w:rFonts w:ascii="Times New Roman" w:hAnsi="Times New Roman" w:cs="Times New Roman"/>
          <w:sz w:val="24"/>
          <w:szCs w:val="24"/>
        </w:rPr>
      </w:pPr>
      <w:r w:rsidRPr="006B6F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39BDF61" wp14:editId="3FEDC9D8">
            <wp:extent cx="5940425" cy="3366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335D" w14:textId="30A0C345" w:rsidR="00DF4743" w:rsidRDefault="00DF4743" w:rsidP="007F63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6B6F3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 Сводка о реакторах при выборе файла с расширением «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28772E05" w14:textId="12DC64A6" w:rsidR="00DF4743" w:rsidRPr="00DF4743" w:rsidRDefault="006B6F37" w:rsidP="007F63F1">
      <w:pPr>
        <w:rPr>
          <w:rFonts w:ascii="Times New Roman" w:hAnsi="Times New Roman" w:cs="Times New Roman"/>
          <w:sz w:val="24"/>
          <w:szCs w:val="24"/>
        </w:rPr>
      </w:pPr>
      <w:r w:rsidRPr="006B6F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0DDD24" wp14:editId="1FB88A95">
            <wp:extent cx="5940425" cy="33648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2558" w14:textId="3B824845" w:rsidR="00DF4743" w:rsidRDefault="00DF4743" w:rsidP="00DF47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6B6F37">
        <w:rPr>
          <w:rFonts w:ascii="Times New Roman" w:hAnsi="Times New Roman" w:cs="Times New Roman"/>
          <w:sz w:val="24"/>
          <w:szCs w:val="24"/>
        </w:rPr>
        <w:t>9. Расчёт объёма потребляемого за год топлива каждым реактором</w:t>
      </w:r>
    </w:p>
    <w:p w14:paraId="78029421" w14:textId="3F7A3A90" w:rsidR="00DF4743" w:rsidRPr="00DF4743" w:rsidRDefault="006B6F37" w:rsidP="00DF4743">
      <w:pPr>
        <w:rPr>
          <w:rFonts w:ascii="Times New Roman" w:hAnsi="Times New Roman" w:cs="Times New Roman"/>
          <w:sz w:val="24"/>
          <w:szCs w:val="24"/>
        </w:rPr>
      </w:pPr>
      <w:r w:rsidRPr="006B6F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257EC4" wp14:editId="5BEB172F">
            <wp:extent cx="5940425" cy="33680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BD29" w14:textId="650B8C62" w:rsidR="00DF4743" w:rsidRDefault="00DF4743" w:rsidP="00DF47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</w:t>
      </w:r>
      <w:r w:rsidR="006B6F37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B6F37">
        <w:rPr>
          <w:rFonts w:ascii="Times New Roman" w:hAnsi="Times New Roman" w:cs="Times New Roman"/>
          <w:sz w:val="24"/>
          <w:szCs w:val="24"/>
        </w:rPr>
        <w:t xml:space="preserve">Расчёт объёма потребляемого за год топлива </w:t>
      </w:r>
      <w:r w:rsidR="006B6F37">
        <w:rPr>
          <w:rFonts w:ascii="Times New Roman" w:hAnsi="Times New Roman" w:cs="Times New Roman"/>
          <w:sz w:val="24"/>
          <w:szCs w:val="24"/>
        </w:rPr>
        <w:t>в зависимости от страны</w:t>
      </w:r>
    </w:p>
    <w:p w14:paraId="44F39739" w14:textId="087218EC" w:rsidR="006B6F37" w:rsidRDefault="006B6F37" w:rsidP="00DF4743">
      <w:pPr>
        <w:rPr>
          <w:rFonts w:ascii="Times New Roman" w:hAnsi="Times New Roman" w:cs="Times New Roman"/>
          <w:sz w:val="24"/>
          <w:szCs w:val="24"/>
        </w:rPr>
      </w:pPr>
      <w:r w:rsidRPr="006B6F3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32BBBA" wp14:editId="3D67DF5D">
            <wp:extent cx="5940425" cy="336994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F1F9" w14:textId="2207636F" w:rsidR="006B6F37" w:rsidRDefault="006B6F37" w:rsidP="006B6F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Расчёт объёма потребляемого за год топлива в зависимости от </w:t>
      </w:r>
      <w:r>
        <w:rPr>
          <w:rFonts w:ascii="Times New Roman" w:hAnsi="Times New Roman" w:cs="Times New Roman"/>
          <w:sz w:val="24"/>
          <w:szCs w:val="24"/>
        </w:rPr>
        <w:t>региона</w:t>
      </w:r>
    </w:p>
    <w:p w14:paraId="43C05568" w14:textId="7B2F2FFC" w:rsidR="006B6F37" w:rsidRDefault="006B6F37" w:rsidP="00DF4743">
      <w:pPr>
        <w:rPr>
          <w:rFonts w:ascii="Times New Roman" w:hAnsi="Times New Roman" w:cs="Times New Roman"/>
          <w:sz w:val="24"/>
          <w:szCs w:val="24"/>
        </w:rPr>
      </w:pPr>
      <w:r w:rsidRPr="006B6F3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50C07E" wp14:editId="12B9A544">
            <wp:extent cx="5940425" cy="33559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C310" w14:textId="32622B13" w:rsidR="006B6F37" w:rsidRDefault="006B6F37" w:rsidP="006B6F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Расчёт объёма потребляемого за год топлива в зависимости от </w:t>
      </w:r>
      <w:r>
        <w:rPr>
          <w:rFonts w:ascii="Times New Roman" w:hAnsi="Times New Roman" w:cs="Times New Roman"/>
          <w:sz w:val="24"/>
          <w:szCs w:val="24"/>
        </w:rPr>
        <w:t>компании</w:t>
      </w:r>
    </w:p>
    <w:p w14:paraId="4A60224B" w14:textId="268AAE2F" w:rsidR="006B6F37" w:rsidRDefault="00603C87" w:rsidP="00DF4743">
      <w:pPr>
        <w:rPr>
          <w:rFonts w:ascii="Times New Roman" w:hAnsi="Times New Roman" w:cs="Times New Roman"/>
          <w:sz w:val="24"/>
          <w:szCs w:val="24"/>
        </w:rPr>
      </w:pPr>
      <w:r w:rsidRPr="00603C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491A3D" wp14:editId="4D6FDB6A">
            <wp:extent cx="5940425" cy="33642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ED74" w14:textId="7868ADD0" w:rsidR="006B6F37" w:rsidRDefault="006B6F37" w:rsidP="006B6F3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Рис. 1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03C87">
        <w:rPr>
          <w:rFonts w:ascii="Times New Roman" w:hAnsi="Times New Roman" w:cs="Times New Roman"/>
          <w:sz w:val="24"/>
          <w:szCs w:val="24"/>
        </w:rPr>
        <w:t>Демонстрация сообщения об о</w:t>
      </w:r>
      <w:r>
        <w:rPr>
          <w:rFonts w:ascii="Times New Roman" w:hAnsi="Times New Roman" w:cs="Times New Roman"/>
          <w:sz w:val="24"/>
          <w:szCs w:val="24"/>
        </w:rPr>
        <w:t>шибк</w:t>
      </w:r>
      <w:r w:rsidR="00603C87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при </w:t>
      </w:r>
      <w:r w:rsidR="00603C87">
        <w:rPr>
          <w:rFonts w:ascii="Times New Roman" w:hAnsi="Times New Roman" w:cs="Times New Roman"/>
          <w:sz w:val="24"/>
          <w:szCs w:val="24"/>
        </w:rPr>
        <w:t xml:space="preserve">попытке заполнить базу данных без считывания файла </w:t>
      </w:r>
      <w:proofErr w:type="spellStart"/>
      <w:r w:rsidR="00603C87">
        <w:rPr>
          <w:rFonts w:ascii="Times New Roman" w:hAnsi="Times New Roman" w:cs="Times New Roman"/>
          <w:sz w:val="24"/>
          <w:szCs w:val="24"/>
          <w:lang w:val="en-US"/>
        </w:rPr>
        <w:t>ReactorType</w:t>
      </w:r>
      <w:proofErr w:type="spellEnd"/>
    </w:p>
    <w:p w14:paraId="62E0FE65" w14:textId="77777777" w:rsidR="00603C87" w:rsidRPr="00603C87" w:rsidRDefault="00603C87" w:rsidP="006B6F37">
      <w:pPr>
        <w:rPr>
          <w:rFonts w:ascii="Times New Roman" w:hAnsi="Times New Roman" w:cs="Times New Roman"/>
          <w:sz w:val="24"/>
          <w:szCs w:val="24"/>
        </w:rPr>
      </w:pPr>
    </w:p>
    <w:p w14:paraId="435364B7" w14:textId="01B1C774" w:rsidR="00603C87" w:rsidRDefault="00603C87" w:rsidP="00DF47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3B8D56" w14:textId="33DF086B" w:rsidR="00DF4743" w:rsidRPr="00603C87" w:rsidRDefault="00DF4743" w:rsidP="00603C87">
      <w:pPr>
        <w:spacing w:line="257" w:lineRule="auto"/>
        <w:outlineLvl w:val="0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="00603C87">
        <w:rPr>
          <w:rFonts w:ascii="Times New Roman" w:hAnsi="Times New Roman" w:cs="Times New Roman"/>
          <w:sz w:val="24"/>
          <w:szCs w:val="24"/>
        </w:rPr>
        <w:t>Файлы, с запросами на создание и удаление базы данных</w:t>
      </w:r>
    </w:p>
    <w:p w14:paraId="15B3C245" w14:textId="75779559" w:rsidR="00603C87" w:rsidRDefault="00603C87" w:rsidP="00603C87">
      <w:pPr>
        <w:rPr>
          <w:rFonts w:ascii="Times New Roman" w:hAnsi="Times New Roman" w:cs="Times New Roman"/>
          <w:sz w:val="24"/>
          <w:szCs w:val="24"/>
        </w:rPr>
      </w:pPr>
      <w:r w:rsidRPr="00603C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A96BC6" wp14:editId="145B9006">
            <wp:extent cx="5940425" cy="230187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9BFF" w14:textId="28ADA13F" w:rsidR="00603C87" w:rsidRDefault="00603C87" w:rsidP="00603C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14 Фрагмент текста, для создания базы данных</w:t>
      </w:r>
    </w:p>
    <w:p w14:paraId="5FDD51B0" w14:textId="5A76D4CE" w:rsidR="00603C87" w:rsidRDefault="00603C87" w:rsidP="00603C87">
      <w:pPr>
        <w:rPr>
          <w:rFonts w:ascii="Times New Roman" w:hAnsi="Times New Roman" w:cs="Times New Roman"/>
          <w:sz w:val="24"/>
          <w:szCs w:val="24"/>
        </w:rPr>
      </w:pPr>
      <w:r w:rsidRPr="00603C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CEC96A" wp14:editId="0CF4F7AB">
            <wp:extent cx="5940425" cy="3498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B955" w14:textId="423044E9" w:rsidR="00603C87" w:rsidRDefault="00603C87" w:rsidP="00603C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1</w:t>
      </w:r>
      <w:r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 xml:space="preserve">екст, для </w:t>
      </w:r>
      <w:r>
        <w:rPr>
          <w:rFonts w:ascii="Times New Roman" w:hAnsi="Times New Roman" w:cs="Times New Roman"/>
          <w:sz w:val="24"/>
          <w:szCs w:val="24"/>
        </w:rPr>
        <w:t xml:space="preserve">удаления </w:t>
      </w:r>
      <w:r>
        <w:rPr>
          <w:rFonts w:ascii="Times New Roman" w:hAnsi="Times New Roman" w:cs="Times New Roman"/>
          <w:sz w:val="24"/>
          <w:szCs w:val="24"/>
        </w:rPr>
        <w:t>базы данных</w:t>
      </w:r>
    </w:p>
    <w:sectPr w:rsidR="00603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3F1"/>
    <w:rsid w:val="00144025"/>
    <w:rsid w:val="003D6454"/>
    <w:rsid w:val="00603C87"/>
    <w:rsid w:val="006B6F37"/>
    <w:rsid w:val="007F63F1"/>
    <w:rsid w:val="00967769"/>
    <w:rsid w:val="00AD34EA"/>
    <w:rsid w:val="00BB6239"/>
    <w:rsid w:val="00DF4743"/>
    <w:rsid w:val="00E51AF8"/>
    <w:rsid w:val="00F6715E"/>
    <w:rsid w:val="00FB6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3397"/>
  <w15:chartTrackingRefBased/>
  <w15:docId w15:val="{FE6EFD20-433E-4E6A-B36E-074D3A0D7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3F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Кондрашкина</dc:creator>
  <cp:keywords/>
  <dc:description/>
  <cp:lastModifiedBy>Ксения Кондрашкина</cp:lastModifiedBy>
  <cp:revision>2</cp:revision>
  <dcterms:created xsi:type="dcterms:W3CDTF">2023-05-08T21:14:00Z</dcterms:created>
  <dcterms:modified xsi:type="dcterms:W3CDTF">2023-05-08T21:14:00Z</dcterms:modified>
</cp:coreProperties>
</file>