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CDAD8" w14:textId="4B1B7FCC" w:rsidR="00DA2330" w:rsidRPr="00DA2330" w:rsidRDefault="00DA2330" w:rsidP="00DA2330">
      <w:pPr>
        <w:pStyle w:val="Title"/>
        <w:jc w:val="center"/>
        <w:rPr>
          <w:rFonts w:ascii="Times New Roman" w:hAnsi="Times New Roman" w:cs="Times New Roman"/>
        </w:rPr>
      </w:pPr>
      <w:r w:rsidRPr="00DA2330">
        <w:rPr>
          <w:rFonts w:ascii="Times New Roman" w:hAnsi="Times New Roman" w:cs="Times New Roman"/>
        </w:rPr>
        <w:t>PHOTO STORAGE PREFERENCE SURVEY</w:t>
      </w:r>
    </w:p>
    <w:p w14:paraId="5CB226F2" w14:textId="41626306" w:rsidR="006A54EF" w:rsidRDefault="00DA2330" w:rsidP="00DA23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br/>
      </w:r>
      <w:r>
        <w:br/>
      </w:r>
      <w:r w:rsidRPr="00AE18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25E5C" wp14:editId="5387D4FB">
                <wp:simplePos x="0" y="0"/>
                <wp:positionH relativeFrom="column">
                  <wp:posOffset>15240</wp:posOffset>
                </wp:positionH>
                <wp:positionV relativeFrom="paragraph">
                  <wp:posOffset>109220</wp:posOffset>
                </wp:positionV>
                <wp:extent cx="65913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2564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6pt" to="520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 w:rsidRPr="00AE18F4">
        <w:rPr>
          <w:rFonts w:ascii="Times New Roman" w:hAnsi="Times New Roman" w:cs="Times New Roman"/>
          <w:sz w:val="24"/>
          <w:szCs w:val="24"/>
        </w:rPr>
        <w:t>This survey was</w:t>
      </w:r>
      <w:r w:rsidR="00F44EDE" w:rsidRPr="00AE18F4">
        <w:rPr>
          <w:rFonts w:ascii="Times New Roman" w:hAnsi="Times New Roman" w:cs="Times New Roman"/>
          <w:sz w:val="24"/>
          <w:szCs w:val="24"/>
        </w:rPr>
        <w:t xml:space="preserve"> done</w:t>
      </w:r>
      <w:r w:rsidR="00426CE1">
        <w:rPr>
          <w:rFonts w:ascii="Times New Roman" w:hAnsi="Times New Roman" w:cs="Times New Roman"/>
          <w:sz w:val="24"/>
          <w:szCs w:val="24"/>
        </w:rPr>
        <w:t xml:space="preserve"> by Kshamika Ghiya</w:t>
      </w:r>
      <w:r w:rsidR="00F44EDE" w:rsidRPr="00AE18F4">
        <w:rPr>
          <w:rFonts w:ascii="Times New Roman" w:hAnsi="Times New Roman" w:cs="Times New Roman"/>
          <w:sz w:val="24"/>
          <w:szCs w:val="24"/>
        </w:rPr>
        <w:t xml:space="preserve"> as a part of a research project for Marketing Research</w:t>
      </w:r>
      <w:r w:rsidRPr="00AE18F4">
        <w:rPr>
          <w:rFonts w:ascii="Times New Roman" w:hAnsi="Times New Roman" w:cs="Times New Roman"/>
          <w:sz w:val="24"/>
          <w:szCs w:val="24"/>
        </w:rPr>
        <w:t xml:space="preserve"> a</w:t>
      </w:r>
      <w:r w:rsidR="00F44EDE" w:rsidRPr="00AE18F4">
        <w:rPr>
          <w:rFonts w:ascii="Times New Roman" w:hAnsi="Times New Roman" w:cs="Times New Roman"/>
          <w:sz w:val="24"/>
          <w:szCs w:val="24"/>
        </w:rPr>
        <w:t>s</w:t>
      </w:r>
      <w:r w:rsidRPr="00AE18F4">
        <w:rPr>
          <w:rFonts w:ascii="Times New Roman" w:hAnsi="Times New Roman" w:cs="Times New Roman"/>
          <w:sz w:val="24"/>
          <w:szCs w:val="24"/>
        </w:rPr>
        <w:t xml:space="preserve"> part of the </w:t>
      </w:r>
      <w:r w:rsidR="00426CE1">
        <w:rPr>
          <w:rFonts w:ascii="Times New Roman" w:hAnsi="Times New Roman" w:cs="Times New Roman"/>
          <w:sz w:val="24"/>
          <w:szCs w:val="24"/>
        </w:rPr>
        <w:t xml:space="preserve">International </w:t>
      </w:r>
      <w:r w:rsidRPr="00AE18F4">
        <w:rPr>
          <w:rFonts w:ascii="Times New Roman" w:hAnsi="Times New Roman" w:cs="Times New Roman"/>
          <w:sz w:val="24"/>
          <w:szCs w:val="24"/>
        </w:rPr>
        <w:t>Winter School Program offered by Manipal University of Jaipur.</w:t>
      </w:r>
      <w:r w:rsidR="00F44EDE" w:rsidRPr="00AE18F4">
        <w:rPr>
          <w:rFonts w:ascii="Times New Roman" w:hAnsi="Times New Roman" w:cs="Times New Roman"/>
          <w:sz w:val="24"/>
          <w:szCs w:val="24"/>
        </w:rPr>
        <w:t xml:space="preserve"> In this, we were supposed to conduct a survey and make a report for the same. This was done under the guidance of Mr. Sreejith Ummathiriya</w:t>
      </w:r>
      <w:r w:rsidR="006A54EF" w:rsidRPr="00AE18F4">
        <w:rPr>
          <w:rFonts w:ascii="Times New Roman" w:hAnsi="Times New Roman" w:cs="Times New Roman"/>
          <w:sz w:val="24"/>
          <w:szCs w:val="24"/>
        </w:rPr>
        <w:t xml:space="preserve">n. </w:t>
      </w:r>
    </w:p>
    <w:p w14:paraId="0E752610" w14:textId="77777777" w:rsidR="00426CE1" w:rsidRDefault="00426CE1" w:rsidP="00DA23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D4EFA8" w14:textId="4CFAE137" w:rsidR="00204301" w:rsidRDefault="00204301" w:rsidP="00DA23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9EDC03" w14:textId="3763A578" w:rsidR="00204301" w:rsidRDefault="00204301" w:rsidP="0020430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1D4A50" wp14:editId="4627E679">
            <wp:extent cx="4057650" cy="2705100"/>
            <wp:effectExtent l="152400" t="152400" r="228600" b="228600"/>
            <wp:docPr id="15" name="Picture 15" descr="4 Data Storage Methods for Enterprises | Save On 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 Data Storage Methods for Enterprises | Save On De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7051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314F91" w14:textId="77777777" w:rsidR="00204301" w:rsidRDefault="00204301" w:rsidP="00DA23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BE6542" w14:textId="3F972A7E" w:rsidR="00204301" w:rsidRPr="00AE18F4" w:rsidRDefault="0028659D" w:rsidP="00DA23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659D">
        <w:rPr>
          <w:rFonts w:ascii="Times New Roman" w:hAnsi="Times New Roman" w:cs="Times New Roman"/>
          <w:sz w:val="24"/>
          <w:szCs w:val="24"/>
          <w:highlight w:val="lightGray"/>
        </w:rPr>
        <w:t>INTRODUCTION:</w:t>
      </w:r>
    </w:p>
    <w:p w14:paraId="709301E2" w14:textId="767DBD29" w:rsidR="006A54EF" w:rsidRDefault="006A54EF" w:rsidP="0020430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18F4">
        <w:rPr>
          <w:rFonts w:ascii="Times New Roman" w:hAnsi="Times New Roman" w:cs="Times New Roman"/>
          <w:sz w:val="24"/>
          <w:szCs w:val="24"/>
        </w:rPr>
        <w:t xml:space="preserve">In today’s world </w:t>
      </w:r>
      <w:r w:rsidR="00F35D79" w:rsidRPr="00AE18F4">
        <w:rPr>
          <w:rFonts w:ascii="Times New Roman" w:hAnsi="Times New Roman" w:cs="Times New Roman"/>
          <w:sz w:val="24"/>
          <w:szCs w:val="24"/>
        </w:rPr>
        <w:t>it seems impossible to find someone who does not click photo</w:t>
      </w:r>
      <w:r w:rsidR="00CE5B05" w:rsidRPr="00AE18F4">
        <w:rPr>
          <w:rFonts w:ascii="Times New Roman" w:hAnsi="Times New Roman" w:cs="Times New Roman"/>
          <w:sz w:val="24"/>
          <w:szCs w:val="24"/>
        </w:rPr>
        <w:t>graphs</w:t>
      </w:r>
      <w:r w:rsidR="00F35D79" w:rsidRPr="00AE18F4">
        <w:rPr>
          <w:rFonts w:ascii="Times New Roman" w:hAnsi="Times New Roman" w:cs="Times New Roman"/>
          <w:sz w:val="24"/>
          <w:szCs w:val="24"/>
        </w:rPr>
        <w:t xml:space="preserve">. A person who takes a </w:t>
      </w:r>
      <w:r w:rsidR="00D74113" w:rsidRPr="00AE18F4">
        <w:rPr>
          <w:rFonts w:ascii="Times New Roman" w:hAnsi="Times New Roman" w:cs="Times New Roman"/>
          <w:sz w:val="24"/>
          <w:szCs w:val="24"/>
        </w:rPr>
        <w:t>vacation, usually</w:t>
      </w:r>
      <w:r w:rsidR="00F35D79" w:rsidRPr="00AE18F4">
        <w:rPr>
          <w:rFonts w:ascii="Times New Roman" w:hAnsi="Times New Roman" w:cs="Times New Roman"/>
          <w:sz w:val="24"/>
          <w:szCs w:val="24"/>
        </w:rPr>
        <w:t xml:space="preserve"> ends up clicking more than twice the </w:t>
      </w:r>
      <w:r w:rsidR="00D74113" w:rsidRPr="00AE18F4">
        <w:rPr>
          <w:rFonts w:ascii="Times New Roman" w:hAnsi="Times New Roman" w:cs="Times New Roman"/>
          <w:sz w:val="24"/>
          <w:szCs w:val="24"/>
        </w:rPr>
        <w:t>number</w:t>
      </w:r>
      <w:r w:rsidR="00F35D79" w:rsidRPr="00AE18F4">
        <w:rPr>
          <w:rFonts w:ascii="Times New Roman" w:hAnsi="Times New Roman" w:cs="Times New Roman"/>
          <w:sz w:val="24"/>
          <w:szCs w:val="24"/>
        </w:rPr>
        <w:t xml:space="preserve"> of photographs and videos they usually click.</w:t>
      </w:r>
      <w:r w:rsidR="00CE5B05" w:rsidRPr="00AE18F4">
        <w:rPr>
          <w:rFonts w:ascii="Times New Roman" w:hAnsi="Times New Roman" w:cs="Times New Roman"/>
          <w:sz w:val="24"/>
          <w:szCs w:val="24"/>
        </w:rPr>
        <w:t xml:space="preserve"> People use different types of storage methods.</w:t>
      </w:r>
      <w:r w:rsidR="00F35D79" w:rsidRPr="00AE18F4">
        <w:rPr>
          <w:rFonts w:ascii="Times New Roman" w:hAnsi="Times New Roman" w:cs="Times New Roman"/>
          <w:sz w:val="24"/>
          <w:szCs w:val="24"/>
        </w:rPr>
        <w:t xml:space="preserve"> In recent years, </w:t>
      </w:r>
      <w:r w:rsidR="00CE5B05" w:rsidRPr="00AE18F4">
        <w:rPr>
          <w:rFonts w:ascii="Times New Roman" w:hAnsi="Times New Roman" w:cs="Times New Roman"/>
          <w:sz w:val="24"/>
          <w:szCs w:val="24"/>
        </w:rPr>
        <w:t>a new storage method, C</w:t>
      </w:r>
      <w:r w:rsidR="00F35D79" w:rsidRPr="00AE18F4">
        <w:rPr>
          <w:rFonts w:ascii="Times New Roman" w:hAnsi="Times New Roman" w:cs="Times New Roman"/>
          <w:sz w:val="24"/>
          <w:szCs w:val="24"/>
        </w:rPr>
        <w:t>loud</w:t>
      </w:r>
      <w:r w:rsidR="00CE5B05" w:rsidRPr="00AE18F4">
        <w:rPr>
          <w:rFonts w:ascii="Times New Roman" w:hAnsi="Times New Roman" w:cs="Times New Roman"/>
          <w:sz w:val="24"/>
          <w:szCs w:val="24"/>
        </w:rPr>
        <w:t xml:space="preserve"> storage</w:t>
      </w:r>
      <w:r w:rsidR="00F35D79" w:rsidRPr="00AE18F4">
        <w:rPr>
          <w:rFonts w:ascii="Times New Roman" w:hAnsi="Times New Roman" w:cs="Times New Roman"/>
          <w:sz w:val="24"/>
          <w:szCs w:val="24"/>
        </w:rPr>
        <w:t xml:space="preserve"> has become popular and widely available to all. This survey was done to check how the </w:t>
      </w:r>
      <w:r w:rsidR="00D74113" w:rsidRPr="00AE18F4">
        <w:rPr>
          <w:rFonts w:ascii="Times New Roman" w:hAnsi="Times New Roman" w:cs="Times New Roman"/>
          <w:sz w:val="24"/>
          <w:szCs w:val="24"/>
        </w:rPr>
        <w:t>respondents</w:t>
      </w:r>
      <w:r w:rsidR="00F35D79" w:rsidRPr="00AE18F4">
        <w:rPr>
          <w:rFonts w:ascii="Times New Roman" w:hAnsi="Times New Roman" w:cs="Times New Roman"/>
          <w:sz w:val="24"/>
          <w:szCs w:val="24"/>
        </w:rPr>
        <w:t xml:space="preserve"> feel about </w:t>
      </w:r>
      <w:r w:rsidR="00D74113" w:rsidRPr="00AE18F4">
        <w:rPr>
          <w:rFonts w:ascii="Times New Roman" w:hAnsi="Times New Roman" w:cs="Times New Roman"/>
          <w:sz w:val="24"/>
          <w:szCs w:val="24"/>
        </w:rPr>
        <w:t xml:space="preserve">photograph </w:t>
      </w:r>
      <w:r w:rsidR="00F35D79" w:rsidRPr="00AE18F4">
        <w:rPr>
          <w:rFonts w:ascii="Times New Roman" w:hAnsi="Times New Roman" w:cs="Times New Roman"/>
          <w:sz w:val="24"/>
          <w:szCs w:val="24"/>
        </w:rPr>
        <w:t>storage preferences.</w:t>
      </w:r>
      <w:r w:rsidR="00D74113" w:rsidRPr="00AE18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CEC1E2" w14:textId="77777777" w:rsidR="00426CE1" w:rsidRPr="00AE18F4" w:rsidRDefault="00426CE1" w:rsidP="0020430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C956D4C" w14:textId="3DD5BA7A" w:rsidR="00DA2330" w:rsidRPr="00AE18F4" w:rsidRDefault="0080220C" w:rsidP="0020430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18F4">
        <w:rPr>
          <w:rFonts w:ascii="Times New Roman" w:hAnsi="Times New Roman" w:cs="Times New Roman"/>
          <w:sz w:val="24"/>
          <w:szCs w:val="24"/>
        </w:rPr>
        <w:t>Th</w:t>
      </w:r>
      <w:r w:rsidR="00AE18F4" w:rsidRPr="00AE18F4">
        <w:rPr>
          <w:rFonts w:ascii="Times New Roman" w:hAnsi="Times New Roman" w:cs="Times New Roman"/>
          <w:sz w:val="24"/>
          <w:szCs w:val="24"/>
        </w:rPr>
        <w:t>e type of research was</w:t>
      </w:r>
      <w:r w:rsidRPr="00AE18F4">
        <w:rPr>
          <w:rFonts w:ascii="Times New Roman" w:hAnsi="Times New Roman" w:cs="Times New Roman"/>
          <w:sz w:val="24"/>
          <w:szCs w:val="24"/>
        </w:rPr>
        <w:t xml:space="preserve"> </w:t>
      </w:r>
      <w:r w:rsidR="00AE18F4" w:rsidRPr="00AE18F4">
        <w:rPr>
          <w:rFonts w:ascii="Times New Roman" w:hAnsi="Times New Roman" w:cs="Times New Roman"/>
          <w:sz w:val="24"/>
          <w:szCs w:val="24"/>
        </w:rPr>
        <w:t xml:space="preserve">qualitative research. </w:t>
      </w:r>
      <w:r w:rsidR="00D74113" w:rsidRPr="00AE18F4">
        <w:rPr>
          <w:rFonts w:ascii="Times New Roman" w:hAnsi="Times New Roman" w:cs="Times New Roman"/>
          <w:sz w:val="24"/>
          <w:szCs w:val="24"/>
        </w:rPr>
        <w:t>The targeted respondents for this survey were the professors and students belonging to Sikkim Manipal Institute of Technology.</w:t>
      </w:r>
      <w:r w:rsidR="00A05A0E" w:rsidRPr="00AE18F4">
        <w:rPr>
          <w:rFonts w:ascii="Times New Roman" w:hAnsi="Times New Roman" w:cs="Times New Roman"/>
          <w:sz w:val="24"/>
          <w:szCs w:val="24"/>
        </w:rPr>
        <w:t xml:space="preserve"> The questionnaire consisted of 16 questions. The questionnaire consisted of </w:t>
      </w:r>
      <w:r w:rsidR="00CE5B05" w:rsidRPr="00AE18F4">
        <w:rPr>
          <w:rFonts w:ascii="Times New Roman" w:hAnsi="Times New Roman" w:cs="Times New Roman"/>
          <w:sz w:val="24"/>
          <w:szCs w:val="24"/>
        </w:rPr>
        <w:t xml:space="preserve">14 </w:t>
      </w:r>
      <w:r w:rsidR="00A05A0E" w:rsidRPr="00AE18F4">
        <w:rPr>
          <w:rFonts w:ascii="Times New Roman" w:hAnsi="Times New Roman" w:cs="Times New Roman"/>
          <w:sz w:val="24"/>
          <w:szCs w:val="24"/>
        </w:rPr>
        <w:t xml:space="preserve">close-ended questions and </w:t>
      </w:r>
      <w:r w:rsidR="00CE5B05" w:rsidRPr="00AE18F4">
        <w:rPr>
          <w:rFonts w:ascii="Times New Roman" w:hAnsi="Times New Roman" w:cs="Times New Roman"/>
          <w:sz w:val="24"/>
          <w:szCs w:val="24"/>
        </w:rPr>
        <w:t xml:space="preserve">2 open-ended questions. There </w:t>
      </w:r>
      <w:r w:rsidRPr="00AE18F4">
        <w:rPr>
          <w:rFonts w:ascii="Times New Roman" w:hAnsi="Times New Roman" w:cs="Times New Roman"/>
          <w:sz w:val="24"/>
          <w:szCs w:val="24"/>
        </w:rPr>
        <w:t>was</w:t>
      </w:r>
      <w:r w:rsidR="00CE5B05" w:rsidRPr="00AE18F4">
        <w:rPr>
          <w:rFonts w:ascii="Times New Roman" w:hAnsi="Times New Roman" w:cs="Times New Roman"/>
          <w:sz w:val="24"/>
          <w:szCs w:val="24"/>
        </w:rPr>
        <w:t xml:space="preserve"> a total of 60 respondents to this survey.</w:t>
      </w:r>
    </w:p>
    <w:p w14:paraId="403B420F" w14:textId="77777777" w:rsidR="00CE5B05" w:rsidRPr="00AE18F4" w:rsidRDefault="00CE5B05" w:rsidP="00DA2330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8CA5AA0" w14:textId="6C34CA21" w:rsidR="00DA2330" w:rsidRPr="00AE18F4" w:rsidRDefault="00DA2330" w:rsidP="00DA23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4301">
        <w:rPr>
          <w:rFonts w:ascii="Times New Roman" w:hAnsi="Times New Roman" w:cs="Times New Roman"/>
          <w:sz w:val="24"/>
          <w:szCs w:val="24"/>
          <w:highlight w:val="lightGray"/>
        </w:rPr>
        <w:t>Survey Link:</w:t>
      </w:r>
    </w:p>
    <w:p w14:paraId="465A469A" w14:textId="28BA7B30" w:rsidR="00DA2330" w:rsidRPr="00AE18F4" w:rsidRDefault="0028659D" w:rsidP="00DA23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DA2330" w:rsidRPr="00AE18F4">
          <w:rPr>
            <w:rStyle w:val="Hyperlink"/>
            <w:rFonts w:ascii="Times New Roman" w:hAnsi="Times New Roman" w:cs="Times New Roman"/>
            <w:sz w:val="24"/>
            <w:szCs w:val="24"/>
          </w:rPr>
          <w:t>https://forms.office.com/Pages/ResponsePage.aspx?id=mAKkgZWbRkSBwKAxH8z98qkcTd_TRn1Dl2M_Cmcng3VUQTNSNFpOMTlFOEhXSVY3ODAwQkhJUTNXNi4u</w:t>
        </w:r>
      </w:hyperlink>
    </w:p>
    <w:p w14:paraId="1514AD51" w14:textId="5CE95594" w:rsidR="00CE5B05" w:rsidRPr="00AE18F4" w:rsidRDefault="00CE5B05" w:rsidP="00DA23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8F4">
        <w:rPr>
          <w:rFonts w:ascii="Times New Roman" w:hAnsi="Times New Roman" w:cs="Times New Roman"/>
          <w:sz w:val="24"/>
          <w:szCs w:val="24"/>
        </w:rPr>
        <w:t>(This link was shared via WhatsApp.)</w:t>
      </w:r>
    </w:p>
    <w:p w14:paraId="6A71E032" w14:textId="012E6754" w:rsidR="00F16EF4" w:rsidRDefault="00F16EF4" w:rsidP="00426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FAD290" w14:textId="2868FFBD" w:rsidR="00AE18F4" w:rsidRPr="00AE18F4" w:rsidRDefault="0028659D" w:rsidP="00AE18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659D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>RESULTS:</w:t>
      </w:r>
    </w:p>
    <w:p w14:paraId="7FEAAD37" w14:textId="1A7C5713" w:rsidR="000E517D" w:rsidRDefault="000E517D" w:rsidP="0095133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18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AEFD2E" wp14:editId="1E8FBDE2">
            <wp:extent cx="3276600" cy="1990725"/>
            <wp:effectExtent l="0" t="0" r="0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8FEE5D4" w14:textId="3E657754" w:rsidR="000F3B2E" w:rsidRPr="00AE18F4" w:rsidRDefault="000F3B2E" w:rsidP="0095133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pie chart shows the gender demographics for the survey. Out of the total respondents 32 were men, 26 were women and 1 was non-binary.</w:t>
      </w:r>
    </w:p>
    <w:p w14:paraId="3BEA0DBC" w14:textId="77777777" w:rsidR="0080220C" w:rsidRPr="00204301" w:rsidRDefault="0080220C" w:rsidP="00F635E0">
      <w:pPr>
        <w:spacing w:line="240" w:lineRule="auto"/>
        <w:jc w:val="center"/>
        <w:rPr>
          <w:rFonts w:ascii="Times New Roman" w:hAnsi="Times New Roman" w:cs="Times New Roman"/>
          <w:sz w:val="12"/>
          <w:szCs w:val="12"/>
        </w:rPr>
      </w:pPr>
    </w:p>
    <w:p w14:paraId="6A804817" w14:textId="03C17C2A" w:rsidR="000F3B2E" w:rsidRDefault="00021DFB" w:rsidP="0020430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18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9BA12D" wp14:editId="75629D04">
            <wp:extent cx="3257550" cy="215265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B7D3693" w14:textId="0C315F70" w:rsidR="00951332" w:rsidRDefault="000F3B2E" w:rsidP="00951332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pie chart shows the age demographics for the survey. Out of all the respondents, 2 were below 20, 35 were between 20 and 35, 3 were between the ages 36 to 45, 19 respondents were of age 46 to 60 and 1 was 61 and above.</w:t>
      </w:r>
    </w:p>
    <w:p w14:paraId="0A247569" w14:textId="5D26F56C" w:rsidR="00951332" w:rsidRDefault="00204301" w:rsidP="009513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18F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C6D4729" wp14:editId="35048D32">
            <wp:simplePos x="0" y="0"/>
            <wp:positionH relativeFrom="margin">
              <wp:align>center</wp:align>
            </wp:positionH>
            <wp:positionV relativeFrom="paragraph">
              <wp:posOffset>156210</wp:posOffset>
            </wp:positionV>
            <wp:extent cx="5886450" cy="2771775"/>
            <wp:effectExtent l="0" t="0" r="0" b="9525"/>
            <wp:wrapSquare wrapText="bothSides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7EA20" w14:textId="02A896E1" w:rsidR="00951332" w:rsidRDefault="00951332" w:rsidP="009513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210644" w14:textId="77777777" w:rsidR="00951332" w:rsidRDefault="00951332" w:rsidP="009513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6FAB2D" w14:textId="77777777" w:rsidR="00951332" w:rsidRDefault="00951332" w:rsidP="009513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10E7C2" w14:textId="77777777" w:rsidR="00951332" w:rsidRDefault="00951332" w:rsidP="009513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FF6E40" w14:textId="77777777" w:rsidR="00951332" w:rsidRDefault="00951332" w:rsidP="009513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1AA492" w14:textId="77777777" w:rsidR="00951332" w:rsidRDefault="00951332" w:rsidP="009513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4D831C" w14:textId="77777777" w:rsidR="00951332" w:rsidRDefault="00951332" w:rsidP="009513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C31608" w14:textId="77777777" w:rsidR="00951332" w:rsidRDefault="00951332" w:rsidP="009513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481520" w14:textId="77777777" w:rsidR="00951332" w:rsidRDefault="00951332" w:rsidP="009513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2FA616" w14:textId="77777777" w:rsidR="00951332" w:rsidRDefault="00951332" w:rsidP="009513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A3A49D" w14:textId="2C6DAB93" w:rsidR="00951332" w:rsidRDefault="00951332" w:rsidP="00951332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When the respondents were asked about how often they click photographs, 19 of them responded 3 to 6 times per week, 16 responded 3 to 6 times per month, 14 responded daily, 7 responded once every few months, and 1 responded other.</w:t>
      </w:r>
    </w:p>
    <w:p w14:paraId="30E0BEFE" w14:textId="0753EC79" w:rsidR="0080220C" w:rsidRPr="00AE18F4" w:rsidRDefault="00B60524" w:rsidP="00AE18F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18F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6677AD" wp14:editId="434742EA">
            <wp:extent cx="4238625" cy="2247900"/>
            <wp:effectExtent l="0" t="0" r="952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F8BC552" w14:textId="6972115C" w:rsidR="00B60524" w:rsidRDefault="00951332" w:rsidP="00F635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pie chart shows the respondents response to what device they use to click photographs. 59 of the respondents chose phone. 10 of them also selected DSLR, and 3 selected Compact Digital Camera. </w:t>
      </w:r>
    </w:p>
    <w:p w14:paraId="5810E22B" w14:textId="5B724455" w:rsidR="00951332" w:rsidRPr="00AE18F4" w:rsidRDefault="00951332" w:rsidP="00F635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*This was a </w:t>
      </w:r>
      <w:r w:rsidR="00204301">
        <w:rPr>
          <w:rFonts w:ascii="Times New Roman" w:hAnsi="Times New Roman" w:cs="Times New Roman"/>
          <w:sz w:val="24"/>
          <w:szCs w:val="24"/>
        </w:rPr>
        <w:t>multiple-choice</w:t>
      </w:r>
      <w:r>
        <w:rPr>
          <w:rFonts w:ascii="Times New Roman" w:hAnsi="Times New Roman" w:cs="Times New Roman"/>
          <w:sz w:val="24"/>
          <w:szCs w:val="24"/>
        </w:rPr>
        <w:t xml:space="preserve"> question.</w:t>
      </w:r>
    </w:p>
    <w:p w14:paraId="2C4311B5" w14:textId="6D5C12B5" w:rsidR="00B60524" w:rsidRPr="00AE18F4" w:rsidRDefault="00B60524" w:rsidP="00F635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57F86D" w14:textId="0AAE4E09" w:rsidR="00B60524" w:rsidRPr="00AE18F4" w:rsidRDefault="00B60524" w:rsidP="00F635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18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DD9B12" wp14:editId="5B396919">
            <wp:extent cx="4267200" cy="20193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BF46E22" w14:textId="49B44D31" w:rsidR="00B60524" w:rsidRDefault="00951332" w:rsidP="00F635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asked about method of storage, 39 of the respondents use cloud, followed by 21 using desktop storage and 15 using external hard drive – HDD/SSD</w:t>
      </w:r>
    </w:p>
    <w:p w14:paraId="25022240" w14:textId="77777777" w:rsidR="00204301" w:rsidRPr="00AE18F4" w:rsidRDefault="00204301" w:rsidP="00F635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A95D9C" w14:textId="5743E462" w:rsidR="00B60524" w:rsidRPr="00AE18F4" w:rsidRDefault="00B60524" w:rsidP="00F635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18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9D77D0" wp14:editId="754CF7A0">
            <wp:extent cx="4333875" cy="2676525"/>
            <wp:effectExtent l="0" t="0" r="9525" b="952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8CCDF8B" w14:textId="68F40578" w:rsidR="004F36AF" w:rsidRPr="00AE18F4" w:rsidRDefault="00951332" w:rsidP="00F635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histogram shows the respondents answers to how frequently they transfer photographs. 16 respondents chose every 6 months, followed by </w:t>
      </w:r>
      <w:r w:rsidR="00B53A9E">
        <w:rPr>
          <w:rFonts w:ascii="Times New Roman" w:hAnsi="Times New Roman" w:cs="Times New Roman"/>
          <w:sz w:val="24"/>
          <w:szCs w:val="24"/>
        </w:rPr>
        <w:t>13 respondents choosing monthly.</w:t>
      </w:r>
    </w:p>
    <w:p w14:paraId="14C4F69D" w14:textId="6335B116" w:rsidR="00B60524" w:rsidRPr="00AE18F4" w:rsidRDefault="00B60524" w:rsidP="00F635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D780D8" w14:textId="73136B06" w:rsidR="00B60524" w:rsidRPr="00AE18F4" w:rsidRDefault="00B60524" w:rsidP="00F635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18F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FDBAAB" wp14:editId="6135D46C">
            <wp:extent cx="4514850" cy="238125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EC17E2B" w14:textId="554FEF42" w:rsidR="004F36AF" w:rsidRDefault="00B53A9E" w:rsidP="00B53A9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asked about accessing photos, 32 of the respondents chose cloud is easily accessible, followed by 23 respondents selecting desktop storage, and 15 choosing hard drives.</w:t>
      </w:r>
    </w:p>
    <w:p w14:paraId="32EA0EB6" w14:textId="55B81122" w:rsidR="0074070E" w:rsidRPr="00204301" w:rsidRDefault="0074070E">
      <w:pPr>
        <w:rPr>
          <w:rFonts w:ascii="Times New Roman" w:hAnsi="Times New Roman" w:cs="Times New Roman"/>
          <w:sz w:val="6"/>
          <w:szCs w:val="6"/>
          <w:u w:val="single"/>
        </w:rPr>
      </w:pPr>
    </w:p>
    <w:p w14:paraId="6106DE30" w14:textId="129D2D93" w:rsidR="004F36AF" w:rsidRPr="0074070E" w:rsidRDefault="004F36AF" w:rsidP="00F635E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4070E">
        <w:rPr>
          <w:rFonts w:ascii="Times New Roman" w:hAnsi="Times New Roman" w:cs="Times New Roman"/>
          <w:b/>
          <w:bCs/>
          <w:sz w:val="24"/>
          <w:szCs w:val="24"/>
          <w:u w:val="single"/>
        </w:rPr>
        <w:t>Frequency distribution of safety of Cloud.</w:t>
      </w:r>
    </w:p>
    <w:tbl>
      <w:tblPr>
        <w:tblStyle w:val="GridTable5Dark-Accent5"/>
        <w:tblW w:w="10466" w:type="dxa"/>
        <w:jc w:val="center"/>
        <w:tblLook w:val="04A0" w:firstRow="1" w:lastRow="0" w:firstColumn="1" w:lastColumn="0" w:noHBand="0" w:noVBand="1"/>
      </w:tblPr>
      <w:tblGrid>
        <w:gridCol w:w="2027"/>
        <w:gridCol w:w="2027"/>
        <w:gridCol w:w="2028"/>
        <w:gridCol w:w="2192"/>
        <w:gridCol w:w="2192"/>
      </w:tblGrid>
      <w:tr w:rsidR="004F36AF" w:rsidRPr="00AE18F4" w14:paraId="325FA2C0" w14:textId="77777777" w:rsidTr="00F16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5F86C2E2" w14:textId="77777777" w:rsidR="004F36AF" w:rsidRPr="00AE18F4" w:rsidRDefault="004F36AF" w:rsidP="00F63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VALUE LABEL</w:t>
            </w:r>
          </w:p>
        </w:tc>
        <w:tc>
          <w:tcPr>
            <w:tcW w:w="2027" w:type="dxa"/>
          </w:tcPr>
          <w:p w14:paraId="4FEF4413" w14:textId="77777777" w:rsidR="004F36AF" w:rsidRPr="00AE18F4" w:rsidRDefault="004F36AF" w:rsidP="00F63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2028" w:type="dxa"/>
          </w:tcPr>
          <w:p w14:paraId="29135CED" w14:textId="77777777" w:rsidR="004F36AF" w:rsidRPr="00AE18F4" w:rsidRDefault="004F36AF" w:rsidP="00F63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2192" w:type="dxa"/>
          </w:tcPr>
          <w:p w14:paraId="66E0C9A3" w14:textId="77777777" w:rsidR="004F36AF" w:rsidRPr="00AE18F4" w:rsidRDefault="004F36AF" w:rsidP="00F63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VALID PERCENTAGE</w:t>
            </w:r>
          </w:p>
        </w:tc>
        <w:tc>
          <w:tcPr>
            <w:tcW w:w="2192" w:type="dxa"/>
          </w:tcPr>
          <w:p w14:paraId="58A44E60" w14:textId="77777777" w:rsidR="004F36AF" w:rsidRPr="00AE18F4" w:rsidRDefault="004F36AF" w:rsidP="00F63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CUMULATIVE PERCENTAGE</w:t>
            </w:r>
          </w:p>
        </w:tc>
      </w:tr>
      <w:tr w:rsidR="004F36AF" w:rsidRPr="00AE18F4" w14:paraId="2EC8AD2C" w14:textId="77777777" w:rsidTr="00F16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19F36C7B" w14:textId="5142CF25" w:rsidR="004F36AF" w:rsidRPr="00AE18F4" w:rsidRDefault="004F36AF" w:rsidP="00F63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Very unsafe</w:t>
            </w:r>
          </w:p>
        </w:tc>
        <w:tc>
          <w:tcPr>
            <w:tcW w:w="2027" w:type="dxa"/>
          </w:tcPr>
          <w:p w14:paraId="2A955E29" w14:textId="77777777" w:rsidR="004F36AF" w:rsidRPr="00AE18F4" w:rsidRDefault="004F36AF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28" w:type="dxa"/>
          </w:tcPr>
          <w:p w14:paraId="3F4A1C91" w14:textId="3D8CA305" w:rsidR="004F36AF" w:rsidRPr="00AE18F4" w:rsidRDefault="004F36AF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92" w:type="dxa"/>
          </w:tcPr>
          <w:p w14:paraId="1936C011" w14:textId="03BB94A3" w:rsidR="004F36AF" w:rsidRPr="00AE18F4" w:rsidRDefault="004F36AF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92" w:type="dxa"/>
          </w:tcPr>
          <w:p w14:paraId="64731A66" w14:textId="699761FB" w:rsidR="004F36AF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F36AF" w:rsidRPr="00AE18F4" w14:paraId="539FD4CD" w14:textId="77777777" w:rsidTr="00F16EF4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63A83CF6" w14:textId="085E9167" w:rsidR="004F36AF" w:rsidRPr="00AE18F4" w:rsidRDefault="004F36AF" w:rsidP="00F63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Somewhat unsafe</w:t>
            </w:r>
          </w:p>
        </w:tc>
        <w:tc>
          <w:tcPr>
            <w:tcW w:w="2027" w:type="dxa"/>
          </w:tcPr>
          <w:p w14:paraId="48378A40" w14:textId="77777777" w:rsidR="004F36AF" w:rsidRPr="00AE18F4" w:rsidRDefault="004F36AF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28" w:type="dxa"/>
          </w:tcPr>
          <w:p w14:paraId="15BF8DC6" w14:textId="654681E7" w:rsidR="004F36AF" w:rsidRPr="00AE18F4" w:rsidRDefault="004F36AF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92" w:type="dxa"/>
          </w:tcPr>
          <w:p w14:paraId="70AE9435" w14:textId="18F4E4F4" w:rsidR="004F36AF" w:rsidRPr="00AE18F4" w:rsidRDefault="004F36AF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16.67</w:t>
            </w:r>
          </w:p>
        </w:tc>
        <w:tc>
          <w:tcPr>
            <w:tcW w:w="2192" w:type="dxa"/>
          </w:tcPr>
          <w:p w14:paraId="7478A6B1" w14:textId="6C37BF3E" w:rsidR="004F36AF" w:rsidRPr="00AE18F4" w:rsidRDefault="00B22E98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26.67</w:t>
            </w:r>
          </w:p>
        </w:tc>
      </w:tr>
      <w:tr w:rsidR="004F36AF" w:rsidRPr="00AE18F4" w14:paraId="1AD5DC5F" w14:textId="77777777" w:rsidTr="00F16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35B3AA18" w14:textId="0C342D91" w:rsidR="004F36AF" w:rsidRPr="00AE18F4" w:rsidRDefault="004F36AF" w:rsidP="00F63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Neither unsafe nor safe</w:t>
            </w:r>
          </w:p>
        </w:tc>
        <w:tc>
          <w:tcPr>
            <w:tcW w:w="2027" w:type="dxa"/>
          </w:tcPr>
          <w:p w14:paraId="48912A98" w14:textId="77777777" w:rsidR="004F36AF" w:rsidRPr="00AE18F4" w:rsidRDefault="004F36AF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28" w:type="dxa"/>
          </w:tcPr>
          <w:p w14:paraId="041BD4D3" w14:textId="3EEDDEC4" w:rsidR="004F36AF" w:rsidRPr="00AE18F4" w:rsidRDefault="004F36AF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92" w:type="dxa"/>
          </w:tcPr>
          <w:p w14:paraId="3AC060B2" w14:textId="30C9F009" w:rsidR="004F36AF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18.33</w:t>
            </w:r>
          </w:p>
        </w:tc>
        <w:tc>
          <w:tcPr>
            <w:tcW w:w="2192" w:type="dxa"/>
          </w:tcPr>
          <w:p w14:paraId="014A4F6E" w14:textId="5FC6A42E" w:rsidR="004F36AF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4F36AF" w:rsidRPr="00AE18F4" w14:paraId="7EC00BE0" w14:textId="77777777" w:rsidTr="00F16EF4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1973DED7" w14:textId="19DCECC0" w:rsidR="004F36AF" w:rsidRPr="00AE18F4" w:rsidRDefault="004F36AF" w:rsidP="00F63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Somewhat safe</w:t>
            </w:r>
          </w:p>
        </w:tc>
        <w:tc>
          <w:tcPr>
            <w:tcW w:w="2027" w:type="dxa"/>
          </w:tcPr>
          <w:p w14:paraId="0D38912C" w14:textId="77777777" w:rsidR="004F36AF" w:rsidRPr="00AE18F4" w:rsidRDefault="004F36AF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28" w:type="dxa"/>
          </w:tcPr>
          <w:p w14:paraId="4E260383" w14:textId="7FDBE360" w:rsidR="004F36AF" w:rsidRPr="00AE18F4" w:rsidRDefault="004F36AF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192" w:type="dxa"/>
          </w:tcPr>
          <w:p w14:paraId="23619577" w14:textId="343A1DFE" w:rsidR="004F36AF" w:rsidRPr="00AE18F4" w:rsidRDefault="00B22E98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46.67</w:t>
            </w:r>
          </w:p>
        </w:tc>
        <w:tc>
          <w:tcPr>
            <w:tcW w:w="2192" w:type="dxa"/>
          </w:tcPr>
          <w:p w14:paraId="71AFC25B" w14:textId="2D0D436D" w:rsidR="004F36AF" w:rsidRPr="00AE18F4" w:rsidRDefault="00B22E98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91.67</w:t>
            </w:r>
          </w:p>
        </w:tc>
      </w:tr>
      <w:tr w:rsidR="004F36AF" w:rsidRPr="00AE18F4" w14:paraId="00644A3C" w14:textId="77777777" w:rsidTr="00F16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28948318" w14:textId="29285B11" w:rsidR="004F36AF" w:rsidRPr="00AE18F4" w:rsidRDefault="004F36AF" w:rsidP="00F63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Very safe</w:t>
            </w:r>
          </w:p>
        </w:tc>
        <w:tc>
          <w:tcPr>
            <w:tcW w:w="2027" w:type="dxa"/>
          </w:tcPr>
          <w:p w14:paraId="6475E6CA" w14:textId="77777777" w:rsidR="004F36AF" w:rsidRPr="00AE18F4" w:rsidRDefault="004F36AF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28" w:type="dxa"/>
          </w:tcPr>
          <w:p w14:paraId="1A23C0A2" w14:textId="45D69316" w:rsidR="004F36AF" w:rsidRPr="00AE18F4" w:rsidRDefault="004F36AF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92" w:type="dxa"/>
          </w:tcPr>
          <w:p w14:paraId="68A1B3E2" w14:textId="552699BF" w:rsidR="004F36AF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8.33</w:t>
            </w:r>
          </w:p>
        </w:tc>
        <w:tc>
          <w:tcPr>
            <w:tcW w:w="2192" w:type="dxa"/>
          </w:tcPr>
          <w:p w14:paraId="1E7EC550" w14:textId="417DCEA8" w:rsidR="004F36AF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7C243CFA" w14:textId="250D66A9" w:rsidR="00B45D5F" w:rsidRPr="00AE18F4" w:rsidRDefault="00B53A9E" w:rsidP="00F635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this frequency table we infer that 46.7% of respondents find cloud safe</w:t>
      </w:r>
    </w:p>
    <w:p w14:paraId="0562D174" w14:textId="77777777" w:rsidR="00B22E98" w:rsidRPr="0074070E" w:rsidRDefault="00B22E98" w:rsidP="00F635E0">
      <w:pPr>
        <w:spacing w:line="240" w:lineRule="auto"/>
        <w:jc w:val="center"/>
        <w:rPr>
          <w:rFonts w:ascii="Times New Roman" w:hAnsi="Times New Roman" w:cs="Times New Roman"/>
          <w:sz w:val="8"/>
          <w:szCs w:val="8"/>
        </w:rPr>
      </w:pPr>
    </w:p>
    <w:p w14:paraId="303A2DB9" w14:textId="3B84CF46" w:rsidR="004F36AF" w:rsidRPr="0074070E" w:rsidRDefault="004F36AF" w:rsidP="00F635E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4070E">
        <w:rPr>
          <w:rFonts w:ascii="Times New Roman" w:hAnsi="Times New Roman" w:cs="Times New Roman"/>
          <w:b/>
          <w:bCs/>
          <w:sz w:val="24"/>
          <w:szCs w:val="24"/>
          <w:u w:val="single"/>
        </w:rPr>
        <w:t>Frequency distribution of safety of External Hard Drive- HDD/SSD.</w:t>
      </w:r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2025"/>
        <w:gridCol w:w="2025"/>
        <w:gridCol w:w="2026"/>
        <w:gridCol w:w="2189"/>
        <w:gridCol w:w="2189"/>
      </w:tblGrid>
      <w:tr w:rsidR="004F36AF" w:rsidRPr="00AE18F4" w14:paraId="348BC962" w14:textId="77777777" w:rsidTr="00F16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42F8E707" w14:textId="77777777" w:rsidR="004F36AF" w:rsidRPr="00AE18F4" w:rsidRDefault="004F36AF" w:rsidP="00F63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VALUE LABEL</w:t>
            </w:r>
          </w:p>
        </w:tc>
        <w:tc>
          <w:tcPr>
            <w:tcW w:w="2025" w:type="dxa"/>
          </w:tcPr>
          <w:p w14:paraId="61C3C2B2" w14:textId="77777777" w:rsidR="004F36AF" w:rsidRPr="00AE18F4" w:rsidRDefault="004F36AF" w:rsidP="00F63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2026" w:type="dxa"/>
          </w:tcPr>
          <w:p w14:paraId="2E11079F" w14:textId="77777777" w:rsidR="004F36AF" w:rsidRPr="00AE18F4" w:rsidRDefault="004F36AF" w:rsidP="00F63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2189" w:type="dxa"/>
          </w:tcPr>
          <w:p w14:paraId="5E5E3A3F" w14:textId="77777777" w:rsidR="004F36AF" w:rsidRPr="00AE18F4" w:rsidRDefault="004F36AF" w:rsidP="00F63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VALID PERCENTAGE</w:t>
            </w:r>
          </w:p>
        </w:tc>
        <w:tc>
          <w:tcPr>
            <w:tcW w:w="2189" w:type="dxa"/>
          </w:tcPr>
          <w:p w14:paraId="5FED7AC5" w14:textId="77777777" w:rsidR="004F36AF" w:rsidRPr="00AE18F4" w:rsidRDefault="004F36AF" w:rsidP="00F63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CUMULATIVE PERCENTAGE</w:t>
            </w:r>
          </w:p>
        </w:tc>
      </w:tr>
      <w:tr w:rsidR="004F36AF" w:rsidRPr="00AE18F4" w14:paraId="2426C6EC" w14:textId="77777777" w:rsidTr="00F16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71B98B11" w14:textId="77777777" w:rsidR="004F36AF" w:rsidRPr="00AE18F4" w:rsidRDefault="004F36AF" w:rsidP="00F63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Very unsafe</w:t>
            </w:r>
          </w:p>
        </w:tc>
        <w:tc>
          <w:tcPr>
            <w:tcW w:w="2025" w:type="dxa"/>
          </w:tcPr>
          <w:p w14:paraId="7618FC8A" w14:textId="77777777" w:rsidR="004F36AF" w:rsidRPr="00AE18F4" w:rsidRDefault="004F36AF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26" w:type="dxa"/>
          </w:tcPr>
          <w:p w14:paraId="379D3398" w14:textId="31AEE997" w:rsidR="004F36AF" w:rsidRPr="00AE18F4" w:rsidRDefault="004F36AF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89" w:type="dxa"/>
          </w:tcPr>
          <w:p w14:paraId="24D112A1" w14:textId="44E51665" w:rsidR="004F36AF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89" w:type="dxa"/>
          </w:tcPr>
          <w:p w14:paraId="03C47E1D" w14:textId="126DE09F" w:rsidR="004F36AF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F36AF" w:rsidRPr="00AE18F4" w14:paraId="191C33F6" w14:textId="77777777" w:rsidTr="00F16EF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7EAA21E6" w14:textId="77777777" w:rsidR="004F36AF" w:rsidRPr="00AE18F4" w:rsidRDefault="004F36AF" w:rsidP="00F63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Somewhat unsafe</w:t>
            </w:r>
          </w:p>
        </w:tc>
        <w:tc>
          <w:tcPr>
            <w:tcW w:w="2025" w:type="dxa"/>
          </w:tcPr>
          <w:p w14:paraId="5FE37069" w14:textId="77777777" w:rsidR="004F36AF" w:rsidRPr="00AE18F4" w:rsidRDefault="004F36AF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26" w:type="dxa"/>
          </w:tcPr>
          <w:p w14:paraId="335C4FBA" w14:textId="1E440852" w:rsidR="004F36AF" w:rsidRPr="00AE18F4" w:rsidRDefault="004F36AF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89" w:type="dxa"/>
          </w:tcPr>
          <w:p w14:paraId="776B5567" w14:textId="14D33581" w:rsidR="004F36AF" w:rsidRPr="00AE18F4" w:rsidRDefault="00B22E98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13.33</w:t>
            </w:r>
          </w:p>
        </w:tc>
        <w:tc>
          <w:tcPr>
            <w:tcW w:w="2189" w:type="dxa"/>
          </w:tcPr>
          <w:p w14:paraId="6BB85184" w14:textId="7DD044C6" w:rsidR="004F36AF" w:rsidRPr="00AE18F4" w:rsidRDefault="00B22E98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18.33</w:t>
            </w:r>
          </w:p>
        </w:tc>
      </w:tr>
      <w:tr w:rsidR="004F36AF" w:rsidRPr="00AE18F4" w14:paraId="0DED637B" w14:textId="77777777" w:rsidTr="00F16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6A021358" w14:textId="77777777" w:rsidR="004F36AF" w:rsidRPr="00AE18F4" w:rsidRDefault="004F36AF" w:rsidP="00F63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Neither unsafe nor safe</w:t>
            </w:r>
          </w:p>
        </w:tc>
        <w:tc>
          <w:tcPr>
            <w:tcW w:w="2025" w:type="dxa"/>
          </w:tcPr>
          <w:p w14:paraId="6CAD12E6" w14:textId="77777777" w:rsidR="004F36AF" w:rsidRPr="00AE18F4" w:rsidRDefault="004F36AF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26" w:type="dxa"/>
          </w:tcPr>
          <w:p w14:paraId="46BAEC07" w14:textId="32FFE9B0" w:rsidR="004F36AF" w:rsidRPr="00AE18F4" w:rsidRDefault="004F36AF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89" w:type="dxa"/>
          </w:tcPr>
          <w:p w14:paraId="0BFDA6BB" w14:textId="48FCC6D1" w:rsidR="004F36AF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89" w:type="dxa"/>
          </w:tcPr>
          <w:p w14:paraId="1CF213C6" w14:textId="6D1641CF" w:rsidR="004F36AF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28.33</w:t>
            </w:r>
          </w:p>
        </w:tc>
      </w:tr>
      <w:tr w:rsidR="004F36AF" w:rsidRPr="00AE18F4" w14:paraId="50AEA455" w14:textId="77777777" w:rsidTr="00F16EF4">
        <w:trPr>
          <w:trHeight w:val="4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670E2346" w14:textId="77777777" w:rsidR="004F36AF" w:rsidRPr="00AE18F4" w:rsidRDefault="004F36AF" w:rsidP="00F63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Somewhat safe</w:t>
            </w:r>
          </w:p>
        </w:tc>
        <w:tc>
          <w:tcPr>
            <w:tcW w:w="2025" w:type="dxa"/>
          </w:tcPr>
          <w:p w14:paraId="246C1A1C" w14:textId="77777777" w:rsidR="004F36AF" w:rsidRPr="00AE18F4" w:rsidRDefault="004F36AF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26" w:type="dxa"/>
          </w:tcPr>
          <w:p w14:paraId="62326A4E" w14:textId="18F92AD1" w:rsidR="004F36AF" w:rsidRPr="00AE18F4" w:rsidRDefault="004F36AF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189" w:type="dxa"/>
          </w:tcPr>
          <w:p w14:paraId="43250CC6" w14:textId="2E6B6F51" w:rsidR="004F36AF" w:rsidRPr="00AE18F4" w:rsidRDefault="00B22E98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189" w:type="dxa"/>
          </w:tcPr>
          <w:p w14:paraId="7F67EAFB" w14:textId="3AE65013" w:rsidR="004F36AF" w:rsidRPr="00AE18F4" w:rsidRDefault="00B22E98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73.33</w:t>
            </w:r>
          </w:p>
        </w:tc>
      </w:tr>
      <w:tr w:rsidR="004F36AF" w:rsidRPr="00AE18F4" w14:paraId="248FD604" w14:textId="77777777" w:rsidTr="00F16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56E3222D" w14:textId="77777777" w:rsidR="004F36AF" w:rsidRPr="00AE18F4" w:rsidRDefault="004F36AF" w:rsidP="00F63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Very safe</w:t>
            </w:r>
          </w:p>
        </w:tc>
        <w:tc>
          <w:tcPr>
            <w:tcW w:w="2025" w:type="dxa"/>
          </w:tcPr>
          <w:p w14:paraId="62A2F542" w14:textId="77777777" w:rsidR="004F36AF" w:rsidRPr="00AE18F4" w:rsidRDefault="004F36AF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26" w:type="dxa"/>
          </w:tcPr>
          <w:p w14:paraId="20A7C7CF" w14:textId="6A0E79FB" w:rsidR="004F36AF" w:rsidRPr="00AE18F4" w:rsidRDefault="004F36AF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189" w:type="dxa"/>
          </w:tcPr>
          <w:p w14:paraId="5FA91A14" w14:textId="0872011D" w:rsidR="004F36AF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26.67</w:t>
            </w:r>
          </w:p>
        </w:tc>
        <w:tc>
          <w:tcPr>
            <w:tcW w:w="2189" w:type="dxa"/>
          </w:tcPr>
          <w:p w14:paraId="755A4ED9" w14:textId="01EC4807" w:rsidR="004F36AF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58054CB2" w14:textId="766B0661" w:rsidR="004F36AF" w:rsidRPr="00AE18F4" w:rsidRDefault="00B53A9E" w:rsidP="00B53A9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this frequency table we infer that</w:t>
      </w:r>
      <w:r>
        <w:rPr>
          <w:rFonts w:ascii="Times New Roman" w:hAnsi="Times New Roman" w:cs="Times New Roman"/>
          <w:sz w:val="24"/>
          <w:szCs w:val="24"/>
        </w:rPr>
        <w:t xml:space="preserve"> 45% of respondents find hard drives safe.</w:t>
      </w:r>
    </w:p>
    <w:p w14:paraId="2E3C7DD5" w14:textId="77777777" w:rsidR="004F36AF" w:rsidRPr="0074070E" w:rsidRDefault="004F36AF" w:rsidP="00F635E0">
      <w:pPr>
        <w:spacing w:line="240" w:lineRule="auto"/>
        <w:jc w:val="center"/>
        <w:rPr>
          <w:rFonts w:ascii="Times New Roman" w:hAnsi="Times New Roman" w:cs="Times New Roman"/>
          <w:sz w:val="8"/>
          <w:szCs w:val="8"/>
        </w:rPr>
      </w:pPr>
    </w:p>
    <w:p w14:paraId="61B41DF5" w14:textId="79082F9E" w:rsidR="004F36AF" w:rsidRPr="0074070E" w:rsidRDefault="004F36AF" w:rsidP="00F635E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4070E">
        <w:rPr>
          <w:rFonts w:ascii="Times New Roman" w:hAnsi="Times New Roman" w:cs="Times New Roman"/>
          <w:b/>
          <w:bCs/>
          <w:sz w:val="24"/>
          <w:szCs w:val="24"/>
          <w:u w:val="single"/>
        </w:rPr>
        <w:t>Frequency distribution of safety of USB Flash Drive / Pen Drive.</w:t>
      </w:r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2025"/>
        <w:gridCol w:w="2025"/>
        <w:gridCol w:w="2026"/>
        <w:gridCol w:w="2189"/>
        <w:gridCol w:w="2189"/>
      </w:tblGrid>
      <w:tr w:rsidR="004F36AF" w:rsidRPr="00AE18F4" w14:paraId="6A7FE9F0" w14:textId="77777777" w:rsidTr="00F16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55EE2814" w14:textId="77777777" w:rsidR="004F36AF" w:rsidRPr="00AE18F4" w:rsidRDefault="004F36AF" w:rsidP="00F63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VALUE LABEL</w:t>
            </w:r>
          </w:p>
        </w:tc>
        <w:tc>
          <w:tcPr>
            <w:tcW w:w="2025" w:type="dxa"/>
          </w:tcPr>
          <w:p w14:paraId="2C846C92" w14:textId="77777777" w:rsidR="004F36AF" w:rsidRPr="00AE18F4" w:rsidRDefault="004F36AF" w:rsidP="00F63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2026" w:type="dxa"/>
          </w:tcPr>
          <w:p w14:paraId="6F45E6B1" w14:textId="77777777" w:rsidR="004F36AF" w:rsidRPr="00AE18F4" w:rsidRDefault="004F36AF" w:rsidP="00F63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2189" w:type="dxa"/>
          </w:tcPr>
          <w:p w14:paraId="67B00358" w14:textId="77777777" w:rsidR="004F36AF" w:rsidRPr="00AE18F4" w:rsidRDefault="004F36AF" w:rsidP="00F63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VALID PERCENTAGE</w:t>
            </w:r>
          </w:p>
        </w:tc>
        <w:tc>
          <w:tcPr>
            <w:tcW w:w="2189" w:type="dxa"/>
          </w:tcPr>
          <w:p w14:paraId="667D284C" w14:textId="77777777" w:rsidR="004F36AF" w:rsidRPr="00AE18F4" w:rsidRDefault="004F36AF" w:rsidP="00F63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CUMULATIVE PERCENTAGE</w:t>
            </w:r>
          </w:p>
        </w:tc>
      </w:tr>
      <w:tr w:rsidR="004F36AF" w:rsidRPr="00AE18F4" w14:paraId="3FF34BB2" w14:textId="77777777" w:rsidTr="00F16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483E7F78" w14:textId="77777777" w:rsidR="004F36AF" w:rsidRPr="00AE18F4" w:rsidRDefault="004F36AF" w:rsidP="00F63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Very unsafe</w:t>
            </w:r>
          </w:p>
        </w:tc>
        <w:tc>
          <w:tcPr>
            <w:tcW w:w="2025" w:type="dxa"/>
          </w:tcPr>
          <w:p w14:paraId="20ACEBEC" w14:textId="77777777" w:rsidR="004F36AF" w:rsidRPr="00AE18F4" w:rsidRDefault="004F36AF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26" w:type="dxa"/>
          </w:tcPr>
          <w:p w14:paraId="24E38198" w14:textId="36448731" w:rsidR="004F36AF" w:rsidRPr="00AE18F4" w:rsidRDefault="004F36AF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89" w:type="dxa"/>
          </w:tcPr>
          <w:p w14:paraId="46EF7B49" w14:textId="020B8332" w:rsidR="004F36AF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89" w:type="dxa"/>
          </w:tcPr>
          <w:p w14:paraId="6C597BE7" w14:textId="2278992D" w:rsidR="004F36AF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F36AF" w:rsidRPr="00AE18F4" w14:paraId="426DDD7C" w14:textId="77777777" w:rsidTr="00F16EF4">
        <w:trPr>
          <w:trHeight w:val="4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73ABD263" w14:textId="77777777" w:rsidR="004F36AF" w:rsidRPr="00AE18F4" w:rsidRDefault="004F36AF" w:rsidP="00F63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Somewhat unsafe</w:t>
            </w:r>
          </w:p>
        </w:tc>
        <w:tc>
          <w:tcPr>
            <w:tcW w:w="2025" w:type="dxa"/>
          </w:tcPr>
          <w:p w14:paraId="21B3214B" w14:textId="77777777" w:rsidR="004F36AF" w:rsidRPr="00AE18F4" w:rsidRDefault="004F36AF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26" w:type="dxa"/>
          </w:tcPr>
          <w:p w14:paraId="70110180" w14:textId="5951DE41" w:rsidR="004F36AF" w:rsidRPr="00AE18F4" w:rsidRDefault="004F36AF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89" w:type="dxa"/>
          </w:tcPr>
          <w:p w14:paraId="577381BC" w14:textId="41B53E65" w:rsidR="004F36AF" w:rsidRPr="00AE18F4" w:rsidRDefault="00B22E98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89" w:type="dxa"/>
          </w:tcPr>
          <w:p w14:paraId="0544FB6B" w14:textId="19DD6252" w:rsidR="004F36AF" w:rsidRPr="00AE18F4" w:rsidRDefault="00B22E98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F36AF" w:rsidRPr="00AE18F4" w14:paraId="3705775D" w14:textId="77777777" w:rsidTr="00F16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0BD6BEEF" w14:textId="77777777" w:rsidR="004F36AF" w:rsidRPr="00AE18F4" w:rsidRDefault="004F36AF" w:rsidP="00F63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Neither unsafe nor safe</w:t>
            </w:r>
          </w:p>
        </w:tc>
        <w:tc>
          <w:tcPr>
            <w:tcW w:w="2025" w:type="dxa"/>
          </w:tcPr>
          <w:p w14:paraId="486784FB" w14:textId="77777777" w:rsidR="004F36AF" w:rsidRPr="00AE18F4" w:rsidRDefault="004F36AF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26" w:type="dxa"/>
          </w:tcPr>
          <w:p w14:paraId="466566D4" w14:textId="031243FC" w:rsidR="004F36AF" w:rsidRPr="00AE18F4" w:rsidRDefault="004F36AF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89" w:type="dxa"/>
          </w:tcPr>
          <w:p w14:paraId="3B269E18" w14:textId="522684F9" w:rsidR="004F36AF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16.67</w:t>
            </w:r>
          </w:p>
        </w:tc>
        <w:tc>
          <w:tcPr>
            <w:tcW w:w="2189" w:type="dxa"/>
          </w:tcPr>
          <w:p w14:paraId="538BD8B5" w14:textId="44526D19" w:rsidR="004F36AF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41.67</w:t>
            </w:r>
          </w:p>
        </w:tc>
      </w:tr>
      <w:tr w:rsidR="004F36AF" w:rsidRPr="00AE18F4" w14:paraId="0F22D5E0" w14:textId="77777777" w:rsidTr="00F16EF4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67C0FBEE" w14:textId="77777777" w:rsidR="004F36AF" w:rsidRPr="00AE18F4" w:rsidRDefault="004F36AF" w:rsidP="00F63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Somewhat safe</w:t>
            </w:r>
          </w:p>
        </w:tc>
        <w:tc>
          <w:tcPr>
            <w:tcW w:w="2025" w:type="dxa"/>
          </w:tcPr>
          <w:p w14:paraId="718DCECC" w14:textId="77777777" w:rsidR="004F36AF" w:rsidRPr="00AE18F4" w:rsidRDefault="004F36AF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26" w:type="dxa"/>
          </w:tcPr>
          <w:p w14:paraId="6843532E" w14:textId="5DF135CC" w:rsidR="004F36AF" w:rsidRPr="00AE18F4" w:rsidRDefault="004F36AF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189" w:type="dxa"/>
          </w:tcPr>
          <w:p w14:paraId="79DAFB47" w14:textId="4A986D8C" w:rsidR="004F36AF" w:rsidRPr="00AE18F4" w:rsidRDefault="00B22E98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43.33</w:t>
            </w:r>
          </w:p>
        </w:tc>
        <w:tc>
          <w:tcPr>
            <w:tcW w:w="2189" w:type="dxa"/>
          </w:tcPr>
          <w:p w14:paraId="60E6BE63" w14:textId="387F41D7" w:rsidR="004F36AF" w:rsidRPr="00AE18F4" w:rsidRDefault="00B22E98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</w:tr>
      <w:tr w:rsidR="004F36AF" w:rsidRPr="00AE18F4" w14:paraId="3CA56B9F" w14:textId="77777777" w:rsidTr="00F16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4673BA28" w14:textId="77777777" w:rsidR="004F36AF" w:rsidRPr="00AE18F4" w:rsidRDefault="004F36AF" w:rsidP="00F63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Very safe</w:t>
            </w:r>
          </w:p>
        </w:tc>
        <w:tc>
          <w:tcPr>
            <w:tcW w:w="2025" w:type="dxa"/>
          </w:tcPr>
          <w:p w14:paraId="60B96AD1" w14:textId="77777777" w:rsidR="004F36AF" w:rsidRPr="00AE18F4" w:rsidRDefault="004F36AF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26" w:type="dxa"/>
          </w:tcPr>
          <w:p w14:paraId="4443CF68" w14:textId="7E032290" w:rsidR="004F36AF" w:rsidRPr="00AE18F4" w:rsidRDefault="004F36AF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89" w:type="dxa"/>
          </w:tcPr>
          <w:p w14:paraId="7878AFCE" w14:textId="6C63176B" w:rsidR="004F36AF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89" w:type="dxa"/>
          </w:tcPr>
          <w:p w14:paraId="48FD68AC" w14:textId="61DFAEDF" w:rsidR="004F36AF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311E8423" w14:textId="6D237E56" w:rsidR="004F36AF" w:rsidRPr="00AE18F4" w:rsidRDefault="00B53A9E" w:rsidP="00B53A9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this frequency table we infer that 4</w:t>
      </w:r>
      <w:r>
        <w:rPr>
          <w:rFonts w:ascii="Times New Roman" w:hAnsi="Times New Roman" w:cs="Times New Roman"/>
          <w:sz w:val="24"/>
          <w:szCs w:val="24"/>
        </w:rPr>
        <w:t>3.3</w:t>
      </w:r>
      <w:r>
        <w:rPr>
          <w:rFonts w:ascii="Times New Roman" w:hAnsi="Times New Roman" w:cs="Times New Roman"/>
          <w:sz w:val="24"/>
          <w:szCs w:val="24"/>
        </w:rPr>
        <w:t>% of respondents find</w:t>
      </w:r>
      <w:r>
        <w:rPr>
          <w:rFonts w:ascii="Times New Roman" w:hAnsi="Times New Roman" w:cs="Times New Roman"/>
          <w:sz w:val="24"/>
          <w:szCs w:val="24"/>
        </w:rPr>
        <w:t xml:space="preserve"> USB flash drives/ pen drives</w:t>
      </w:r>
      <w:r>
        <w:rPr>
          <w:rFonts w:ascii="Times New Roman" w:hAnsi="Times New Roman" w:cs="Times New Roman"/>
          <w:sz w:val="24"/>
          <w:szCs w:val="24"/>
        </w:rPr>
        <w:t xml:space="preserve"> safe.</w:t>
      </w:r>
    </w:p>
    <w:p w14:paraId="08E286C8" w14:textId="77777777" w:rsidR="00B22E98" w:rsidRPr="0074070E" w:rsidRDefault="00B22E98" w:rsidP="00F635E0">
      <w:pPr>
        <w:spacing w:line="240" w:lineRule="auto"/>
        <w:jc w:val="center"/>
        <w:rPr>
          <w:rFonts w:ascii="Times New Roman" w:hAnsi="Times New Roman" w:cs="Times New Roman"/>
          <w:sz w:val="8"/>
          <w:szCs w:val="8"/>
        </w:rPr>
      </w:pPr>
    </w:p>
    <w:p w14:paraId="7ABFF03A" w14:textId="03CC4A94" w:rsidR="004F36AF" w:rsidRPr="0074070E" w:rsidRDefault="004F36AF" w:rsidP="00F635E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4070E">
        <w:rPr>
          <w:rFonts w:ascii="Times New Roman" w:hAnsi="Times New Roman" w:cs="Times New Roman"/>
          <w:b/>
          <w:bCs/>
          <w:sz w:val="24"/>
          <w:szCs w:val="24"/>
          <w:u w:val="single"/>
        </w:rPr>
        <w:t>Frequency distribution of safety of Desktop Storage.</w:t>
      </w:r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2025"/>
        <w:gridCol w:w="2025"/>
        <w:gridCol w:w="2026"/>
        <w:gridCol w:w="2189"/>
        <w:gridCol w:w="2189"/>
      </w:tblGrid>
      <w:tr w:rsidR="004F36AF" w:rsidRPr="00AE18F4" w14:paraId="23E9E7BB" w14:textId="77777777" w:rsidTr="00F16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306FE625" w14:textId="77777777" w:rsidR="004F36AF" w:rsidRPr="00AE18F4" w:rsidRDefault="004F36AF" w:rsidP="00F63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VALUE LABEL</w:t>
            </w:r>
          </w:p>
        </w:tc>
        <w:tc>
          <w:tcPr>
            <w:tcW w:w="2025" w:type="dxa"/>
          </w:tcPr>
          <w:p w14:paraId="4FDCE3B2" w14:textId="77777777" w:rsidR="004F36AF" w:rsidRPr="00AE18F4" w:rsidRDefault="004F36AF" w:rsidP="00F63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2026" w:type="dxa"/>
          </w:tcPr>
          <w:p w14:paraId="6817FDBA" w14:textId="77777777" w:rsidR="004F36AF" w:rsidRPr="00AE18F4" w:rsidRDefault="004F36AF" w:rsidP="00F63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2189" w:type="dxa"/>
          </w:tcPr>
          <w:p w14:paraId="7B6DAF25" w14:textId="77777777" w:rsidR="004F36AF" w:rsidRPr="00AE18F4" w:rsidRDefault="004F36AF" w:rsidP="00F63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VALID PERCENTAGE</w:t>
            </w:r>
          </w:p>
        </w:tc>
        <w:tc>
          <w:tcPr>
            <w:tcW w:w="2189" w:type="dxa"/>
          </w:tcPr>
          <w:p w14:paraId="39E511D5" w14:textId="77777777" w:rsidR="004F36AF" w:rsidRPr="00AE18F4" w:rsidRDefault="004F36AF" w:rsidP="00F63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CUMULATIVE PERCENTAGE</w:t>
            </w:r>
          </w:p>
        </w:tc>
      </w:tr>
      <w:tr w:rsidR="004F36AF" w:rsidRPr="00AE18F4" w14:paraId="6A381A17" w14:textId="77777777" w:rsidTr="00F16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5F6BB21F" w14:textId="77777777" w:rsidR="004F36AF" w:rsidRPr="00AE18F4" w:rsidRDefault="004F36AF" w:rsidP="00F63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Very unsafe</w:t>
            </w:r>
          </w:p>
        </w:tc>
        <w:tc>
          <w:tcPr>
            <w:tcW w:w="2025" w:type="dxa"/>
          </w:tcPr>
          <w:p w14:paraId="419D2A26" w14:textId="77777777" w:rsidR="004F36AF" w:rsidRPr="00AE18F4" w:rsidRDefault="004F36AF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26" w:type="dxa"/>
          </w:tcPr>
          <w:p w14:paraId="4566DA4E" w14:textId="12F1E219" w:rsidR="004F36AF" w:rsidRPr="00AE18F4" w:rsidRDefault="004F36AF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89" w:type="dxa"/>
          </w:tcPr>
          <w:p w14:paraId="15D1CEC3" w14:textId="3086450E" w:rsidR="004F36AF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89" w:type="dxa"/>
          </w:tcPr>
          <w:p w14:paraId="2CF5BBF3" w14:textId="5D44827E" w:rsidR="004F36AF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F36AF" w:rsidRPr="00AE18F4" w14:paraId="165BB297" w14:textId="77777777" w:rsidTr="00F16EF4">
        <w:trPr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054DC2C5" w14:textId="77777777" w:rsidR="004F36AF" w:rsidRPr="00AE18F4" w:rsidRDefault="004F36AF" w:rsidP="00F63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Somewhat unsafe</w:t>
            </w:r>
          </w:p>
        </w:tc>
        <w:tc>
          <w:tcPr>
            <w:tcW w:w="2025" w:type="dxa"/>
          </w:tcPr>
          <w:p w14:paraId="1335ADF3" w14:textId="77777777" w:rsidR="004F36AF" w:rsidRPr="00AE18F4" w:rsidRDefault="004F36AF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26" w:type="dxa"/>
          </w:tcPr>
          <w:p w14:paraId="0D5F0777" w14:textId="647BA429" w:rsidR="004F36AF" w:rsidRPr="00AE18F4" w:rsidRDefault="004F36AF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89" w:type="dxa"/>
          </w:tcPr>
          <w:p w14:paraId="11AE1EF3" w14:textId="7A1639D2" w:rsidR="004F36AF" w:rsidRPr="00AE18F4" w:rsidRDefault="00B22E98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13.33</w:t>
            </w:r>
          </w:p>
        </w:tc>
        <w:tc>
          <w:tcPr>
            <w:tcW w:w="2189" w:type="dxa"/>
          </w:tcPr>
          <w:p w14:paraId="5FE60506" w14:textId="32EA3119" w:rsidR="004F36AF" w:rsidRPr="00AE18F4" w:rsidRDefault="00B22E98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18.33</w:t>
            </w:r>
          </w:p>
        </w:tc>
      </w:tr>
      <w:tr w:rsidR="004F36AF" w:rsidRPr="00AE18F4" w14:paraId="78818714" w14:textId="77777777" w:rsidTr="00F16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56DF048D" w14:textId="77777777" w:rsidR="004F36AF" w:rsidRPr="00AE18F4" w:rsidRDefault="004F36AF" w:rsidP="00F63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Neither unsafe nor safe</w:t>
            </w:r>
          </w:p>
        </w:tc>
        <w:tc>
          <w:tcPr>
            <w:tcW w:w="2025" w:type="dxa"/>
          </w:tcPr>
          <w:p w14:paraId="44BE69D1" w14:textId="77777777" w:rsidR="004F36AF" w:rsidRPr="00AE18F4" w:rsidRDefault="004F36AF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26" w:type="dxa"/>
          </w:tcPr>
          <w:p w14:paraId="57EE5389" w14:textId="4BF0C7B6" w:rsidR="004F36AF" w:rsidRPr="00AE18F4" w:rsidRDefault="004F36AF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89" w:type="dxa"/>
          </w:tcPr>
          <w:p w14:paraId="6D079C16" w14:textId="575CFF08" w:rsidR="004F36AF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16.67</w:t>
            </w:r>
          </w:p>
        </w:tc>
        <w:tc>
          <w:tcPr>
            <w:tcW w:w="2189" w:type="dxa"/>
          </w:tcPr>
          <w:p w14:paraId="57FBF8B8" w14:textId="569577BE" w:rsidR="004F36AF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4F36AF" w:rsidRPr="00AE18F4" w14:paraId="7F0BE103" w14:textId="77777777" w:rsidTr="00F16EF4">
        <w:trPr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1C27FB1C" w14:textId="77777777" w:rsidR="004F36AF" w:rsidRPr="00AE18F4" w:rsidRDefault="004F36AF" w:rsidP="00F63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Somewhat safe</w:t>
            </w:r>
          </w:p>
        </w:tc>
        <w:tc>
          <w:tcPr>
            <w:tcW w:w="2025" w:type="dxa"/>
          </w:tcPr>
          <w:p w14:paraId="44D929ED" w14:textId="77777777" w:rsidR="004F36AF" w:rsidRPr="00AE18F4" w:rsidRDefault="004F36AF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26" w:type="dxa"/>
          </w:tcPr>
          <w:p w14:paraId="5A2A513F" w14:textId="480899AD" w:rsidR="004F36AF" w:rsidRPr="00AE18F4" w:rsidRDefault="004F36AF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189" w:type="dxa"/>
          </w:tcPr>
          <w:p w14:paraId="247BCA29" w14:textId="093E6270" w:rsidR="004F36AF" w:rsidRPr="00AE18F4" w:rsidRDefault="00B22E98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189" w:type="dxa"/>
          </w:tcPr>
          <w:p w14:paraId="3C074C6E" w14:textId="375E96CC" w:rsidR="004F36AF" w:rsidRPr="00AE18F4" w:rsidRDefault="00B22E98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4F36AF" w:rsidRPr="00AE18F4" w14:paraId="1F0EC168" w14:textId="77777777" w:rsidTr="00F16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05C4341E" w14:textId="77777777" w:rsidR="004F36AF" w:rsidRPr="00AE18F4" w:rsidRDefault="004F36AF" w:rsidP="00F63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Very safe</w:t>
            </w:r>
          </w:p>
        </w:tc>
        <w:tc>
          <w:tcPr>
            <w:tcW w:w="2025" w:type="dxa"/>
          </w:tcPr>
          <w:p w14:paraId="53101879" w14:textId="77777777" w:rsidR="004F36AF" w:rsidRPr="00AE18F4" w:rsidRDefault="004F36AF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26" w:type="dxa"/>
          </w:tcPr>
          <w:p w14:paraId="2B87AEED" w14:textId="4AF1229B" w:rsidR="004F36AF" w:rsidRPr="00AE18F4" w:rsidRDefault="004F36AF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89" w:type="dxa"/>
          </w:tcPr>
          <w:p w14:paraId="0F4E9331" w14:textId="43DC570D" w:rsidR="004F36AF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89" w:type="dxa"/>
          </w:tcPr>
          <w:p w14:paraId="54717127" w14:textId="781106A3" w:rsidR="004F36AF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57FDF3AB" w14:textId="477F2DAA" w:rsidR="00AE18F4" w:rsidRDefault="00B53A9E" w:rsidP="0020430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this frequency table we infer that 45% of respondents find </w:t>
      </w:r>
      <w:r>
        <w:rPr>
          <w:rFonts w:ascii="Times New Roman" w:hAnsi="Times New Roman" w:cs="Times New Roman"/>
          <w:sz w:val="24"/>
          <w:szCs w:val="24"/>
        </w:rPr>
        <w:t xml:space="preserve">desktop storage </w:t>
      </w:r>
      <w:r>
        <w:rPr>
          <w:rFonts w:ascii="Times New Roman" w:hAnsi="Times New Roman" w:cs="Times New Roman"/>
          <w:sz w:val="24"/>
          <w:szCs w:val="24"/>
        </w:rPr>
        <w:t>safe.</w:t>
      </w:r>
    </w:p>
    <w:p w14:paraId="71E1E1D0" w14:textId="791C0E37" w:rsidR="00F16EF4" w:rsidRPr="00204301" w:rsidRDefault="00204301" w:rsidP="00F635E0">
      <w:pPr>
        <w:spacing w:line="240" w:lineRule="auto"/>
        <w:jc w:val="center"/>
        <w:rPr>
          <w:rFonts w:ascii="Times New Roman" w:hAnsi="Times New Roman" w:cs="Times New Roman"/>
          <w:b/>
          <w:bCs/>
          <w:sz w:val="2"/>
          <w:szCs w:val="2"/>
          <w:u w:val="single"/>
        </w:rPr>
      </w:pPr>
      <w:r>
        <w:rPr>
          <w:rFonts w:ascii="Times New Roman" w:hAnsi="Times New Roman" w:cs="Times New Roman"/>
          <w:b/>
          <w:bCs/>
          <w:noProof/>
          <w:sz w:val="2"/>
          <w:szCs w:val="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5A55E8" wp14:editId="05D50736">
                <wp:simplePos x="0" y="0"/>
                <wp:positionH relativeFrom="column">
                  <wp:posOffset>1457325</wp:posOffset>
                </wp:positionH>
                <wp:positionV relativeFrom="paragraph">
                  <wp:posOffset>8255</wp:posOffset>
                </wp:positionV>
                <wp:extent cx="4133850" cy="190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3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1E5FB" id="Straight Connector 1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.65pt" to="440.2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" strokecolor="black [3200]" strokeweight="1pt">
                <v:stroke joinstyle="miter"/>
              </v:line>
            </w:pict>
          </mc:Fallback>
        </mc:AlternateContent>
      </w:r>
    </w:p>
    <w:p w14:paraId="5CCBDAB4" w14:textId="061BC1AE" w:rsidR="00021DFB" w:rsidRPr="00F16EF4" w:rsidRDefault="00B45D5F" w:rsidP="00F635E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16EF4">
        <w:rPr>
          <w:rFonts w:ascii="Times New Roman" w:hAnsi="Times New Roman" w:cs="Times New Roman"/>
          <w:b/>
          <w:bCs/>
          <w:sz w:val="24"/>
          <w:szCs w:val="24"/>
          <w:u w:val="single"/>
        </w:rPr>
        <w:t>Frequency distribution of reliability of cloud.</w:t>
      </w:r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1959"/>
        <w:gridCol w:w="1959"/>
        <w:gridCol w:w="1960"/>
        <w:gridCol w:w="2117"/>
        <w:gridCol w:w="2117"/>
      </w:tblGrid>
      <w:tr w:rsidR="00B45D5F" w:rsidRPr="00AE18F4" w14:paraId="33E2FB4C" w14:textId="77777777" w:rsidTr="00F16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14EBFA5F" w14:textId="0D90D2F8" w:rsidR="00B45D5F" w:rsidRPr="00AE18F4" w:rsidRDefault="00B45D5F" w:rsidP="00F63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VALUE LABEL</w:t>
            </w:r>
          </w:p>
        </w:tc>
        <w:tc>
          <w:tcPr>
            <w:tcW w:w="1959" w:type="dxa"/>
          </w:tcPr>
          <w:p w14:paraId="3BF0BF97" w14:textId="66CF7B0D" w:rsidR="00B45D5F" w:rsidRPr="00AE18F4" w:rsidRDefault="00B45D5F" w:rsidP="00F63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1960" w:type="dxa"/>
          </w:tcPr>
          <w:p w14:paraId="1DF2DCB9" w14:textId="6FA92892" w:rsidR="00B45D5F" w:rsidRPr="00AE18F4" w:rsidRDefault="00B45D5F" w:rsidP="00F63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2117" w:type="dxa"/>
          </w:tcPr>
          <w:p w14:paraId="090A6905" w14:textId="210D9703" w:rsidR="00B45D5F" w:rsidRPr="00AE18F4" w:rsidRDefault="00B45D5F" w:rsidP="00F63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VALID PERCENTAGE</w:t>
            </w:r>
          </w:p>
        </w:tc>
        <w:tc>
          <w:tcPr>
            <w:tcW w:w="2117" w:type="dxa"/>
          </w:tcPr>
          <w:p w14:paraId="6F6BA70D" w14:textId="29561519" w:rsidR="00B45D5F" w:rsidRPr="00AE18F4" w:rsidRDefault="00B45D5F" w:rsidP="00F63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CUMULATIVE PERCENTAGE</w:t>
            </w:r>
          </w:p>
        </w:tc>
      </w:tr>
      <w:tr w:rsidR="00B45D5F" w:rsidRPr="00AE18F4" w14:paraId="51C13FE0" w14:textId="77777777" w:rsidTr="00F16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25CF64E2" w14:textId="79DB2D51" w:rsidR="00B45D5F" w:rsidRPr="00AE18F4" w:rsidRDefault="00B45D5F" w:rsidP="00F63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Very unreliable</w:t>
            </w:r>
          </w:p>
        </w:tc>
        <w:tc>
          <w:tcPr>
            <w:tcW w:w="1959" w:type="dxa"/>
          </w:tcPr>
          <w:p w14:paraId="205DF683" w14:textId="7CDE5066" w:rsidR="00B45D5F" w:rsidRPr="00AE18F4" w:rsidRDefault="00B45D5F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60" w:type="dxa"/>
          </w:tcPr>
          <w:p w14:paraId="4FC6D336" w14:textId="22141CF4" w:rsidR="00B45D5F" w:rsidRPr="00AE18F4" w:rsidRDefault="00B45D5F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17" w:type="dxa"/>
          </w:tcPr>
          <w:p w14:paraId="19A18D5F" w14:textId="4C408411" w:rsidR="00B45D5F" w:rsidRPr="00AE18F4" w:rsidRDefault="00B45D5F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  <w:r w:rsidR="004F36AF" w:rsidRPr="00AE18F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17" w:type="dxa"/>
          </w:tcPr>
          <w:p w14:paraId="65B92550" w14:textId="2F37C198" w:rsidR="00B45D5F" w:rsidRPr="00AE18F4" w:rsidRDefault="00B45D5F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6.67</w:t>
            </w:r>
          </w:p>
        </w:tc>
      </w:tr>
      <w:tr w:rsidR="00B45D5F" w:rsidRPr="00AE18F4" w14:paraId="4FAC1BA7" w14:textId="77777777" w:rsidTr="00F16EF4">
        <w:trPr>
          <w:trHeight w:val="1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7DBC569A" w14:textId="55345807" w:rsidR="00B45D5F" w:rsidRPr="00AE18F4" w:rsidRDefault="00B45D5F" w:rsidP="00F63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Somewhat unreliable</w:t>
            </w:r>
          </w:p>
        </w:tc>
        <w:tc>
          <w:tcPr>
            <w:tcW w:w="1959" w:type="dxa"/>
          </w:tcPr>
          <w:p w14:paraId="3D53572B" w14:textId="77BF556F" w:rsidR="00B45D5F" w:rsidRPr="00AE18F4" w:rsidRDefault="00B45D5F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60" w:type="dxa"/>
          </w:tcPr>
          <w:p w14:paraId="4143E4F6" w14:textId="001E3641" w:rsidR="00B45D5F" w:rsidRPr="00AE18F4" w:rsidRDefault="00B45D5F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17" w:type="dxa"/>
          </w:tcPr>
          <w:p w14:paraId="64B39120" w14:textId="27564ECE" w:rsidR="00B45D5F" w:rsidRPr="00AE18F4" w:rsidRDefault="00B45D5F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17" w:type="dxa"/>
          </w:tcPr>
          <w:p w14:paraId="57D357B5" w14:textId="19422781" w:rsidR="00B45D5F" w:rsidRPr="00AE18F4" w:rsidRDefault="00B45D5F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26.67</w:t>
            </w:r>
          </w:p>
        </w:tc>
      </w:tr>
      <w:tr w:rsidR="00B45D5F" w:rsidRPr="00AE18F4" w14:paraId="290193F4" w14:textId="77777777" w:rsidTr="00F16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18ADBE1F" w14:textId="37CAC198" w:rsidR="00B45D5F" w:rsidRPr="00AE18F4" w:rsidRDefault="00B45D5F" w:rsidP="00F63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Neither unreliable no</w:t>
            </w:r>
            <w:r w:rsidR="004F36AF" w:rsidRPr="00AE18F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 xml:space="preserve"> reliable</w:t>
            </w:r>
          </w:p>
        </w:tc>
        <w:tc>
          <w:tcPr>
            <w:tcW w:w="1959" w:type="dxa"/>
          </w:tcPr>
          <w:p w14:paraId="5C6366AE" w14:textId="023D7140" w:rsidR="00B45D5F" w:rsidRPr="00AE18F4" w:rsidRDefault="00B45D5F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60" w:type="dxa"/>
          </w:tcPr>
          <w:p w14:paraId="6C66FC9F" w14:textId="79C37E78" w:rsidR="00B45D5F" w:rsidRPr="00AE18F4" w:rsidRDefault="00B45D5F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17" w:type="dxa"/>
          </w:tcPr>
          <w:p w14:paraId="45F650AE" w14:textId="52AF0491" w:rsidR="00B45D5F" w:rsidRPr="00AE18F4" w:rsidRDefault="00B45D5F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  <w:r w:rsidR="004F36AF" w:rsidRPr="00AE18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17" w:type="dxa"/>
          </w:tcPr>
          <w:p w14:paraId="1581F2DD" w14:textId="4E80FFAE" w:rsidR="00B45D5F" w:rsidRPr="00AE18F4" w:rsidRDefault="004F36AF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B45D5F" w:rsidRPr="00AE18F4" w14:paraId="5E60FB71" w14:textId="77777777" w:rsidTr="00F16EF4">
        <w:trPr>
          <w:trHeight w:val="1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3C95B947" w14:textId="4D5128B8" w:rsidR="00B45D5F" w:rsidRPr="00AE18F4" w:rsidRDefault="00B45D5F" w:rsidP="00F63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Somewhat reliable</w:t>
            </w:r>
          </w:p>
        </w:tc>
        <w:tc>
          <w:tcPr>
            <w:tcW w:w="1959" w:type="dxa"/>
          </w:tcPr>
          <w:p w14:paraId="56F1B720" w14:textId="0A2E4359" w:rsidR="00B45D5F" w:rsidRPr="00AE18F4" w:rsidRDefault="00B45D5F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60" w:type="dxa"/>
          </w:tcPr>
          <w:p w14:paraId="120B3AC4" w14:textId="46FBFA52" w:rsidR="00B45D5F" w:rsidRPr="00AE18F4" w:rsidRDefault="00B45D5F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117" w:type="dxa"/>
          </w:tcPr>
          <w:p w14:paraId="53DA3982" w14:textId="051AC7D3" w:rsidR="00B45D5F" w:rsidRPr="00AE18F4" w:rsidRDefault="00B45D5F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48.3</w:t>
            </w:r>
            <w:r w:rsidR="004F36AF" w:rsidRPr="00AE18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17" w:type="dxa"/>
          </w:tcPr>
          <w:p w14:paraId="75DD14ED" w14:textId="12FB60E4" w:rsidR="00B45D5F" w:rsidRPr="00AE18F4" w:rsidRDefault="004F36AF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83.33</w:t>
            </w:r>
          </w:p>
        </w:tc>
      </w:tr>
      <w:tr w:rsidR="00B45D5F" w:rsidRPr="00AE18F4" w14:paraId="23419539" w14:textId="77777777" w:rsidTr="00F16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6BA3B07D" w14:textId="0C395DE1" w:rsidR="00B45D5F" w:rsidRPr="00AE18F4" w:rsidRDefault="00B45D5F" w:rsidP="00F63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Very reliable</w:t>
            </w:r>
          </w:p>
        </w:tc>
        <w:tc>
          <w:tcPr>
            <w:tcW w:w="1959" w:type="dxa"/>
          </w:tcPr>
          <w:p w14:paraId="01B697B0" w14:textId="2BDA6F6C" w:rsidR="00B45D5F" w:rsidRPr="00AE18F4" w:rsidRDefault="00B45D5F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60" w:type="dxa"/>
          </w:tcPr>
          <w:p w14:paraId="54E5DA2F" w14:textId="7B076846" w:rsidR="00B45D5F" w:rsidRPr="00AE18F4" w:rsidRDefault="00B45D5F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17" w:type="dxa"/>
          </w:tcPr>
          <w:p w14:paraId="10F00D1A" w14:textId="3CEB4026" w:rsidR="00B45D5F" w:rsidRPr="00AE18F4" w:rsidRDefault="00B45D5F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16.67</w:t>
            </w:r>
          </w:p>
        </w:tc>
        <w:tc>
          <w:tcPr>
            <w:tcW w:w="2117" w:type="dxa"/>
          </w:tcPr>
          <w:p w14:paraId="6433689F" w14:textId="6A3028DA" w:rsidR="00B45D5F" w:rsidRPr="00AE18F4" w:rsidRDefault="004F36AF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1441EB49" w14:textId="0B59B1D9" w:rsidR="00B22E98" w:rsidRDefault="00B53A9E" w:rsidP="00F16EF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this frequency table we infer that 4</w:t>
      </w:r>
      <w:r>
        <w:rPr>
          <w:rFonts w:ascii="Times New Roman" w:hAnsi="Times New Roman" w:cs="Times New Roman"/>
          <w:sz w:val="24"/>
          <w:szCs w:val="24"/>
        </w:rPr>
        <w:t>8.3</w:t>
      </w:r>
      <w:r>
        <w:rPr>
          <w:rFonts w:ascii="Times New Roman" w:hAnsi="Times New Roman" w:cs="Times New Roman"/>
          <w:sz w:val="24"/>
          <w:szCs w:val="24"/>
        </w:rPr>
        <w:t xml:space="preserve">% of respondents find </w:t>
      </w:r>
      <w:r>
        <w:rPr>
          <w:rFonts w:ascii="Times New Roman" w:hAnsi="Times New Roman" w:cs="Times New Roman"/>
          <w:sz w:val="24"/>
          <w:szCs w:val="24"/>
        </w:rPr>
        <w:t>cloud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reliable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0879EC" w14:textId="77777777" w:rsidR="00F16EF4" w:rsidRPr="00204301" w:rsidRDefault="00F16EF4" w:rsidP="00F16EF4">
      <w:pPr>
        <w:spacing w:line="240" w:lineRule="auto"/>
        <w:jc w:val="center"/>
        <w:rPr>
          <w:rFonts w:ascii="Times New Roman" w:hAnsi="Times New Roman" w:cs="Times New Roman"/>
          <w:sz w:val="4"/>
          <w:szCs w:val="4"/>
        </w:rPr>
      </w:pPr>
    </w:p>
    <w:p w14:paraId="05903C5E" w14:textId="18222A7F" w:rsidR="00B22E98" w:rsidRPr="00F16EF4" w:rsidRDefault="00B22E98" w:rsidP="00F635E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16EF4">
        <w:rPr>
          <w:rFonts w:ascii="Times New Roman" w:hAnsi="Times New Roman" w:cs="Times New Roman"/>
          <w:b/>
          <w:bCs/>
          <w:sz w:val="24"/>
          <w:szCs w:val="24"/>
          <w:u w:val="single"/>
        </w:rPr>
        <w:t>Frequency distribution of reliability of External Hard Drive- HDD/SSD.</w:t>
      </w:r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1948"/>
        <w:gridCol w:w="1948"/>
        <w:gridCol w:w="1949"/>
        <w:gridCol w:w="2105"/>
        <w:gridCol w:w="2105"/>
      </w:tblGrid>
      <w:tr w:rsidR="00B22E98" w:rsidRPr="00AE18F4" w14:paraId="62ED4558" w14:textId="77777777" w:rsidTr="00F16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0968A177" w14:textId="77777777" w:rsidR="00B22E98" w:rsidRPr="00AE18F4" w:rsidRDefault="00B22E98" w:rsidP="00F63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VALUE LABEL</w:t>
            </w:r>
          </w:p>
        </w:tc>
        <w:tc>
          <w:tcPr>
            <w:tcW w:w="1948" w:type="dxa"/>
          </w:tcPr>
          <w:p w14:paraId="0E07185E" w14:textId="77777777" w:rsidR="00B22E98" w:rsidRPr="00AE18F4" w:rsidRDefault="00B22E98" w:rsidP="00F63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1949" w:type="dxa"/>
          </w:tcPr>
          <w:p w14:paraId="413E8239" w14:textId="77777777" w:rsidR="00B22E98" w:rsidRPr="00AE18F4" w:rsidRDefault="00B22E98" w:rsidP="00F63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2105" w:type="dxa"/>
          </w:tcPr>
          <w:p w14:paraId="1616A7C4" w14:textId="77777777" w:rsidR="00B22E98" w:rsidRPr="00AE18F4" w:rsidRDefault="00B22E98" w:rsidP="00F63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VALID PERCENTAGE</w:t>
            </w:r>
          </w:p>
        </w:tc>
        <w:tc>
          <w:tcPr>
            <w:tcW w:w="2105" w:type="dxa"/>
          </w:tcPr>
          <w:p w14:paraId="7E2EC29F" w14:textId="77777777" w:rsidR="00B22E98" w:rsidRPr="00AE18F4" w:rsidRDefault="00B22E98" w:rsidP="00F63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CUMULATIVE PERCENTAGE</w:t>
            </w:r>
          </w:p>
        </w:tc>
      </w:tr>
      <w:tr w:rsidR="00B22E98" w:rsidRPr="00AE18F4" w14:paraId="2F59039B" w14:textId="77777777" w:rsidTr="00F16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438A3D46" w14:textId="77777777" w:rsidR="00B22E98" w:rsidRPr="00AE18F4" w:rsidRDefault="00B22E98" w:rsidP="00F63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Very unsafe</w:t>
            </w:r>
          </w:p>
        </w:tc>
        <w:tc>
          <w:tcPr>
            <w:tcW w:w="1948" w:type="dxa"/>
          </w:tcPr>
          <w:p w14:paraId="295D8D62" w14:textId="77777777" w:rsidR="00B22E98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9" w:type="dxa"/>
          </w:tcPr>
          <w:p w14:paraId="0505B21C" w14:textId="77777777" w:rsidR="00B22E98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05" w:type="dxa"/>
          </w:tcPr>
          <w:p w14:paraId="468E96EA" w14:textId="0A6E128C" w:rsidR="00B22E98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3.33</w:t>
            </w:r>
          </w:p>
        </w:tc>
        <w:tc>
          <w:tcPr>
            <w:tcW w:w="2105" w:type="dxa"/>
          </w:tcPr>
          <w:p w14:paraId="6740786E" w14:textId="559065E7" w:rsidR="00B22E98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3.33</w:t>
            </w:r>
          </w:p>
        </w:tc>
      </w:tr>
      <w:tr w:rsidR="00B22E98" w:rsidRPr="00AE18F4" w14:paraId="4B16A841" w14:textId="77777777" w:rsidTr="00F16EF4">
        <w:trPr>
          <w:trHeight w:val="4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04EC1D84" w14:textId="77777777" w:rsidR="00B22E98" w:rsidRPr="00AE18F4" w:rsidRDefault="00B22E98" w:rsidP="00F63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Somewhat unsafe</w:t>
            </w:r>
          </w:p>
        </w:tc>
        <w:tc>
          <w:tcPr>
            <w:tcW w:w="1948" w:type="dxa"/>
          </w:tcPr>
          <w:p w14:paraId="7134FA03" w14:textId="77777777" w:rsidR="00B22E98" w:rsidRPr="00AE18F4" w:rsidRDefault="00B22E98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9" w:type="dxa"/>
          </w:tcPr>
          <w:p w14:paraId="1868339D" w14:textId="77777777" w:rsidR="00B22E98" w:rsidRPr="00AE18F4" w:rsidRDefault="00B22E98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05" w:type="dxa"/>
          </w:tcPr>
          <w:p w14:paraId="7090BE83" w14:textId="7430BDF1" w:rsidR="00B22E98" w:rsidRPr="00AE18F4" w:rsidRDefault="00B22E98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8.33</w:t>
            </w:r>
          </w:p>
        </w:tc>
        <w:tc>
          <w:tcPr>
            <w:tcW w:w="2105" w:type="dxa"/>
          </w:tcPr>
          <w:p w14:paraId="7BE9956E" w14:textId="7A0108AE" w:rsidR="00B22E98" w:rsidRPr="00AE18F4" w:rsidRDefault="00B22E98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11.66</w:t>
            </w:r>
          </w:p>
        </w:tc>
      </w:tr>
      <w:tr w:rsidR="00B22E98" w:rsidRPr="00AE18F4" w14:paraId="6FF1DB1C" w14:textId="77777777" w:rsidTr="00F16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3F4192DD" w14:textId="77777777" w:rsidR="00B22E98" w:rsidRPr="00AE18F4" w:rsidRDefault="00B22E98" w:rsidP="00F63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Neither unsafe nor safe</w:t>
            </w:r>
          </w:p>
        </w:tc>
        <w:tc>
          <w:tcPr>
            <w:tcW w:w="1948" w:type="dxa"/>
          </w:tcPr>
          <w:p w14:paraId="51AC0C8A" w14:textId="77777777" w:rsidR="00B22E98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49" w:type="dxa"/>
          </w:tcPr>
          <w:p w14:paraId="5069E552" w14:textId="77777777" w:rsidR="00B22E98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05" w:type="dxa"/>
          </w:tcPr>
          <w:p w14:paraId="098F56CE" w14:textId="348CEDEF" w:rsidR="00B22E98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11.67</w:t>
            </w:r>
          </w:p>
        </w:tc>
        <w:tc>
          <w:tcPr>
            <w:tcW w:w="2105" w:type="dxa"/>
          </w:tcPr>
          <w:p w14:paraId="5B01D269" w14:textId="40896988" w:rsidR="00B22E98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23.33</w:t>
            </w:r>
          </w:p>
        </w:tc>
      </w:tr>
      <w:tr w:rsidR="00B22E98" w:rsidRPr="00AE18F4" w14:paraId="14B6B530" w14:textId="77777777" w:rsidTr="00F16EF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2C6FC0A0" w14:textId="77777777" w:rsidR="00B22E98" w:rsidRPr="00AE18F4" w:rsidRDefault="00B22E98" w:rsidP="00F63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Somewhat safe</w:t>
            </w:r>
          </w:p>
        </w:tc>
        <w:tc>
          <w:tcPr>
            <w:tcW w:w="1948" w:type="dxa"/>
          </w:tcPr>
          <w:p w14:paraId="563D92EA" w14:textId="77777777" w:rsidR="00B22E98" w:rsidRPr="00AE18F4" w:rsidRDefault="00B22E98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49" w:type="dxa"/>
          </w:tcPr>
          <w:p w14:paraId="1339FE37" w14:textId="77777777" w:rsidR="00B22E98" w:rsidRPr="00AE18F4" w:rsidRDefault="00B22E98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105" w:type="dxa"/>
          </w:tcPr>
          <w:p w14:paraId="32DA4A57" w14:textId="569AD7D3" w:rsidR="00B22E98" w:rsidRPr="00AE18F4" w:rsidRDefault="00B22E98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105" w:type="dxa"/>
          </w:tcPr>
          <w:p w14:paraId="7B62B495" w14:textId="3BF62898" w:rsidR="00B22E98" w:rsidRPr="00AE18F4" w:rsidRDefault="00B22E98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88.33</w:t>
            </w:r>
          </w:p>
        </w:tc>
      </w:tr>
      <w:tr w:rsidR="00B22E98" w:rsidRPr="00AE18F4" w14:paraId="3E97D4F7" w14:textId="77777777" w:rsidTr="00F16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4051AC0F" w14:textId="77777777" w:rsidR="00B22E98" w:rsidRPr="00AE18F4" w:rsidRDefault="00B22E98" w:rsidP="00F63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Very safe</w:t>
            </w:r>
          </w:p>
        </w:tc>
        <w:tc>
          <w:tcPr>
            <w:tcW w:w="1948" w:type="dxa"/>
          </w:tcPr>
          <w:p w14:paraId="18428914" w14:textId="77777777" w:rsidR="00B22E98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49" w:type="dxa"/>
          </w:tcPr>
          <w:p w14:paraId="4B917EA2" w14:textId="77777777" w:rsidR="00B22E98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105" w:type="dxa"/>
          </w:tcPr>
          <w:p w14:paraId="27B3F9CD" w14:textId="39E7D083" w:rsidR="00B22E98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11.67</w:t>
            </w:r>
          </w:p>
        </w:tc>
        <w:tc>
          <w:tcPr>
            <w:tcW w:w="2105" w:type="dxa"/>
          </w:tcPr>
          <w:p w14:paraId="3E82E4FF" w14:textId="282C72E4" w:rsidR="00B22E98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5AB0C166" w14:textId="456E0354" w:rsidR="00B53A9E" w:rsidRPr="00AE18F4" w:rsidRDefault="00B53A9E" w:rsidP="00B53A9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this frequency table we infer that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5% of respondents find hard drives </w:t>
      </w:r>
      <w:r>
        <w:rPr>
          <w:rFonts w:ascii="Times New Roman" w:hAnsi="Times New Roman" w:cs="Times New Roman"/>
          <w:sz w:val="24"/>
          <w:szCs w:val="24"/>
        </w:rPr>
        <w:t>reliable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DB634C" w14:textId="77777777" w:rsidR="00B22E98" w:rsidRPr="00204301" w:rsidRDefault="00B22E98" w:rsidP="00F16EF4">
      <w:pPr>
        <w:spacing w:line="240" w:lineRule="auto"/>
        <w:rPr>
          <w:rFonts w:ascii="Times New Roman" w:hAnsi="Times New Roman" w:cs="Times New Roman"/>
          <w:sz w:val="4"/>
          <w:szCs w:val="4"/>
        </w:rPr>
      </w:pPr>
    </w:p>
    <w:p w14:paraId="177D2803" w14:textId="5DB51029" w:rsidR="00B22E98" w:rsidRPr="00F16EF4" w:rsidRDefault="00B22E98" w:rsidP="00F635E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16EF4">
        <w:rPr>
          <w:rFonts w:ascii="Times New Roman" w:hAnsi="Times New Roman" w:cs="Times New Roman"/>
          <w:b/>
          <w:bCs/>
          <w:sz w:val="24"/>
          <w:szCs w:val="24"/>
          <w:u w:val="single"/>
        </w:rPr>
        <w:t>Frequency distribution of reliability of USB Flash Drive / Pen Drive.</w:t>
      </w:r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1947"/>
        <w:gridCol w:w="1947"/>
        <w:gridCol w:w="1948"/>
        <w:gridCol w:w="2104"/>
        <w:gridCol w:w="2104"/>
      </w:tblGrid>
      <w:tr w:rsidR="00B22E98" w:rsidRPr="00AE18F4" w14:paraId="45F4FDD6" w14:textId="77777777" w:rsidTr="00F16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3774C6EB" w14:textId="77777777" w:rsidR="00B22E98" w:rsidRPr="00AE18F4" w:rsidRDefault="00B22E98" w:rsidP="00F63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VALUE LABEL</w:t>
            </w:r>
          </w:p>
        </w:tc>
        <w:tc>
          <w:tcPr>
            <w:tcW w:w="1947" w:type="dxa"/>
          </w:tcPr>
          <w:p w14:paraId="15FFF852" w14:textId="77777777" w:rsidR="00B22E98" w:rsidRPr="00AE18F4" w:rsidRDefault="00B22E98" w:rsidP="00F63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1948" w:type="dxa"/>
          </w:tcPr>
          <w:p w14:paraId="17E61831" w14:textId="77777777" w:rsidR="00B22E98" w:rsidRPr="00AE18F4" w:rsidRDefault="00B22E98" w:rsidP="00F63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2104" w:type="dxa"/>
          </w:tcPr>
          <w:p w14:paraId="713ABE54" w14:textId="77777777" w:rsidR="00B22E98" w:rsidRPr="00AE18F4" w:rsidRDefault="00B22E98" w:rsidP="00F63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VALID PERCENTAGE</w:t>
            </w:r>
          </w:p>
        </w:tc>
        <w:tc>
          <w:tcPr>
            <w:tcW w:w="2104" w:type="dxa"/>
          </w:tcPr>
          <w:p w14:paraId="75A494FF" w14:textId="77777777" w:rsidR="00B22E98" w:rsidRPr="00AE18F4" w:rsidRDefault="00B22E98" w:rsidP="00F63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CUMULATIVE PERCENTAGE</w:t>
            </w:r>
          </w:p>
        </w:tc>
      </w:tr>
      <w:tr w:rsidR="00B22E98" w:rsidRPr="00AE18F4" w14:paraId="35E58054" w14:textId="77777777" w:rsidTr="00F16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62BAD6AD" w14:textId="77777777" w:rsidR="00B22E98" w:rsidRPr="00AE18F4" w:rsidRDefault="00B22E98" w:rsidP="00F63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Very unsafe</w:t>
            </w:r>
          </w:p>
        </w:tc>
        <w:tc>
          <w:tcPr>
            <w:tcW w:w="1947" w:type="dxa"/>
          </w:tcPr>
          <w:p w14:paraId="34CAA62E" w14:textId="77777777" w:rsidR="00B22E98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8" w:type="dxa"/>
          </w:tcPr>
          <w:p w14:paraId="5D560BCD" w14:textId="77777777" w:rsidR="00B22E98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04" w:type="dxa"/>
          </w:tcPr>
          <w:p w14:paraId="490F9030" w14:textId="28206C12" w:rsidR="00B22E98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6.67</w:t>
            </w:r>
          </w:p>
        </w:tc>
        <w:tc>
          <w:tcPr>
            <w:tcW w:w="2104" w:type="dxa"/>
          </w:tcPr>
          <w:p w14:paraId="751B5DAC" w14:textId="0D352FF3" w:rsidR="00B22E98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6.67</w:t>
            </w:r>
          </w:p>
        </w:tc>
      </w:tr>
      <w:tr w:rsidR="00B22E98" w:rsidRPr="00AE18F4" w14:paraId="49E22079" w14:textId="77777777" w:rsidTr="00F16EF4">
        <w:trPr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4078DF45" w14:textId="77777777" w:rsidR="00B22E98" w:rsidRPr="00AE18F4" w:rsidRDefault="00B22E98" w:rsidP="00F63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Somewhat unsafe</w:t>
            </w:r>
          </w:p>
        </w:tc>
        <w:tc>
          <w:tcPr>
            <w:tcW w:w="1947" w:type="dxa"/>
          </w:tcPr>
          <w:p w14:paraId="781A4237" w14:textId="77777777" w:rsidR="00B22E98" w:rsidRPr="00AE18F4" w:rsidRDefault="00B22E98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8" w:type="dxa"/>
          </w:tcPr>
          <w:p w14:paraId="226B2441" w14:textId="77777777" w:rsidR="00B22E98" w:rsidRPr="00AE18F4" w:rsidRDefault="00B22E98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04" w:type="dxa"/>
          </w:tcPr>
          <w:p w14:paraId="035A973A" w14:textId="79089D74" w:rsidR="00B22E98" w:rsidRPr="00AE18F4" w:rsidRDefault="00B22E98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04" w:type="dxa"/>
          </w:tcPr>
          <w:p w14:paraId="456835BB" w14:textId="0F40FBFD" w:rsidR="00B22E98" w:rsidRPr="00AE18F4" w:rsidRDefault="00B22E98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16.67</w:t>
            </w:r>
          </w:p>
        </w:tc>
      </w:tr>
      <w:tr w:rsidR="00B22E98" w:rsidRPr="00AE18F4" w14:paraId="3E851766" w14:textId="77777777" w:rsidTr="00F16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03049E1F" w14:textId="77777777" w:rsidR="00B22E98" w:rsidRPr="00AE18F4" w:rsidRDefault="00B22E98" w:rsidP="00F63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Neither unsafe nor safe</w:t>
            </w:r>
          </w:p>
        </w:tc>
        <w:tc>
          <w:tcPr>
            <w:tcW w:w="1947" w:type="dxa"/>
          </w:tcPr>
          <w:p w14:paraId="6332CEC5" w14:textId="77777777" w:rsidR="00B22E98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48" w:type="dxa"/>
          </w:tcPr>
          <w:p w14:paraId="2F334EA9" w14:textId="77777777" w:rsidR="00B22E98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04" w:type="dxa"/>
          </w:tcPr>
          <w:p w14:paraId="5E5D73DF" w14:textId="14B3DB28" w:rsidR="00B22E98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16.67</w:t>
            </w:r>
          </w:p>
        </w:tc>
        <w:tc>
          <w:tcPr>
            <w:tcW w:w="2104" w:type="dxa"/>
          </w:tcPr>
          <w:p w14:paraId="423320FB" w14:textId="11F26B34" w:rsidR="00B22E98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33.34</w:t>
            </w:r>
          </w:p>
        </w:tc>
      </w:tr>
      <w:tr w:rsidR="00B22E98" w:rsidRPr="00AE18F4" w14:paraId="0F0CE89B" w14:textId="77777777" w:rsidTr="00F16EF4">
        <w:trPr>
          <w:trHeight w:val="4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12DF7235" w14:textId="77777777" w:rsidR="00B22E98" w:rsidRPr="00AE18F4" w:rsidRDefault="00B22E98" w:rsidP="00F63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Somewhat safe</w:t>
            </w:r>
          </w:p>
        </w:tc>
        <w:tc>
          <w:tcPr>
            <w:tcW w:w="1947" w:type="dxa"/>
          </w:tcPr>
          <w:p w14:paraId="212D200A" w14:textId="77777777" w:rsidR="00B22E98" w:rsidRPr="00AE18F4" w:rsidRDefault="00B22E98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48" w:type="dxa"/>
          </w:tcPr>
          <w:p w14:paraId="5B32EFBB" w14:textId="77777777" w:rsidR="00B22E98" w:rsidRPr="00AE18F4" w:rsidRDefault="00B22E98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104" w:type="dxa"/>
          </w:tcPr>
          <w:p w14:paraId="4C23B971" w14:textId="362C0771" w:rsidR="00B22E98" w:rsidRPr="00AE18F4" w:rsidRDefault="00B22E98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53.33</w:t>
            </w:r>
          </w:p>
        </w:tc>
        <w:tc>
          <w:tcPr>
            <w:tcW w:w="2104" w:type="dxa"/>
          </w:tcPr>
          <w:p w14:paraId="118DFC18" w14:textId="21C13FC9" w:rsidR="00B22E98" w:rsidRPr="00AE18F4" w:rsidRDefault="00B22E98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86.67</w:t>
            </w:r>
          </w:p>
        </w:tc>
      </w:tr>
      <w:tr w:rsidR="00B22E98" w:rsidRPr="00AE18F4" w14:paraId="087726F5" w14:textId="77777777" w:rsidTr="00F16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7D444B83" w14:textId="77777777" w:rsidR="00B22E98" w:rsidRPr="00AE18F4" w:rsidRDefault="00B22E98" w:rsidP="00F63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Very safe</w:t>
            </w:r>
          </w:p>
        </w:tc>
        <w:tc>
          <w:tcPr>
            <w:tcW w:w="1947" w:type="dxa"/>
          </w:tcPr>
          <w:p w14:paraId="4011CC30" w14:textId="77777777" w:rsidR="00B22E98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48" w:type="dxa"/>
          </w:tcPr>
          <w:p w14:paraId="05D320FD" w14:textId="77777777" w:rsidR="00B22E98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04" w:type="dxa"/>
          </w:tcPr>
          <w:p w14:paraId="0FA52B55" w14:textId="68304B43" w:rsidR="00B22E98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13.33</w:t>
            </w:r>
          </w:p>
        </w:tc>
        <w:tc>
          <w:tcPr>
            <w:tcW w:w="2104" w:type="dxa"/>
          </w:tcPr>
          <w:p w14:paraId="4E7C0FCE" w14:textId="2EC56322" w:rsidR="00B22E98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5E1E45AA" w14:textId="5112AB85" w:rsidR="00B22E98" w:rsidRPr="00AE18F4" w:rsidRDefault="00B53A9E" w:rsidP="00B53A9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this frequency table we infer that 5</w:t>
      </w:r>
      <w:r>
        <w:rPr>
          <w:rFonts w:ascii="Times New Roman" w:hAnsi="Times New Roman" w:cs="Times New Roman"/>
          <w:sz w:val="24"/>
          <w:szCs w:val="24"/>
        </w:rPr>
        <w:t>3.3</w:t>
      </w:r>
      <w:r>
        <w:rPr>
          <w:rFonts w:ascii="Times New Roman" w:hAnsi="Times New Roman" w:cs="Times New Roman"/>
          <w:sz w:val="24"/>
          <w:szCs w:val="24"/>
        </w:rPr>
        <w:t xml:space="preserve">% of respondents find </w:t>
      </w:r>
      <w:r>
        <w:rPr>
          <w:rFonts w:ascii="Times New Roman" w:hAnsi="Times New Roman" w:cs="Times New Roman"/>
          <w:sz w:val="24"/>
          <w:szCs w:val="24"/>
        </w:rPr>
        <w:t>USB flash drives/ pen drives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6EF4">
        <w:rPr>
          <w:rFonts w:ascii="Times New Roman" w:hAnsi="Times New Roman" w:cs="Times New Roman"/>
          <w:sz w:val="24"/>
          <w:szCs w:val="24"/>
        </w:rPr>
        <w:t>reliable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638198" w14:textId="77777777" w:rsidR="00B22E98" w:rsidRPr="00F16EF4" w:rsidRDefault="00B22E98" w:rsidP="00F635E0">
      <w:pPr>
        <w:spacing w:line="240" w:lineRule="auto"/>
        <w:jc w:val="center"/>
        <w:rPr>
          <w:rFonts w:ascii="Times New Roman" w:hAnsi="Times New Roman" w:cs="Times New Roman"/>
          <w:sz w:val="8"/>
          <w:szCs w:val="8"/>
        </w:rPr>
      </w:pPr>
    </w:p>
    <w:p w14:paraId="666F8134" w14:textId="5B0A9F7A" w:rsidR="00B22E98" w:rsidRPr="00F16EF4" w:rsidRDefault="00B22E98" w:rsidP="00F635E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16EF4">
        <w:rPr>
          <w:rFonts w:ascii="Times New Roman" w:hAnsi="Times New Roman" w:cs="Times New Roman"/>
          <w:b/>
          <w:bCs/>
          <w:sz w:val="24"/>
          <w:szCs w:val="24"/>
          <w:u w:val="single"/>
        </w:rPr>
        <w:t>Frequency distribution of reliability of Desktop Storage.</w:t>
      </w:r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1948"/>
        <w:gridCol w:w="1948"/>
        <w:gridCol w:w="1949"/>
        <w:gridCol w:w="2105"/>
        <w:gridCol w:w="2105"/>
      </w:tblGrid>
      <w:tr w:rsidR="00B22E98" w:rsidRPr="00AE18F4" w14:paraId="69C7867E" w14:textId="77777777" w:rsidTr="00F16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5EBC91B0" w14:textId="77777777" w:rsidR="00B22E98" w:rsidRPr="00AE18F4" w:rsidRDefault="00B22E98" w:rsidP="00F63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VALUE LABEL</w:t>
            </w:r>
          </w:p>
        </w:tc>
        <w:tc>
          <w:tcPr>
            <w:tcW w:w="1948" w:type="dxa"/>
          </w:tcPr>
          <w:p w14:paraId="032DF910" w14:textId="77777777" w:rsidR="00B22E98" w:rsidRPr="00AE18F4" w:rsidRDefault="00B22E98" w:rsidP="00F63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1949" w:type="dxa"/>
          </w:tcPr>
          <w:p w14:paraId="15B8926A" w14:textId="77777777" w:rsidR="00B22E98" w:rsidRPr="00AE18F4" w:rsidRDefault="00B22E98" w:rsidP="00F63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2105" w:type="dxa"/>
          </w:tcPr>
          <w:p w14:paraId="64D59771" w14:textId="77777777" w:rsidR="00B22E98" w:rsidRPr="00AE18F4" w:rsidRDefault="00B22E98" w:rsidP="00F63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VALID PERCENTAGE</w:t>
            </w:r>
          </w:p>
        </w:tc>
        <w:tc>
          <w:tcPr>
            <w:tcW w:w="2105" w:type="dxa"/>
          </w:tcPr>
          <w:p w14:paraId="711FBDF6" w14:textId="77777777" w:rsidR="00B22E98" w:rsidRPr="00AE18F4" w:rsidRDefault="00B22E98" w:rsidP="00F63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CUMULATIVE PERCENTAGE</w:t>
            </w:r>
          </w:p>
        </w:tc>
      </w:tr>
      <w:tr w:rsidR="00B22E98" w:rsidRPr="00AE18F4" w14:paraId="75379229" w14:textId="77777777" w:rsidTr="00F16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267F80FE" w14:textId="77777777" w:rsidR="00B22E98" w:rsidRPr="00AE18F4" w:rsidRDefault="00B22E98" w:rsidP="00F63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Very unsafe</w:t>
            </w:r>
          </w:p>
        </w:tc>
        <w:tc>
          <w:tcPr>
            <w:tcW w:w="1948" w:type="dxa"/>
          </w:tcPr>
          <w:p w14:paraId="0484555C" w14:textId="77777777" w:rsidR="00B22E98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9" w:type="dxa"/>
          </w:tcPr>
          <w:p w14:paraId="63CB7007" w14:textId="77777777" w:rsidR="00B22E98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05" w:type="dxa"/>
          </w:tcPr>
          <w:p w14:paraId="0E95B2EF" w14:textId="5B54639C" w:rsidR="00B22E98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8.33</w:t>
            </w:r>
          </w:p>
        </w:tc>
        <w:tc>
          <w:tcPr>
            <w:tcW w:w="2105" w:type="dxa"/>
          </w:tcPr>
          <w:p w14:paraId="1FFE2E01" w14:textId="5A889888" w:rsidR="00B22E98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8.33</w:t>
            </w:r>
          </w:p>
        </w:tc>
      </w:tr>
      <w:tr w:rsidR="00B22E98" w:rsidRPr="00AE18F4" w14:paraId="434230AD" w14:textId="77777777" w:rsidTr="00F16EF4">
        <w:trPr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6FEF18C4" w14:textId="77777777" w:rsidR="00B22E98" w:rsidRPr="00AE18F4" w:rsidRDefault="00B22E98" w:rsidP="00F63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Somewhat unsafe</w:t>
            </w:r>
          </w:p>
        </w:tc>
        <w:tc>
          <w:tcPr>
            <w:tcW w:w="1948" w:type="dxa"/>
          </w:tcPr>
          <w:p w14:paraId="42960A5E" w14:textId="77777777" w:rsidR="00B22E98" w:rsidRPr="00AE18F4" w:rsidRDefault="00B22E98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9" w:type="dxa"/>
          </w:tcPr>
          <w:p w14:paraId="11189909" w14:textId="77777777" w:rsidR="00B22E98" w:rsidRPr="00AE18F4" w:rsidRDefault="00B22E98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05" w:type="dxa"/>
          </w:tcPr>
          <w:p w14:paraId="77B39C6C" w14:textId="4F7E3003" w:rsidR="00B22E98" w:rsidRPr="00AE18F4" w:rsidRDefault="00B22E98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05" w:type="dxa"/>
          </w:tcPr>
          <w:p w14:paraId="4084D73E" w14:textId="6F3EFF6F" w:rsidR="00B22E98" w:rsidRPr="00AE18F4" w:rsidRDefault="00B22E98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13.33</w:t>
            </w:r>
          </w:p>
        </w:tc>
      </w:tr>
      <w:tr w:rsidR="00B22E98" w:rsidRPr="00AE18F4" w14:paraId="5C378A00" w14:textId="77777777" w:rsidTr="00F16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5D523DCE" w14:textId="77777777" w:rsidR="00B22E98" w:rsidRPr="00AE18F4" w:rsidRDefault="00B22E98" w:rsidP="00F63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Neither unsafe nor safe</w:t>
            </w:r>
          </w:p>
        </w:tc>
        <w:tc>
          <w:tcPr>
            <w:tcW w:w="1948" w:type="dxa"/>
          </w:tcPr>
          <w:p w14:paraId="3719E353" w14:textId="77777777" w:rsidR="00B22E98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49" w:type="dxa"/>
          </w:tcPr>
          <w:p w14:paraId="7732B8AC" w14:textId="77777777" w:rsidR="00B22E98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05" w:type="dxa"/>
          </w:tcPr>
          <w:p w14:paraId="6FE3904C" w14:textId="4CB3DDEA" w:rsidR="00B22E98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05" w:type="dxa"/>
          </w:tcPr>
          <w:p w14:paraId="0823B085" w14:textId="1C3F4531" w:rsidR="00B22E98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23.33</w:t>
            </w:r>
          </w:p>
        </w:tc>
      </w:tr>
      <w:tr w:rsidR="00B22E98" w:rsidRPr="00AE18F4" w14:paraId="55BE2501" w14:textId="77777777" w:rsidTr="00F16EF4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59B5F7DE" w14:textId="77777777" w:rsidR="00B22E98" w:rsidRPr="00AE18F4" w:rsidRDefault="00B22E98" w:rsidP="00F63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Somewhat safe</w:t>
            </w:r>
          </w:p>
        </w:tc>
        <w:tc>
          <w:tcPr>
            <w:tcW w:w="1948" w:type="dxa"/>
          </w:tcPr>
          <w:p w14:paraId="34F2DFA2" w14:textId="77777777" w:rsidR="00B22E98" w:rsidRPr="00AE18F4" w:rsidRDefault="00B22E98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49" w:type="dxa"/>
          </w:tcPr>
          <w:p w14:paraId="647A177A" w14:textId="77777777" w:rsidR="00B22E98" w:rsidRPr="00AE18F4" w:rsidRDefault="00B22E98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105" w:type="dxa"/>
          </w:tcPr>
          <w:p w14:paraId="3AE3840E" w14:textId="4E8031AC" w:rsidR="00B22E98" w:rsidRPr="00AE18F4" w:rsidRDefault="00B22E98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53.33</w:t>
            </w:r>
          </w:p>
        </w:tc>
        <w:tc>
          <w:tcPr>
            <w:tcW w:w="2105" w:type="dxa"/>
          </w:tcPr>
          <w:p w14:paraId="454DD3AB" w14:textId="510733B8" w:rsidR="00B22E98" w:rsidRPr="00AE18F4" w:rsidRDefault="00B22E98" w:rsidP="00F6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76.66</w:t>
            </w:r>
          </w:p>
        </w:tc>
      </w:tr>
      <w:tr w:rsidR="00B22E98" w:rsidRPr="00AE18F4" w14:paraId="27ACB88E" w14:textId="77777777" w:rsidTr="00F16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7A9E880D" w14:textId="77777777" w:rsidR="00B22E98" w:rsidRPr="00AE18F4" w:rsidRDefault="00B22E98" w:rsidP="00F635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Very safe</w:t>
            </w:r>
          </w:p>
        </w:tc>
        <w:tc>
          <w:tcPr>
            <w:tcW w:w="1948" w:type="dxa"/>
          </w:tcPr>
          <w:p w14:paraId="2ED6621F" w14:textId="77777777" w:rsidR="00B22E98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49" w:type="dxa"/>
          </w:tcPr>
          <w:p w14:paraId="717EFB6D" w14:textId="77777777" w:rsidR="00B22E98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05" w:type="dxa"/>
          </w:tcPr>
          <w:p w14:paraId="2F807F55" w14:textId="77E27AD1" w:rsidR="00B22E98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23.34</w:t>
            </w:r>
          </w:p>
        </w:tc>
        <w:tc>
          <w:tcPr>
            <w:tcW w:w="2105" w:type="dxa"/>
          </w:tcPr>
          <w:p w14:paraId="6FA1A7BC" w14:textId="07FC1500" w:rsidR="00FD38DC" w:rsidRPr="00AE18F4" w:rsidRDefault="00B22E98" w:rsidP="00F6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F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50245570" w14:textId="19957AC2" w:rsidR="00B53A9E" w:rsidRDefault="00B53A9E" w:rsidP="00B53A9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this frequency table we infer that 5</w:t>
      </w:r>
      <w:r>
        <w:rPr>
          <w:rFonts w:ascii="Times New Roman" w:hAnsi="Times New Roman" w:cs="Times New Roman"/>
          <w:sz w:val="24"/>
          <w:szCs w:val="24"/>
        </w:rPr>
        <w:t>3.3</w:t>
      </w:r>
      <w:r>
        <w:rPr>
          <w:rFonts w:ascii="Times New Roman" w:hAnsi="Times New Roman" w:cs="Times New Roman"/>
          <w:sz w:val="24"/>
          <w:szCs w:val="24"/>
        </w:rPr>
        <w:t xml:space="preserve">% of respondents find </w:t>
      </w:r>
      <w:r>
        <w:rPr>
          <w:rFonts w:ascii="Times New Roman" w:hAnsi="Times New Roman" w:cs="Times New Roman"/>
          <w:sz w:val="24"/>
          <w:szCs w:val="24"/>
        </w:rPr>
        <w:t>desktop storage reliable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93213F" w14:textId="77777777" w:rsidR="00204301" w:rsidRPr="00AE18F4" w:rsidRDefault="00204301" w:rsidP="00B53A9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8FEF58" w14:textId="00D1F069" w:rsidR="00DC5C34" w:rsidRPr="00AE18F4" w:rsidRDefault="00DC5C34" w:rsidP="00F635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18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38844C" wp14:editId="7F341FBB">
            <wp:extent cx="5400675" cy="2219325"/>
            <wp:effectExtent l="0" t="0" r="9525" b="952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100A6E4" w14:textId="42D2EA78" w:rsidR="0091601A" w:rsidRPr="00AE18F4" w:rsidRDefault="00B53A9E" w:rsidP="00B53A9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respondents were asked about ease of usage, most of them find cloud somewhat easy, and desktop storage very easy to use.</w:t>
      </w:r>
    </w:p>
    <w:p w14:paraId="20796E9D" w14:textId="6D95317C" w:rsidR="0091601A" w:rsidRPr="00AE18F4" w:rsidRDefault="0091601A" w:rsidP="00F635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984195" w14:textId="0CAA2E4A" w:rsidR="0091601A" w:rsidRPr="00AE18F4" w:rsidRDefault="0091601A" w:rsidP="00F635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18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F6F855" wp14:editId="0AB556F7">
            <wp:extent cx="5429250" cy="2790825"/>
            <wp:effectExtent l="0" t="0" r="0" b="952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F3EB87E" w14:textId="0533B600" w:rsidR="00B53A9E" w:rsidRDefault="00B53A9E" w:rsidP="00F635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respondents were also asked which cloud storage service they use, and 55 of the respondents chose Google drive / Google photos, followed by 16 people choosing Microsoft OneDrive.</w:t>
      </w:r>
    </w:p>
    <w:p w14:paraId="7B38AC0C" w14:textId="256F2D47" w:rsidR="00B53A9E" w:rsidRDefault="00B53A9E" w:rsidP="00F635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28C9E5" w14:textId="77777777" w:rsidR="00204301" w:rsidRDefault="00204301" w:rsidP="00F635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32C47D" w14:textId="7A098AFD" w:rsidR="00F635E0" w:rsidRDefault="00F635E0" w:rsidP="00426CE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18F4"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  <w:t>Pricing of Cloud Services</w:t>
      </w:r>
    </w:p>
    <w:p w14:paraId="5CD057CE" w14:textId="03831F5A" w:rsidR="00B53A9E" w:rsidRDefault="00B53A9E" w:rsidP="00426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average rating for pricing of cloud services on a </w:t>
      </w:r>
      <w:r w:rsidR="00426CE1">
        <w:rPr>
          <w:rFonts w:ascii="Times New Roman" w:hAnsi="Times New Roman" w:cs="Times New Roman"/>
          <w:sz w:val="24"/>
          <w:szCs w:val="24"/>
        </w:rPr>
        <w:t>5-point</w:t>
      </w:r>
      <w:r>
        <w:rPr>
          <w:rFonts w:ascii="Times New Roman" w:hAnsi="Times New Roman" w:cs="Times New Roman"/>
          <w:sz w:val="24"/>
          <w:szCs w:val="24"/>
        </w:rPr>
        <w:t xml:space="preserve"> scale was 3.20</w:t>
      </w:r>
      <w:r w:rsidR="008A562C">
        <w:rPr>
          <w:rFonts w:ascii="Times New Roman" w:hAnsi="Times New Roman" w:cs="Times New Roman"/>
          <w:sz w:val="24"/>
          <w:szCs w:val="24"/>
        </w:rPr>
        <w:t>, where 1 is affordable and 5 is too expensive.</w:t>
      </w:r>
      <w:r w:rsidR="00426CE1" w:rsidRPr="00426CE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FE2E8A0" w14:textId="59B2576C" w:rsidR="00B53A9E" w:rsidRPr="00AE18F4" w:rsidRDefault="00426CE1" w:rsidP="00F635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18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D0AC64" wp14:editId="45725038">
            <wp:extent cx="1438275" cy="826671"/>
            <wp:effectExtent l="190500" t="171450" r="200025" b="183515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 rotWithShape="1">
                    <a:blip r:embed="rId16"/>
                    <a:srcRect l="84961" t="62171" r="7558" b="30185"/>
                    <a:stretch/>
                  </pic:blipFill>
                  <pic:spPr bwMode="auto">
                    <a:xfrm>
                      <a:off x="0" y="0"/>
                      <a:ext cx="1444847" cy="8304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D8D85" w14:textId="7D414D0A" w:rsidR="00F635E0" w:rsidRDefault="00F635E0" w:rsidP="00426CE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18F4">
        <w:rPr>
          <w:rFonts w:ascii="Times New Roman" w:hAnsi="Times New Roman" w:cs="Times New Roman"/>
          <w:sz w:val="24"/>
          <w:szCs w:val="24"/>
        </w:rPr>
        <w:t>Pricing of Hard Drives</w:t>
      </w:r>
    </w:p>
    <w:p w14:paraId="2FCE5778" w14:textId="5D8C150D" w:rsidR="008A562C" w:rsidRPr="00AE18F4" w:rsidRDefault="00B53A9E" w:rsidP="008A562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average rating for pricing of </w:t>
      </w:r>
      <w:r>
        <w:rPr>
          <w:rFonts w:ascii="Times New Roman" w:hAnsi="Times New Roman" w:cs="Times New Roman"/>
          <w:sz w:val="24"/>
          <w:szCs w:val="24"/>
        </w:rPr>
        <w:t>hard drives</w:t>
      </w:r>
      <w:r>
        <w:rPr>
          <w:rFonts w:ascii="Times New Roman" w:hAnsi="Times New Roman" w:cs="Times New Roman"/>
          <w:sz w:val="24"/>
          <w:szCs w:val="24"/>
        </w:rPr>
        <w:t xml:space="preserve"> on a </w:t>
      </w:r>
      <w:r w:rsidR="00426CE1">
        <w:rPr>
          <w:rFonts w:ascii="Times New Roman" w:hAnsi="Times New Roman" w:cs="Times New Roman"/>
          <w:sz w:val="24"/>
          <w:szCs w:val="24"/>
        </w:rPr>
        <w:t>5-point</w:t>
      </w:r>
      <w:r>
        <w:rPr>
          <w:rFonts w:ascii="Times New Roman" w:hAnsi="Times New Roman" w:cs="Times New Roman"/>
          <w:sz w:val="24"/>
          <w:szCs w:val="24"/>
        </w:rPr>
        <w:t xml:space="preserve"> scale was 3.</w:t>
      </w:r>
      <w:r>
        <w:rPr>
          <w:rFonts w:ascii="Times New Roman" w:hAnsi="Times New Roman" w:cs="Times New Roman"/>
          <w:sz w:val="24"/>
          <w:szCs w:val="24"/>
        </w:rPr>
        <w:t>37</w:t>
      </w:r>
      <w:r w:rsidR="008A562C">
        <w:rPr>
          <w:rFonts w:ascii="Times New Roman" w:hAnsi="Times New Roman" w:cs="Times New Roman"/>
          <w:sz w:val="24"/>
          <w:szCs w:val="24"/>
        </w:rPr>
        <w:t>, where 1 is affordable and 5 is too expensive.</w:t>
      </w:r>
    </w:p>
    <w:p w14:paraId="4811CAF6" w14:textId="4D358460" w:rsidR="00F635E0" w:rsidRDefault="00426CE1" w:rsidP="00F635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18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39412E" wp14:editId="54236569">
            <wp:extent cx="1499736" cy="828000"/>
            <wp:effectExtent l="190500" t="171450" r="196215" b="182245"/>
            <wp:docPr id="13" name="Picture 1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ord&#10;&#10;Description automatically generated"/>
                    <pic:cNvPicPr/>
                  </pic:nvPicPr>
                  <pic:blipFill rotWithShape="1">
                    <a:blip r:embed="rId16"/>
                    <a:srcRect l="85083" t="79150" r="7554" b="13624"/>
                    <a:stretch/>
                  </pic:blipFill>
                  <pic:spPr bwMode="auto">
                    <a:xfrm>
                      <a:off x="0" y="0"/>
                      <a:ext cx="1499736" cy="828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 cmpd="sng" algn="ctr">
                      <a:solidFill>
                        <a:srgbClr val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4331D" w14:textId="77777777" w:rsidR="00426CE1" w:rsidRPr="00426CE1" w:rsidRDefault="00426CE1" w:rsidP="00F635E0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73BF024F" w14:textId="56F80579" w:rsidR="00F635E0" w:rsidRPr="00AE18F4" w:rsidRDefault="00AE18F4" w:rsidP="00F635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18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78FA95" wp14:editId="09C942AC">
            <wp:extent cx="3009900" cy="184785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8F9C418" w14:textId="7E06B4FE" w:rsidR="00AE18F4" w:rsidRPr="00AE18F4" w:rsidRDefault="008A562C" w:rsidP="00643DA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asked if the respondent has ever lost data, 36 chose Yes, 15 chose No, and 9 chose maybe.</w:t>
      </w:r>
    </w:p>
    <w:p w14:paraId="724469C9" w14:textId="459B2C3F" w:rsidR="00AE18F4" w:rsidRPr="00426CE1" w:rsidRDefault="00AE18F4" w:rsidP="00AE18F4">
      <w:pPr>
        <w:spacing w:line="240" w:lineRule="auto"/>
        <w:rPr>
          <w:rFonts w:ascii="Times New Roman" w:hAnsi="Times New Roman" w:cs="Times New Roman"/>
          <w:sz w:val="2"/>
          <w:szCs w:val="2"/>
        </w:rPr>
      </w:pPr>
    </w:p>
    <w:p w14:paraId="5E14F3B1" w14:textId="588B9570" w:rsidR="00AE18F4" w:rsidRPr="00E07289" w:rsidRDefault="00AE18F4" w:rsidP="00AE18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659D">
        <w:rPr>
          <w:rFonts w:ascii="Times New Roman" w:hAnsi="Times New Roman" w:cs="Times New Roman"/>
          <w:sz w:val="24"/>
          <w:szCs w:val="24"/>
          <w:highlight w:val="lightGray"/>
        </w:rPr>
        <w:t>CONCLUSION</w:t>
      </w:r>
      <w:r w:rsidR="0028659D">
        <w:rPr>
          <w:rFonts w:ascii="Times New Roman" w:hAnsi="Times New Roman" w:cs="Times New Roman"/>
          <w:sz w:val="24"/>
          <w:szCs w:val="24"/>
        </w:rPr>
        <w:t>:</w:t>
      </w:r>
    </w:p>
    <w:p w14:paraId="53E69498" w14:textId="4A3300A6" w:rsidR="00204301" w:rsidRDefault="00643DAB" w:rsidP="00AE18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7289">
        <w:rPr>
          <w:rFonts w:ascii="Times New Roman" w:hAnsi="Times New Roman" w:cs="Times New Roman"/>
          <w:sz w:val="24"/>
          <w:szCs w:val="24"/>
        </w:rPr>
        <w:t xml:space="preserve">Out of 60 respondents from various age groups, </w:t>
      </w:r>
      <w:r w:rsidR="00E07289" w:rsidRPr="00E07289">
        <w:rPr>
          <w:rFonts w:ascii="Times New Roman" w:hAnsi="Times New Roman" w:cs="Times New Roman"/>
          <w:sz w:val="24"/>
          <w:szCs w:val="24"/>
        </w:rPr>
        <w:t>3</w:t>
      </w:r>
      <w:r w:rsidRPr="00E07289">
        <w:rPr>
          <w:rFonts w:ascii="Times New Roman" w:hAnsi="Times New Roman" w:cs="Times New Roman"/>
          <w:sz w:val="24"/>
          <w:szCs w:val="24"/>
        </w:rPr>
        <w:t>9 of them use cloud to store their photographs</w:t>
      </w:r>
      <w:r w:rsidR="00E07289">
        <w:rPr>
          <w:rFonts w:ascii="Times New Roman" w:hAnsi="Times New Roman" w:cs="Times New Roman"/>
          <w:sz w:val="24"/>
          <w:szCs w:val="24"/>
        </w:rPr>
        <w:t xml:space="preserve"> and 21 of the respondents use desktop storage</w:t>
      </w:r>
      <w:r w:rsidRPr="00E07289">
        <w:rPr>
          <w:rFonts w:ascii="Times New Roman" w:hAnsi="Times New Roman" w:cs="Times New Roman"/>
          <w:sz w:val="24"/>
          <w:szCs w:val="24"/>
        </w:rPr>
        <w:t xml:space="preserve">. </w:t>
      </w:r>
      <w:r w:rsidR="00204301">
        <w:rPr>
          <w:rFonts w:ascii="Times New Roman" w:hAnsi="Times New Roman" w:cs="Times New Roman"/>
          <w:sz w:val="24"/>
          <w:szCs w:val="24"/>
        </w:rPr>
        <w:t>In the 2 age groups, 4</w:t>
      </w:r>
      <w:r w:rsidR="0028659D">
        <w:rPr>
          <w:rFonts w:ascii="Times New Roman" w:hAnsi="Times New Roman" w:cs="Times New Roman"/>
          <w:sz w:val="24"/>
          <w:szCs w:val="24"/>
        </w:rPr>
        <w:t>6</w:t>
      </w:r>
      <w:r w:rsidR="00204301">
        <w:rPr>
          <w:rFonts w:ascii="Times New Roman" w:hAnsi="Times New Roman" w:cs="Times New Roman"/>
          <w:sz w:val="24"/>
          <w:szCs w:val="24"/>
        </w:rPr>
        <w:t xml:space="preserve"> to 60 and 61 and above, 14 use cloud for storing photographs and 7 use desktop storage (along with other methods). 3 use only desktop for storage and 10 use only cloud for storage.</w:t>
      </w:r>
      <w:r w:rsidR="0028659D">
        <w:rPr>
          <w:rFonts w:ascii="Times New Roman" w:hAnsi="Times New Roman" w:cs="Times New Roman"/>
          <w:sz w:val="24"/>
          <w:szCs w:val="24"/>
        </w:rPr>
        <w:t xml:space="preserve"> In the age group from 0 to 45, there are a total of 41 respondents, out of which 1 use desktop storage and 27 use cloud storage.</w:t>
      </w:r>
      <w:r w:rsidR="00204301">
        <w:rPr>
          <w:rFonts w:ascii="Times New Roman" w:hAnsi="Times New Roman" w:cs="Times New Roman"/>
          <w:sz w:val="24"/>
          <w:szCs w:val="24"/>
        </w:rPr>
        <w:t xml:space="preserve"> </w:t>
      </w:r>
      <w:r w:rsidR="00E07289" w:rsidRPr="00E07289">
        <w:rPr>
          <w:rFonts w:ascii="Times New Roman" w:hAnsi="Times New Roman" w:cs="Times New Roman"/>
          <w:sz w:val="24"/>
          <w:szCs w:val="24"/>
        </w:rPr>
        <w:t>From this we come to know that people of all age groups are aware about cloud and are using cloud</w:t>
      </w:r>
      <w:r w:rsidR="00204301">
        <w:rPr>
          <w:rFonts w:ascii="Times New Roman" w:hAnsi="Times New Roman" w:cs="Times New Roman"/>
          <w:sz w:val="24"/>
          <w:szCs w:val="24"/>
        </w:rPr>
        <w:t xml:space="preserve">, </w:t>
      </w:r>
      <w:r w:rsidR="0028659D">
        <w:rPr>
          <w:rFonts w:ascii="Times New Roman" w:hAnsi="Times New Roman" w:cs="Times New Roman"/>
          <w:sz w:val="24"/>
          <w:szCs w:val="24"/>
        </w:rPr>
        <w:t>especially</w:t>
      </w:r>
      <w:r w:rsidR="00204301">
        <w:rPr>
          <w:rFonts w:ascii="Times New Roman" w:hAnsi="Times New Roman" w:cs="Times New Roman"/>
          <w:sz w:val="24"/>
          <w:szCs w:val="24"/>
        </w:rPr>
        <w:t xml:space="preserve"> the people from age group </w:t>
      </w:r>
      <w:r w:rsidR="0028659D">
        <w:rPr>
          <w:rFonts w:ascii="Times New Roman" w:hAnsi="Times New Roman" w:cs="Times New Roman"/>
          <w:sz w:val="24"/>
          <w:szCs w:val="24"/>
        </w:rPr>
        <w:t>0 to 45</w:t>
      </w:r>
      <w:r w:rsidR="00204301">
        <w:rPr>
          <w:rFonts w:ascii="Times New Roman" w:hAnsi="Times New Roman" w:cs="Times New Roman"/>
          <w:sz w:val="24"/>
          <w:szCs w:val="24"/>
        </w:rPr>
        <w:t>.</w:t>
      </w:r>
    </w:p>
    <w:p w14:paraId="616CC360" w14:textId="252C68CF" w:rsidR="00E07289" w:rsidRDefault="00E07289" w:rsidP="00AE18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7289">
        <w:rPr>
          <w:rFonts w:ascii="Times New Roman" w:hAnsi="Times New Roman" w:cs="Times New Roman"/>
          <w:sz w:val="24"/>
          <w:szCs w:val="24"/>
        </w:rPr>
        <w:t>From this survey we can infer that cloud storage and desktop storage are the most popular and in-demand storage techniques out there. Many of the respondents were worried about the safety of cloud storage.</w:t>
      </w:r>
      <w:r>
        <w:rPr>
          <w:rFonts w:ascii="Times New Roman" w:hAnsi="Times New Roman" w:cs="Times New Roman"/>
          <w:sz w:val="24"/>
          <w:szCs w:val="24"/>
        </w:rPr>
        <w:t xml:space="preserve"> Downloading photos from cloud also seemed to be a problem to a lot of respondents.</w:t>
      </w:r>
      <w:r w:rsidR="00204301" w:rsidRPr="00204301">
        <w:rPr>
          <w:rFonts w:ascii="Times New Roman" w:hAnsi="Times New Roman" w:cs="Times New Roman"/>
          <w:sz w:val="24"/>
          <w:szCs w:val="24"/>
        </w:rPr>
        <w:t xml:space="preserve"> </w:t>
      </w:r>
      <w:r w:rsidR="00204301">
        <w:rPr>
          <w:rFonts w:ascii="Times New Roman" w:hAnsi="Times New Roman" w:cs="Times New Roman"/>
          <w:sz w:val="24"/>
          <w:szCs w:val="24"/>
        </w:rPr>
        <w:t xml:space="preserve">For most of the respondents, desktop storage is the most easy, </w:t>
      </w:r>
      <w:r w:rsidR="0028659D">
        <w:rPr>
          <w:rFonts w:ascii="Times New Roman" w:hAnsi="Times New Roman" w:cs="Times New Roman"/>
          <w:sz w:val="24"/>
          <w:szCs w:val="24"/>
        </w:rPr>
        <w:t>safe,</w:t>
      </w:r>
      <w:r w:rsidR="00204301">
        <w:rPr>
          <w:rFonts w:ascii="Times New Roman" w:hAnsi="Times New Roman" w:cs="Times New Roman"/>
          <w:sz w:val="24"/>
          <w:szCs w:val="24"/>
        </w:rPr>
        <w:t xml:space="preserve"> and reliable method of photo storage, when compared to cloud and hard drives.</w:t>
      </w:r>
    </w:p>
    <w:p w14:paraId="6E6C614B" w14:textId="7F8C240E" w:rsidR="0074070E" w:rsidRDefault="0074070E" w:rsidP="00AE18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 respondents use Google Drive or Google Photos for storage, from which we can infer that most of the respondents find the safest cloud service to be of Google.</w:t>
      </w:r>
      <w:r w:rsidR="00426C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can also infer that the respondents find the pricing of hard drives to be slightly expensive than the pricing of cloud.</w:t>
      </w:r>
    </w:p>
    <w:sectPr w:rsidR="0074070E" w:rsidSect="00DA23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A0CAC"/>
    <w:multiLevelType w:val="hybridMultilevel"/>
    <w:tmpl w:val="2AC8C4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348E1"/>
    <w:multiLevelType w:val="hybridMultilevel"/>
    <w:tmpl w:val="5C5A73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30"/>
    <w:rsid w:val="00021DFB"/>
    <w:rsid w:val="000E517D"/>
    <w:rsid w:val="000F3B2E"/>
    <w:rsid w:val="001C2E48"/>
    <w:rsid w:val="00204301"/>
    <w:rsid w:val="0021537F"/>
    <w:rsid w:val="0028659D"/>
    <w:rsid w:val="00426CE1"/>
    <w:rsid w:val="004F36AF"/>
    <w:rsid w:val="00643DAB"/>
    <w:rsid w:val="006A54EF"/>
    <w:rsid w:val="0074070E"/>
    <w:rsid w:val="0080220C"/>
    <w:rsid w:val="008A562C"/>
    <w:rsid w:val="0091601A"/>
    <w:rsid w:val="00951332"/>
    <w:rsid w:val="00A05A0E"/>
    <w:rsid w:val="00AE18F4"/>
    <w:rsid w:val="00B22E98"/>
    <w:rsid w:val="00B45D5F"/>
    <w:rsid w:val="00B53A9E"/>
    <w:rsid w:val="00B60524"/>
    <w:rsid w:val="00BB29EA"/>
    <w:rsid w:val="00CE5B05"/>
    <w:rsid w:val="00D74113"/>
    <w:rsid w:val="00DA2330"/>
    <w:rsid w:val="00DC5C34"/>
    <w:rsid w:val="00E07289"/>
    <w:rsid w:val="00F16EF4"/>
    <w:rsid w:val="00F35D79"/>
    <w:rsid w:val="00F44EDE"/>
    <w:rsid w:val="00F635E0"/>
    <w:rsid w:val="00FD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BB88E"/>
  <w15:chartTrackingRefBased/>
  <w15:docId w15:val="{D375953F-11BB-4EDE-AD22-97D760A9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23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A23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3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517D"/>
    <w:pPr>
      <w:ind w:left="720"/>
      <w:contextualSpacing/>
    </w:pPr>
  </w:style>
  <w:style w:type="table" w:styleId="TableGrid">
    <w:name w:val="Table Grid"/>
    <w:basedOn w:val="TableNormal"/>
    <w:uiPriority w:val="39"/>
    <w:rsid w:val="00B45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9160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PlainTable3">
    <w:name w:val="Plain Table 3"/>
    <w:basedOn w:val="TableNormal"/>
    <w:uiPriority w:val="43"/>
    <w:rsid w:val="009160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1601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0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forms.office.com/Pages/ResponsePage.aspx?id=mAKkgZWbRkSBwKAxH8z98qkcTd_TRn1Dl2M_Cmcng3VUQTNSNFpOMTlFOEhXSVY3ODAwQkhJUTNXNi4u" TargetMode="External"/><Relationship Id="rId11" Type="http://schemas.openxmlformats.org/officeDocument/2006/relationships/chart" Target="charts/chart5.xml"/><Relationship Id="rId5" Type="http://schemas.openxmlformats.org/officeDocument/2006/relationships/image" Target="media/image1.jpeg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Gender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dPt>
            <c:idx val="0"/>
            <c:bubble3D val="0"/>
            <c:spPr>
              <a:solidFill>
                <a:schemeClr val="accent1"/>
              </a:solidFill>
              <a:ln>
                <a:solidFill>
                  <a:schemeClr val="tx1"/>
                </a:solidFill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EE60-4053-9CD5-3CC566ED2FC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solidFill>
                  <a:schemeClr val="tx1"/>
                </a:solidFill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EE60-4053-9CD5-3CC566ED2FC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solidFill>
                  <a:schemeClr val="tx1"/>
                </a:solidFill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EE60-4053-9CD5-3CC566ED2FC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solidFill>
                  <a:schemeClr val="tx1"/>
                </a:solidFill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EE60-4053-9CD5-3CC566ED2FCD}"/>
              </c:ext>
            </c:extLst>
          </c:dPt>
          <c:dLbls>
            <c:dLbl>
              <c:idx val="0"/>
              <c:layout>
                <c:manualLayout>
                  <c:x val="-5.9335812190143746E-3"/>
                  <c:y val="7.4557555305586803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EE60-4053-9CD5-3CC566ED2FCD}"/>
                </c:ext>
              </c:extLst>
            </c:dLbl>
            <c:dLbl>
              <c:idx val="1"/>
              <c:layout>
                <c:manualLayout>
                  <c:x val="-1.1589384660250801E-2"/>
                  <c:y val="-5.7880264966879138E-3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EE60-4053-9CD5-3CC566ED2FCD}"/>
                </c:ext>
              </c:extLst>
            </c:dLbl>
            <c:dLbl>
              <c:idx val="2"/>
              <c:layout>
                <c:manualLayout>
                  <c:x val="3.6171259842519474E-3"/>
                  <c:y val="-0.12217629046369204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EE60-4053-9CD5-3CC566ED2FCD}"/>
                </c:ext>
              </c:extLst>
            </c:dLbl>
            <c:dLbl>
              <c:idx val="3"/>
              <c:layout>
                <c:manualLayout>
                  <c:x val="1.0047207640711578E-2"/>
                  <c:y val="8.9907511561054688E-3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E60-4053-9CD5-3CC566ED2FCD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Women</c:v>
                </c:pt>
                <c:pt idx="1">
                  <c:v>Non-binary</c:v>
                </c:pt>
                <c:pt idx="2">
                  <c:v>Men</c:v>
                </c:pt>
                <c:pt idx="3">
                  <c:v>Prefer not to say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26</c:v>
                </c:pt>
                <c:pt idx="1">
                  <c:v>1</c:v>
                </c:pt>
                <c:pt idx="2">
                  <c:v>32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60-4053-9CD5-3CC566ED2FCD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Have you ever lost data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Lost Data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0C13-498C-960E-D4F6B43ACDC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0C13-498C-960E-D4F6B43ACDC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0C13-498C-960E-D4F6B43ACDC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D78D-47E4-837C-F574360951AE}"/>
              </c:ext>
            </c:extLst>
          </c:dPt>
          <c:dLbls>
            <c:dLbl>
              <c:idx val="0"/>
              <c:layout>
                <c:manualLayout>
                  <c:x val="-2.4963546223389591E-3"/>
                  <c:y val="-7.5697412823397078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C13-498C-960E-D4F6B43ACDCE}"/>
                </c:ext>
              </c:extLst>
            </c:dLbl>
            <c:dLbl>
              <c:idx val="1"/>
              <c:layout>
                <c:manualLayout>
                  <c:x val="1.6401829979585884E-2"/>
                  <c:y val="2.9323834520684915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C13-498C-960E-D4F6B43ACDCE}"/>
                </c:ext>
              </c:extLst>
            </c:dLbl>
            <c:dLbl>
              <c:idx val="2"/>
              <c:layout>
                <c:manualLayout>
                  <c:x val="2.0446194225721786E-2"/>
                  <c:y val="5.882389701287339E-3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C13-498C-960E-D4F6B43ACDCE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Maybe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36</c:v>
                </c:pt>
                <c:pt idx="1">
                  <c:v>15</c:v>
                </c:pt>
                <c:pt idx="2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13-498C-960E-D4F6B43ACDCE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Age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dPt>
            <c:idx val="0"/>
            <c:bubble3D val="0"/>
            <c:spPr>
              <a:solidFill>
                <a:schemeClr val="accent1"/>
              </a:solidFill>
              <a:ln>
                <a:solidFill>
                  <a:schemeClr val="tx1"/>
                </a:solidFill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8C46-44F9-9A8F-F45B7D70C50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solidFill>
                  <a:schemeClr val="tx1"/>
                </a:solidFill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8C46-44F9-9A8F-F45B7D70C50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solidFill>
                  <a:schemeClr val="tx1"/>
                </a:solidFill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6-8C46-44F9-9A8F-F45B7D70C50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solidFill>
                  <a:schemeClr val="tx1"/>
                </a:solidFill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8C46-44F9-9A8F-F45B7D70C50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solidFill>
                  <a:schemeClr val="tx1"/>
                </a:solidFill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C46-44F9-9A8F-F45B7D70C501}"/>
              </c:ext>
            </c:extLst>
          </c:dPt>
          <c:dLbls>
            <c:dLbl>
              <c:idx val="0"/>
              <c:layout>
                <c:manualLayout>
                  <c:x val="2.1812712007490291E-2"/>
                  <c:y val="1.2082850108852673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8C46-44F9-9A8F-F45B7D70C501}"/>
                </c:ext>
              </c:extLst>
            </c:dLbl>
            <c:dLbl>
              <c:idx val="1"/>
              <c:layout>
                <c:manualLayout>
                  <c:x val="7.4372995042285535E-3"/>
                  <c:y val="-0.36614891888513934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8C46-44F9-9A8F-F45B7D70C501}"/>
                </c:ext>
              </c:extLst>
            </c:dLbl>
            <c:dLbl>
              <c:idx val="2"/>
              <c:layout>
                <c:manualLayout>
                  <c:x val="9.1661198600174985E-3"/>
                  <c:y val="1.0342457192850894E-4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8C46-44F9-9A8F-F45B7D70C501}"/>
                </c:ext>
              </c:extLst>
            </c:dLbl>
            <c:dLbl>
              <c:idx val="3"/>
              <c:layout>
                <c:manualLayout>
                  <c:x val="-9.7537547389909586E-3"/>
                  <c:y val="0.10424446944131983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8C46-44F9-9A8F-F45B7D70C501}"/>
                </c:ext>
              </c:extLst>
            </c:dLbl>
            <c:dLbl>
              <c:idx val="4"/>
              <c:layout>
                <c:manualLayout>
                  <c:x val="3.1027631962671333E-3"/>
                  <c:y val="8.9907511561054688E-3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C46-44F9-9A8F-F45B7D70C501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Below 20</c:v>
                </c:pt>
                <c:pt idx="1">
                  <c:v>20 to 35</c:v>
                </c:pt>
                <c:pt idx="2">
                  <c:v>36 to 45</c:v>
                </c:pt>
                <c:pt idx="3">
                  <c:v>46 to 60</c:v>
                </c:pt>
                <c:pt idx="4">
                  <c:v>61 and above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</c:v>
                </c:pt>
                <c:pt idx="1">
                  <c:v>35</c:v>
                </c:pt>
                <c:pt idx="2">
                  <c:v>3</c:v>
                </c:pt>
                <c:pt idx="3">
                  <c:v>19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46-44F9-9A8F-F45B7D70C50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Frequency of clicking photographs (approximately)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Daily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2C-4AFF-B320-307BF3B02B6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3 - 6 times per week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92C-4AFF-B320-307BF3B02B6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3 - 6 times per month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92C-4AFF-B320-307BF3B02B6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Once a month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92C-4AFF-B320-307BF3B02B68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Once every few months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Sheet1!$F$2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92C-4AFF-B320-307BF3B02B68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Other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Sheet1!$G$2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E92C-4AFF-B320-307BF3B02B68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Never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Sheet1!$H$2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92C-4AFF-B320-307BF3B02B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737525768"/>
        <c:axId val="737532656"/>
      </c:barChart>
      <c:catAx>
        <c:axId val="737525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7532656"/>
        <c:crosses val="autoZero"/>
        <c:auto val="1"/>
        <c:lblAlgn val="ctr"/>
        <c:lblOffset val="100"/>
        <c:noMultiLvlLbl val="0"/>
      </c:catAx>
      <c:valAx>
        <c:axId val="737532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7525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Devices used to click photographs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C388-46EF-B3D6-3D84099E3A8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C388-46EF-B3D6-3D84099E3A8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388-46EF-B3D6-3D84099E3A8F}"/>
              </c:ext>
            </c:extLst>
          </c:dPt>
          <c:dLbls>
            <c:dLbl>
              <c:idx val="0"/>
              <c:layout>
                <c:manualLayout>
                  <c:x val="6.3889253426654996E-2"/>
                  <c:y val="-0.13858548931383577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C388-46EF-B3D6-3D84099E3A8F}"/>
                </c:ext>
              </c:extLst>
            </c:dLbl>
            <c:dLbl>
              <c:idx val="1"/>
              <c:layout>
                <c:manualLayout>
                  <c:x val="-1.346985272674249E-2"/>
                  <c:y val="5.4632233470816145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C388-46EF-B3D6-3D84099E3A8F}"/>
                </c:ext>
              </c:extLst>
            </c:dLbl>
            <c:dLbl>
              <c:idx val="2"/>
              <c:layout>
                <c:manualLayout>
                  <c:x val="8.917140565762571E-3"/>
                  <c:y val="1.5394950631171122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C388-46EF-B3D6-3D84099E3A8F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Phone</c:v>
                </c:pt>
                <c:pt idx="1">
                  <c:v>DSLR Camera</c:v>
                </c:pt>
                <c:pt idx="2">
                  <c:v>Compact Digital Camera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59</c:v>
                </c:pt>
                <c:pt idx="1">
                  <c:v>10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388-46EF-B3D6-3D84099E3A8F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Methods for Storing Photographs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6-0C52-462C-9AB0-073AC549EE2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0C52-462C-9AB0-073AC549EE2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0C52-462C-9AB0-073AC549EE2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0C52-462C-9AB0-073AC549EE2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0C52-462C-9AB0-073AC549EE2C}"/>
              </c:ext>
            </c:extLst>
          </c:dPt>
          <c:dLbls>
            <c:dLbl>
              <c:idx val="0"/>
              <c:layout>
                <c:manualLayout>
                  <c:x val="2.4675561388159814E-3"/>
                  <c:y val="8.6398262717160279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0C52-462C-9AB0-073AC549EE2C}"/>
                </c:ext>
              </c:extLst>
            </c:dLbl>
            <c:dLbl>
              <c:idx val="1"/>
              <c:layout>
                <c:manualLayout>
                  <c:x val="6.9435331000291204E-3"/>
                  <c:y val="-6.1054868141482315E-4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0C52-462C-9AB0-073AC549EE2C}"/>
                </c:ext>
              </c:extLst>
            </c:dLbl>
            <c:dLbl>
              <c:idx val="2"/>
              <c:layout>
                <c:manualLayout>
                  <c:x val="1.0309857101195684E-2"/>
                  <c:y val="-8.4948756405450777E-3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C52-462C-9AB0-073AC549EE2C}"/>
                </c:ext>
              </c:extLst>
            </c:dLbl>
            <c:dLbl>
              <c:idx val="3"/>
              <c:layout>
                <c:manualLayout>
                  <c:x val="8.938466025080092E-4"/>
                  <c:y val="3.8463629546306714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C52-462C-9AB0-073AC549EE2C}"/>
                </c:ext>
              </c:extLst>
            </c:dLbl>
            <c:dLbl>
              <c:idx val="4"/>
              <c:layout>
                <c:manualLayout>
                  <c:x val="1.6824693788276422E-2"/>
                  <c:y val="7.0088113985751418E-3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C52-462C-9AB0-073AC549EE2C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Cloud</c:v>
                </c:pt>
                <c:pt idx="1">
                  <c:v>Hard Drive - HDD/SSD</c:v>
                </c:pt>
                <c:pt idx="2">
                  <c:v>USB Flash Drive / Pendrive</c:v>
                </c:pt>
                <c:pt idx="3">
                  <c:v>Desktop Storage</c:v>
                </c:pt>
                <c:pt idx="4">
                  <c:v>Other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38</c:v>
                </c:pt>
                <c:pt idx="1">
                  <c:v>15</c:v>
                </c:pt>
                <c:pt idx="2">
                  <c:v>8</c:v>
                </c:pt>
                <c:pt idx="3">
                  <c:v>21</c:v>
                </c:pt>
                <c:pt idx="4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52-462C-9AB0-073AC549EE2C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Frequency of transferring</a:t>
            </a:r>
            <a:r>
              <a:rPr lang="en-IN" baseline="0"/>
              <a:t> photographs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Daily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34-4321-8B8A-B6BDCC30090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Weekly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A34-4321-8B8A-B6BDCC30090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Monthly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A34-4321-8B8A-B6BDCC30090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Every 6 months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A34-4321-8B8A-B6BDCC300900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Yearly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Sheet1!$F$2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A34-4321-8B8A-B6BDCC300900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Never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Sheet1!$G$2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A34-4321-8B8A-B6BDCC3009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585291720"/>
        <c:axId val="585288440"/>
      </c:barChart>
      <c:catAx>
        <c:axId val="585291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5288440"/>
        <c:crosses val="autoZero"/>
        <c:auto val="1"/>
        <c:lblAlgn val="ctr"/>
        <c:lblOffset val="100"/>
        <c:noMultiLvlLbl val="0"/>
      </c:catAx>
      <c:valAx>
        <c:axId val="585288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5291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Accessing photos is easier in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6-5276-4F72-9A16-8090C823560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5276-4F72-9A16-8090C823560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5276-4F72-9A16-8090C823560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5276-4F72-9A16-8090C823560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5276-4F72-9A16-8090C8235602}"/>
              </c:ext>
            </c:extLst>
          </c:dPt>
          <c:dLbls>
            <c:dLbl>
              <c:idx val="0"/>
              <c:layout>
                <c:manualLayout>
                  <c:x val="-1.873724117818606E-3"/>
                  <c:y val="0.12300681164854393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5276-4F72-9A16-8090C8235602}"/>
                </c:ext>
              </c:extLst>
            </c:dLbl>
            <c:dLbl>
              <c:idx val="1"/>
              <c:layout>
                <c:manualLayout>
                  <c:x val="3.2328302712160896E-2"/>
                  <c:y val="-1.2042244719410074E-3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5276-4F72-9A16-8090C8235602}"/>
                </c:ext>
              </c:extLst>
            </c:dLbl>
            <c:dLbl>
              <c:idx val="2"/>
              <c:layout>
                <c:manualLayout>
                  <c:x val="5.1986730825313498E-3"/>
                  <c:y val="-1.1776340457442819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276-4F72-9A16-8090C8235602}"/>
                </c:ext>
              </c:extLst>
            </c:dLbl>
            <c:dLbl>
              <c:idx val="3"/>
              <c:layout>
                <c:manualLayout>
                  <c:x val="-1.3493365412656964E-3"/>
                  <c:y val="3.2768716410448692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276-4F72-9A16-8090C8235602}"/>
                </c:ext>
              </c:extLst>
            </c:dLbl>
            <c:dLbl>
              <c:idx val="4"/>
              <c:layout>
                <c:manualLayout>
                  <c:x val="7.941090696996167E-3"/>
                  <c:y val="1.6578240219972503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276-4F72-9A16-8090C8235602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Cloud</c:v>
                </c:pt>
                <c:pt idx="1">
                  <c:v>Hard Drives - HDD/SSD</c:v>
                </c:pt>
                <c:pt idx="2">
                  <c:v>USB Flash Drives / Pendrives</c:v>
                </c:pt>
                <c:pt idx="3">
                  <c:v>Desktop Storage</c:v>
                </c:pt>
                <c:pt idx="4">
                  <c:v>Other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15</c:v>
                </c:pt>
                <c:pt idx="2">
                  <c:v>9</c:v>
                </c:pt>
                <c:pt idx="3">
                  <c:v>23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276-4F72-9A16-8090C8235602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Easy</a:t>
            </a:r>
            <a:r>
              <a:rPr lang="en-IN" baseline="0"/>
              <a:t> to use?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Very Hard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Cloud</c:v>
                </c:pt>
                <c:pt idx="1">
                  <c:v>Hard Drives - HDD/SSD</c:v>
                </c:pt>
                <c:pt idx="2">
                  <c:v>USB Flash Drive/Pendrive</c:v>
                </c:pt>
                <c:pt idx="3">
                  <c:v>Desktop Storage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1.67</c:v>
                </c:pt>
                <c:pt idx="1">
                  <c:v>6.67</c:v>
                </c:pt>
                <c:pt idx="2">
                  <c:v>5</c:v>
                </c:pt>
                <c:pt idx="3">
                  <c:v>8.33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8E5-48F5-B412-723DFAB7EB4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Somewhat Hard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Cloud</c:v>
                </c:pt>
                <c:pt idx="1">
                  <c:v>Hard Drives - HDD/SSD</c:v>
                </c:pt>
                <c:pt idx="2">
                  <c:v>USB Flash Drive/Pendrive</c:v>
                </c:pt>
                <c:pt idx="3">
                  <c:v>Desktop Storage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5</c:v>
                </c:pt>
                <c:pt idx="1">
                  <c:v>3.33</c:v>
                </c:pt>
                <c:pt idx="2">
                  <c:v>8.33</c:v>
                </c:pt>
                <c:pt idx="3">
                  <c:v>6.67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8E5-48F5-B412-723DFAB7EB4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Neither Hard nor Easy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Cloud</c:v>
                </c:pt>
                <c:pt idx="1">
                  <c:v>Hard Drives - HDD/SSD</c:v>
                </c:pt>
                <c:pt idx="2">
                  <c:v>USB Flash Drive/Pendrive</c:v>
                </c:pt>
                <c:pt idx="3">
                  <c:v>Desktop Storage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38.33</c:v>
                </c:pt>
                <c:pt idx="1">
                  <c:v>26.67</c:v>
                </c:pt>
                <c:pt idx="2">
                  <c:v>21.67</c:v>
                </c:pt>
                <c:pt idx="3">
                  <c:v>18.329999999999998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8E5-48F5-B412-723DFAB7EB4C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Somewhat Easy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Cloud</c:v>
                </c:pt>
                <c:pt idx="1">
                  <c:v>Hard Drives - HDD/SSD</c:v>
                </c:pt>
                <c:pt idx="2">
                  <c:v>USB Flash Drive/Pendrive</c:v>
                </c:pt>
                <c:pt idx="3">
                  <c:v>Desktop Storage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46.67</c:v>
                </c:pt>
                <c:pt idx="1">
                  <c:v>31.66</c:v>
                </c:pt>
                <c:pt idx="2">
                  <c:v>30</c:v>
                </c:pt>
                <c:pt idx="3">
                  <c:v>21.67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8E5-48F5-B412-723DFAB7EB4C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Very Easy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Cloud</c:v>
                </c:pt>
                <c:pt idx="1">
                  <c:v>Hard Drives - HDD/SSD</c:v>
                </c:pt>
                <c:pt idx="2">
                  <c:v>USB Flash Drive/Pendrive</c:v>
                </c:pt>
                <c:pt idx="3">
                  <c:v>Desktop Storage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8.33</c:v>
                </c:pt>
                <c:pt idx="1">
                  <c:v>31.67</c:v>
                </c:pt>
                <c:pt idx="2">
                  <c:v>35</c:v>
                </c:pt>
                <c:pt idx="3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8E5-48F5-B412-723DFAB7EB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58152120"/>
        <c:axId val="658153104"/>
      </c:barChart>
      <c:catAx>
        <c:axId val="6581521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8153104"/>
        <c:crosses val="autoZero"/>
        <c:auto val="1"/>
        <c:lblAlgn val="ctr"/>
        <c:lblOffset val="100"/>
        <c:noMultiLvlLbl val="0"/>
      </c:catAx>
      <c:valAx>
        <c:axId val="658153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8152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aseline="0"/>
              <a:t>Cloud storage space used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iDrive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74-4B51-8CF5-546C9647692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Dropbox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674-4B51-8CF5-546C9647692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Google Drive/Google Photos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674-4B51-8CF5-546C9647692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Microsoft OneDrive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674-4B51-8CF5-546C96476921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Flickr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Sheet1!$F$2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F674-4B51-8CF5-546C96476921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Adobe Creative Cloud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Sheet1!$G$2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674-4B51-8CF5-546C96476921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Other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Sheet1!$H$2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674-4B51-8CF5-546C964769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661236264"/>
        <c:axId val="661241184"/>
      </c:barChart>
      <c:catAx>
        <c:axId val="661236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1241184"/>
        <c:crosses val="autoZero"/>
        <c:auto val="1"/>
        <c:lblAlgn val="ctr"/>
        <c:lblOffset val="100"/>
        <c:noMultiLvlLbl val="0"/>
      </c:catAx>
      <c:valAx>
        <c:axId val="661241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1236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34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7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KSHAMIKA GHIYA</dc:creator>
  <cp:keywords/>
  <dc:description/>
  <cp:lastModifiedBy>KSHAMIKA GHIYA</cp:lastModifiedBy>
  <cp:revision>3</cp:revision>
  <dcterms:created xsi:type="dcterms:W3CDTF">2022-02-20T10:08:00Z</dcterms:created>
  <dcterms:modified xsi:type="dcterms:W3CDTF">2022-02-21T10:54:00Z</dcterms:modified>
</cp:coreProperties>
</file>