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89" w:rsidRPr="007E5689" w:rsidRDefault="001A1522" w:rsidP="0062193C">
      <w:pPr>
        <w:spacing w:after="0" w:line="240" w:lineRule="auto"/>
        <w:jc w:val="center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>
        <w:rPr>
          <w:rFonts w:ascii="geometriaregular" w:eastAsia="Times New Roman" w:hAnsi="geometriaregular" w:cs="Times New Roman"/>
          <w:b/>
          <w:bCs/>
          <w:color w:val="000000"/>
          <w:kern w:val="36"/>
          <w:sz w:val="30"/>
          <w:szCs w:val="30"/>
          <w:lang w:eastAsia="ru-RU"/>
        </w:rPr>
        <w:t xml:space="preserve">Документация к </w:t>
      </w:r>
      <w:r>
        <w:rPr>
          <w:rFonts w:ascii="geometriaregular" w:eastAsia="Times New Roman" w:hAnsi="geometriaregular" w:cs="Times New Roman"/>
          <w:b/>
          <w:bCs/>
          <w:color w:val="000000"/>
          <w:kern w:val="36"/>
          <w:sz w:val="30"/>
          <w:szCs w:val="30"/>
          <w:lang w:val="en-US" w:eastAsia="ru-RU"/>
        </w:rPr>
        <w:t>API</w:t>
      </w: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Методы построения запроса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HTTP-метод является указателем на действие, которое следует произвести с сущностью.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1"/>
          <w:szCs w:val="21"/>
          <w:lang w:eastAsia="ru-RU"/>
        </w:rPr>
        <w:t>GET</w:t>
      </w: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 запрос на сервер вернет вам набор запрашиваемых данных, не изме</w:t>
      </w:r>
      <w:r w:rsidR="001A1522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не</w:t>
      </w: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ния никакой информации на сервере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1"/>
          <w:szCs w:val="21"/>
          <w:lang w:eastAsia="ru-RU"/>
        </w:rPr>
        <w:t>POST</w:t>
      </w: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 запрос на сервер позволит создать новую запись на сервере для дальнейшего использования</w:t>
      </w:r>
    </w:p>
    <w:p w:rsid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Любой запрос должен состоять из пути к сущности, с которой предстоит выполнить какие-либо действия</w:t>
      </w:r>
    </w:p>
    <w:p w:rsidR="007E5689" w:rsidRPr="001A1522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FF"/>
          <w:sz w:val="21"/>
          <w:szCs w:val="21"/>
          <w:lang w:eastAsia="ru-RU"/>
        </w:rPr>
      </w:pPr>
      <w:r w:rsidRPr="001A1522">
        <w:rPr>
          <w:rFonts w:ascii="geometriaregular" w:eastAsia="Times New Roman" w:hAnsi="geometriaregular" w:cs="Times New Roman"/>
          <w:b/>
          <w:bCs/>
          <w:color w:val="0000FF"/>
          <w:sz w:val="21"/>
          <w:szCs w:val="21"/>
          <w:lang w:eastAsia="ru-RU"/>
        </w:rPr>
        <w:t>Ссылка к серверу: mad2019.hakta.pro</w:t>
      </w:r>
      <w:r w:rsidR="008B606B" w:rsidRPr="001A1522">
        <w:rPr>
          <w:rFonts w:ascii="geometriaregular" w:eastAsia="Times New Roman" w:hAnsi="geometriaregular" w:cs="Times New Roman"/>
          <w:b/>
          <w:bCs/>
          <w:color w:val="0000FF"/>
          <w:sz w:val="21"/>
          <w:szCs w:val="21"/>
          <w:lang w:eastAsia="ru-RU"/>
        </w:rPr>
        <w:t>/</w:t>
      </w:r>
      <w:proofErr w:type="spellStart"/>
      <w:r w:rsidR="008B606B" w:rsidRPr="001A1522">
        <w:rPr>
          <w:color w:val="0000FF"/>
        </w:rPr>
        <w:fldChar w:fldCharType="begin"/>
      </w:r>
      <w:r w:rsidR="008B606B" w:rsidRPr="001A1522">
        <w:rPr>
          <w:color w:val="0000FF"/>
        </w:rPr>
        <w:instrText xml:space="preserve"> HYPERLINK "http://mad2019.hakta.pro/api/evidence/" \t "_blank" </w:instrText>
      </w:r>
      <w:r w:rsidR="008B606B" w:rsidRPr="001A1522">
        <w:rPr>
          <w:color w:val="0000FF"/>
        </w:rPr>
        <w:fldChar w:fldCharType="separate"/>
      </w:r>
      <w:r w:rsidR="008B606B" w:rsidRPr="001A1522">
        <w:rPr>
          <w:rStyle w:val="a3"/>
          <w:rFonts w:ascii="geometriaregular" w:hAnsi="geometriaregular"/>
          <w:sz w:val="21"/>
          <w:szCs w:val="21"/>
        </w:rPr>
        <w:t>api</w:t>
      </w:r>
      <w:proofErr w:type="spellEnd"/>
      <w:r w:rsidR="008B606B" w:rsidRPr="001A1522">
        <w:rPr>
          <w:rStyle w:val="a3"/>
          <w:rFonts w:ascii="geometriaregular" w:hAnsi="geometriaregular"/>
          <w:sz w:val="21"/>
          <w:szCs w:val="21"/>
        </w:rPr>
        <w:t>/</w:t>
      </w:r>
      <w:r w:rsidR="008B606B" w:rsidRPr="001A1522">
        <w:rPr>
          <w:color w:val="0000FF"/>
        </w:rPr>
        <w:fldChar w:fldCharType="end"/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{HTTP_Метод} http://{ссылка_к_серверу}/api/{сущность}/{не_обязательный_параметр}</w:t>
      </w:r>
    </w:p>
    <w:p w:rsidR="001A1522" w:rsidRDefault="001A1522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Например, GET запрос представленный ниже вернет департамент с номером 1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GET </w:t>
      </w:r>
      <w:hyperlink r:id="rId6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department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/1</w:t>
        </w:r>
      </w:hyperlink>
    </w:p>
    <w:p w:rsidR="001A1522" w:rsidRDefault="001A1522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Кроме HTTP-методов и путей к сущностям, используются GET параметры для уточнения информации. На данный момент существуют следующие обрабатываемые заголовки: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8B606B">
        <w:rPr>
          <w:rFonts w:ascii="geometriaregular" w:eastAsia="Times New Roman" w:hAnsi="geometriaregular" w:cs="Times New Roman"/>
          <w:b/>
          <w:bCs/>
          <w:color w:val="000000"/>
          <w:sz w:val="21"/>
          <w:szCs w:val="21"/>
          <w:lang w:val="en-US" w:eastAsia="ru-RU"/>
        </w:rPr>
        <w:t>modified</w:t>
      </w:r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 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(</w:t>
      </w:r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Date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) - </w:t>
      </w: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в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</w:t>
      </w: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формате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"</w:t>
      </w:r>
      <w:proofErr w:type="spellStart"/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yyyy</w:t>
      </w:r>
      <w:proofErr w:type="spellEnd"/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-</w:t>
      </w:r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MM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-</w:t>
      </w:r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dd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</w:t>
      </w:r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HH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:</w:t>
      </w:r>
      <w:proofErr w:type="gramStart"/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mm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:</w:t>
      </w:r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ss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.</w:t>
      </w:r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SSS</w:t>
      </w:r>
      <w:proofErr w:type="gramEnd"/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</w:t>
      </w:r>
      <w:r w:rsidRPr="008B606B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ZZZZZ</w:t>
      </w:r>
      <w:r w:rsidRPr="00881B24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" (2016-02-09 12:41:00.000 +0400). </w:t>
      </w: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Служит для указания выборки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proofErr w:type="spellStart"/>
      <w:r w:rsidRPr="007E5689">
        <w:rPr>
          <w:rFonts w:ascii="geometriaregular" w:eastAsia="Times New Roman" w:hAnsi="geometriaregular" w:cs="Times New Roman"/>
          <w:b/>
          <w:bCs/>
          <w:color w:val="000000"/>
          <w:sz w:val="21"/>
          <w:szCs w:val="21"/>
          <w:lang w:eastAsia="ru-RU"/>
        </w:rPr>
        <w:t>count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 (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Int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) - число записей, которое необходимо отдать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По умолчанию ответ имеет следующую структуру: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{"success": "bool","data":"JSONObject/JsonArray","error":"string","debug":"JSONObject"}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</w:t>
      </w: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Авторизация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При работе с API может возникать необходимость быть авторизованным в системе. При обращении к некоторым разделам может </w:t>
      </w:r>
      <w:r w:rsidR="001A1522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возникнуть</w:t>
      </w: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следующая ошибка (401 HTTP ответ):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success":false,"error":"Unauthorized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. You need be authorized"}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В этом случае необходимо передать в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http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-заголовке следующие данные: </w:t>
      </w:r>
      <w:bookmarkStart w:id="0" w:name="OLE_LINK11"/>
      <w:bookmarkStart w:id="1" w:name="OLE_LINK12"/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user_id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</w:t>
      </w:r>
      <w:bookmarkEnd w:id="0"/>
      <w:bookmarkEnd w:id="1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(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uuid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), </w:t>
      </w:r>
      <w:bookmarkStart w:id="2" w:name="OLE_LINK14"/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token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</w:t>
      </w:r>
      <w:bookmarkEnd w:id="2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(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uuid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)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Для того чтобы получить данные, перечисленные выше, необходимо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авторизироваться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с данными пользователя. А именно отправить следующий запрос: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GET </w:t>
      </w:r>
      <w:hyperlink r:id="rId7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bookmarkStart w:id="3" w:name="OLE_LINK15"/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login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/?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login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={логин пользователя}&amp;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password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={пароль пользователя}</w:t>
        </w:r>
        <w:bookmarkEnd w:id="3"/>
      </w:hyperlink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В случае успешной авторизации придет ответ с информацией о пользователе, его настройках и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token'ом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.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 "data": { "id": "</w:t>
      </w:r>
      <w:bookmarkStart w:id="4" w:name="OLE_LINK10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a2f6ecb0-88e1-b4f2-09ea-ec1cfd678d54</w:t>
      </w:r>
      <w:bookmarkEnd w:id="4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", "login": "policeman", "name": "policeman", "token": "</w:t>
      </w:r>
      <w:bookmarkStart w:id="5" w:name="OLE_LINK13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b183c6a6-23c3-574d-181e-c5d51db9d659</w:t>
      </w:r>
      <w:bookmarkEnd w:id="5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 }, "success": true}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</w:t>
      </w:r>
    </w:p>
    <w:p w:rsidR="007E5689" w:rsidRPr="001A1522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b/>
          <w:color w:val="0000FF"/>
          <w:sz w:val="21"/>
          <w:szCs w:val="21"/>
          <w:lang w:eastAsia="ru-RU"/>
        </w:rPr>
      </w:pPr>
      <w:r w:rsidRPr="001A1522">
        <w:rPr>
          <w:rFonts w:ascii="geometriaregular" w:eastAsia="Times New Roman" w:hAnsi="geometriaregular" w:cs="Times New Roman"/>
          <w:b/>
          <w:color w:val="0000FF"/>
          <w:sz w:val="21"/>
          <w:szCs w:val="21"/>
          <w:lang w:eastAsia="ru-RU"/>
        </w:rPr>
        <w:t xml:space="preserve">Для работы можно использовать пользователя </w:t>
      </w:r>
      <w:bookmarkStart w:id="6" w:name="OLE_LINK16"/>
      <w:bookmarkStart w:id="7" w:name="OLE_LINK17"/>
      <w:proofErr w:type="spellStart"/>
      <w:r w:rsidRPr="001A1522">
        <w:rPr>
          <w:rFonts w:ascii="geometriaregular" w:eastAsia="Times New Roman" w:hAnsi="geometriaregular" w:cs="Times New Roman"/>
          <w:b/>
          <w:color w:val="0000FF"/>
          <w:sz w:val="21"/>
          <w:szCs w:val="21"/>
          <w:lang w:eastAsia="ru-RU"/>
        </w:rPr>
        <w:t>policeman</w:t>
      </w:r>
      <w:proofErr w:type="spellEnd"/>
      <w:r w:rsidRPr="001A1522">
        <w:rPr>
          <w:rFonts w:ascii="geometriaregular" w:eastAsia="Times New Roman" w:hAnsi="geometriaregular" w:cs="Times New Roman"/>
          <w:b/>
          <w:color w:val="0000FF"/>
          <w:sz w:val="21"/>
          <w:szCs w:val="21"/>
          <w:lang w:eastAsia="ru-RU"/>
        </w:rPr>
        <w:t xml:space="preserve"> </w:t>
      </w:r>
      <w:bookmarkEnd w:id="6"/>
      <w:bookmarkEnd w:id="7"/>
      <w:r w:rsidRPr="001A1522">
        <w:rPr>
          <w:rFonts w:ascii="geometriaregular" w:eastAsia="Times New Roman" w:hAnsi="geometriaregular" w:cs="Times New Roman"/>
          <w:b/>
          <w:color w:val="0000FF"/>
          <w:sz w:val="21"/>
          <w:szCs w:val="21"/>
          <w:lang w:eastAsia="ru-RU"/>
        </w:rPr>
        <w:t xml:space="preserve">с паролем </w:t>
      </w:r>
      <w:proofErr w:type="spellStart"/>
      <w:r w:rsidRPr="001A1522">
        <w:rPr>
          <w:rFonts w:ascii="geometriaregular" w:eastAsia="Times New Roman" w:hAnsi="geometriaregular" w:cs="Times New Roman"/>
          <w:b/>
          <w:color w:val="0000FF"/>
          <w:sz w:val="21"/>
          <w:szCs w:val="21"/>
          <w:lang w:eastAsia="ru-RU"/>
        </w:rPr>
        <w:t>policeman</w:t>
      </w:r>
      <w:proofErr w:type="spellEnd"/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Если вы не реализовали авторизацию, то вот вам объект пользователя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"id": "a2f6ecb0-88e1-b4f2-09ea-ec1cfd678d54",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"login": "policeman",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"name": "policeman",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"token": "</w:t>
      </w:r>
      <w:bookmarkStart w:id="8" w:name="OLE_LINK18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454a8ba7-b924-04ef-29d6-09936b083c3f</w:t>
      </w:r>
      <w:bookmarkEnd w:id="8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}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</w:t>
      </w: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Получение отделений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Получение департаментов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GET </w:t>
      </w:r>
      <w:hyperlink r:id="rId8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department</w:t>
        </w:r>
        <w:proofErr w:type="spellEnd"/>
      </w:hyperlink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lastRenderedPageBreak/>
        <w:t>При успешном запросе придет информация о департаментах в виде массива следующих объектов: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"id": "1",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"address": "5 W. Lafayette St.",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name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":"название департамента",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boss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Ethen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Rogers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"phone": "+7(869)355-3548",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"email": "kiddailey@mac.com",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description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"Начальная зарплата рядового сотрудника совсем невысокая, но уже через несколько повышений она увеличивается в разы. Продвижение по карьерной лестнице предполагает периодическое присвоение более высоких званий. При качественном исполнении своих обязанностей это происходит раз в несколько лет. При желании полицейский может устроиться на работу в частное охранное агентство, где обычно предлагают более высокую заработную плату, но и меньшие перспективы в плане продвижения.",</w:t>
      </w:r>
    </w:p>
    <w:p w:rsidR="007E5689" w:rsidRPr="0005041E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05041E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coords</w:t>
      </w:r>
      <w:proofErr w:type="spellEnd"/>
      <w:r w:rsidRPr="0005041E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"[56.3432432, 45.3423423]"</w:t>
      </w:r>
    </w:p>
    <w:p w:rsidR="007E5689" w:rsidRPr="0005041E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05041E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}</w:t>
      </w:r>
    </w:p>
    <w:p w:rsidR="007E5689" w:rsidRPr="0005041E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05041E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</w:t>
      </w:r>
    </w:p>
    <w:p w:rsidR="001A1522" w:rsidRPr="007E5689" w:rsidRDefault="001A1522" w:rsidP="001A1522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GET запрос представленный ниже вернет департамент с номером 1</w:t>
      </w:r>
    </w:p>
    <w:p w:rsidR="001A1522" w:rsidRPr="00881B24" w:rsidRDefault="001A1522" w:rsidP="001A1522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</w:pPr>
      <w:r w:rsidRPr="001A1522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GET </w:t>
      </w:r>
      <w:hyperlink r:id="rId9" w:tgtFrame="_blank" w:history="1">
        <w:r w:rsidRPr="00881B24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/</w:t>
        </w:r>
        <w:proofErr w:type="spellStart"/>
        <w:r w:rsidRPr="001A1522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api</w:t>
        </w:r>
        <w:proofErr w:type="spellEnd"/>
        <w:r w:rsidRPr="00881B24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/</w:t>
        </w:r>
        <w:r w:rsidRPr="001A1522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department</w:t>
        </w:r>
        <w:r w:rsidRPr="00881B24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/1</w:t>
        </w:r>
      </w:hyperlink>
    </w:p>
    <w:p w:rsidR="007E5689" w:rsidRPr="00881B24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val="en-US"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Получение</w:t>
      </w:r>
      <w:r w:rsidRPr="00881B24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розыска</w:t>
      </w:r>
    </w:p>
    <w:p w:rsidR="007E5689" w:rsidRPr="00881B24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GET </w:t>
      </w:r>
      <w:hyperlink r:id="rId10" w:tgtFrame="_blank" w:history="1">
        <w:r w:rsidRPr="00881B24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api</w:t>
        </w:r>
        <w:proofErr w:type="spellEnd"/>
        <w:r w:rsidRPr="00881B24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/</w:t>
        </w:r>
        <w:bookmarkStart w:id="9" w:name="OLE_LINK1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wanted</w:t>
        </w:r>
        <w:bookmarkEnd w:id="9"/>
      </w:hyperlink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При успешном запросе придет информация о розыске в виде массива следующих объектов: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"id": "1",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"status": "\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tLost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\t",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first_name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": "\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tSergei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\t",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last_name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": "\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tKlimovich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\t",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last_location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": "\t09 IT For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Bussines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\t",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"nicknames": "\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tSerega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, TAP, Vladimirovich\t",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"description": "\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tOn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yshel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I ne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vernylsya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\t",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photo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"\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tphoto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\t"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},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</w:t>
      </w: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Получение дел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Получение департаментов (требуется авторизация)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GET </w:t>
      </w:r>
      <w:hyperlink r:id="rId11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bookmarkStart w:id="10" w:name="OLE_LINK2"/>
        <w:bookmarkStart w:id="11" w:name="OLE_LINK19"/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criminal_case</w:t>
        </w:r>
        <w:bookmarkEnd w:id="10"/>
        <w:bookmarkEnd w:id="11"/>
        <w:proofErr w:type="spellEnd"/>
      </w:hyperlink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При успешном запросе придет информация о дела в виде массива следующих объектов: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"id": "2",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"category": "",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"detective": "",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"client": "",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"number": "",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"description": "</w:t>
      </w:r>
      <w:bookmarkStart w:id="12" w:name="OLE_LINK8"/>
      <w:bookmarkStart w:id="13" w:name="OLE_LINK9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lalala222</w:t>
      </w:r>
      <w:bookmarkEnd w:id="12"/>
      <w:bookmarkEnd w:id="13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create_date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": "2019-05-22 08:16:17",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"images": [   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"id": "1",</w:t>
      </w:r>
    </w:p>
    <w:p w:rsidR="007E5689" w:rsidRPr="00881B24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title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": "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Изображение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1",</w:t>
      </w:r>
    </w:p>
    <w:p w:rsidR="007E5689" w:rsidRPr="00881B24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link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": "</w:t>
      </w:r>
      <w:bookmarkStart w:id="14" w:name="OLE_LINK3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http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://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mad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2019.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hakta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.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pro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/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uploads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/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files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/014-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tongue</w:t>
      </w: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-5.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png</w:t>
      </w:r>
      <w:bookmarkEnd w:id="14"/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881B24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}]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}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</w:t>
      </w:r>
    </w:p>
    <w:p w:rsidR="003F5686" w:rsidRDefault="003F5686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9334AE" wp14:editId="4785F7F2">
            <wp:extent cx="5940425" cy="1959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Отправка дел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Отправка дел (требуется авторизация)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POST </w:t>
      </w:r>
      <w:hyperlink r:id="rId13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bookmarkStart w:id="15" w:name="OLE_LINK4"/>
        <w:bookmarkStart w:id="16" w:name="OLE_LINK5"/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criminal_case</w:t>
        </w:r>
        <w:bookmarkEnd w:id="15"/>
        <w:bookmarkEnd w:id="16"/>
        <w:proofErr w:type="spellEnd"/>
      </w:hyperlink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Для отправки нового дела, вы должны отправить на сервер следующую структуру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"id": "2",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"category": "",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"detective": "",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"client": "",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"number": "",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description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"lalala222",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crea</w:t>
      </w:r>
      <w:r w:rsidR="00663EBD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te_date</w:t>
      </w:r>
      <w:proofErr w:type="spellEnd"/>
      <w:r w:rsidR="00663EBD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"2019-05-22 08:16:17"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}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</w:t>
      </w:r>
    </w:p>
    <w:p w:rsid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Если Вам необходимо изменить существующее дело, то в объект вы должны передать поле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id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с номером дела.</w:t>
      </w:r>
    </w:p>
    <w:p w:rsidR="003F5686" w:rsidRPr="007E5689" w:rsidRDefault="003F5686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Получение улик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Получение улик (требуется авторизация)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GET </w:t>
      </w:r>
      <w:hyperlink r:id="rId14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bookmarkStart w:id="17" w:name="OLE_LINK6"/>
        <w:bookmarkStart w:id="18" w:name="OLE_LINK7"/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evidence</w:t>
        </w:r>
        <w:bookmarkEnd w:id="17"/>
        <w:bookmarkEnd w:id="18"/>
        <w:proofErr w:type="spellEnd"/>
      </w:hyperlink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При успешном запросе придет информация об уликах в виде массива следующих объектов: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"id": "2",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criminal_case_id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": "1",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"name": "test",</w:t>
      </w:r>
    </w:p>
    <w:p w:rsidR="007E5689" w:rsidRPr="001A1522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</w:t>
      </w:r>
      <w:r w:rsidRPr="001A1522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</w:t>
      </w:r>
      <w:r w:rsidRPr="003D1607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description</w:t>
      </w:r>
      <w:r w:rsidRPr="001A1522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</w:t>
      </w:r>
      <w:proofErr w:type="spellStart"/>
      <w:r w:rsidRPr="003D1607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lalala</w:t>
      </w:r>
      <w:proofErr w:type="spellEnd"/>
      <w:r w:rsidRPr="001A1522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222"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1A1522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},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</w:t>
      </w: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Отправка улик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Получение улик (требуется авторизация)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POST </w:t>
      </w:r>
      <w:hyperlink r:id="rId15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bookmarkStart w:id="19" w:name="OLE_LINK22"/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evidence</w:t>
        </w:r>
        <w:bookmarkEnd w:id="19"/>
        <w:proofErr w:type="spellEnd"/>
      </w:hyperlink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Для отправки новой улики, вы должны отправить на сервер следующую структуру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"name": "test",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criminal_case_id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": 1,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description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lalala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}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Если Вам необходимо изменить существующую улику, то в объект вы должны передать поле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id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с номером улики.</w:t>
      </w: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Отправка фотографий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Отправка фотографии к делу(требуется авторизация)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POST </w:t>
      </w:r>
      <w:hyperlink r:id="rId16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criminal_case_image?criminal_case_id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 xml:space="preserve">=ID </w:t>
        </w:r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дела</w:t>
        </w:r>
      </w:hyperlink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Content-Type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form-data</w:t>
      </w:r>
      <w:proofErr w:type="spellEnd"/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Для отправки файла, добавьте в тело запроса поле 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criminal_case_image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 xml:space="preserve"> с самим файлом</w:t>
      </w:r>
    </w:p>
    <w:p w:rsidR="003F5686" w:rsidRDefault="003F5686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6EECEF" wp14:editId="315EDEC0">
            <wp:extent cx="5940425" cy="1594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Удаление изображения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Удаление изображений (требуется авторизация)</w:t>
      </w:r>
    </w:p>
    <w:p w:rsidR="007E5689" w:rsidRPr="0005041E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u w:val="single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  <w:t>POST </w:t>
      </w:r>
      <w:hyperlink r:id="rId18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delete_criminal_case_image?criminal_case_image_id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 xml:space="preserve">=ID </w:t>
        </w:r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изображения</w:t>
        </w:r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&amp;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>criminal_case_id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val="en-US" w:eastAsia="ru-RU"/>
          </w:rPr>
          <w:t xml:space="preserve">=ID </w:t>
        </w:r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дела</w:t>
        </w:r>
      </w:hyperlink>
    </w:p>
    <w:p w:rsidR="003F5686" w:rsidRPr="007E5689" w:rsidRDefault="003F5686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3D800D0" wp14:editId="4C654E93">
            <wp:extent cx="5940425" cy="173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9" w:rsidRPr="007E5689" w:rsidRDefault="007E5689" w:rsidP="007E5689">
      <w:pPr>
        <w:spacing w:before="450" w:after="150" w:line="240" w:lineRule="auto"/>
        <w:outlineLvl w:val="1"/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</w:pPr>
      <w:r w:rsidRPr="007E5689">
        <w:rPr>
          <w:rFonts w:ascii="geometriaregular" w:eastAsia="Times New Roman" w:hAnsi="geometriaregular" w:cs="Times New Roman"/>
          <w:b/>
          <w:bCs/>
          <w:color w:val="000000"/>
          <w:sz w:val="27"/>
          <w:szCs w:val="27"/>
          <w:lang w:eastAsia="ru-RU"/>
        </w:rPr>
        <w:t>Получение потеряшек</w:t>
      </w:r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Получение потеряшек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GET </w:t>
      </w:r>
      <w:hyperlink r:id="rId20" w:tgtFrame="_blank" w:history="1"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api</w:t>
        </w:r>
        <w:proofErr w:type="spellEnd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/</w:t>
        </w:r>
        <w:bookmarkStart w:id="20" w:name="OLE_LINK20"/>
        <w:bookmarkStart w:id="21" w:name="OLE_LINK21"/>
        <w:proofErr w:type="spellStart"/>
        <w:r w:rsidRPr="007E5689">
          <w:rPr>
            <w:rFonts w:ascii="geometriaregular" w:eastAsia="Times New Roman" w:hAnsi="geometriaregular" w:cs="Times New Roman"/>
            <w:color w:val="000000"/>
            <w:sz w:val="21"/>
            <w:szCs w:val="21"/>
            <w:u w:val="single"/>
            <w:lang w:eastAsia="ru-RU"/>
          </w:rPr>
          <w:t>lost</w:t>
        </w:r>
        <w:bookmarkEnd w:id="20"/>
        <w:bookmarkEnd w:id="21"/>
        <w:proofErr w:type="spellEnd"/>
      </w:hyperlink>
    </w:p>
    <w:p w:rsidR="007E5689" w:rsidRPr="007E5689" w:rsidRDefault="007E5689" w:rsidP="007E5689">
      <w:pPr>
        <w:spacing w:after="0" w:line="240" w:lineRule="auto"/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21"/>
          <w:szCs w:val="21"/>
          <w:lang w:eastAsia="ru-RU"/>
        </w:rPr>
        <w:t>При успешном запросе придет информация в виде массива следующих объектов: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id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"3",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title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"Пропала собака",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name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"Шарик",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phone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": "",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"</w:t>
      </w:r>
      <w:proofErr w:type="spellStart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description</w:t>
      </w:r>
      <w:proofErr w:type="spellEnd"/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": "Если найдете милого пёсика, то согрейте его и покормите. Не держите его в кластере F, так как он может замерзнуть.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"reward": "0",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lastRenderedPageBreak/>
        <w:t xml:space="preserve">        "images": [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{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"id": "9",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"title": "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Шарик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>",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"link": "http://mad2019.hakta.pro/uploads/files/dog.jpg"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val="en-US" w:eastAsia="ru-RU"/>
        </w:rPr>
        <w:t xml:space="preserve">        </w:t>
      </w: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>}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]</w:t>
      </w:r>
    </w:p>
    <w:p w:rsidR="007E5689" w:rsidRPr="007E5689" w:rsidRDefault="007E5689" w:rsidP="007E5689">
      <w:pPr>
        <w:shd w:val="clear" w:color="auto" w:fill="F6F6F6"/>
        <w:spacing w:after="0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    }</w:t>
      </w:r>
    </w:p>
    <w:p w:rsidR="007E5689" w:rsidRPr="007E5689" w:rsidRDefault="007E5689" w:rsidP="007E5689">
      <w:pPr>
        <w:shd w:val="clear" w:color="auto" w:fill="F6F6F6"/>
        <w:spacing w:after="75" w:line="240" w:lineRule="auto"/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</w:pPr>
      <w:r w:rsidRPr="007E5689">
        <w:rPr>
          <w:rFonts w:ascii="geometriaregular" w:eastAsia="Times New Roman" w:hAnsi="geometriaregular" w:cs="Times New Roman"/>
          <w:color w:val="000000"/>
          <w:sz w:val="18"/>
          <w:szCs w:val="18"/>
          <w:lang w:eastAsia="ru-RU"/>
        </w:rPr>
        <w:t xml:space="preserve">    </w:t>
      </w:r>
    </w:p>
    <w:p w:rsidR="007D13A7" w:rsidRDefault="00881B24"/>
    <w:p w:rsidR="0062193C" w:rsidRDefault="0062193C">
      <w:bookmarkStart w:id="22" w:name="_GoBack"/>
      <w:bookmarkEnd w:id="22"/>
    </w:p>
    <w:sectPr w:rsidR="0062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metria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C58"/>
    <w:multiLevelType w:val="hybridMultilevel"/>
    <w:tmpl w:val="B8C0552A"/>
    <w:lvl w:ilvl="0" w:tplc="2DFC7B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54243C"/>
    <w:multiLevelType w:val="multilevel"/>
    <w:tmpl w:val="B5B6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643DE"/>
    <w:multiLevelType w:val="multilevel"/>
    <w:tmpl w:val="9798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670D7E"/>
    <w:multiLevelType w:val="multilevel"/>
    <w:tmpl w:val="9A9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A0282C"/>
    <w:multiLevelType w:val="multilevel"/>
    <w:tmpl w:val="AAD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EC1874"/>
    <w:multiLevelType w:val="multilevel"/>
    <w:tmpl w:val="A72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253B17"/>
    <w:multiLevelType w:val="multilevel"/>
    <w:tmpl w:val="257E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7760A"/>
    <w:multiLevelType w:val="multilevel"/>
    <w:tmpl w:val="7D9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689"/>
    <w:rsid w:val="00017308"/>
    <w:rsid w:val="0005041E"/>
    <w:rsid w:val="00080179"/>
    <w:rsid w:val="001A1522"/>
    <w:rsid w:val="001B11E2"/>
    <w:rsid w:val="003D1607"/>
    <w:rsid w:val="003F5686"/>
    <w:rsid w:val="00407A67"/>
    <w:rsid w:val="00436E32"/>
    <w:rsid w:val="0062193C"/>
    <w:rsid w:val="00663EBD"/>
    <w:rsid w:val="006B1C2C"/>
    <w:rsid w:val="007E5689"/>
    <w:rsid w:val="00881B24"/>
    <w:rsid w:val="008B606B"/>
    <w:rsid w:val="0093118F"/>
    <w:rsid w:val="00AC2232"/>
    <w:rsid w:val="00BC6604"/>
    <w:rsid w:val="00BE5B50"/>
    <w:rsid w:val="00CE32B3"/>
    <w:rsid w:val="00F2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C44A"/>
  <w15:chartTrackingRefBased/>
  <w15:docId w15:val="{C3A2599B-CD33-4BE9-83D5-9597F7D4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1522"/>
  </w:style>
  <w:style w:type="paragraph" w:styleId="1">
    <w:name w:val="heading 1"/>
    <w:basedOn w:val="a"/>
    <w:link w:val="10"/>
    <w:uiPriority w:val="9"/>
    <w:qFormat/>
    <w:rsid w:val="007E5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E5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6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56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sc">
    <w:name w:val="desc"/>
    <w:basedOn w:val="a"/>
    <w:rsid w:val="007E5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E5689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1A1522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1A1522"/>
  </w:style>
  <w:style w:type="table" w:styleId="a6">
    <w:name w:val="Table Grid"/>
    <w:basedOn w:val="a1"/>
    <w:uiPriority w:val="39"/>
    <w:rsid w:val="001A152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Strong"/>
    <w:basedOn w:val="a0"/>
    <w:uiPriority w:val="22"/>
    <w:qFormat/>
    <w:rsid w:val="00CE32B3"/>
    <w:rPr>
      <w:b/>
      <w:bCs/>
    </w:rPr>
  </w:style>
  <w:style w:type="paragraph" w:styleId="a8">
    <w:name w:val="Normal (Web)"/>
    <w:basedOn w:val="a"/>
    <w:uiPriority w:val="99"/>
    <w:semiHidden/>
    <w:unhideWhenUsed/>
    <w:rsid w:val="00CE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ponse-meta-status-code">
    <w:name w:val="response-meta-status-code"/>
    <w:basedOn w:val="a0"/>
    <w:rsid w:val="0093118F"/>
  </w:style>
  <w:style w:type="character" w:customStyle="1" w:styleId="response-meta-status-code-desc">
    <w:name w:val="response-meta-status-code-desc"/>
    <w:basedOn w:val="a0"/>
    <w:rsid w:val="0093118F"/>
  </w:style>
  <w:style w:type="character" w:customStyle="1" w:styleId="response-meta-item-name">
    <w:name w:val="response-meta-item-name"/>
    <w:basedOn w:val="a0"/>
    <w:rsid w:val="0001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8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9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2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27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88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5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4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7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9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6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6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2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8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4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44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7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3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d2019.hakta.pro/api/department/" TargetMode="External"/><Relationship Id="rId13" Type="http://schemas.openxmlformats.org/officeDocument/2006/relationships/hyperlink" Target="http://mad2019.hakta.pro/api/criminal_case/" TargetMode="External"/><Relationship Id="rId18" Type="http://schemas.openxmlformats.org/officeDocument/2006/relationships/hyperlink" Target="http://mad2019.hakta.pro/api/delete_criminal_case_image?criminal_case_image_id=ID%20%D0%B8%D0%B7%D0%BE%D0%B1%D1%80%D0%B0%D0%B6%D0%B5%D0%BD%D0%B8%D1%8F&amp;criminal_case_id=ID%20%D0%B4%D0%B5%D0%BB%D0%B0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mad2019.hakta.pro/api/login/?login=login&amp;password=passwor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mad2019.hakta.pro/api" TargetMode="External"/><Relationship Id="rId20" Type="http://schemas.openxmlformats.org/officeDocument/2006/relationships/hyperlink" Target="http://mad2019.hakta.pro/api/evidenc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ad2019.hakta.pro/api/department/1" TargetMode="External"/><Relationship Id="rId11" Type="http://schemas.openxmlformats.org/officeDocument/2006/relationships/hyperlink" Target="http://mad2019.hakta.pro/api/criminal_ca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d2019.hakta.pro/api/evidence/" TargetMode="External"/><Relationship Id="rId10" Type="http://schemas.openxmlformats.org/officeDocument/2006/relationships/hyperlink" Target="http://mad2019.hakta.pro/api/wanted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mad2019.hakta.pro/api/department/1" TargetMode="External"/><Relationship Id="rId14" Type="http://schemas.openxmlformats.org/officeDocument/2006/relationships/hyperlink" Target="http://mad2019.hakta.pro/api/evidenc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B2295-734C-47CB-984F-F61292E5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311-4(student)</cp:lastModifiedBy>
  <cp:revision>4</cp:revision>
  <dcterms:created xsi:type="dcterms:W3CDTF">2024-02-13T03:57:00Z</dcterms:created>
  <dcterms:modified xsi:type="dcterms:W3CDTF">2024-02-13T03:58:00Z</dcterms:modified>
</cp:coreProperties>
</file>