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728" w:rsidRDefault="00E20728" w:rsidP="00E2072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Gradient Descent in Machine Learning</w:t>
      </w:r>
    </w:p>
    <w:p w:rsidR="00DF4FE9" w:rsidRDefault="00E20728" w:rsidP="00E20728">
      <w:pPr>
        <w:rPr>
          <w:rFonts w:ascii="Arial" w:hAnsi="Arial" w:cs="Arial"/>
          <w:color w:val="202124"/>
          <w:shd w:val="clear" w:color="auto" w:fill="FFFFFF"/>
        </w:rPr>
      </w:pPr>
      <w:r>
        <w:rPr>
          <w:rFonts w:ascii="Arial" w:hAnsi="Arial" w:cs="Arial"/>
          <w:color w:val="202124"/>
          <w:shd w:val="clear" w:color="auto" w:fill="FFFFFF"/>
        </w:rPr>
        <w:t xml:space="preserve"> </w:t>
      </w:r>
      <w:r w:rsidR="00B2660B">
        <w:rPr>
          <w:rFonts w:ascii="Arial" w:hAnsi="Arial" w:cs="Arial"/>
          <w:color w:val="202124"/>
          <w:shd w:val="clear" w:color="auto" w:fill="FFFFFF"/>
        </w:rPr>
        <w:t>Gradient descent is an optimization algorithm which is commonly-used </w:t>
      </w:r>
      <w:r w:rsidR="00B2660B">
        <w:rPr>
          <w:rFonts w:ascii="Arial" w:hAnsi="Arial" w:cs="Arial"/>
          <w:b/>
          <w:bCs/>
          <w:color w:val="202124"/>
          <w:shd w:val="clear" w:color="auto" w:fill="FFFFFF"/>
        </w:rPr>
        <w:t>to train machine learning models and neural networks</w:t>
      </w:r>
      <w:r w:rsidR="00B2660B">
        <w:rPr>
          <w:rFonts w:ascii="Arial" w:hAnsi="Arial" w:cs="Arial"/>
          <w:color w:val="202124"/>
          <w:shd w:val="clear" w:color="auto" w:fill="FFFFFF"/>
        </w:rPr>
        <w:t>. Training data helps these models learn over time, and the cost function within gradient descent specifically acts as a barometer, gauging its accuracy with each iteration of parameter updates.</w:t>
      </w:r>
      <w:r w:rsidR="00B2660B" w:rsidRPr="00B2660B">
        <w:rPr>
          <w:rFonts w:ascii="Arial" w:hAnsi="Arial" w:cs="Arial"/>
          <w:color w:val="202124"/>
          <w:shd w:val="clear" w:color="auto" w:fill="FFFFFF"/>
        </w:rPr>
        <w:t xml:space="preserve"> </w:t>
      </w:r>
      <w:r w:rsidR="00B2660B">
        <w:rPr>
          <w:rFonts w:ascii="Arial" w:hAnsi="Arial" w:cs="Arial"/>
          <w:color w:val="202124"/>
          <w:shd w:val="clear" w:color="auto" w:fill="FFFFFF"/>
        </w:rPr>
        <w:t>An optimization algorithm is </w:t>
      </w:r>
      <w:r w:rsidR="00B2660B">
        <w:rPr>
          <w:rFonts w:ascii="Arial" w:hAnsi="Arial" w:cs="Arial"/>
          <w:b/>
          <w:bCs/>
          <w:color w:val="202124"/>
          <w:shd w:val="clear" w:color="auto" w:fill="FFFFFF"/>
        </w:rPr>
        <w:t>a procedure which is executed iteratively by comparing various solutions till an optimum or a satisfactory solution is found</w:t>
      </w:r>
      <w:r w:rsidR="00B2660B">
        <w:rPr>
          <w:rFonts w:ascii="Arial" w:hAnsi="Arial" w:cs="Arial"/>
          <w:color w:val="202124"/>
          <w:shd w:val="clear" w:color="auto" w:fill="FFFFFF"/>
        </w:rPr>
        <w:t>. </w:t>
      </w:r>
    </w:p>
    <w:p w:rsidR="00B2660B" w:rsidRDefault="00E20728">
      <w:pPr>
        <w:rPr>
          <w:rStyle w:val="Emphasis"/>
          <w:rFonts w:ascii="Segoe UI" w:hAnsi="Segoe UI" w:cs="Segoe UI"/>
          <w:b/>
          <w:bCs/>
          <w:color w:val="333333"/>
          <w:shd w:val="clear" w:color="auto" w:fill="FFFFFF"/>
        </w:rPr>
      </w:pPr>
      <w:r>
        <w:rPr>
          <w:rStyle w:val="Emphasis"/>
          <w:rFonts w:ascii="Segoe UI" w:hAnsi="Segoe UI" w:cs="Segoe UI"/>
          <w:b/>
          <w:bCs/>
          <w:color w:val="333333"/>
          <w:shd w:val="clear" w:color="auto" w:fill="FFFFFF"/>
        </w:rPr>
        <w:t>It helps in finding the local minimum of a function.</w:t>
      </w:r>
    </w:p>
    <w:p w:rsidR="00E20728" w:rsidRPr="00E20728" w:rsidRDefault="00E20728" w:rsidP="00E207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728">
        <w:rPr>
          <w:rFonts w:ascii="Segoe UI" w:eastAsia="Times New Roman" w:hAnsi="Segoe UI" w:cs="Segoe UI"/>
          <w:color w:val="333333"/>
          <w:sz w:val="24"/>
          <w:szCs w:val="24"/>
          <w:lang w:eastAsia="en-IN"/>
        </w:rPr>
        <w:t>The best way to define the local minimum or local maximum of a function using gradient descent is as follows:</w:t>
      </w:r>
    </w:p>
    <w:p w:rsidR="00E20728" w:rsidRPr="00E20728" w:rsidRDefault="00E20728" w:rsidP="00E207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20728">
        <w:rPr>
          <w:rFonts w:ascii="Segoe UI" w:eastAsia="Times New Roman" w:hAnsi="Segoe UI" w:cs="Segoe UI"/>
          <w:color w:val="000000"/>
          <w:sz w:val="24"/>
          <w:szCs w:val="24"/>
          <w:lang w:eastAsia="en-IN"/>
        </w:rPr>
        <w:t>If we move towards a negative gradient or away from the gradient of the function at the current point, it will give the </w:t>
      </w:r>
      <w:r w:rsidRPr="00E20728">
        <w:rPr>
          <w:rFonts w:ascii="Segoe UI" w:eastAsia="Times New Roman" w:hAnsi="Segoe UI" w:cs="Segoe UI"/>
          <w:b/>
          <w:bCs/>
          <w:color w:val="000000"/>
          <w:sz w:val="24"/>
          <w:szCs w:val="24"/>
          <w:lang w:eastAsia="en-IN"/>
        </w:rPr>
        <w:t>local minimum</w:t>
      </w:r>
      <w:r w:rsidRPr="00E20728">
        <w:rPr>
          <w:rFonts w:ascii="Segoe UI" w:eastAsia="Times New Roman" w:hAnsi="Segoe UI" w:cs="Segoe UI"/>
          <w:color w:val="000000"/>
          <w:sz w:val="24"/>
          <w:szCs w:val="24"/>
          <w:lang w:eastAsia="en-IN"/>
        </w:rPr>
        <w:t> of that function.</w:t>
      </w:r>
    </w:p>
    <w:p w:rsidR="00E20728" w:rsidRPr="00E20728" w:rsidRDefault="00E20728" w:rsidP="00E207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20728">
        <w:rPr>
          <w:rFonts w:ascii="Segoe UI" w:eastAsia="Times New Roman" w:hAnsi="Segoe UI" w:cs="Segoe UI"/>
          <w:color w:val="000000"/>
          <w:sz w:val="24"/>
          <w:szCs w:val="24"/>
          <w:lang w:eastAsia="en-IN"/>
        </w:rPr>
        <w:t>Whenever we move towards a positive gradient or towards the gradient of the function at the current point, we will get the </w:t>
      </w:r>
      <w:r w:rsidRPr="00E20728">
        <w:rPr>
          <w:rFonts w:ascii="Segoe UI" w:eastAsia="Times New Roman" w:hAnsi="Segoe UI" w:cs="Segoe UI"/>
          <w:b/>
          <w:bCs/>
          <w:color w:val="000000"/>
          <w:sz w:val="24"/>
          <w:szCs w:val="24"/>
          <w:lang w:eastAsia="en-IN"/>
        </w:rPr>
        <w:t>local maximum</w:t>
      </w:r>
      <w:r w:rsidRPr="00E20728">
        <w:rPr>
          <w:rFonts w:ascii="Segoe UI" w:eastAsia="Times New Roman" w:hAnsi="Segoe UI" w:cs="Segoe UI"/>
          <w:color w:val="000000"/>
          <w:sz w:val="24"/>
          <w:szCs w:val="24"/>
          <w:lang w:eastAsia="en-IN"/>
        </w:rPr>
        <w:t> of that function.</w:t>
      </w:r>
    </w:p>
    <w:p w:rsidR="00E20728" w:rsidRPr="00E20728" w:rsidRDefault="00E20728" w:rsidP="00E20728">
      <w:pPr>
        <w:spacing w:after="0" w:line="240" w:lineRule="auto"/>
        <w:rPr>
          <w:rFonts w:ascii="Times New Roman" w:eastAsia="Times New Roman" w:hAnsi="Times New Roman" w:cs="Times New Roman"/>
          <w:sz w:val="24"/>
          <w:szCs w:val="24"/>
          <w:lang w:eastAsia="en-IN"/>
        </w:rPr>
      </w:pPr>
      <w:r w:rsidRPr="00E20728">
        <w:rPr>
          <w:rFonts w:ascii="Times New Roman" w:eastAsia="Times New Roman" w:hAnsi="Times New Roman" w:cs="Times New Roman"/>
          <w:noProof/>
          <w:sz w:val="24"/>
          <w:szCs w:val="24"/>
          <w:lang w:eastAsia="en-IN"/>
        </w:rPr>
        <w:drawing>
          <wp:inline distT="0" distB="0" distL="0" distR="0">
            <wp:extent cx="4762500" cy="2867025"/>
            <wp:effectExtent l="0" t="0" r="0" b="0"/>
            <wp:docPr id="1" name="Picture 1" descr="Gradient Descen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E20728" w:rsidRPr="00E20728" w:rsidRDefault="00E20728" w:rsidP="00E207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0728">
        <w:rPr>
          <w:rFonts w:ascii="Segoe UI" w:eastAsia="Times New Roman" w:hAnsi="Segoe UI" w:cs="Segoe UI"/>
          <w:color w:val="333333"/>
          <w:sz w:val="24"/>
          <w:szCs w:val="24"/>
          <w:lang w:eastAsia="en-IN"/>
        </w:rPr>
        <w:t>This entire procedure is known as Gradient Ascent, which is also known as steepest descent. </w:t>
      </w:r>
      <w:r w:rsidRPr="00E20728">
        <w:rPr>
          <w:rFonts w:ascii="Segoe UI" w:eastAsia="Times New Roman" w:hAnsi="Segoe UI" w:cs="Segoe UI"/>
          <w:b/>
          <w:bCs/>
          <w:i/>
          <w:iCs/>
          <w:color w:val="333333"/>
          <w:sz w:val="24"/>
          <w:szCs w:val="24"/>
          <w:lang w:eastAsia="en-IN"/>
        </w:rPr>
        <w:t>The main objective of using a gradient descent algorithm is to minimize the cost function using iteration.</w:t>
      </w:r>
      <w:r w:rsidRPr="00E20728">
        <w:rPr>
          <w:rFonts w:ascii="Segoe UI" w:eastAsia="Times New Roman" w:hAnsi="Segoe UI" w:cs="Segoe UI"/>
          <w:color w:val="333333"/>
          <w:sz w:val="24"/>
          <w:szCs w:val="24"/>
          <w:lang w:eastAsia="en-IN"/>
        </w:rPr>
        <w:t> To achieve this goal, it performs two steps iteratively:</w:t>
      </w:r>
    </w:p>
    <w:p w:rsidR="00E20728" w:rsidRPr="00E20728" w:rsidRDefault="00E20728" w:rsidP="00E207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20728">
        <w:rPr>
          <w:rFonts w:ascii="Segoe UI" w:eastAsia="Times New Roman" w:hAnsi="Segoe UI" w:cs="Segoe UI"/>
          <w:color w:val="000000"/>
          <w:sz w:val="24"/>
          <w:szCs w:val="24"/>
          <w:lang w:eastAsia="en-IN"/>
        </w:rPr>
        <w:t>Calculates the first-order derivative of the function to compute the gradient or slope of that function.</w:t>
      </w:r>
    </w:p>
    <w:p w:rsidR="00E20728" w:rsidRPr="00E20728" w:rsidRDefault="00E20728" w:rsidP="00E2072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20728">
        <w:rPr>
          <w:rFonts w:ascii="Segoe UI" w:eastAsia="Times New Roman" w:hAnsi="Segoe UI" w:cs="Segoe UI"/>
          <w:color w:val="000000"/>
          <w:sz w:val="24"/>
          <w:szCs w:val="24"/>
          <w:lang w:eastAsia="en-IN"/>
        </w:rPr>
        <w:t xml:space="preserve">Move away from the direction of the gradient, which means slope increased from the current point by alpha times, where Alpha is defined as Learning Rate. </w:t>
      </w:r>
      <w:r w:rsidRPr="00E20728">
        <w:rPr>
          <w:rFonts w:ascii="Segoe UI" w:eastAsia="Times New Roman" w:hAnsi="Segoe UI" w:cs="Segoe UI"/>
          <w:color w:val="000000"/>
          <w:sz w:val="24"/>
          <w:szCs w:val="24"/>
          <w:lang w:eastAsia="en-IN"/>
        </w:rPr>
        <w:lastRenderedPageBreak/>
        <w:t>It is a tuning parameter in the optimization process which helps to decide the length of the steps.</w:t>
      </w:r>
    </w:p>
    <w:p w:rsidR="00E20728" w:rsidRDefault="00E20728" w:rsidP="00E2072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What is Cost-function?</w:t>
      </w:r>
    </w:p>
    <w:p w:rsidR="00E20728" w:rsidRDefault="00E20728" w:rsidP="00E20728">
      <w:pPr>
        <w:pStyle w:val="NormalWeb"/>
        <w:shd w:val="clear" w:color="auto" w:fill="FFFFFF"/>
        <w:jc w:val="both"/>
        <w:rPr>
          <w:rFonts w:ascii="Segoe UI" w:hAnsi="Segoe UI" w:cs="Segoe UI"/>
          <w:color w:val="333333"/>
        </w:rPr>
      </w:pPr>
      <w:r>
        <w:rPr>
          <w:rStyle w:val="Emphasis"/>
          <w:rFonts w:ascii="Segoe UI" w:eastAsiaTheme="majorEastAsia" w:hAnsi="Segoe UI" w:cs="Segoe UI"/>
          <w:b/>
          <w:bCs/>
          <w:color w:val="333333"/>
        </w:rPr>
        <w:t>The cost function is defined as the measurement of difference or error between actual values and expected values at the current position and present in the form of a single real number.</w:t>
      </w:r>
      <w:r>
        <w:rPr>
          <w:rFonts w:ascii="Segoe UI" w:hAnsi="Segoe UI" w:cs="Segoe UI"/>
          <w:color w:val="333333"/>
        </w:rPr>
        <w:t> </w:t>
      </w:r>
    </w:p>
    <w:p w:rsidR="00E20728" w:rsidRDefault="00E20728">
      <w:pPr>
        <w:rPr>
          <w:rFonts w:ascii="Segoe UI" w:hAnsi="Segoe UI" w:cs="Segoe UI"/>
          <w:color w:val="333333"/>
          <w:shd w:val="clear" w:color="auto" w:fill="FFFFFF"/>
        </w:rPr>
      </w:pPr>
      <w:r>
        <w:rPr>
          <w:rFonts w:ascii="Segoe UI" w:hAnsi="Segoe UI" w:cs="Segoe UI"/>
          <w:color w:val="333333"/>
          <w:shd w:val="clear" w:color="auto" w:fill="FFFFFF"/>
        </w:rPr>
        <w:t>It helps to increase and improve machine learning efficiency by providing feedback to this model so that it can minimize error and find the local or global minimum. Further, it continuously iterates along the direction of the negative gradient until the cost function approaches zero. At this steepest descent point, the model will stop learning further. </w:t>
      </w:r>
    </w:p>
    <w:p w:rsidR="00E20728" w:rsidRDefault="00E20728" w:rsidP="00E20728">
      <w:r>
        <w:t>Advantages:</w:t>
      </w:r>
    </w:p>
    <w:p w:rsidR="00E20728" w:rsidRDefault="00E20728" w:rsidP="00E20728">
      <w:pPr>
        <w:pStyle w:val="ListParagraph"/>
        <w:numPr>
          <w:ilvl w:val="0"/>
          <w:numId w:val="3"/>
        </w:numPr>
      </w:pPr>
      <w:r>
        <w:t>Easy computation.</w:t>
      </w:r>
    </w:p>
    <w:p w:rsidR="00E20728" w:rsidRDefault="00E20728" w:rsidP="00E20728">
      <w:pPr>
        <w:pStyle w:val="ListParagraph"/>
        <w:numPr>
          <w:ilvl w:val="0"/>
          <w:numId w:val="3"/>
        </w:numPr>
      </w:pPr>
      <w:r>
        <w:t>Easy to implement.</w:t>
      </w:r>
    </w:p>
    <w:p w:rsidR="00E20728" w:rsidRDefault="00E20728" w:rsidP="00E20728">
      <w:pPr>
        <w:pStyle w:val="ListParagraph"/>
        <w:numPr>
          <w:ilvl w:val="0"/>
          <w:numId w:val="3"/>
        </w:numPr>
      </w:pPr>
      <w:r>
        <w:t>Easy to understand.</w:t>
      </w:r>
    </w:p>
    <w:p w:rsidR="00E20728" w:rsidRDefault="00E20728" w:rsidP="00E20728">
      <w:r>
        <w:t>Disadvantages:</w:t>
      </w:r>
    </w:p>
    <w:p w:rsidR="00E20728" w:rsidRDefault="00E20728" w:rsidP="00E20728">
      <w:pPr>
        <w:pStyle w:val="ListParagraph"/>
        <w:numPr>
          <w:ilvl w:val="0"/>
          <w:numId w:val="4"/>
        </w:numPr>
      </w:pPr>
      <w:r>
        <w:t>May trap at local minima.</w:t>
      </w:r>
    </w:p>
    <w:p w:rsidR="00E20728" w:rsidRDefault="00E20728" w:rsidP="00E20728">
      <w:pPr>
        <w:pStyle w:val="ListParagraph"/>
        <w:numPr>
          <w:ilvl w:val="0"/>
          <w:numId w:val="4"/>
        </w:numPr>
      </w:pPr>
      <w:r>
        <w:t>Weights are changed after calculating gradient on the whole dataset. So, if the dataset is too large than this may take years to converge to the minima.</w:t>
      </w:r>
    </w:p>
    <w:p w:rsidR="00E20728" w:rsidRDefault="00E20728" w:rsidP="00E20728">
      <w:pPr>
        <w:pStyle w:val="ListParagraph"/>
        <w:numPr>
          <w:ilvl w:val="0"/>
          <w:numId w:val="4"/>
        </w:numPr>
      </w:pPr>
      <w:r>
        <w:t>Requires large memory to calculate gradient on the whole dataset.</w:t>
      </w:r>
    </w:p>
    <w:p w:rsidR="00EA2313" w:rsidRDefault="00EA2313" w:rsidP="00EA231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Gradient Descent</w:t>
      </w:r>
    </w:p>
    <w:p w:rsidR="00EA2313" w:rsidRDefault="00EA2313" w:rsidP="00EA2313">
      <w:pPr>
        <w:pStyle w:val="NormalWeb"/>
        <w:shd w:val="clear" w:color="auto" w:fill="FFFFFF"/>
        <w:jc w:val="both"/>
        <w:rPr>
          <w:rFonts w:ascii="Segoe UI" w:hAnsi="Segoe UI" w:cs="Segoe UI"/>
          <w:color w:val="333333"/>
        </w:rPr>
      </w:pPr>
      <w:r>
        <w:rPr>
          <w:rFonts w:ascii="Segoe UI" w:hAnsi="Segoe UI" w:cs="Segoe UI"/>
          <w:color w:val="333333"/>
        </w:rPr>
        <w:t>Based on the error in various training models, the Gradient Descent learning algorithm can be divided into </w:t>
      </w:r>
      <w:r>
        <w:rPr>
          <w:rStyle w:val="Strong"/>
          <w:rFonts w:ascii="Segoe UI" w:hAnsi="Segoe UI" w:cs="Segoe UI"/>
          <w:color w:val="333333"/>
        </w:rPr>
        <w:t>Batch gradient descent, stochastic gradient descent, and mini-batch gradient descent.</w:t>
      </w:r>
      <w:r>
        <w:rPr>
          <w:rFonts w:ascii="Segoe UI" w:hAnsi="Segoe UI" w:cs="Segoe UI"/>
          <w:color w:val="333333"/>
        </w:rPr>
        <w:t> Let's understand these different types of gradient descent:</w:t>
      </w:r>
    </w:p>
    <w:p w:rsidR="00EA2313" w:rsidRDefault="00EA2313" w:rsidP="00EA231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Batch Gradient Descent:</w:t>
      </w:r>
    </w:p>
    <w:p w:rsidR="00EA2313" w:rsidRDefault="00EA2313" w:rsidP="00EA2313">
      <w:pPr>
        <w:pStyle w:val="NormalWeb"/>
        <w:shd w:val="clear" w:color="auto" w:fill="FFFFFF"/>
        <w:jc w:val="both"/>
        <w:rPr>
          <w:rFonts w:ascii="Segoe UI" w:hAnsi="Segoe UI" w:cs="Segoe UI"/>
          <w:color w:val="333333"/>
        </w:rPr>
      </w:pPr>
      <w:r>
        <w:rPr>
          <w:rFonts w:ascii="Segoe UI" w:hAnsi="Segoe UI" w:cs="Segoe UI"/>
          <w:color w:val="333333"/>
        </w:rPr>
        <w:t>Batch gradient descent (BGD) is used to find the error for each point in the training set and update the model after evaluating all training examples. This procedure is known as the training epoch. In simple words, it is a greedy approach where we have to sum over all examples for each update.</w:t>
      </w:r>
    </w:p>
    <w:p w:rsidR="00EA2313" w:rsidRDefault="00EA2313" w:rsidP="00EA2313">
      <w:pPr>
        <w:pStyle w:val="NormalWeb"/>
        <w:shd w:val="clear" w:color="auto" w:fill="FFFFFF"/>
        <w:jc w:val="both"/>
        <w:rPr>
          <w:rFonts w:ascii="Segoe UI" w:hAnsi="Segoe UI" w:cs="Segoe UI"/>
          <w:color w:val="333333"/>
        </w:rPr>
      </w:pPr>
      <w:r>
        <w:rPr>
          <w:rStyle w:val="Strong"/>
          <w:rFonts w:ascii="Segoe UI" w:hAnsi="Segoe UI" w:cs="Segoe UI"/>
          <w:color w:val="333333"/>
        </w:rPr>
        <w:t>Advantages of Batch gradient descent:</w:t>
      </w:r>
    </w:p>
    <w:p w:rsidR="00EA2313" w:rsidRDefault="00EA2313" w:rsidP="00EA231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less noise in comparison to other gradient descent.</w:t>
      </w:r>
    </w:p>
    <w:p w:rsidR="00EA2313" w:rsidRDefault="00EA2313" w:rsidP="00EA231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stable gradient descent convergence.</w:t>
      </w:r>
    </w:p>
    <w:p w:rsidR="00EA2313" w:rsidRDefault="00EA2313" w:rsidP="00EA2313">
      <w:pPr>
        <w:shd w:val="clear" w:color="auto" w:fill="FFFFFF"/>
        <w:spacing w:before="60" w:after="100" w:afterAutospacing="1" w:line="375" w:lineRule="atLeast"/>
        <w:jc w:val="both"/>
        <w:rPr>
          <w:rStyle w:val="Strong"/>
          <w:rFonts w:eastAsia="Times New Roman"/>
          <w:color w:val="333333"/>
          <w:sz w:val="24"/>
          <w:szCs w:val="24"/>
          <w:lang w:eastAsia="en-IN"/>
        </w:rPr>
      </w:pPr>
    </w:p>
    <w:p w:rsidR="00EA2313" w:rsidRPr="00EA2313" w:rsidRDefault="00EA2313" w:rsidP="00EA2313">
      <w:pPr>
        <w:shd w:val="clear" w:color="auto" w:fill="FFFFFF"/>
        <w:spacing w:before="60" w:after="100" w:afterAutospacing="1" w:line="375" w:lineRule="atLeast"/>
        <w:jc w:val="both"/>
        <w:rPr>
          <w:rFonts w:ascii="Segoe UI" w:hAnsi="Segoe UI" w:cs="Segoe UI"/>
          <w:color w:val="000000"/>
        </w:rPr>
      </w:pPr>
      <w:r>
        <w:rPr>
          <w:rStyle w:val="Strong"/>
          <w:rFonts w:eastAsia="Times New Roman"/>
          <w:color w:val="333333"/>
          <w:sz w:val="24"/>
          <w:szCs w:val="24"/>
          <w:lang w:eastAsia="en-IN"/>
        </w:rPr>
        <w:lastRenderedPageBreak/>
        <w:t>Disa</w:t>
      </w:r>
      <w:r w:rsidRPr="00EA2313">
        <w:rPr>
          <w:rStyle w:val="Strong"/>
          <w:rFonts w:eastAsia="Times New Roman"/>
          <w:color w:val="333333"/>
          <w:sz w:val="24"/>
          <w:szCs w:val="24"/>
          <w:lang w:eastAsia="en-IN"/>
        </w:rPr>
        <w:t>dvantages of Batch gradient descent</w:t>
      </w:r>
      <w:r w:rsidRPr="00EA2313">
        <w:rPr>
          <w:rFonts w:ascii="Segoe UI" w:hAnsi="Segoe UI" w:cs="Segoe UI"/>
          <w:color w:val="000000"/>
        </w:rPr>
        <w:t>:</w:t>
      </w:r>
    </w:p>
    <w:p w:rsidR="00EA2313" w:rsidRPr="00EA2313" w:rsidRDefault="00EA2313" w:rsidP="00EA2313">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Computationally efficient as all resources are used for all training samples.</w:t>
      </w:r>
      <w:r w:rsidRPr="00EA2313">
        <w:t xml:space="preserve"> </w:t>
      </w:r>
      <w:r w:rsidRPr="00EA2313">
        <w:rPr>
          <w:rFonts w:ascii="Segoe UI" w:hAnsi="Segoe UI" w:cs="Segoe UI"/>
          <w:color w:val="000000"/>
        </w:rPr>
        <w:t>As we need to calculate the gradients for the whole dataset to perform just one update, batch gradient descent can be very slow and is intractable for datasets that don't fit in memory.</w:t>
      </w:r>
    </w:p>
    <w:p w:rsidR="00EA2313" w:rsidRDefault="00EA2313" w:rsidP="00EA2313">
      <w:pPr>
        <w:numPr>
          <w:ilvl w:val="0"/>
          <w:numId w:val="5"/>
        </w:numPr>
        <w:shd w:val="clear" w:color="auto" w:fill="FFFFFF"/>
        <w:spacing w:before="60" w:after="100" w:afterAutospacing="1" w:line="375" w:lineRule="atLeast"/>
        <w:jc w:val="both"/>
        <w:rPr>
          <w:rFonts w:ascii="Segoe UI" w:hAnsi="Segoe UI" w:cs="Segoe UI"/>
          <w:color w:val="000000"/>
        </w:rPr>
      </w:pPr>
      <w:r w:rsidRPr="00EA2313">
        <w:rPr>
          <w:rFonts w:ascii="Segoe UI" w:hAnsi="Segoe UI" w:cs="Segoe UI"/>
          <w:color w:val="000000"/>
        </w:rPr>
        <w:t xml:space="preserve"> Batch gradient descent also doesn't allow us to update our model online, i.e. with new examples on-the-fly.</w:t>
      </w:r>
    </w:p>
    <w:p w:rsidR="00EA2313" w:rsidRDefault="00EA2313" w:rsidP="00EA2313">
      <w:pPr>
        <w:numPr>
          <w:ilvl w:val="0"/>
          <w:numId w:val="5"/>
        </w:numPr>
        <w:shd w:val="clear" w:color="auto" w:fill="FFFFFF"/>
        <w:spacing w:before="60" w:after="100" w:afterAutospacing="1" w:line="375" w:lineRule="atLeast"/>
        <w:jc w:val="both"/>
        <w:rPr>
          <w:rFonts w:ascii="Segoe UI" w:hAnsi="Segoe UI" w:cs="Segoe UI"/>
          <w:color w:val="000000"/>
        </w:rPr>
      </w:pPr>
    </w:p>
    <w:p w:rsidR="00EA2313" w:rsidRDefault="00EA2313" w:rsidP="00EA231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Stochastic gradient descent</w:t>
      </w:r>
    </w:p>
    <w:p w:rsidR="00EA2313" w:rsidRDefault="00EA2313" w:rsidP="00EA2313">
      <w:pPr>
        <w:pStyle w:val="NormalWeb"/>
        <w:shd w:val="clear" w:color="auto" w:fill="FFFFFF"/>
        <w:jc w:val="both"/>
        <w:rPr>
          <w:rFonts w:ascii="Segoe UI" w:hAnsi="Segoe UI" w:cs="Segoe UI"/>
          <w:color w:val="333333"/>
        </w:rPr>
      </w:pPr>
      <w:r>
        <w:rPr>
          <w:rFonts w:ascii="Segoe UI" w:hAnsi="Segoe UI" w:cs="Segoe UI"/>
          <w:color w:val="333333"/>
        </w:rPr>
        <w:t>Stochastic gradient descent (SGD) is a type of gradient descent that runs one training example per iteration. Or in other words, it processes a training epoch for each example within a dataset and updates each training example's parameters one at a time. As it requires only one training example at a time, hence it is easier to store in allocated memory. However, it shows some computational efficiency losses in comparison to batch gradient systems as it shows frequent updates that require more detail and speed. Further, due to frequent updates, it is also treated as a noisy gradient. However, sometimes it can be helpful in finding the global minimum and also escaping the local minimum.</w:t>
      </w:r>
    </w:p>
    <w:p w:rsidR="00EA2313" w:rsidRDefault="00EA2313" w:rsidP="00EA2313">
      <w:pPr>
        <w:pStyle w:val="NormalWeb"/>
        <w:shd w:val="clear" w:color="auto" w:fill="FFFFFF"/>
        <w:jc w:val="both"/>
        <w:rPr>
          <w:rFonts w:ascii="Segoe UI" w:hAnsi="Segoe UI" w:cs="Segoe UI"/>
          <w:color w:val="333333"/>
        </w:rPr>
      </w:pPr>
      <w:r>
        <w:rPr>
          <w:rStyle w:val="Strong"/>
          <w:rFonts w:ascii="Segoe UI" w:hAnsi="Segoe UI" w:cs="Segoe UI"/>
          <w:color w:val="333333"/>
        </w:rPr>
        <w:t>Advantages of Stochastic gradient descent:</w:t>
      </w:r>
    </w:p>
    <w:p w:rsidR="00EA2313" w:rsidRDefault="00EA2313" w:rsidP="00EA2313">
      <w:pPr>
        <w:pStyle w:val="NormalWeb"/>
        <w:shd w:val="clear" w:color="auto" w:fill="FFFFFF"/>
        <w:jc w:val="both"/>
        <w:rPr>
          <w:rFonts w:ascii="Segoe UI" w:hAnsi="Segoe UI" w:cs="Segoe UI"/>
          <w:color w:val="333333"/>
        </w:rPr>
      </w:pPr>
      <w:r>
        <w:rPr>
          <w:rFonts w:ascii="Segoe UI" w:hAnsi="Segoe UI" w:cs="Segoe UI"/>
          <w:color w:val="333333"/>
        </w:rPr>
        <w:t>In Stochastic gradient descent (SGD), learning happens on every example, and it consists of a few advantages over other gradient descent.</w:t>
      </w:r>
    </w:p>
    <w:p w:rsidR="00EA2313" w:rsidRDefault="00EA2313" w:rsidP="00EA231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allocate in desired memory.</w:t>
      </w:r>
    </w:p>
    <w:p w:rsidR="00EA2313" w:rsidRDefault="00EA2313" w:rsidP="00EA231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relatively fast to compute than batch gradient descent.</w:t>
      </w:r>
    </w:p>
    <w:p w:rsidR="00EA2313" w:rsidRDefault="00EA2313" w:rsidP="00EA2313">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efficient for large datasets.</w:t>
      </w:r>
    </w:p>
    <w:p w:rsidR="00EA2313" w:rsidRDefault="00EA2313" w:rsidP="00EA231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3. </w:t>
      </w:r>
      <w:proofErr w:type="spellStart"/>
      <w:r>
        <w:rPr>
          <w:rFonts w:ascii="Helvetica" w:hAnsi="Helvetica"/>
          <w:b/>
          <w:bCs/>
          <w:color w:val="610B4B"/>
          <w:sz w:val="32"/>
          <w:szCs w:val="32"/>
        </w:rPr>
        <w:t>MiniBatch</w:t>
      </w:r>
      <w:proofErr w:type="spellEnd"/>
      <w:r>
        <w:rPr>
          <w:rFonts w:ascii="Helvetica" w:hAnsi="Helvetica"/>
          <w:b/>
          <w:bCs/>
          <w:color w:val="610B4B"/>
          <w:sz w:val="32"/>
          <w:szCs w:val="32"/>
        </w:rPr>
        <w:t xml:space="preserve"> Gradient Descent:</w:t>
      </w:r>
    </w:p>
    <w:p w:rsidR="00EA2313" w:rsidRDefault="00EA2313" w:rsidP="00EA2313">
      <w:pPr>
        <w:pStyle w:val="NormalWeb"/>
        <w:shd w:val="clear" w:color="auto" w:fill="FFFFFF"/>
        <w:jc w:val="both"/>
        <w:rPr>
          <w:rFonts w:ascii="Segoe UI" w:hAnsi="Segoe UI" w:cs="Segoe UI"/>
          <w:color w:val="333333"/>
        </w:rPr>
      </w:pPr>
      <w:r>
        <w:rPr>
          <w:rFonts w:ascii="Segoe UI" w:hAnsi="Segoe UI" w:cs="Segoe UI"/>
          <w:color w:val="333333"/>
        </w:rPr>
        <w:t>Mini Batch gradient descent is the combination of both batch gradient descent and stochastic gradient descent. It divides the training datasets into small batch sizes then performs the updates on those batches separately. Splitting training datasets into smaller batches make a balance to maintain the computational efficiency of batch gradient descent and speed of stochastic gradient descent. Hence, we can achieve a special type of gradient descent with higher computational efficiency and less noisy gradient descent.</w:t>
      </w:r>
    </w:p>
    <w:p w:rsidR="00EA2313" w:rsidRDefault="00EA2313" w:rsidP="00EA231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Advantages of Mini Batch gradient descent:</w:t>
      </w:r>
    </w:p>
    <w:p w:rsidR="00EA2313" w:rsidRDefault="00EA2313" w:rsidP="00EA231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easier to fit in allocated memory.</w:t>
      </w:r>
    </w:p>
    <w:p w:rsidR="00EA2313" w:rsidRDefault="00EA2313" w:rsidP="00EA231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computationally efficient.</w:t>
      </w:r>
    </w:p>
    <w:p w:rsidR="00EA2313" w:rsidRDefault="00EA2313" w:rsidP="00EA231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stable gradient descent convergence.</w:t>
      </w:r>
    </w:p>
    <w:p w:rsidR="003F50C5" w:rsidRDefault="003F50C5" w:rsidP="003F50C5">
      <w:pPr>
        <w:shd w:val="clear" w:color="auto" w:fill="FFFFFF"/>
        <w:spacing w:before="60" w:after="100" w:afterAutospacing="1" w:line="375" w:lineRule="atLeast"/>
        <w:jc w:val="both"/>
        <w:rPr>
          <w:rFonts w:ascii="Segoe UI" w:hAnsi="Segoe UI" w:cs="Segoe UI"/>
          <w:color w:val="000000"/>
        </w:rPr>
      </w:pPr>
      <w:r>
        <w:rPr>
          <w:rFonts w:ascii="Helvetica" w:hAnsi="Helvetica"/>
          <w:b/>
          <w:bCs/>
          <w:color w:val="610B4B"/>
          <w:sz w:val="32"/>
          <w:szCs w:val="32"/>
        </w:rPr>
        <w:t>Challenges of SGD</w:t>
      </w:r>
    </w:p>
    <w:p w:rsidR="003F50C5" w:rsidRPr="003F50C5" w:rsidRDefault="003F50C5" w:rsidP="003F50C5">
      <w:pPr>
        <w:pStyle w:val="ListParagraph"/>
        <w:numPr>
          <w:ilvl w:val="0"/>
          <w:numId w:val="8"/>
        </w:numPr>
        <w:shd w:val="clear" w:color="auto" w:fill="FFFFFF"/>
        <w:spacing w:before="60" w:after="100" w:afterAutospacing="1" w:line="375" w:lineRule="atLeast"/>
        <w:jc w:val="both"/>
        <w:rPr>
          <w:rFonts w:ascii="Segoe UI" w:hAnsi="Segoe UI" w:cs="Segoe UI"/>
          <w:color w:val="000000"/>
        </w:rPr>
      </w:pPr>
      <w:r w:rsidRPr="003F50C5">
        <w:rPr>
          <w:rFonts w:ascii="Segoe UI" w:hAnsi="Segoe UI" w:cs="Segoe UI"/>
          <w:color w:val="000000"/>
        </w:rPr>
        <w:t>Choosing a proper learning rate can be difficult. A learning rate that is too small leads to painfully slow convergence, while a learning rate that is too large can hinder convergence and cause the loss function to fluctuate around the minimum or even to diverge.</w:t>
      </w:r>
    </w:p>
    <w:p w:rsidR="003F50C5" w:rsidRDefault="003F50C5" w:rsidP="003F50C5">
      <w:pPr>
        <w:pStyle w:val="ListParagraph"/>
        <w:numPr>
          <w:ilvl w:val="0"/>
          <w:numId w:val="8"/>
        </w:numPr>
        <w:shd w:val="clear" w:color="auto" w:fill="FFFFFF"/>
        <w:spacing w:before="60" w:after="100" w:afterAutospacing="1" w:line="375" w:lineRule="atLeast"/>
        <w:jc w:val="both"/>
        <w:rPr>
          <w:rFonts w:ascii="Segoe UI" w:hAnsi="Segoe UI" w:cs="Segoe UI"/>
          <w:color w:val="000000"/>
        </w:rPr>
      </w:pPr>
      <w:r w:rsidRPr="003F50C5">
        <w:rPr>
          <w:rFonts w:ascii="Segoe UI" w:hAnsi="Segoe UI" w:cs="Segoe UI"/>
          <w:color w:val="000000"/>
        </w:rPr>
        <w:t>Another key challenge of minimizing highly non-convex error functions common for neural networks is avoiding getting trapped in their numerous suboptimal local minima. These saddle points are usually surrounded by a plateau of the same error, which makes it notoriously hard for SGD to escape, as the gradient is close to zero in all dimensions.</w:t>
      </w:r>
    </w:p>
    <w:p w:rsidR="003F50C5" w:rsidRDefault="003F50C5" w:rsidP="003F50C5">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Vanishing Gradients:</w:t>
      </w:r>
    </w:p>
    <w:p w:rsidR="00742A00" w:rsidRDefault="003F50C5" w:rsidP="003F50C5">
      <w:pPr>
        <w:pStyle w:val="NormalWeb"/>
        <w:shd w:val="clear" w:color="auto" w:fill="FFFFFF"/>
        <w:jc w:val="both"/>
        <w:rPr>
          <w:rFonts w:ascii="Segoe UI" w:hAnsi="Segoe UI" w:cs="Segoe UI"/>
          <w:color w:val="333333"/>
        </w:rPr>
      </w:pPr>
      <w:r>
        <w:rPr>
          <w:rFonts w:ascii="Segoe UI" w:hAnsi="Segoe UI" w:cs="Segoe UI"/>
          <w:color w:val="333333"/>
        </w:rPr>
        <w:t>Vanishing Gradient occurs when the gradient is smaller than expected. During backpropagation, this gradient becomes smaller that causing the decrease in the learning rate of earlier layers than the later layer of the network. Once this happens, the weight parameters update until they become insignificant.</w:t>
      </w:r>
    </w:p>
    <w:p w:rsidR="00742A00" w:rsidRPr="00AB7266" w:rsidRDefault="00742A00" w:rsidP="00AB7266">
      <w:pPr>
        <w:pStyle w:val="Heading3"/>
        <w:shd w:val="clear" w:color="auto" w:fill="FFFFFF"/>
        <w:spacing w:line="312" w:lineRule="atLeast"/>
        <w:jc w:val="both"/>
        <w:rPr>
          <w:rFonts w:ascii="Helvetica" w:hAnsi="Helvetica"/>
          <w:b/>
          <w:bCs/>
          <w:color w:val="610B4B"/>
          <w:sz w:val="26"/>
          <w:szCs w:val="26"/>
        </w:rPr>
      </w:pPr>
      <w:r w:rsidRPr="00AB7266">
        <w:rPr>
          <w:rFonts w:ascii="Helvetica" w:hAnsi="Helvetica"/>
          <w:b/>
          <w:bCs/>
          <w:color w:val="610B4B"/>
          <w:sz w:val="26"/>
          <w:szCs w:val="26"/>
        </w:rPr>
        <w:t>Momentum (SGD with momentum</w:t>
      </w:r>
      <w:r w:rsidR="00AB7266" w:rsidRPr="00AB7266">
        <w:rPr>
          <w:rFonts w:ascii="Helvetica" w:hAnsi="Helvetica"/>
          <w:b/>
          <w:bCs/>
          <w:color w:val="610B4B"/>
          <w:sz w:val="26"/>
          <w:szCs w:val="26"/>
        </w:rPr>
        <w:t>)</w:t>
      </w:r>
    </w:p>
    <w:p w:rsidR="003F50C5" w:rsidRDefault="00742A00" w:rsidP="00742A00">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Momentum</w:t>
      </w:r>
      <w:r w:rsidRPr="00742A00">
        <w:rPr>
          <w:rFonts w:ascii="Segoe UI" w:hAnsi="Segoe UI" w:cs="Segoe UI"/>
          <w:color w:val="000000"/>
        </w:rPr>
        <w:t xml:space="preserve"> or SGD with momentum is method which helps accelerate gradients vectors in the right directions, thus leading to faster converging. It is one of the most popular optimization algorithms and many state-of-the-art models are trained using it.</w:t>
      </w:r>
    </w:p>
    <w:p w:rsidR="00AB7266" w:rsidRDefault="00AB7266" w:rsidP="00742A00">
      <w:pPr>
        <w:shd w:val="clear" w:color="auto" w:fill="FFFFFF"/>
        <w:spacing w:before="60" w:after="100" w:afterAutospacing="1" w:line="375" w:lineRule="atLeast"/>
        <w:jc w:val="both"/>
        <w:rPr>
          <w:rFonts w:ascii="Segoe UI" w:hAnsi="Segoe UI" w:cs="Segoe UI"/>
          <w:color w:val="000000"/>
        </w:rPr>
      </w:pPr>
      <w:r w:rsidRPr="00AB7266">
        <w:rPr>
          <w:rFonts w:ascii="Segoe UI" w:hAnsi="Segoe UI" w:cs="Segoe UI"/>
          <w:color w:val="000000"/>
        </w:rPr>
        <w:t>Let’s consider two extreme cases to understand this decay rate parameter better. If the decay rate is 0, then it is exactly the same as (vanilla) gradient descent. If the decay rate is 1 (and provided that the learning rate is reasonably small), then it rocks back and forth endlessly like the frictionless bowl analogy we mentioned in the beginning; you do not want that. Typically, the decay rate is chosen around 0.8–0.9 — it’s like a surface with a little bit of friction so it eventually slows down and stops.</w:t>
      </w:r>
    </w:p>
    <w:p w:rsidR="00AB7266" w:rsidRPr="00AB7266" w:rsidRDefault="00AB7266" w:rsidP="00AB72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B7266">
        <w:rPr>
          <w:rFonts w:ascii="Georgia" w:eastAsia="Times New Roman" w:hAnsi="Georgia" w:cs="Times New Roman"/>
          <w:color w:val="292929"/>
          <w:spacing w:val="-1"/>
          <w:sz w:val="30"/>
          <w:szCs w:val="30"/>
          <w:lang w:eastAsia="en-IN"/>
        </w:rPr>
        <w:lastRenderedPageBreak/>
        <w:t xml:space="preserve">So, in what ways is Momentum better than vanilla gradient descent? </w:t>
      </w:r>
      <w:r>
        <w:rPr>
          <w:rFonts w:ascii="Georgia" w:eastAsia="Times New Roman" w:hAnsi="Georgia" w:cs="Times New Roman"/>
          <w:color w:val="292929"/>
          <w:spacing w:val="-1"/>
          <w:sz w:val="30"/>
          <w:szCs w:val="30"/>
          <w:lang w:eastAsia="en-IN"/>
        </w:rPr>
        <w:t>T</w:t>
      </w:r>
      <w:r w:rsidRPr="00AB7266">
        <w:rPr>
          <w:rFonts w:ascii="Georgia" w:eastAsia="Times New Roman" w:hAnsi="Georgia" w:cs="Times New Roman"/>
          <w:color w:val="292929"/>
          <w:spacing w:val="-1"/>
          <w:sz w:val="30"/>
          <w:szCs w:val="30"/>
          <w:lang w:eastAsia="en-IN"/>
        </w:rPr>
        <w:t>wo advantages:</w:t>
      </w:r>
    </w:p>
    <w:p w:rsidR="00AB7266" w:rsidRPr="00AB7266" w:rsidRDefault="00AB7266" w:rsidP="00AB7266">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AB7266">
        <w:rPr>
          <w:rFonts w:ascii="Georgia" w:eastAsia="Times New Roman" w:hAnsi="Georgia" w:cs="Segoe UI"/>
          <w:color w:val="292929"/>
          <w:spacing w:val="-1"/>
          <w:sz w:val="30"/>
          <w:szCs w:val="30"/>
          <w:lang w:eastAsia="en-IN"/>
        </w:rPr>
        <w:t>Momentum simply moves faster (because of all the momentum it accumulates)</w:t>
      </w:r>
    </w:p>
    <w:p w:rsidR="00AB7266" w:rsidRPr="00AB7266" w:rsidRDefault="00AB7266" w:rsidP="00AB7266">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AB7266">
        <w:rPr>
          <w:rFonts w:ascii="Georgia" w:eastAsia="Times New Roman" w:hAnsi="Georgia" w:cs="Segoe UI"/>
          <w:color w:val="292929"/>
          <w:spacing w:val="-1"/>
          <w:sz w:val="30"/>
          <w:szCs w:val="30"/>
          <w:lang w:eastAsia="en-IN"/>
        </w:rPr>
        <w:t>Momentum has a shot at escaping local minima (because the momentum may propel it out of a local minimum).</w:t>
      </w:r>
    </w:p>
    <w:p w:rsidR="004A3956" w:rsidRDefault="004A3956" w:rsidP="004A3956">
      <w:pPr>
        <w:shd w:val="clear" w:color="auto" w:fill="FFFFFF"/>
        <w:spacing w:before="60" w:after="100" w:afterAutospacing="1" w:line="375" w:lineRule="atLeast"/>
        <w:jc w:val="both"/>
        <w:rPr>
          <w:rFonts w:ascii="Helvetica" w:hAnsi="Helvetica"/>
          <w:b/>
          <w:bCs/>
          <w:color w:val="610B4B"/>
          <w:sz w:val="32"/>
          <w:szCs w:val="32"/>
        </w:rPr>
      </w:pPr>
      <w:proofErr w:type="spellStart"/>
      <w:r w:rsidRPr="004A3956">
        <w:rPr>
          <w:rFonts w:ascii="Helvetica" w:hAnsi="Helvetica"/>
          <w:b/>
          <w:bCs/>
          <w:color w:val="610B4B"/>
          <w:sz w:val="32"/>
          <w:szCs w:val="32"/>
        </w:rPr>
        <w:t>Adagrad</w:t>
      </w:r>
      <w:proofErr w:type="spellEnd"/>
    </w:p>
    <w:p w:rsidR="004A3956" w:rsidRDefault="004A3956" w:rsidP="004A3956">
      <w:pPr>
        <w:shd w:val="clear" w:color="auto" w:fill="FFFFFF"/>
        <w:spacing w:before="60" w:after="100" w:afterAutospacing="1" w:line="375" w:lineRule="atLeast"/>
        <w:jc w:val="both"/>
        <w:rPr>
          <w:rFonts w:ascii="Helvetica" w:hAnsi="Helvetica"/>
          <w:b/>
          <w:bCs/>
          <w:color w:val="610B4B"/>
          <w:sz w:val="32"/>
          <w:szCs w:val="32"/>
        </w:rPr>
      </w:pPr>
      <w:r>
        <w:rPr>
          <w:rFonts w:ascii="Georgia" w:hAnsi="Georgia"/>
          <w:color w:val="292929"/>
          <w:spacing w:val="-1"/>
          <w:sz w:val="30"/>
          <w:szCs w:val="30"/>
          <w:shd w:val="clear" w:color="auto" w:fill="FFFFFF"/>
        </w:rPr>
        <w:t>Instead of keeping track of the sum of gradient like momentum, the </w:t>
      </w:r>
      <w:r>
        <w:rPr>
          <w:rStyle w:val="Strong"/>
          <w:rFonts w:ascii="Georgia" w:hAnsi="Georgia"/>
          <w:color w:val="292929"/>
          <w:spacing w:val="-1"/>
          <w:sz w:val="30"/>
          <w:szCs w:val="30"/>
          <w:shd w:val="clear" w:color="auto" w:fill="FFFFFF"/>
        </w:rPr>
        <w:t>Ada</w:t>
      </w:r>
      <w:r>
        <w:rPr>
          <w:rFonts w:ascii="Georgia" w:hAnsi="Georgia"/>
          <w:color w:val="292929"/>
          <w:spacing w:val="-1"/>
          <w:sz w:val="30"/>
          <w:szCs w:val="30"/>
          <w:shd w:val="clear" w:color="auto" w:fill="FFFFFF"/>
        </w:rPr>
        <w:t>ptive </w:t>
      </w:r>
      <w:r>
        <w:rPr>
          <w:rStyle w:val="Strong"/>
          <w:rFonts w:ascii="Georgia" w:hAnsi="Georgia"/>
          <w:color w:val="292929"/>
          <w:spacing w:val="-1"/>
          <w:sz w:val="30"/>
          <w:szCs w:val="30"/>
          <w:shd w:val="clear" w:color="auto" w:fill="FFFFFF"/>
        </w:rPr>
        <w:t>Grad</w:t>
      </w:r>
      <w:r>
        <w:rPr>
          <w:rFonts w:ascii="Georgia" w:hAnsi="Georgia"/>
          <w:color w:val="292929"/>
          <w:spacing w:val="-1"/>
          <w:sz w:val="30"/>
          <w:szCs w:val="30"/>
          <w:shd w:val="clear" w:color="auto" w:fill="FFFFFF"/>
        </w:rPr>
        <w:t xml:space="preserve">ient algorithm, or </w:t>
      </w:r>
      <w:proofErr w:type="spellStart"/>
      <w:r>
        <w:rPr>
          <w:rFonts w:ascii="Georgia" w:hAnsi="Georgia"/>
          <w:color w:val="292929"/>
          <w:spacing w:val="-1"/>
          <w:sz w:val="30"/>
          <w:szCs w:val="30"/>
          <w:shd w:val="clear" w:color="auto" w:fill="FFFFFF"/>
        </w:rPr>
        <w:t>AdaGrad</w:t>
      </w:r>
      <w:proofErr w:type="spellEnd"/>
      <w:r>
        <w:rPr>
          <w:rFonts w:ascii="Georgia" w:hAnsi="Georgia"/>
          <w:color w:val="292929"/>
          <w:spacing w:val="-1"/>
          <w:sz w:val="30"/>
          <w:szCs w:val="30"/>
          <w:shd w:val="clear" w:color="auto" w:fill="FFFFFF"/>
        </w:rPr>
        <w:t xml:space="preserve"> for short, keeps track of the sum of gradient </w:t>
      </w:r>
      <w:r>
        <w:rPr>
          <w:rStyle w:val="Emphasis"/>
          <w:rFonts w:ascii="Georgia" w:hAnsi="Georgia"/>
          <w:color w:val="292929"/>
          <w:spacing w:val="-1"/>
          <w:sz w:val="30"/>
          <w:szCs w:val="30"/>
          <w:shd w:val="clear" w:color="auto" w:fill="FFFFFF"/>
        </w:rPr>
        <w:t>squared</w:t>
      </w:r>
      <w:r>
        <w:rPr>
          <w:rFonts w:ascii="Georgia" w:hAnsi="Georgia"/>
          <w:color w:val="292929"/>
          <w:spacing w:val="-1"/>
          <w:sz w:val="30"/>
          <w:szCs w:val="30"/>
          <w:shd w:val="clear" w:color="auto" w:fill="FFFFFF"/>
        </w:rPr>
        <w:t> and uses that to adapt the gradient in different directions. </w:t>
      </w:r>
      <w:r w:rsidRPr="004A3956">
        <w:rPr>
          <w:rFonts w:ascii="Georgia" w:eastAsia="Times New Roman" w:hAnsi="Georgia" w:cs="Segoe UI"/>
          <w:color w:val="292929"/>
          <w:spacing w:val="-1"/>
          <w:sz w:val="30"/>
          <w:szCs w:val="30"/>
          <w:lang w:eastAsia="en-IN"/>
        </w:rPr>
        <w:t xml:space="preserve"> </w:t>
      </w:r>
      <w:proofErr w:type="spellStart"/>
      <w:r w:rsidRPr="004A3956">
        <w:rPr>
          <w:rFonts w:ascii="Georgia" w:eastAsia="Times New Roman" w:hAnsi="Georgia" w:cs="Segoe UI"/>
          <w:color w:val="292929"/>
          <w:spacing w:val="-1"/>
          <w:sz w:val="30"/>
          <w:szCs w:val="30"/>
          <w:lang w:eastAsia="en-IN"/>
        </w:rPr>
        <w:t>Adagrad</w:t>
      </w:r>
      <w:proofErr w:type="spellEnd"/>
      <w:r w:rsidRPr="004A3956">
        <w:rPr>
          <w:rFonts w:ascii="Georgia" w:eastAsia="Times New Roman" w:hAnsi="Georgia" w:cs="Segoe UI"/>
          <w:color w:val="292929"/>
          <w:spacing w:val="-1"/>
          <w:sz w:val="30"/>
          <w:szCs w:val="30"/>
          <w:lang w:eastAsia="en-IN"/>
        </w:rPr>
        <w:t xml:space="preserve"> is an algorithm for gradient-based optimization that does just this: It adapts the learning rate to the parameters, performing smaller updates (i.e. low learning rates) for parameters associated with frequently occurring features, and larger updates (i.e. high learning rates) for parameters associated with infrequent features. For this reason, it is well-suited for dealing with sparse data</w:t>
      </w:r>
      <w:r w:rsidRPr="004A3956">
        <w:rPr>
          <w:rFonts w:ascii="Helvetica" w:hAnsi="Helvetica"/>
          <w:b/>
          <w:bCs/>
          <w:color w:val="610B4B"/>
          <w:sz w:val="32"/>
          <w:szCs w:val="32"/>
        </w:rPr>
        <w:t>.</w:t>
      </w:r>
    </w:p>
    <w:p w:rsidR="00036B45" w:rsidRDefault="00036B45" w:rsidP="004A3956">
      <w:pPr>
        <w:shd w:val="clear" w:color="auto" w:fill="FFFFFF"/>
        <w:spacing w:before="60" w:after="100" w:afterAutospacing="1" w:line="375" w:lineRule="atLeast"/>
        <w:jc w:val="both"/>
        <w:rPr>
          <w:rFonts w:ascii="Helvetica" w:hAnsi="Helvetica"/>
          <w:b/>
          <w:bCs/>
          <w:color w:val="610B4B"/>
          <w:sz w:val="32"/>
          <w:szCs w:val="32"/>
        </w:rPr>
      </w:pPr>
      <w:r w:rsidRPr="00036B45">
        <w:rPr>
          <w:rFonts w:ascii="Georgia" w:eastAsia="Times New Roman" w:hAnsi="Georgia" w:cs="Segoe UI"/>
          <w:color w:val="292929"/>
          <w:spacing w:val="-1"/>
          <w:sz w:val="30"/>
          <w:szCs w:val="30"/>
          <w:lang w:eastAsia="en-IN"/>
        </w:rPr>
        <w:t xml:space="preserve">One of </w:t>
      </w:r>
      <w:proofErr w:type="spellStart"/>
      <w:r w:rsidRPr="00036B45">
        <w:rPr>
          <w:rFonts w:ascii="Georgia" w:eastAsia="Times New Roman" w:hAnsi="Georgia" w:cs="Segoe UI"/>
          <w:color w:val="292929"/>
          <w:spacing w:val="-1"/>
          <w:sz w:val="30"/>
          <w:szCs w:val="30"/>
          <w:lang w:eastAsia="en-IN"/>
        </w:rPr>
        <w:t>Adagrad's</w:t>
      </w:r>
      <w:proofErr w:type="spellEnd"/>
      <w:r w:rsidRPr="00036B45">
        <w:rPr>
          <w:rFonts w:ascii="Georgia" w:eastAsia="Times New Roman" w:hAnsi="Georgia" w:cs="Segoe UI"/>
          <w:color w:val="292929"/>
          <w:spacing w:val="-1"/>
          <w:sz w:val="30"/>
          <w:szCs w:val="30"/>
          <w:lang w:eastAsia="en-IN"/>
        </w:rPr>
        <w:t xml:space="preserve"> main benefits is that it eliminates the need to manually tune the learning rate. Most implementations use a default value of 0.01 and leave it at that</w:t>
      </w:r>
      <w:r w:rsidRPr="00036B45">
        <w:rPr>
          <w:rFonts w:ascii="Helvetica" w:hAnsi="Helvetica"/>
          <w:b/>
          <w:bCs/>
          <w:color w:val="610B4B"/>
          <w:sz w:val="32"/>
          <w:szCs w:val="32"/>
        </w:rPr>
        <w:t>.</w:t>
      </w:r>
    </w:p>
    <w:p w:rsidR="00036B45" w:rsidRPr="00036B45" w:rsidRDefault="00036B45" w:rsidP="00036B45">
      <w:pPr>
        <w:shd w:val="clear" w:color="auto" w:fill="FFFFFF"/>
        <w:spacing w:before="60" w:after="100" w:afterAutospacing="1" w:line="375" w:lineRule="atLeast"/>
        <w:jc w:val="both"/>
        <w:rPr>
          <w:rFonts w:ascii="Georgia" w:eastAsia="Times New Roman" w:hAnsi="Georgia" w:cs="Times New Roman"/>
          <w:color w:val="292929"/>
          <w:spacing w:val="-1"/>
          <w:sz w:val="30"/>
          <w:szCs w:val="30"/>
          <w:lang w:eastAsia="en-IN"/>
        </w:rPr>
      </w:pPr>
      <w:proofErr w:type="spellStart"/>
      <w:r w:rsidRPr="00036B45">
        <w:rPr>
          <w:rFonts w:ascii="Georgia" w:eastAsia="Times New Roman" w:hAnsi="Georgia" w:cs="Times New Roman"/>
          <w:color w:val="292929"/>
          <w:spacing w:val="-1"/>
          <w:sz w:val="30"/>
          <w:szCs w:val="30"/>
          <w:lang w:eastAsia="en-IN"/>
        </w:rPr>
        <w:t>Adagrad's</w:t>
      </w:r>
      <w:proofErr w:type="spellEnd"/>
      <w:r w:rsidRPr="00036B45">
        <w:rPr>
          <w:rFonts w:ascii="Georgia" w:eastAsia="Times New Roman" w:hAnsi="Georgia" w:cs="Times New Roman"/>
          <w:color w:val="292929"/>
          <w:spacing w:val="-1"/>
          <w:sz w:val="30"/>
          <w:szCs w:val="30"/>
          <w:lang w:eastAsia="en-IN"/>
        </w:rPr>
        <w:t xml:space="preserve"> main weakness is its accumulation of the squared gradients in the denominator:</w:t>
      </w:r>
    </w:p>
    <w:p w:rsidR="00036B45" w:rsidRPr="00036B45" w:rsidRDefault="00036B45" w:rsidP="00036B45">
      <w:pPr>
        <w:pStyle w:val="ListParagraph"/>
        <w:numPr>
          <w:ilvl w:val="0"/>
          <w:numId w:val="10"/>
        </w:numPr>
        <w:shd w:val="clear" w:color="auto" w:fill="FFFFFF"/>
        <w:spacing w:before="60" w:after="100" w:afterAutospacing="1" w:line="375" w:lineRule="atLeast"/>
        <w:jc w:val="both"/>
        <w:rPr>
          <w:rFonts w:ascii="Georgia" w:eastAsia="Times New Roman" w:hAnsi="Georgia" w:cs="Times New Roman"/>
          <w:color w:val="292929"/>
          <w:spacing w:val="-1"/>
          <w:sz w:val="30"/>
          <w:szCs w:val="30"/>
          <w:lang w:eastAsia="en-IN"/>
        </w:rPr>
      </w:pPr>
      <w:r w:rsidRPr="00036B45">
        <w:rPr>
          <w:rFonts w:ascii="Georgia" w:eastAsia="Times New Roman" w:hAnsi="Georgia" w:cs="Times New Roman"/>
          <w:color w:val="292929"/>
          <w:spacing w:val="-1"/>
          <w:sz w:val="30"/>
          <w:szCs w:val="30"/>
          <w:lang w:eastAsia="en-IN"/>
        </w:rPr>
        <w:t xml:space="preserve">Since every added term is positive, the accumulated sum keeps growing during training. </w:t>
      </w:r>
    </w:p>
    <w:p w:rsidR="00036B45" w:rsidRDefault="00036B45" w:rsidP="00036B45">
      <w:pPr>
        <w:pStyle w:val="ListParagraph"/>
        <w:numPr>
          <w:ilvl w:val="0"/>
          <w:numId w:val="10"/>
        </w:numPr>
        <w:shd w:val="clear" w:color="auto" w:fill="FFFFFF"/>
        <w:spacing w:before="60" w:after="100" w:afterAutospacing="1" w:line="375" w:lineRule="atLeast"/>
        <w:jc w:val="both"/>
        <w:rPr>
          <w:rFonts w:ascii="Georgia" w:eastAsia="Times New Roman" w:hAnsi="Georgia" w:cs="Times New Roman"/>
          <w:color w:val="292929"/>
          <w:spacing w:val="-1"/>
          <w:sz w:val="30"/>
          <w:szCs w:val="30"/>
          <w:lang w:eastAsia="en-IN"/>
        </w:rPr>
      </w:pPr>
      <w:r w:rsidRPr="00036B45">
        <w:rPr>
          <w:rFonts w:ascii="Georgia" w:eastAsia="Times New Roman" w:hAnsi="Georgia" w:cs="Times New Roman"/>
          <w:color w:val="292929"/>
          <w:spacing w:val="-1"/>
          <w:sz w:val="30"/>
          <w:szCs w:val="30"/>
          <w:lang w:eastAsia="en-IN"/>
        </w:rPr>
        <w:t>This in turn causes the learning rate to shrink and eventually become infinitesimally small, at which point the algorithm is no longer able to acquire additional knowledge.</w:t>
      </w:r>
    </w:p>
    <w:p w:rsidR="00FF7D17" w:rsidRPr="00036B45" w:rsidRDefault="00FF7D17" w:rsidP="00036B45">
      <w:pPr>
        <w:pStyle w:val="ListParagraph"/>
        <w:numPr>
          <w:ilvl w:val="0"/>
          <w:numId w:val="10"/>
        </w:numPr>
        <w:shd w:val="clear" w:color="auto" w:fill="FFFFFF"/>
        <w:spacing w:before="60" w:after="100" w:afterAutospacing="1" w:line="375" w:lineRule="atLeast"/>
        <w:jc w:val="both"/>
        <w:rPr>
          <w:rFonts w:ascii="Georgia" w:eastAsia="Times New Roman" w:hAnsi="Georgia" w:cs="Times New Roman"/>
          <w:color w:val="292929"/>
          <w:spacing w:val="-1"/>
          <w:sz w:val="30"/>
          <w:szCs w:val="30"/>
          <w:lang w:eastAsia="en-IN"/>
        </w:rPr>
      </w:pPr>
    </w:p>
    <w:p w:rsidR="00036B45" w:rsidRDefault="00036B45" w:rsidP="00036B45">
      <w:pPr>
        <w:pStyle w:val="Heading1"/>
        <w:shd w:val="clear" w:color="auto" w:fill="FFFFFF"/>
        <w:spacing w:before="754" w:beforeAutospacing="0" w:after="0" w:afterAutospacing="0" w:line="420" w:lineRule="atLeast"/>
        <w:rPr>
          <w:rFonts w:ascii="Helvetica" w:hAnsi="Helvetica"/>
          <w:color w:val="292929"/>
          <w:sz w:val="33"/>
          <w:szCs w:val="33"/>
        </w:rPr>
      </w:pPr>
      <w:proofErr w:type="spellStart"/>
      <w:r>
        <w:rPr>
          <w:rFonts w:ascii="Helvetica" w:hAnsi="Helvetica"/>
          <w:color w:val="292929"/>
          <w:sz w:val="33"/>
          <w:szCs w:val="33"/>
        </w:rPr>
        <w:lastRenderedPageBreak/>
        <w:t>RMSProp</w:t>
      </w:r>
      <w:proofErr w:type="spellEnd"/>
    </w:p>
    <w:p w:rsidR="00036B45" w:rsidRPr="00FF7D17" w:rsidRDefault="00036B45" w:rsidP="00FF7D1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problem of </w:t>
      </w:r>
      <w:proofErr w:type="spellStart"/>
      <w:r>
        <w:rPr>
          <w:rFonts w:ascii="Georgia" w:hAnsi="Georgia"/>
          <w:color w:val="292929"/>
          <w:spacing w:val="-1"/>
          <w:sz w:val="30"/>
          <w:szCs w:val="30"/>
        </w:rPr>
        <w:t>AdaGrad</w:t>
      </w:r>
      <w:proofErr w:type="spellEnd"/>
      <w:r>
        <w:rPr>
          <w:rFonts w:ascii="Georgia" w:hAnsi="Georgia"/>
          <w:color w:val="292929"/>
          <w:spacing w:val="-1"/>
          <w:sz w:val="30"/>
          <w:szCs w:val="30"/>
        </w:rPr>
        <w:t>, however, is that it is incredibly slow. This is because the </w:t>
      </w:r>
      <w:r>
        <w:rPr>
          <w:rStyle w:val="Emphasis"/>
          <w:rFonts w:ascii="Georgia" w:hAnsi="Georgia"/>
          <w:color w:val="292929"/>
          <w:spacing w:val="-1"/>
          <w:sz w:val="30"/>
          <w:szCs w:val="30"/>
        </w:rPr>
        <w:t>sum of gradient squared</w:t>
      </w:r>
      <w:r>
        <w:rPr>
          <w:rFonts w:ascii="Georgia" w:hAnsi="Georgia"/>
          <w:color w:val="292929"/>
          <w:spacing w:val="-1"/>
          <w:sz w:val="30"/>
          <w:szCs w:val="30"/>
        </w:rPr>
        <w:t xml:space="preserve"> only grows and never shrinks. </w:t>
      </w:r>
      <w:proofErr w:type="spellStart"/>
      <w:r>
        <w:rPr>
          <w:rFonts w:ascii="Georgia" w:hAnsi="Georgia"/>
          <w:color w:val="292929"/>
          <w:spacing w:val="-1"/>
          <w:sz w:val="30"/>
          <w:szCs w:val="30"/>
        </w:rPr>
        <w:t>RMSProp</w:t>
      </w:r>
      <w:proofErr w:type="spellEnd"/>
      <w:r>
        <w:rPr>
          <w:rFonts w:ascii="Georgia" w:hAnsi="Georgia"/>
          <w:color w:val="292929"/>
          <w:spacing w:val="-1"/>
          <w:sz w:val="30"/>
          <w:szCs w:val="30"/>
        </w:rPr>
        <w:t xml:space="preserve"> (for </w:t>
      </w:r>
      <w:r>
        <w:rPr>
          <w:rStyle w:val="Strong"/>
          <w:rFonts w:ascii="Georgia" w:eastAsiaTheme="majorEastAsia" w:hAnsi="Georgia"/>
          <w:color w:val="292929"/>
          <w:spacing w:val="-1"/>
          <w:sz w:val="30"/>
          <w:szCs w:val="30"/>
        </w:rPr>
        <w:t>R</w:t>
      </w:r>
      <w:r>
        <w:rPr>
          <w:rFonts w:ascii="Georgia" w:hAnsi="Georgia"/>
          <w:color w:val="292929"/>
          <w:spacing w:val="-1"/>
          <w:sz w:val="30"/>
          <w:szCs w:val="30"/>
        </w:rPr>
        <w:t>oot </w:t>
      </w:r>
      <w:r>
        <w:rPr>
          <w:rStyle w:val="Strong"/>
          <w:rFonts w:ascii="Georgia" w:eastAsiaTheme="majorEastAsia" w:hAnsi="Georgia"/>
          <w:color w:val="292929"/>
          <w:spacing w:val="-1"/>
          <w:sz w:val="30"/>
          <w:szCs w:val="30"/>
        </w:rPr>
        <w:t>M</w:t>
      </w:r>
      <w:r>
        <w:rPr>
          <w:rFonts w:ascii="Georgia" w:hAnsi="Georgia"/>
          <w:color w:val="292929"/>
          <w:spacing w:val="-1"/>
          <w:sz w:val="30"/>
          <w:szCs w:val="30"/>
        </w:rPr>
        <w:t>ean </w:t>
      </w:r>
      <w:r>
        <w:rPr>
          <w:rStyle w:val="Strong"/>
          <w:rFonts w:ascii="Georgia" w:eastAsiaTheme="majorEastAsia" w:hAnsi="Georgia"/>
          <w:color w:val="292929"/>
          <w:spacing w:val="-1"/>
          <w:sz w:val="30"/>
          <w:szCs w:val="30"/>
        </w:rPr>
        <w:t>S</w:t>
      </w:r>
      <w:r>
        <w:rPr>
          <w:rFonts w:ascii="Georgia" w:hAnsi="Georgia"/>
          <w:color w:val="292929"/>
          <w:spacing w:val="-1"/>
          <w:sz w:val="30"/>
          <w:szCs w:val="30"/>
        </w:rPr>
        <w:t>quare </w:t>
      </w:r>
      <w:r>
        <w:rPr>
          <w:rStyle w:val="Strong"/>
          <w:rFonts w:ascii="Georgia" w:eastAsiaTheme="majorEastAsia" w:hAnsi="Georgia"/>
          <w:color w:val="292929"/>
          <w:spacing w:val="-1"/>
          <w:sz w:val="30"/>
          <w:szCs w:val="30"/>
        </w:rPr>
        <w:t>Prop</w:t>
      </w:r>
      <w:r>
        <w:rPr>
          <w:rFonts w:ascii="Georgia" w:hAnsi="Georgia"/>
          <w:color w:val="292929"/>
          <w:spacing w:val="-1"/>
          <w:sz w:val="30"/>
          <w:szCs w:val="30"/>
        </w:rPr>
        <w:t>agation) fixes this issue by adding a decay factor.</w:t>
      </w:r>
    </w:p>
    <w:p w:rsidR="004A3956" w:rsidRDefault="004A3956" w:rsidP="004A3956">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more you have updated a feature already, the less you will update it in the future, thus giving a chance for the others features (for example, the sparse features) to catch up.</w:t>
      </w:r>
    </w:p>
    <w:p w:rsidR="00FF7D17" w:rsidRDefault="00FF7D17" w:rsidP="004A3956">
      <w:pPr>
        <w:shd w:val="clear" w:color="auto" w:fill="FFFFFF"/>
        <w:spacing w:before="60" w:after="100" w:afterAutospacing="1" w:line="375" w:lineRule="atLeast"/>
        <w:jc w:val="both"/>
        <w:rPr>
          <w:rFonts w:ascii="Helvetica" w:hAnsi="Helvetica"/>
          <w:b/>
          <w:bCs/>
          <w:color w:val="610B4B"/>
          <w:sz w:val="32"/>
          <w:szCs w:val="32"/>
        </w:rPr>
      </w:pPr>
      <w:r w:rsidRPr="00FF7D17">
        <w:rPr>
          <w:rFonts w:ascii="Georgia" w:hAnsi="Georgia"/>
          <w:color w:val="292929"/>
          <w:spacing w:val="-1"/>
          <w:sz w:val="30"/>
          <w:szCs w:val="30"/>
          <w:shd w:val="clear" w:color="auto" w:fill="FFFFFF"/>
        </w:rPr>
        <w:t xml:space="preserve">To see the effect of the decaying, in this head-to-head comparison, </w:t>
      </w:r>
      <w:proofErr w:type="spellStart"/>
      <w:r w:rsidRPr="00FF7D17">
        <w:rPr>
          <w:rFonts w:ascii="Georgia" w:hAnsi="Georgia"/>
          <w:color w:val="292929"/>
          <w:spacing w:val="-1"/>
          <w:sz w:val="30"/>
          <w:szCs w:val="30"/>
          <w:shd w:val="clear" w:color="auto" w:fill="FFFFFF"/>
        </w:rPr>
        <w:t>AdaGrad</w:t>
      </w:r>
      <w:proofErr w:type="spellEnd"/>
      <w:r w:rsidRPr="00FF7D17">
        <w:rPr>
          <w:rFonts w:ascii="Georgia" w:hAnsi="Georgia"/>
          <w:color w:val="292929"/>
          <w:spacing w:val="-1"/>
          <w:sz w:val="30"/>
          <w:szCs w:val="30"/>
          <w:shd w:val="clear" w:color="auto" w:fill="FFFFFF"/>
        </w:rPr>
        <w:t xml:space="preserve"> white) keeps up with </w:t>
      </w:r>
      <w:proofErr w:type="spellStart"/>
      <w:r w:rsidRPr="00FF7D17">
        <w:rPr>
          <w:rFonts w:ascii="Georgia" w:hAnsi="Georgia"/>
          <w:color w:val="292929"/>
          <w:spacing w:val="-1"/>
          <w:sz w:val="30"/>
          <w:szCs w:val="30"/>
          <w:shd w:val="clear" w:color="auto" w:fill="FFFFFF"/>
        </w:rPr>
        <w:t>RMSProp</w:t>
      </w:r>
      <w:proofErr w:type="spellEnd"/>
      <w:r w:rsidRPr="00FF7D17">
        <w:rPr>
          <w:rFonts w:ascii="Georgia" w:hAnsi="Georgia"/>
          <w:color w:val="292929"/>
          <w:spacing w:val="-1"/>
          <w:sz w:val="30"/>
          <w:szCs w:val="30"/>
          <w:shd w:val="clear" w:color="auto" w:fill="FFFFFF"/>
        </w:rPr>
        <w:t xml:space="preserve"> (green) initially, as expected with the tuned learning rate and decay rate. But the sums of gradient squared for </w:t>
      </w:r>
      <w:proofErr w:type="spellStart"/>
      <w:r w:rsidRPr="00FF7D17">
        <w:rPr>
          <w:rFonts w:ascii="Georgia" w:hAnsi="Georgia"/>
          <w:color w:val="292929"/>
          <w:spacing w:val="-1"/>
          <w:sz w:val="30"/>
          <w:szCs w:val="30"/>
          <w:shd w:val="clear" w:color="auto" w:fill="FFFFFF"/>
        </w:rPr>
        <w:t>AdaGrad</w:t>
      </w:r>
      <w:proofErr w:type="spellEnd"/>
      <w:r w:rsidRPr="00FF7D17">
        <w:rPr>
          <w:rFonts w:ascii="Georgia" w:hAnsi="Georgia"/>
          <w:color w:val="292929"/>
          <w:spacing w:val="-1"/>
          <w:sz w:val="30"/>
          <w:szCs w:val="30"/>
          <w:shd w:val="clear" w:color="auto" w:fill="FFFFFF"/>
        </w:rPr>
        <w:t xml:space="preserve"> accumulate so fast that they soon become humongous (demonstrated by the sizes of the squares in the animation). They take a heavy toll and eventually </w:t>
      </w:r>
      <w:proofErr w:type="spellStart"/>
      <w:r w:rsidRPr="00FF7D17">
        <w:rPr>
          <w:rFonts w:ascii="Georgia" w:hAnsi="Georgia"/>
          <w:color w:val="292929"/>
          <w:spacing w:val="-1"/>
          <w:sz w:val="30"/>
          <w:szCs w:val="30"/>
          <w:shd w:val="clear" w:color="auto" w:fill="FFFFFF"/>
        </w:rPr>
        <w:t>AdaGrad</w:t>
      </w:r>
      <w:proofErr w:type="spellEnd"/>
      <w:r w:rsidRPr="00FF7D17">
        <w:rPr>
          <w:rFonts w:ascii="Georgia" w:hAnsi="Georgia"/>
          <w:color w:val="292929"/>
          <w:spacing w:val="-1"/>
          <w:sz w:val="30"/>
          <w:szCs w:val="30"/>
          <w:shd w:val="clear" w:color="auto" w:fill="FFFFFF"/>
        </w:rPr>
        <w:t xml:space="preserve"> practically stops moving. </w:t>
      </w:r>
      <w:proofErr w:type="spellStart"/>
      <w:r w:rsidRPr="00FF7D17">
        <w:rPr>
          <w:rFonts w:ascii="Georgia" w:hAnsi="Georgia"/>
          <w:color w:val="292929"/>
          <w:spacing w:val="-1"/>
          <w:sz w:val="30"/>
          <w:szCs w:val="30"/>
          <w:shd w:val="clear" w:color="auto" w:fill="FFFFFF"/>
        </w:rPr>
        <w:t>RMSProp</w:t>
      </w:r>
      <w:proofErr w:type="spellEnd"/>
      <w:r w:rsidRPr="00FF7D17">
        <w:rPr>
          <w:rFonts w:ascii="Georgia" w:hAnsi="Georgia"/>
          <w:color w:val="292929"/>
          <w:spacing w:val="-1"/>
          <w:sz w:val="30"/>
          <w:szCs w:val="30"/>
          <w:shd w:val="clear" w:color="auto" w:fill="FFFFFF"/>
        </w:rPr>
        <w:t xml:space="preserve">, on the other hand, has kept the squares under a manageable size the whole time, thanks to the decay rate. This makes </w:t>
      </w:r>
      <w:proofErr w:type="spellStart"/>
      <w:r w:rsidRPr="00FF7D17">
        <w:rPr>
          <w:rFonts w:ascii="Georgia" w:hAnsi="Georgia"/>
          <w:color w:val="292929"/>
          <w:spacing w:val="-1"/>
          <w:sz w:val="30"/>
          <w:szCs w:val="30"/>
          <w:shd w:val="clear" w:color="auto" w:fill="FFFFFF"/>
        </w:rPr>
        <w:t>RMSProp</w:t>
      </w:r>
      <w:proofErr w:type="spellEnd"/>
      <w:r w:rsidRPr="00FF7D17">
        <w:rPr>
          <w:rFonts w:ascii="Georgia" w:hAnsi="Georgia"/>
          <w:color w:val="292929"/>
          <w:spacing w:val="-1"/>
          <w:sz w:val="30"/>
          <w:szCs w:val="30"/>
          <w:shd w:val="clear" w:color="auto" w:fill="FFFFFF"/>
        </w:rPr>
        <w:t xml:space="preserve"> faster than </w:t>
      </w:r>
      <w:proofErr w:type="spellStart"/>
      <w:r w:rsidRPr="00FF7D17">
        <w:rPr>
          <w:rFonts w:ascii="Georgia" w:hAnsi="Georgia"/>
          <w:color w:val="292929"/>
          <w:spacing w:val="-1"/>
          <w:sz w:val="30"/>
          <w:szCs w:val="30"/>
          <w:shd w:val="clear" w:color="auto" w:fill="FFFFFF"/>
        </w:rPr>
        <w:t>AdaGrad</w:t>
      </w:r>
      <w:proofErr w:type="spellEnd"/>
      <w:r w:rsidRPr="00FF7D17">
        <w:rPr>
          <w:rFonts w:ascii="Helvetica" w:hAnsi="Helvetica"/>
          <w:b/>
          <w:bCs/>
          <w:color w:val="610B4B"/>
          <w:sz w:val="32"/>
          <w:szCs w:val="32"/>
        </w:rPr>
        <w:t>.</w:t>
      </w:r>
    </w:p>
    <w:p w:rsidR="007D2B4F" w:rsidRPr="007D2B4F" w:rsidRDefault="007D2B4F" w:rsidP="007D2B4F">
      <w:pPr>
        <w:shd w:val="clear" w:color="auto" w:fill="FFFFFF"/>
        <w:spacing w:before="60" w:after="100" w:afterAutospacing="1" w:line="375" w:lineRule="atLeast"/>
        <w:jc w:val="both"/>
        <w:rPr>
          <w:rFonts w:ascii="Helvetica" w:hAnsi="Helvetica"/>
          <w:b/>
          <w:bCs/>
          <w:color w:val="610B4B"/>
          <w:sz w:val="32"/>
          <w:szCs w:val="32"/>
        </w:rPr>
      </w:pPr>
      <w:r w:rsidRPr="007D2B4F">
        <w:rPr>
          <w:rFonts w:ascii="Helvetica" w:hAnsi="Helvetica"/>
          <w:b/>
          <w:bCs/>
          <w:color w:val="610B4B"/>
          <w:sz w:val="32"/>
          <w:szCs w:val="32"/>
        </w:rPr>
        <w:t>Adam</w:t>
      </w:r>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t xml:space="preserve">Last but not least, Adam (short for Adaptive Moment Estimation) takes the best of both worlds of Momentum and </w:t>
      </w:r>
      <w:proofErr w:type="spellStart"/>
      <w:r w:rsidRPr="007D2B4F">
        <w:rPr>
          <w:rFonts w:ascii="Georgia" w:hAnsi="Georgia"/>
          <w:color w:val="292929"/>
          <w:spacing w:val="-1"/>
          <w:sz w:val="30"/>
          <w:szCs w:val="30"/>
          <w:shd w:val="clear" w:color="auto" w:fill="FFFFFF"/>
        </w:rPr>
        <w:t>RMSProp</w:t>
      </w:r>
      <w:proofErr w:type="spellEnd"/>
      <w:r w:rsidRPr="007D2B4F">
        <w:rPr>
          <w:rFonts w:ascii="Georgia" w:hAnsi="Georgia"/>
          <w:color w:val="292929"/>
          <w:spacing w:val="-1"/>
          <w:sz w:val="30"/>
          <w:szCs w:val="30"/>
          <w:shd w:val="clear" w:color="auto" w:fill="FFFFFF"/>
        </w:rPr>
        <w:t>. Adam empirically works well, and thus in recent years, it is commonly the go-to choice of deep learning problems.</w:t>
      </w:r>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t>Another method that calculates the individual adaptive learning rate for each parameter from estimates of first and second moments of the gradients.</w:t>
      </w:r>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t xml:space="preserve">It also reduces the radically diminishing learning rates of </w:t>
      </w:r>
      <w:proofErr w:type="spellStart"/>
      <w:r w:rsidRPr="007D2B4F">
        <w:rPr>
          <w:rFonts w:ascii="Georgia" w:hAnsi="Georgia"/>
          <w:color w:val="292929"/>
          <w:spacing w:val="-1"/>
          <w:sz w:val="30"/>
          <w:szCs w:val="30"/>
          <w:shd w:val="clear" w:color="auto" w:fill="FFFFFF"/>
        </w:rPr>
        <w:t>Adagrad</w:t>
      </w:r>
      <w:proofErr w:type="spellEnd"/>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t xml:space="preserve">Adam can be viewed as a combination of </w:t>
      </w:r>
      <w:proofErr w:type="spellStart"/>
      <w:r w:rsidRPr="007D2B4F">
        <w:rPr>
          <w:rFonts w:ascii="Georgia" w:hAnsi="Georgia"/>
          <w:color w:val="292929"/>
          <w:spacing w:val="-1"/>
          <w:sz w:val="30"/>
          <w:szCs w:val="30"/>
          <w:shd w:val="clear" w:color="auto" w:fill="FFFFFF"/>
        </w:rPr>
        <w:t>Adagrad</w:t>
      </w:r>
      <w:proofErr w:type="spellEnd"/>
      <w:r w:rsidRPr="007D2B4F">
        <w:rPr>
          <w:rFonts w:ascii="Georgia" w:hAnsi="Georgia"/>
          <w:color w:val="292929"/>
          <w:spacing w:val="-1"/>
          <w:sz w:val="30"/>
          <w:szCs w:val="30"/>
          <w:shd w:val="clear" w:color="auto" w:fill="FFFFFF"/>
        </w:rPr>
        <w:t xml:space="preserve">, which works well on sparse gradients and </w:t>
      </w:r>
      <w:proofErr w:type="spellStart"/>
      <w:r w:rsidRPr="007D2B4F">
        <w:rPr>
          <w:rFonts w:ascii="Georgia" w:hAnsi="Georgia"/>
          <w:color w:val="292929"/>
          <w:spacing w:val="-1"/>
          <w:sz w:val="30"/>
          <w:szCs w:val="30"/>
          <w:shd w:val="clear" w:color="auto" w:fill="FFFFFF"/>
        </w:rPr>
        <w:t>RMSprop</w:t>
      </w:r>
      <w:proofErr w:type="spellEnd"/>
      <w:r w:rsidRPr="007D2B4F">
        <w:rPr>
          <w:rFonts w:ascii="Georgia" w:hAnsi="Georgia"/>
          <w:color w:val="292929"/>
          <w:spacing w:val="-1"/>
          <w:sz w:val="30"/>
          <w:szCs w:val="30"/>
          <w:shd w:val="clear" w:color="auto" w:fill="FFFFFF"/>
        </w:rPr>
        <w:t xml:space="preserve"> which works well in online and nonstationary settings.</w:t>
      </w:r>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lastRenderedPageBreak/>
        <w:t xml:space="preserve">Adam implements the exponential moving average of the gradients to scale the learning rate instead of a simple average as in </w:t>
      </w:r>
      <w:proofErr w:type="spellStart"/>
      <w:r w:rsidRPr="007D2B4F">
        <w:rPr>
          <w:rFonts w:ascii="Georgia" w:hAnsi="Georgia"/>
          <w:color w:val="292929"/>
          <w:spacing w:val="-1"/>
          <w:sz w:val="30"/>
          <w:szCs w:val="30"/>
          <w:shd w:val="clear" w:color="auto" w:fill="FFFFFF"/>
        </w:rPr>
        <w:t>Adagrad</w:t>
      </w:r>
      <w:proofErr w:type="spellEnd"/>
      <w:r w:rsidRPr="007D2B4F">
        <w:rPr>
          <w:rFonts w:ascii="Georgia" w:hAnsi="Georgia"/>
          <w:color w:val="292929"/>
          <w:spacing w:val="-1"/>
          <w:sz w:val="30"/>
          <w:szCs w:val="30"/>
          <w:shd w:val="clear" w:color="auto" w:fill="FFFFFF"/>
        </w:rPr>
        <w:t>. It keeps an exponentially decaying average of past gradients</w:t>
      </w:r>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t>Adam is computationally efficient and has very little memory requirement</w:t>
      </w:r>
    </w:p>
    <w:p w:rsidR="007D2B4F" w:rsidRPr="007D2B4F" w:rsidRDefault="007D2B4F" w:rsidP="007D2B4F">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7D2B4F">
        <w:rPr>
          <w:rFonts w:ascii="Georgia" w:hAnsi="Georgia"/>
          <w:color w:val="292929"/>
          <w:spacing w:val="-1"/>
          <w:sz w:val="30"/>
          <w:szCs w:val="30"/>
          <w:shd w:val="clear" w:color="auto" w:fill="FFFFFF"/>
        </w:rPr>
        <w:t>Adam optimizer is one of the most popular gradient descent optimization algorithms</w:t>
      </w:r>
    </w:p>
    <w:p w:rsidR="004A3956" w:rsidRDefault="001D487F" w:rsidP="004A3956">
      <w:pPr>
        <w:shd w:val="clear" w:color="auto" w:fill="FFFFFF"/>
        <w:spacing w:before="60" w:after="100" w:afterAutospacing="1" w:line="375" w:lineRule="atLeast"/>
        <w:jc w:val="both"/>
        <w:rPr>
          <w:rFonts w:ascii="Helvetica" w:hAnsi="Helvetica"/>
          <w:b/>
          <w:bCs/>
          <w:color w:val="610B4B"/>
          <w:sz w:val="32"/>
          <w:szCs w:val="32"/>
        </w:rPr>
      </w:pPr>
      <w:r>
        <w:rPr>
          <w:rFonts w:ascii="Helvetica" w:hAnsi="Helvetica"/>
          <w:b/>
          <w:bCs/>
          <w:color w:val="610B4B"/>
          <w:sz w:val="32"/>
          <w:szCs w:val="32"/>
        </w:rPr>
        <w:t>Bias</w:t>
      </w:r>
    </w:p>
    <w:p w:rsidR="006E5C0F" w:rsidRDefault="006E5C0F" w:rsidP="008C59D5">
      <w:pPr>
        <w:shd w:val="clear" w:color="auto" w:fill="FFFFFF"/>
        <w:spacing w:after="60" w:line="240" w:lineRule="auto"/>
        <w:jc w:val="both"/>
        <w:textAlignment w:val="top"/>
        <w:rPr>
          <w:rStyle w:val="Emphasis"/>
          <w:rFonts w:ascii="Georgia" w:hAnsi="Georgia"/>
          <w:color w:val="292929"/>
          <w:spacing w:val="-1"/>
          <w:sz w:val="30"/>
          <w:szCs w:val="30"/>
          <w:shd w:val="clear" w:color="auto" w:fill="FFFFFF"/>
        </w:rPr>
      </w:pPr>
      <w:r w:rsidRPr="008C59D5">
        <w:rPr>
          <w:rStyle w:val="Emphasis"/>
          <w:rFonts w:ascii="Georgia" w:hAnsi="Georgia"/>
          <w:color w:val="292929"/>
          <w:spacing w:val="-1"/>
          <w:sz w:val="30"/>
          <w:szCs w:val="30"/>
          <w:shd w:val="clear" w:color="auto" w:fill="FFFFFF"/>
        </w:rPr>
        <w:t xml:space="preserve">Bias is considered a systematic error that occurs in the machine </w:t>
      </w:r>
      <w:r w:rsidR="008C59D5">
        <w:rPr>
          <w:rStyle w:val="Emphasis"/>
          <w:rFonts w:ascii="Georgia" w:hAnsi="Georgia"/>
          <w:color w:val="292929"/>
          <w:spacing w:val="-1"/>
          <w:sz w:val="30"/>
          <w:szCs w:val="30"/>
          <w:shd w:val="clear" w:color="auto" w:fill="FFFFFF"/>
        </w:rPr>
        <w:t>l</w:t>
      </w:r>
      <w:r w:rsidRPr="008C59D5">
        <w:rPr>
          <w:rStyle w:val="Emphasis"/>
          <w:rFonts w:ascii="Georgia" w:hAnsi="Georgia"/>
          <w:color w:val="292929"/>
          <w:spacing w:val="-1"/>
          <w:sz w:val="30"/>
          <w:szCs w:val="30"/>
          <w:shd w:val="clear" w:color="auto" w:fill="FFFFFF"/>
        </w:rPr>
        <w:t>earnin</w:t>
      </w:r>
      <w:r w:rsidR="008C59D5">
        <w:rPr>
          <w:rStyle w:val="Emphasis"/>
          <w:rFonts w:ascii="Georgia" w:hAnsi="Georgia"/>
          <w:color w:val="292929"/>
          <w:spacing w:val="-1"/>
          <w:sz w:val="30"/>
          <w:szCs w:val="30"/>
          <w:shd w:val="clear" w:color="auto" w:fill="FFFFFF"/>
        </w:rPr>
        <w:t>g model itself due to</w:t>
      </w:r>
      <w:r w:rsidR="00877868">
        <w:rPr>
          <w:rStyle w:val="Emphasis"/>
          <w:rFonts w:ascii="Georgia" w:hAnsi="Georgia"/>
          <w:color w:val="292929"/>
          <w:spacing w:val="-1"/>
          <w:sz w:val="30"/>
          <w:szCs w:val="30"/>
          <w:shd w:val="clear" w:color="auto" w:fill="FFFFFF"/>
        </w:rPr>
        <w:t xml:space="preserve"> </w:t>
      </w:r>
      <w:r w:rsidR="008C59D5">
        <w:rPr>
          <w:rStyle w:val="Emphasis"/>
          <w:rFonts w:ascii="Georgia" w:hAnsi="Georgia"/>
          <w:color w:val="292929"/>
          <w:spacing w:val="-1"/>
          <w:sz w:val="30"/>
          <w:szCs w:val="30"/>
          <w:shd w:val="clear" w:color="auto" w:fill="FFFFFF"/>
        </w:rPr>
        <w:t>incorrect a</w:t>
      </w:r>
      <w:r w:rsidRPr="008C59D5">
        <w:rPr>
          <w:rStyle w:val="Emphasis"/>
          <w:rFonts w:ascii="Georgia" w:hAnsi="Georgia"/>
          <w:color w:val="292929"/>
          <w:spacing w:val="-1"/>
          <w:sz w:val="30"/>
          <w:szCs w:val="30"/>
          <w:shd w:val="clear" w:color="auto" w:fill="FFFFFF"/>
        </w:rPr>
        <w:t>ssumptions in the ML process. Technically, we can define bias as the error between average model prediction and the ground truth. Moreover, it describes how well the model matches the training data set:</w:t>
      </w:r>
    </w:p>
    <w:p w:rsidR="00877868" w:rsidRDefault="00877868" w:rsidP="008C59D5">
      <w:pPr>
        <w:shd w:val="clear" w:color="auto" w:fill="FFFFFF"/>
        <w:spacing w:after="60" w:line="240" w:lineRule="auto"/>
        <w:jc w:val="both"/>
        <w:textAlignment w:val="top"/>
        <w:rPr>
          <w:rFonts w:ascii="Helvetica" w:hAnsi="Helvetica" w:cs="Helvetica"/>
          <w:color w:val="4D5156"/>
          <w:shd w:val="clear" w:color="auto" w:fill="FFFFFF"/>
        </w:rPr>
      </w:pPr>
      <w:r>
        <w:rPr>
          <w:rFonts w:ascii="Helvetica" w:hAnsi="Helvetica" w:cs="Helvetica"/>
          <w:color w:val="4D5156"/>
          <w:shd w:val="clear" w:color="auto" w:fill="FFFFFF"/>
        </w:rPr>
        <w:t xml:space="preserve">Your model is </w:t>
      </w:r>
      <w:proofErr w:type="spellStart"/>
      <w:r>
        <w:rPr>
          <w:rFonts w:ascii="Helvetica" w:hAnsi="Helvetica" w:cs="Helvetica"/>
          <w:color w:val="4D5156"/>
          <w:shd w:val="clear" w:color="auto" w:fill="FFFFFF"/>
        </w:rPr>
        <w:t>underfitting</w:t>
      </w:r>
      <w:proofErr w:type="spellEnd"/>
      <w:r>
        <w:rPr>
          <w:rFonts w:ascii="Helvetica" w:hAnsi="Helvetica" w:cs="Helvetica"/>
          <w:color w:val="4D5156"/>
          <w:shd w:val="clear" w:color="auto" w:fill="FFFFFF"/>
        </w:rPr>
        <w:t xml:space="preserve"> the training data when the model performs poorly on the training data.</w:t>
      </w:r>
    </w:p>
    <w:p w:rsidR="00877868" w:rsidRPr="008C59D5" w:rsidRDefault="00877868" w:rsidP="008C59D5">
      <w:pPr>
        <w:shd w:val="clear" w:color="auto" w:fill="FFFFFF"/>
        <w:spacing w:after="60" w:line="240" w:lineRule="auto"/>
        <w:jc w:val="both"/>
        <w:textAlignment w:val="top"/>
        <w:rPr>
          <w:rStyle w:val="Emphasis"/>
          <w:rFonts w:ascii="Georgia" w:hAnsi="Georgia"/>
          <w:color w:val="292929"/>
          <w:spacing w:val="-1"/>
          <w:sz w:val="30"/>
          <w:szCs w:val="30"/>
          <w:shd w:val="clear" w:color="auto" w:fill="FFFFFF"/>
        </w:rPr>
      </w:pPr>
      <w:r>
        <w:rPr>
          <w:rFonts w:ascii="Helvetica" w:hAnsi="Helvetica" w:cs="Helvetica"/>
          <w:color w:val="4D5156"/>
          <w:sz w:val="21"/>
          <w:szCs w:val="21"/>
          <w:shd w:val="clear" w:color="auto" w:fill="FFFFFF"/>
        </w:rPr>
        <w:t xml:space="preserve">Overfitting: A statistical model is said to be </w:t>
      </w:r>
      <w:proofErr w:type="spellStart"/>
      <w:r>
        <w:rPr>
          <w:rFonts w:ascii="Helvetica" w:hAnsi="Helvetica" w:cs="Helvetica"/>
          <w:color w:val="4D5156"/>
          <w:sz w:val="21"/>
          <w:szCs w:val="21"/>
          <w:shd w:val="clear" w:color="auto" w:fill="FFFFFF"/>
        </w:rPr>
        <w:t>overfitted</w:t>
      </w:r>
      <w:proofErr w:type="spellEnd"/>
      <w:r>
        <w:rPr>
          <w:rFonts w:ascii="Helvetica" w:hAnsi="Helvetica" w:cs="Helvetica"/>
          <w:color w:val="4D5156"/>
          <w:sz w:val="21"/>
          <w:szCs w:val="21"/>
          <w:shd w:val="clear" w:color="auto" w:fill="FFFFFF"/>
        </w:rPr>
        <w:t xml:space="preserve"> when the model does not make accurate predictions on testing data.</w:t>
      </w:r>
    </w:p>
    <w:p w:rsidR="006E5C0F" w:rsidRDefault="008C59D5" w:rsidP="004A3956">
      <w:pPr>
        <w:shd w:val="clear" w:color="auto" w:fill="FFFFFF"/>
        <w:spacing w:before="60" w:after="100" w:afterAutospacing="1" w:line="375" w:lineRule="atLeast"/>
        <w:jc w:val="both"/>
        <w:rPr>
          <w:rFonts w:ascii="Georgia" w:hAnsi="Georgia"/>
          <w:color w:val="292929"/>
          <w:spacing w:val="-1"/>
          <w:sz w:val="30"/>
          <w:szCs w:val="30"/>
          <w:shd w:val="clear" w:color="auto" w:fill="FFFFFF"/>
        </w:rPr>
      </w:pPr>
      <w:r w:rsidRPr="008C59D5">
        <w:rPr>
          <w:rFonts w:ascii="Georgia" w:hAnsi="Georgia"/>
          <w:i/>
          <w:iCs/>
          <w:color w:val="292929"/>
          <w:spacing w:val="-1"/>
          <w:sz w:val="30"/>
          <w:szCs w:val="30"/>
          <w:shd w:val="clear" w:color="auto" w:fill="FFFFFF"/>
        </w:rPr>
        <w:t>The ultimate goal of any supervised machine learning</w:t>
      </w:r>
      <w:r>
        <w:rPr>
          <w:rFonts w:ascii="Georgia" w:hAnsi="Georgia"/>
          <w:color w:val="292929"/>
          <w:spacing w:val="-1"/>
          <w:sz w:val="30"/>
          <w:szCs w:val="30"/>
          <w:shd w:val="clear" w:color="auto" w:fill="FFFFFF"/>
        </w:rPr>
        <w:t xml:space="preserve"> problem is to find a model or function that predicts a target or label and </w:t>
      </w:r>
      <w:r w:rsidRPr="00980417">
        <w:rPr>
          <w:rFonts w:ascii="Georgia" w:hAnsi="Georgia"/>
          <w:color w:val="292929"/>
          <w:spacing w:val="-1"/>
          <w:sz w:val="30"/>
          <w:szCs w:val="30"/>
          <w:shd w:val="clear" w:color="auto" w:fill="FFFFFF"/>
        </w:rPr>
        <w:t>minimizes the expected error over all possible inputs and labels</w:t>
      </w:r>
      <w:r>
        <w:rPr>
          <w:rFonts w:ascii="Georgia" w:hAnsi="Georgia"/>
          <w:color w:val="292929"/>
          <w:spacing w:val="-1"/>
          <w:sz w:val="30"/>
          <w:szCs w:val="30"/>
          <w:shd w:val="clear" w:color="auto" w:fill="FFFFFF"/>
        </w:rPr>
        <w:t xml:space="preserve">. Minimizing error over all possible input means the function must be able to generalize and make accurate predictions on unseen inputs. In other words, the fundamental goal of machine learning is for the algorithm to generalize beyond the training sets. </w:t>
      </w:r>
    </w:p>
    <w:p w:rsidR="00CB2A77" w:rsidRPr="00980417" w:rsidRDefault="00CB2A77" w:rsidP="004A3956">
      <w:pPr>
        <w:shd w:val="clear" w:color="auto" w:fill="FFFFFF"/>
        <w:spacing w:before="60" w:after="100" w:afterAutospacing="1" w:line="375" w:lineRule="atLeast"/>
        <w:jc w:val="both"/>
        <w:rPr>
          <w:rFonts w:ascii="Georgia" w:hAnsi="Georgia"/>
          <w:color w:val="FF0000"/>
          <w:spacing w:val="-1"/>
          <w:sz w:val="30"/>
          <w:szCs w:val="30"/>
          <w:shd w:val="clear" w:color="auto" w:fill="FFFFFF"/>
        </w:rPr>
      </w:pPr>
      <w:r>
        <w:rPr>
          <w:rFonts w:ascii="Georgia" w:hAnsi="Georgia"/>
          <w:color w:val="292929"/>
          <w:spacing w:val="-1"/>
          <w:sz w:val="30"/>
          <w:szCs w:val="30"/>
          <w:shd w:val="clear" w:color="auto" w:fill="FFFFFF"/>
        </w:rPr>
        <w:t>Regularization performs feature selection by shrinking the contribution of each feature. </w:t>
      </w:r>
      <w:r w:rsidRPr="00980417">
        <w:rPr>
          <w:rFonts w:ascii="Georgia" w:hAnsi="Georgia"/>
          <w:color w:val="292929"/>
          <w:spacing w:val="-1"/>
          <w:sz w:val="30"/>
          <w:szCs w:val="30"/>
          <w:shd w:val="clear" w:color="auto" w:fill="FFFFFF"/>
        </w:rPr>
        <w:t>Regularization will help select a midpoint between the first scenario of high bias and the later scenario of high variance.</w:t>
      </w:r>
      <w:r>
        <w:rPr>
          <w:rFonts w:ascii="Georgia" w:hAnsi="Georgia"/>
          <w:color w:val="292929"/>
          <w:spacing w:val="-1"/>
          <w:sz w:val="30"/>
          <w:szCs w:val="30"/>
          <w:shd w:val="clear" w:color="auto" w:fill="FFFFFF"/>
        </w:rPr>
        <w:t> </w:t>
      </w:r>
      <w:r w:rsidRPr="00980417">
        <w:rPr>
          <w:rFonts w:ascii="Georgia" w:hAnsi="Georgia"/>
          <w:color w:val="FF0000"/>
          <w:spacing w:val="-1"/>
          <w:sz w:val="30"/>
          <w:szCs w:val="30"/>
          <w:shd w:val="clear" w:color="auto" w:fill="FFFFFF"/>
        </w:rPr>
        <w:t>This ideal goal of generalization in terms of bias and variance is a low bias and a low variance which is near impossible or difficult to achieve. Hence, the need of the trade-off. We might have to reduce accuracy on training data from 100% to 80% and increase accuracy on unseen data from 50% to 80%.</w:t>
      </w:r>
    </w:p>
    <w:p w:rsidR="00CB2A77" w:rsidRDefault="00CB2A77" w:rsidP="00CB2A77">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High Bias</w:t>
      </w:r>
    </w:p>
    <w:p w:rsidR="00CB2A77" w:rsidRDefault="00CB2A77" w:rsidP="00CB2A77">
      <w:pPr>
        <w:numPr>
          <w:ilvl w:val="0"/>
          <w:numId w:val="12"/>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Overly-Simplified Model</w:t>
      </w:r>
    </w:p>
    <w:p w:rsidR="00CB2A77" w:rsidRDefault="00CB2A77" w:rsidP="00CB2A77">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Under-Fitting</w:t>
      </w:r>
    </w:p>
    <w:p w:rsidR="00CB2A77" w:rsidRDefault="00CB2A77" w:rsidP="00CB2A77">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High error on both test and train data</w:t>
      </w:r>
    </w:p>
    <w:p w:rsidR="00CB2A77" w:rsidRDefault="00CB2A77" w:rsidP="00CB2A77">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High Variance</w:t>
      </w:r>
    </w:p>
    <w:p w:rsidR="00CB2A77" w:rsidRDefault="00CB2A77" w:rsidP="00CB2A77">
      <w:pPr>
        <w:numPr>
          <w:ilvl w:val="0"/>
          <w:numId w:val="1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Overly-complex model</w:t>
      </w:r>
    </w:p>
    <w:p w:rsidR="00CB2A77" w:rsidRDefault="00CB2A77" w:rsidP="00CB2A77">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Overly-Fitting</w:t>
      </w:r>
    </w:p>
    <w:p w:rsidR="00CB2A77" w:rsidRDefault="00CB2A77" w:rsidP="00CB2A77">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Low error on train data</w:t>
      </w:r>
    </w:p>
    <w:p w:rsidR="00CB2A77" w:rsidRDefault="00CB2A77" w:rsidP="00CB2A77">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High error on test data</w:t>
      </w:r>
    </w:p>
    <w:p w:rsidR="00CB2A77" w:rsidRDefault="00CB2A77" w:rsidP="00CB2A77">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Starts </w:t>
      </w:r>
      <w:proofErr w:type="spellStart"/>
      <w:r>
        <w:rPr>
          <w:rFonts w:ascii="Georgia" w:hAnsi="Georgia" w:cs="Segoe UI"/>
          <w:color w:val="292929"/>
          <w:spacing w:val="-1"/>
          <w:sz w:val="30"/>
          <w:szCs w:val="30"/>
        </w:rPr>
        <w:t>modeling</w:t>
      </w:r>
      <w:proofErr w:type="spellEnd"/>
      <w:r>
        <w:rPr>
          <w:rFonts w:ascii="Georgia" w:hAnsi="Georgia" w:cs="Segoe UI"/>
          <w:color w:val="292929"/>
          <w:spacing w:val="-1"/>
          <w:sz w:val="30"/>
          <w:szCs w:val="30"/>
        </w:rPr>
        <w:t xml:space="preserve"> the noise in the input</w:t>
      </w:r>
    </w:p>
    <w:p w:rsidR="00CB2A77" w:rsidRDefault="00CB2A77" w:rsidP="004A3956">
      <w:pPr>
        <w:shd w:val="clear" w:color="auto" w:fill="FFFFFF"/>
        <w:spacing w:before="60" w:after="100" w:afterAutospacing="1" w:line="375" w:lineRule="atLeast"/>
        <w:jc w:val="both"/>
        <w:rPr>
          <w:rFonts w:ascii="Helvetica" w:hAnsi="Helvetica"/>
          <w:b/>
          <w:bCs/>
          <w:color w:val="610B4B"/>
          <w:sz w:val="32"/>
          <w:szCs w:val="32"/>
        </w:rPr>
      </w:pPr>
      <w:r>
        <w:rPr>
          <w:noProof/>
          <w:lang w:eastAsia="en-IN"/>
        </w:rPr>
        <w:drawing>
          <wp:inline distT="0" distB="0" distL="0" distR="0" wp14:anchorId="765E7868" wp14:editId="7B516E68">
            <wp:extent cx="459105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3743325"/>
                    </a:xfrm>
                    <a:prstGeom prst="rect">
                      <a:avLst/>
                    </a:prstGeom>
                  </pic:spPr>
                </pic:pic>
              </a:graphicData>
            </a:graphic>
          </wp:inline>
        </w:drawing>
      </w:r>
    </w:p>
    <w:p w:rsidR="00CB2A77" w:rsidRDefault="00CB2A77" w:rsidP="00CB2A77">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CB2A77" w:rsidRDefault="00CB2A77" w:rsidP="00CB2A77">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rsidR="00CB2A77" w:rsidRPr="00CB2A77" w:rsidRDefault="00CB2A77" w:rsidP="00CB2A77">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B2A77">
        <w:rPr>
          <w:rFonts w:ascii="Helvetica" w:eastAsia="Times New Roman" w:hAnsi="Helvetica" w:cs="Helvetica"/>
          <w:b/>
          <w:bCs/>
          <w:color w:val="292929"/>
          <w:kern w:val="36"/>
          <w:sz w:val="33"/>
          <w:szCs w:val="33"/>
          <w:lang w:eastAsia="en-IN"/>
        </w:rPr>
        <w:t>Bias Variance Trade-Off</w:t>
      </w:r>
    </w:p>
    <w:p w:rsidR="00CB2A77" w:rsidRPr="00CB2A77" w:rsidRDefault="00CB2A77" w:rsidP="00CB2A77">
      <w:pPr>
        <w:numPr>
          <w:ilvl w:val="0"/>
          <w:numId w:val="14"/>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CB2A77">
        <w:rPr>
          <w:rFonts w:ascii="Georgia" w:eastAsia="Times New Roman" w:hAnsi="Georgia" w:cs="Segoe UI"/>
          <w:color w:val="292929"/>
          <w:spacing w:val="-1"/>
          <w:sz w:val="30"/>
          <w:szCs w:val="30"/>
          <w:lang w:eastAsia="en-IN"/>
        </w:rPr>
        <w:t>Increasing bias reduces variance and vice-versa</w:t>
      </w:r>
    </w:p>
    <w:p w:rsidR="00CB2A77" w:rsidRPr="00CB2A77" w:rsidRDefault="00CB2A77" w:rsidP="00CB2A77">
      <w:pPr>
        <w:shd w:val="clear" w:color="auto" w:fill="FFFFFF"/>
        <w:spacing w:before="274" w:after="0" w:line="420" w:lineRule="atLeast"/>
        <w:ind w:left="90"/>
        <w:rPr>
          <w:rFonts w:ascii="Georgia" w:eastAsia="Times New Roman" w:hAnsi="Georgia" w:cs="Segoe UI"/>
          <w:b/>
          <w:color w:val="292929"/>
          <w:spacing w:val="-1"/>
          <w:sz w:val="30"/>
          <w:szCs w:val="30"/>
          <w:lang w:eastAsia="en-IN"/>
        </w:rPr>
      </w:pPr>
      <w:r w:rsidRPr="00CB2A77">
        <w:rPr>
          <w:rFonts w:ascii="Georgia" w:eastAsia="Times New Roman" w:hAnsi="Georgia" w:cs="Segoe UI"/>
          <w:b/>
          <w:color w:val="292929"/>
          <w:spacing w:val="-1"/>
          <w:sz w:val="30"/>
          <w:szCs w:val="30"/>
          <w:lang w:eastAsia="en-IN"/>
        </w:rPr>
        <w:t>Error = Bias² + Variance + irreducible error</w:t>
      </w:r>
    </w:p>
    <w:p w:rsidR="00CB2A77" w:rsidRPr="00CB2A77" w:rsidRDefault="00CB2A77" w:rsidP="00CB2A77">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CB2A77">
        <w:rPr>
          <w:rFonts w:ascii="Georgia" w:eastAsia="Times New Roman" w:hAnsi="Georgia" w:cs="Segoe UI"/>
          <w:color w:val="292929"/>
          <w:spacing w:val="-1"/>
          <w:sz w:val="30"/>
          <w:szCs w:val="30"/>
          <w:lang w:eastAsia="en-IN"/>
        </w:rPr>
        <w:t>The best model is where the error is reduced.</w:t>
      </w:r>
    </w:p>
    <w:p w:rsidR="00CB2A77" w:rsidRPr="00CB2A77" w:rsidRDefault="00CB2A77" w:rsidP="00CB2A77">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CB2A77">
        <w:rPr>
          <w:rFonts w:ascii="Georgia" w:eastAsia="Times New Roman" w:hAnsi="Georgia" w:cs="Segoe UI"/>
          <w:color w:val="292929"/>
          <w:spacing w:val="-1"/>
          <w:sz w:val="30"/>
          <w:szCs w:val="30"/>
          <w:lang w:eastAsia="en-IN"/>
        </w:rPr>
        <w:t>Compromise between bias and variance.</w:t>
      </w:r>
    </w:p>
    <w:p w:rsidR="00CB2A77" w:rsidRDefault="00CB2A77" w:rsidP="004A3956">
      <w:pPr>
        <w:shd w:val="clear" w:color="auto" w:fill="FFFFFF"/>
        <w:spacing w:before="60" w:after="100" w:afterAutospacing="1" w:line="375" w:lineRule="atLeast"/>
        <w:jc w:val="both"/>
        <w:rPr>
          <w:rFonts w:ascii="Helvetica" w:hAnsi="Helvetica"/>
          <w:b/>
          <w:bCs/>
          <w:color w:val="610B4B"/>
          <w:sz w:val="32"/>
          <w:szCs w:val="32"/>
        </w:rPr>
      </w:pPr>
    </w:p>
    <w:p w:rsidR="00CB2A77" w:rsidRDefault="00CB2A77" w:rsidP="004A3956">
      <w:pPr>
        <w:shd w:val="clear" w:color="auto" w:fill="FFFFFF"/>
        <w:spacing w:before="60" w:after="100" w:afterAutospacing="1" w:line="375" w:lineRule="atLeast"/>
        <w:jc w:val="both"/>
        <w:rPr>
          <w:rFonts w:ascii="Helvetica" w:hAnsi="Helvetica"/>
          <w:b/>
          <w:bCs/>
          <w:color w:val="610B4B"/>
          <w:sz w:val="32"/>
          <w:szCs w:val="32"/>
        </w:rPr>
      </w:pPr>
      <w:r>
        <w:rPr>
          <w:rFonts w:ascii="Helvetica" w:hAnsi="Helvetica"/>
          <w:b/>
          <w:bCs/>
          <w:color w:val="610B4B"/>
          <w:sz w:val="32"/>
          <w:szCs w:val="32"/>
        </w:rPr>
        <w:t>Regularization</w:t>
      </w:r>
    </w:p>
    <w:p w:rsidR="00CB2A77" w:rsidRDefault="00CB2A77" w:rsidP="004A3956">
      <w:pPr>
        <w:shd w:val="clear" w:color="auto" w:fill="FFFFFF"/>
        <w:spacing w:before="60" w:after="100" w:afterAutospacing="1" w:line="375" w:lineRule="atLeast"/>
        <w:jc w:val="both"/>
        <w:rPr>
          <w:rFonts w:ascii="Helvetica" w:hAnsi="Helvetica"/>
          <w:b/>
          <w:bCs/>
          <w:color w:val="610B4B"/>
          <w:sz w:val="32"/>
          <w:szCs w:val="32"/>
        </w:rPr>
      </w:pPr>
      <w:r>
        <w:rPr>
          <w:noProof/>
          <w:lang w:eastAsia="en-IN"/>
        </w:rPr>
        <w:drawing>
          <wp:inline distT="0" distB="0" distL="0" distR="0" wp14:anchorId="48BD4E1B" wp14:editId="0C386945">
            <wp:extent cx="4810125" cy="474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4743450"/>
                    </a:xfrm>
                    <a:prstGeom prst="rect">
                      <a:avLst/>
                    </a:prstGeom>
                  </pic:spPr>
                </pic:pic>
              </a:graphicData>
            </a:graphic>
          </wp:inline>
        </w:drawing>
      </w:r>
    </w:p>
    <w:p w:rsidR="002A73CA" w:rsidRDefault="002A73CA" w:rsidP="002A73CA">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lastRenderedPageBreak/>
        <w:t>Early Stopping</w:t>
      </w:r>
    </w:p>
    <w:p w:rsidR="002A73CA" w:rsidRDefault="002A73CA" w:rsidP="004A3956">
      <w:pPr>
        <w:shd w:val="clear" w:color="auto" w:fill="FFFFFF"/>
        <w:spacing w:before="60" w:after="100" w:afterAutospacing="1" w:line="375" w:lineRule="atLeast"/>
        <w:jc w:val="both"/>
        <w:rPr>
          <w:rFonts w:ascii="Helvetica" w:hAnsi="Helvetica"/>
          <w:b/>
          <w:bCs/>
          <w:color w:val="610B4B"/>
          <w:sz w:val="32"/>
          <w:szCs w:val="32"/>
        </w:rPr>
      </w:pPr>
      <w:r>
        <w:rPr>
          <w:noProof/>
          <w:lang w:eastAsia="en-IN"/>
        </w:rPr>
        <w:drawing>
          <wp:inline distT="0" distB="0" distL="0" distR="0">
            <wp:extent cx="5731510" cy="2173466"/>
            <wp:effectExtent l="0" t="0" r="2540" b="0"/>
            <wp:docPr id="4" name="Picture 4" descr="https://miro.medium.com/max/1400/1*HCEgjWqTKdCT6yEN-8jf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HCEgjWqTKdCT6yEN-8jfw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3466"/>
                    </a:xfrm>
                    <a:prstGeom prst="rect">
                      <a:avLst/>
                    </a:prstGeom>
                    <a:noFill/>
                    <a:ln>
                      <a:noFill/>
                    </a:ln>
                  </pic:spPr>
                </pic:pic>
              </a:graphicData>
            </a:graphic>
          </wp:inline>
        </w:drawing>
      </w:r>
    </w:p>
    <w:p w:rsidR="002A73CA" w:rsidRDefault="002A73CA" w:rsidP="004A3956">
      <w:pPr>
        <w:shd w:val="clear" w:color="auto" w:fill="FFFFFF"/>
        <w:spacing w:before="60" w:after="100" w:afterAutospacing="1" w:line="375" w:lineRule="atLeast"/>
        <w:jc w:val="both"/>
      </w:pPr>
      <w:r>
        <w:t>Fig 1: Decision Boundary for three models (Image Source: Author)</w:t>
      </w:r>
    </w:p>
    <w:p w:rsidR="002A73CA" w:rsidRDefault="002A73CA" w:rsidP="004A3956">
      <w:pPr>
        <w:shd w:val="clear" w:color="auto" w:fill="FFFFFF"/>
        <w:spacing w:before="60" w:after="100" w:afterAutospacing="1" w:line="375" w:lineRule="atLeast"/>
        <w:jc w:val="both"/>
        <w:rPr>
          <w:rFonts w:ascii="Georgia" w:hAnsi="Georgia"/>
          <w:i/>
          <w:iCs/>
          <w:color w:val="292929"/>
          <w:spacing w:val="-1"/>
          <w:sz w:val="32"/>
          <w:szCs w:val="32"/>
          <w:shd w:val="clear" w:color="auto" w:fill="FFFFFF"/>
        </w:rPr>
      </w:pPr>
      <w:r>
        <w:rPr>
          <w:rFonts w:ascii="Georgia" w:hAnsi="Georgia"/>
          <w:i/>
          <w:iCs/>
          <w:color w:val="292929"/>
          <w:spacing w:val="-1"/>
          <w:sz w:val="32"/>
          <w:szCs w:val="32"/>
          <w:shd w:val="clear" w:color="auto" w:fill="FFFFFF"/>
        </w:rPr>
        <w:t>However, the real culprit is the third model, it is trying to memorize the training data, picking up minor fluctuations in the training data, actually going way too far for a perfect training set accuracy. </w:t>
      </w:r>
      <w:r>
        <w:rPr>
          <w:rStyle w:val="Strong"/>
          <w:rFonts w:ascii="Georgia" w:hAnsi="Georgia"/>
          <w:i/>
          <w:iCs/>
          <w:color w:val="292929"/>
          <w:spacing w:val="-1"/>
          <w:sz w:val="32"/>
          <w:szCs w:val="32"/>
          <w:shd w:val="clear" w:color="auto" w:fill="FFFFFF"/>
        </w:rPr>
        <w:t>This tendency of the models is called overfitting</w:t>
      </w:r>
      <w:r>
        <w:rPr>
          <w:rFonts w:ascii="Georgia" w:hAnsi="Georgia"/>
          <w:i/>
          <w:iCs/>
          <w:color w:val="292929"/>
          <w:spacing w:val="-1"/>
          <w:sz w:val="32"/>
          <w:szCs w:val="32"/>
          <w:shd w:val="clear" w:color="auto" w:fill="FFFFFF"/>
        </w:rPr>
        <w:t xml:space="preserve">, and these models do not learn much, hence </w:t>
      </w:r>
      <w:proofErr w:type="spellStart"/>
      <w:r>
        <w:rPr>
          <w:rFonts w:ascii="Georgia" w:hAnsi="Georgia"/>
          <w:i/>
          <w:iCs/>
          <w:color w:val="292929"/>
          <w:spacing w:val="-1"/>
          <w:sz w:val="32"/>
          <w:szCs w:val="32"/>
          <w:shd w:val="clear" w:color="auto" w:fill="FFFFFF"/>
        </w:rPr>
        <w:t>can not</w:t>
      </w:r>
      <w:proofErr w:type="spellEnd"/>
      <w:r>
        <w:rPr>
          <w:rFonts w:ascii="Georgia" w:hAnsi="Georgia"/>
          <w:i/>
          <w:iCs/>
          <w:color w:val="292929"/>
          <w:spacing w:val="-1"/>
          <w:sz w:val="32"/>
          <w:szCs w:val="32"/>
          <w:shd w:val="clear" w:color="auto" w:fill="FFFFFF"/>
        </w:rPr>
        <w:t xml:space="preserve"> apply their knowledge further.</w:t>
      </w:r>
    </w:p>
    <w:p w:rsidR="002A73CA" w:rsidRDefault="002A73CA" w:rsidP="002A73CA">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Relation of overfitting with model parameters:</w:t>
      </w:r>
    </w:p>
    <w:p w:rsidR="002A73CA" w:rsidRDefault="002A73CA" w:rsidP="004A3956">
      <w:pPr>
        <w:shd w:val="clear" w:color="auto" w:fill="FFFFFF"/>
        <w:spacing w:before="60" w:after="100" w:afterAutospacing="1" w:line="375" w:lineRule="atLeast"/>
        <w:jc w:val="both"/>
        <w:rPr>
          <w:rFonts w:ascii="Helvetica" w:hAnsi="Helvetica"/>
          <w:b/>
          <w:bCs/>
          <w:color w:val="610B4B"/>
          <w:sz w:val="32"/>
          <w:szCs w:val="32"/>
        </w:rPr>
      </w:pPr>
      <w:r>
        <w:rPr>
          <w:noProof/>
          <w:lang w:eastAsia="en-IN"/>
        </w:rPr>
        <w:drawing>
          <wp:inline distT="0" distB="0" distL="0" distR="0" wp14:anchorId="2645FFCD" wp14:editId="36462A83">
            <wp:extent cx="5731510" cy="147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3200"/>
                    </a:xfrm>
                    <a:prstGeom prst="rect">
                      <a:avLst/>
                    </a:prstGeom>
                  </pic:spPr>
                </pic:pic>
              </a:graphicData>
            </a:graphic>
          </wp:inline>
        </w:drawing>
      </w:r>
    </w:p>
    <w:p w:rsidR="002A73CA" w:rsidRPr="002A73CA" w:rsidRDefault="002A73CA" w:rsidP="002A73CA">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2A73CA">
        <w:rPr>
          <w:rFonts w:ascii="Georgia" w:eastAsia="Times New Roman" w:hAnsi="Georgia" w:cs="Segoe UI"/>
          <w:i/>
          <w:iCs/>
          <w:color w:val="292929"/>
          <w:spacing w:val="-1"/>
          <w:sz w:val="32"/>
          <w:szCs w:val="32"/>
          <w:lang w:eastAsia="en-IN"/>
        </w:rPr>
        <w:t>Here, comes the most important part, the model with more number of parameters is more prone to over-fitting and </w:t>
      </w:r>
      <w:r w:rsidRPr="002A73CA">
        <w:rPr>
          <w:rFonts w:ascii="Georgia" w:eastAsia="Times New Roman" w:hAnsi="Georgia" w:cs="Segoe UI"/>
          <w:b/>
          <w:bCs/>
          <w:i/>
          <w:iCs/>
          <w:color w:val="292929"/>
          <w:spacing w:val="-1"/>
          <w:sz w:val="32"/>
          <w:szCs w:val="32"/>
          <w:lang w:eastAsia="en-IN"/>
        </w:rPr>
        <w:t>as neural networks have more number of parameters it is more exposed to overfitting.</w:t>
      </w:r>
    </w:p>
    <w:p w:rsidR="002A73CA" w:rsidRPr="002A73CA" w:rsidRDefault="002A73CA" w:rsidP="002A73C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A73CA">
        <w:rPr>
          <w:rFonts w:ascii="Helvetica" w:eastAsia="Times New Roman" w:hAnsi="Helvetica" w:cs="Helvetica"/>
          <w:b/>
          <w:bCs/>
          <w:color w:val="292929"/>
          <w:kern w:val="36"/>
          <w:sz w:val="33"/>
          <w:szCs w:val="33"/>
          <w:lang w:eastAsia="en-IN"/>
        </w:rPr>
        <w:lastRenderedPageBreak/>
        <w:t>Regularization and Early Stopping:</w:t>
      </w:r>
    </w:p>
    <w:p w:rsidR="002A73CA" w:rsidRPr="002A73CA" w:rsidRDefault="002A73CA" w:rsidP="002A73C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2A73CA">
        <w:rPr>
          <w:rFonts w:ascii="Georgia" w:eastAsia="Times New Roman" w:hAnsi="Georgia" w:cs="Times New Roman"/>
          <w:color w:val="292929"/>
          <w:spacing w:val="-1"/>
          <w:sz w:val="30"/>
          <w:szCs w:val="30"/>
          <w:lang w:eastAsia="en-IN"/>
        </w:rPr>
        <w:t>The general set of strategies against this curse of </w:t>
      </w:r>
      <w:r w:rsidRPr="002A73CA">
        <w:rPr>
          <w:rFonts w:ascii="Georgia" w:eastAsia="Times New Roman" w:hAnsi="Georgia" w:cs="Times New Roman"/>
          <w:b/>
          <w:bCs/>
          <w:color w:val="292929"/>
          <w:spacing w:val="-1"/>
          <w:sz w:val="30"/>
          <w:szCs w:val="30"/>
          <w:lang w:eastAsia="en-IN"/>
        </w:rPr>
        <w:t>overfitting </w:t>
      </w:r>
      <w:r w:rsidRPr="002A73CA">
        <w:rPr>
          <w:rFonts w:ascii="Georgia" w:eastAsia="Times New Roman" w:hAnsi="Georgia" w:cs="Times New Roman"/>
          <w:color w:val="292929"/>
          <w:spacing w:val="-1"/>
          <w:sz w:val="30"/>
          <w:szCs w:val="30"/>
          <w:lang w:eastAsia="en-IN"/>
        </w:rPr>
        <w:t>is called </w:t>
      </w:r>
      <w:r w:rsidRPr="002A73CA">
        <w:rPr>
          <w:rFonts w:ascii="Georgia" w:eastAsia="Times New Roman" w:hAnsi="Georgia" w:cs="Times New Roman"/>
          <w:b/>
          <w:bCs/>
          <w:color w:val="292929"/>
          <w:spacing w:val="-1"/>
          <w:sz w:val="30"/>
          <w:szCs w:val="30"/>
          <w:lang w:eastAsia="en-IN"/>
        </w:rPr>
        <w:t>regularization </w:t>
      </w:r>
      <w:r w:rsidRPr="002A73CA">
        <w:rPr>
          <w:rFonts w:ascii="Georgia" w:eastAsia="Times New Roman" w:hAnsi="Georgia" w:cs="Times New Roman"/>
          <w:color w:val="292929"/>
          <w:spacing w:val="-1"/>
          <w:sz w:val="30"/>
          <w:szCs w:val="30"/>
          <w:lang w:eastAsia="en-IN"/>
        </w:rPr>
        <w:t>and early stopping is one such technique.</w:t>
      </w:r>
    </w:p>
    <w:p w:rsidR="002A73CA" w:rsidRDefault="002A73CA" w:rsidP="002A73C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A73CA">
        <w:rPr>
          <w:rFonts w:ascii="Georgia" w:eastAsia="Times New Roman" w:hAnsi="Georgia" w:cs="Times New Roman"/>
          <w:color w:val="292929"/>
          <w:spacing w:val="-1"/>
          <w:sz w:val="30"/>
          <w:szCs w:val="30"/>
          <w:lang w:eastAsia="en-IN"/>
        </w:rPr>
        <w:t>The idea is very simple. The model tries to chase the loss function crazily on the training data, by tuning the parameters. Now, we keep another set of data as the validation set and as we go on training, we keep a record of the loss function on the validation data, and when we see that there is no improvement on the validation set, we stop, rather than going all the epochs. This strategy of stopping early based on the validation set performance is called </w:t>
      </w:r>
      <w:r w:rsidRPr="002A73CA">
        <w:rPr>
          <w:rFonts w:ascii="Georgia" w:eastAsia="Times New Roman" w:hAnsi="Georgia" w:cs="Times New Roman"/>
          <w:b/>
          <w:bCs/>
          <w:color w:val="292929"/>
          <w:spacing w:val="-1"/>
          <w:sz w:val="30"/>
          <w:szCs w:val="30"/>
          <w:lang w:eastAsia="en-IN"/>
        </w:rPr>
        <w:t>Early Stopping. </w:t>
      </w:r>
      <w:r w:rsidRPr="002A73CA">
        <w:rPr>
          <w:rFonts w:ascii="Georgia" w:eastAsia="Times New Roman" w:hAnsi="Georgia" w:cs="Times New Roman"/>
          <w:color w:val="292929"/>
          <w:spacing w:val="-1"/>
          <w:sz w:val="30"/>
          <w:szCs w:val="30"/>
          <w:lang w:eastAsia="en-IN"/>
        </w:rPr>
        <w:t>This is explained with the below diagram.</w:t>
      </w:r>
    </w:p>
    <w:p w:rsidR="006F4D41" w:rsidRPr="002A73CA" w:rsidRDefault="006F4D41" w:rsidP="002A73CA">
      <w:pPr>
        <w:shd w:val="clear" w:color="auto" w:fill="FFFFFF"/>
        <w:spacing w:before="480" w:after="0" w:line="480" w:lineRule="atLeast"/>
        <w:rPr>
          <w:rFonts w:ascii="Georgia" w:eastAsia="Times New Roman" w:hAnsi="Georgia" w:cs="Times New Roman"/>
          <w:color w:val="292929"/>
          <w:spacing w:val="-1"/>
          <w:sz w:val="30"/>
          <w:szCs w:val="30"/>
          <w:lang w:eastAsia="en-IN"/>
        </w:rPr>
      </w:pPr>
    </w:p>
    <w:p w:rsidR="002A73CA" w:rsidRPr="002A73CA" w:rsidRDefault="002A73CA" w:rsidP="002A73CA">
      <w:pPr>
        <w:spacing w:after="0" w:line="240" w:lineRule="auto"/>
        <w:rPr>
          <w:rFonts w:ascii="Times New Roman" w:eastAsia="Times New Roman" w:hAnsi="Times New Roman" w:cs="Times New Roman"/>
          <w:sz w:val="24"/>
          <w:szCs w:val="24"/>
          <w:lang w:eastAsia="en-IN"/>
        </w:rPr>
      </w:pPr>
      <w:r w:rsidRPr="002A73CA">
        <w:rPr>
          <w:rFonts w:ascii="Times New Roman" w:eastAsia="Times New Roman" w:hAnsi="Times New Roman" w:cs="Times New Roman"/>
          <w:noProof/>
          <w:sz w:val="24"/>
          <w:szCs w:val="24"/>
          <w:lang w:eastAsia="en-IN"/>
        </w:rPr>
        <w:drawing>
          <wp:inline distT="0" distB="0" distL="0" distR="0">
            <wp:extent cx="5218576" cy="2971800"/>
            <wp:effectExtent l="0" t="0" r="1270" b="0"/>
            <wp:docPr id="6" name="Picture 6" descr="https://miro.medium.com/max/1310/1*ERLrFsyAEqqkPnCdtu1w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310/1*ERLrFsyAEqqkPnCdtu1wQ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8716" cy="2971880"/>
                    </a:xfrm>
                    <a:prstGeom prst="rect">
                      <a:avLst/>
                    </a:prstGeom>
                    <a:noFill/>
                    <a:ln>
                      <a:noFill/>
                    </a:ln>
                  </pic:spPr>
                </pic:pic>
              </a:graphicData>
            </a:graphic>
          </wp:inline>
        </w:drawing>
      </w:r>
    </w:p>
    <w:p w:rsidR="00FA7BD7" w:rsidRPr="00FA7BD7" w:rsidRDefault="00FA7BD7" w:rsidP="00FA7BD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A7BD7">
        <w:rPr>
          <w:rFonts w:ascii="Georgia" w:eastAsia="Times New Roman" w:hAnsi="Georgia" w:cs="Times New Roman"/>
          <w:color w:val="292929"/>
          <w:spacing w:val="-1"/>
          <w:sz w:val="30"/>
          <w:szCs w:val="30"/>
          <w:lang w:eastAsia="en-IN"/>
        </w:rPr>
        <w:t>From Figure 3, it can be observed</w:t>
      </w:r>
    </w:p>
    <w:p w:rsidR="00FA7BD7" w:rsidRPr="00FA7BD7" w:rsidRDefault="00FA7BD7" w:rsidP="00FA7BD7">
      <w:pPr>
        <w:numPr>
          <w:ilvl w:val="0"/>
          <w:numId w:val="15"/>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FA7BD7">
        <w:rPr>
          <w:rFonts w:ascii="Georgia" w:eastAsia="Times New Roman" w:hAnsi="Georgia" w:cs="Segoe UI"/>
          <w:color w:val="292929"/>
          <w:spacing w:val="-1"/>
          <w:sz w:val="30"/>
          <w:szCs w:val="30"/>
          <w:lang w:eastAsia="en-IN"/>
        </w:rPr>
        <w:t>The training set accuracy continues to increase, through all the Epochs</w:t>
      </w:r>
    </w:p>
    <w:p w:rsidR="00FA7BD7" w:rsidRPr="00FA7BD7" w:rsidRDefault="00FA7BD7" w:rsidP="00FA7BD7">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FA7BD7">
        <w:rPr>
          <w:rFonts w:ascii="Georgia" w:eastAsia="Times New Roman" w:hAnsi="Georgia" w:cs="Segoe UI"/>
          <w:color w:val="292929"/>
          <w:spacing w:val="-1"/>
          <w:sz w:val="30"/>
          <w:szCs w:val="30"/>
          <w:lang w:eastAsia="en-IN"/>
        </w:rPr>
        <w:lastRenderedPageBreak/>
        <w:t>The validation set accuracy, however, saturates between 8 to 10 epochs. This is where the model can be </w:t>
      </w:r>
      <w:r w:rsidRPr="00FA7BD7">
        <w:rPr>
          <w:rFonts w:ascii="Georgia" w:eastAsia="Times New Roman" w:hAnsi="Georgia" w:cs="Segoe UI"/>
          <w:b/>
          <w:bCs/>
          <w:color w:val="292929"/>
          <w:spacing w:val="-1"/>
          <w:sz w:val="30"/>
          <w:szCs w:val="30"/>
          <w:lang w:eastAsia="en-IN"/>
        </w:rPr>
        <w:t>stopped </w:t>
      </w:r>
      <w:r w:rsidRPr="00FA7BD7">
        <w:rPr>
          <w:rFonts w:ascii="Georgia" w:eastAsia="Times New Roman" w:hAnsi="Georgia" w:cs="Segoe UI"/>
          <w:color w:val="292929"/>
          <w:spacing w:val="-1"/>
          <w:sz w:val="30"/>
          <w:szCs w:val="30"/>
          <w:lang w:eastAsia="en-IN"/>
        </w:rPr>
        <w:t>training.</w:t>
      </w:r>
    </w:p>
    <w:p w:rsidR="00FA7BD7" w:rsidRDefault="00FA7BD7" w:rsidP="00FA7BD7">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FA7BD7">
        <w:rPr>
          <w:rFonts w:ascii="Georgia" w:eastAsia="Times New Roman" w:hAnsi="Georgia" w:cs="Segoe UI"/>
          <w:i/>
          <w:iCs/>
          <w:color w:val="292929"/>
          <w:spacing w:val="-1"/>
          <w:sz w:val="32"/>
          <w:szCs w:val="32"/>
          <w:lang w:eastAsia="en-IN"/>
        </w:rPr>
        <w:t>Early Stopping, hence does not only protect against overfitting but needs considerably less number of Epoch to train.</w:t>
      </w:r>
    </w:p>
    <w:p w:rsidR="0059133B" w:rsidRPr="00FA7BD7" w:rsidRDefault="0059133B" w:rsidP="00FA7BD7">
      <w:pPr>
        <w:shd w:val="clear" w:color="auto" w:fill="FFFFFF"/>
        <w:spacing w:before="480" w:after="0" w:line="480" w:lineRule="atLeast"/>
        <w:rPr>
          <w:rFonts w:ascii="Georgia" w:eastAsia="Times New Roman" w:hAnsi="Georgia" w:cs="Segoe UI"/>
          <w:i/>
          <w:iCs/>
          <w:color w:val="292929"/>
          <w:spacing w:val="-1"/>
          <w:sz w:val="32"/>
          <w:szCs w:val="32"/>
          <w:lang w:eastAsia="en-IN"/>
        </w:rPr>
      </w:pPr>
    </w:p>
    <w:p w:rsidR="002A73CA" w:rsidRPr="0059133B" w:rsidRDefault="0059133B" w:rsidP="0059133B">
      <w:pPr>
        <w:shd w:val="clear" w:color="auto" w:fill="FFFFFF"/>
        <w:spacing w:before="60" w:after="100" w:afterAutospacing="1" w:line="375" w:lineRule="atLeast"/>
        <w:jc w:val="both"/>
        <w:rPr>
          <w:rFonts w:ascii="Helvetica" w:hAnsi="Helvetica"/>
          <w:b/>
          <w:bCs/>
          <w:color w:val="610B4B"/>
          <w:sz w:val="44"/>
          <w:szCs w:val="32"/>
        </w:rPr>
      </w:pPr>
      <w:r w:rsidRPr="0059133B">
        <w:rPr>
          <w:rFonts w:ascii="Helvetica" w:hAnsi="Helvetica" w:cs="Helvetica"/>
          <w:b/>
          <w:color w:val="000000"/>
          <w:sz w:val="32"/>
          <w:shd w:val="clear" w:color="auto" w:fill="FFFFFF"/>
        </w:rPr>
        <w:t>Dropout regularization</w:t>
      </w:r>
    </w:p>
    <w:p w:rsidR="004A3956" w:rsidRPr="004A3956" w:rsidRDefault="0059133B" w:rsidP="004A3956">
      <w:pPr>
        <w:shd w:val="clear" w:color="auto" w:fill="FFFFFF"/>
        <w:spacing w:before="60" w:after="100" w:afterAutospacing="1" w:line="375" w:lineRule="atLeast"/>
        <w:jc w:val="both"/>
        <w:rPr>
          <w:rFonts w:ascii="Segoe UI" w:hAnsi="Segoe UI" w:cs="Segoe UI"/>
          <w:color w:val="000000"/>
        </w:rPr>
      </w:pPr>
      <w:r>
        <w:rPr>
          <w:rFonts w:ascii="Helvetica" w:hAnsi="Helvetica" w:cs="Helvetica"/>
          <w:color w:val="000000"/>
          <w:shd w:val="clear" w:color="auto" w:fill="FFFFFF"/>
        </w:rPr>
        <w:t>Dropout regularization is a technique to prevent neural networks from overfitting. Dropout works by randomly disabling neurons and their corresponding connections. This prevents the network from relying too much on single neurons and forces all neurons to learn to generalize better</w:t>
      </w:r>
    </w:p>
    <w:p w:rsidR="00AB7266" w:rsidRDefault="00052BE3" w:rsidP="00742A00">
      <w:pPr>
        <w:shd w:val="clear" w:color="auto" w:fill="FFFFFF"/>
        <w:spacing w:before="60" w:after="100" w:afterAutospacing="1" w:line="375" w:lineRule="atLeast"/>
        <w:jc w:val="both"/>
        <w:rPr>
          <w:rFonts w:ascii="Segoe UI" w:hAnsi="Segoe UI" w:cs="Segoe UI"/>
          <w:color w:val="000000"/>
        </w:rPr>
      </w:pPr>
      <w:r>
        <w:rPr>
          <w:noProof/>
          <w:lang w:eastAsia="en-IN"/>
        </w:rPr>
        <w:drawing>
          <wp:inline distT="0" distB="0" distL="0" distR="0">
            <wp:extent cx="4933950" cy="2447925"/>
            <wp:effectExtent l="0" t="0" r="0" b="9525"/>
            <wp:docPr id="7" name="Picture 7" descr="https://miro.medium.com/max/518/0*EY8R7nS10y5kQz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18/0*EY8R7nS10y5kQz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2447925"/>
                    </a:xfrm>
                    <a:prstGeom prst="rect">
                      <a:avLst/>
                    </a:prstGeom>
                    <a:noFill/>
                    <a:ln>
                      <a:noFill/>
                    </a:ln>
                  </pic:spPr>
                </pic:pic>
              </a:graphicData>
            </a:graphic>
          </wp:inline>
        </w:drawing>
      </w:r>
    </w:p>
    <w:p w:rsidR="007E43E6" w:rsidRPr="003F50C5" w:rsidRDefault="007E43E6" w:rsidP="00742A00">
      <w:pPr>
        <w:shd w:val="clear" w:color="auto" w:fill="FFFFFF"/>
        <w:spacing w:before="60" w:after="100" w:afterAutospacing="1" w:line="375" w:lineRule="atLeast"/>
        <w:jc w:val="both"/>
        <w:rPr>
          <w:rFonts w:ascii="Segoe UI" w:hAnsi="Segoe UI" w:cs="Segoe UI"/>
          <w:color w:val="000000"/>
        </w:rPr>
      </w:pPr>
      <w:r>
        <w:rPr>
          <w:rFonts w:ascii="Georgia" w:hAnsi="Georgia"/>
          <w:color w:val="292929"/>
          <w:spacing w:val="-1"/>
          <w:sz w:val="30"/>
          <w:szCs w:val="30"/>
          <w:shd w:val="clear" w:color="auto" w:fill="FFFFFF"/>
        </w:rPr>
        <w:t xml:space="preserve">When we apply dropout to a neural network, we’re creating a “thinned” network with unique combinations of the units in the hidden layers being dropped randomly at different points in time during training. Each time the gradient of our model is updated, we generate a new thinned neural network with different units dropped </w:t>
      </w:r>
      <w:bookmarkStart w:id="0" w:name="_GoBack"/>
      <w:bookmarkEnd w:id="0"/>
      <w:r>
        <w:rPr>
          <w:rFonts w:ascii="Georgia" w:hAnsi="Georgia"/>
          <w:color w:val="292929"/>
          <w:spacing w:val="-1"/>
          <w:sz w:val="30"/>
          <w:szCs w:val="30"/>
          <w:shd w:val="clear" w:color="auto" w:fill="FFFFFF"/>
        </w:rPr>
        <w:t xml:space="preserve">based on a probability </w:t>
      </w:r>
      <w:proofErr w:type="spellStart"/>
      <w:r>
        <w:rPr>
          <w:rFonts w:ascii="Georgia" w:hAnsi="Georgia"/>
          <w:color w:val="292929"/>
          <w:spacing w:val="-1"/>
          <w:sz w:val="30"/>
          <w:szCs w:val="30"/>
          <w:shd w:val="clear" w:color="auto" w:fill="FFFFFF"/>
        </w:rPr>
        <w:t>hyperparameter</w:t>
      </w:r>
      <w:proofErr w:type="spellEnd"/>
      <w:r>
        <w:rPr>
          <w:rFonts w:ascii="Georgia" w:hAnsi="Georgia"/>
          <w:color w:val="292929"/>
          <w:spacing w:val="-1"/>
          <w:sz w:val="30"/>
          <w:szCs w:val="30"/>
          <w:shd w:val="clear" w:color="auto" w:fill="FFFFFF"/>
        </w:rPr>
        <w:t> </w:t>
      </w:r>
      <w:r>
        <w:rPr>
          <w:rStyle w:val="Emphasis"/>
          <w:rFonts w:ascii="Georgia" w:hAnsi="Georgia"/>
          <w:color w:val="292929"/>
          <w:spacing w:val="-1"/>
          <w:sz w:val="30"/>
          <w:szCs w:val="30"/>
          <w:shd w:val="clear" w:color="auto" w:fill="FFFFFF"/>
        </w:rPr>
        <w:t>p</w:t>
      </w:r>
      <w:r>
        <w:rPr>
          <w:rFonts w:ascii="Georgia" w:hAnsi="Georgia"/>
          <w:color w:val="292929"/>
          <w:spacing w:val="-1"/>
          <w:sz w:val="30"/>
          <w:szCs w:val="30"/>
          <w:shd w:val="clear" w:color="auto" w:fill="FFFFFF"/>
        </w:rPr>
        <w:t>. </w:t>
      </w:r>
    </w:p>
    <w:sectPr w:rsidR="007E43E6" w:rsidRPr="003F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860"/>
    <w:multiLevelType w:val="hybridMultilevel"/>
    <w:tmpl w:val="85C41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87077"/>
    <w:multiLevelType w:val="multilevel"/>
    <w:tmpl w:val="C58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712"/>
    <w:multiLevelType w:val="multilevel"/>
    <w:tmpl w:val="8FC8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613AA"/>
    <w:multiLevelType w:val="multilevel"/>
    <w:tmpl w:val="12C80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CD2342"/>
    <w:multiLevelType w:val="multilevel"/>
    <w:tmpl w:val="8CAA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82223"/>
    <w:multiLevelType w:val="multilevel"/>
    <w:tmpl w:val="9A4CF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D46B99"/>
    <w:multiLevelType w:val="hybridMultilevel"/>
    <w:tmpl w:val="54F26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A45F22"/>
    <w:multiLevelType w:val="hybridMultilevel"/>
    <w:tmpl w:val="0EF89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0A362F"/>
    <w:multiLevelType w:val="multilevel"/>
    <w:tmpl w:val="BB928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D4356E"/>
    <w:multiLevelType w:val="multilevel"/>
    <w:tmpl w:val="0EE00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4FC6C33"/>
    <w:multiLevelType w:val="multilevel"/>
    <w:tmpl w:val="69B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728EC"/>
    <w:multiLevelType w:val="multilevel"/>
    <w:tmpl w:val="38B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57DD2"/>
    <w:multiLevelType w:val="multilevel"/>
    <w:tmpl w:val="835CC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905010F"/>
    <w:multiLevelType w:val="multilevel"/>
    <w:tmpl w:val="780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97820"/>
    <w:multiLevelType w:val="hybridMultilevel"/>
    <w:tmpl w:val="7CCE8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4"/>
  </w:num>
  <w:num w:numId="5">
    <w:abstractNumId w:val="12"/>
  </w:num>
  <w:num w:numId="6">
    <w:abstractNumId w:val="8"/>
  </w:num>
  <w:num w:numId="7">
    <w:abstractNumId w:val="5"/>
  </w:num>
  <w:num w:numId="8">
    <w:abstractNumId w:val="6"/>
  </w:num>
  <w:num w:numId="9">
    <w:abstractNumId w:val="4"/>
  </w:num>
  <w:num w:numId="10">
    <w:abstractNumId w:val="7"/>
  </w:num>
  <w:num w:numId="11">
    <w:abstractNumId w:val="13"/>
  </w:num>
  <w:num w:numId="12">
    <w:abstractNumId w:val="2"/>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0B"/>
    <w:rsid w:val="00024AD6"/>
    <w:rsid w:val="00036B45"/>
    <w:rsid w:val="00052BE3"/>
    <w:rsid w:val="001D487F"/>
    <w:rsid w:val="002A73CA"/>
    <w:rsid w:val="002F4626"/>
    <w:rsid w:val="003F50C5"/>
    <w:rsid w:val="004A3956"/>
    <w:rsid w:val="0059133B"/>
    <w:rsid w:val="006E5C0F"/>
    <w:rsid w:val="006F4D41"/>
    <w:rsid w:val="00742A00"/>
    <w:rsid w:val="007D2B4F"/>
    <w:rsid w:val="007E43E6"/>
    <w:rsid w:val="00877868"/>
    <w:rsid w:val="008C59D5"/>
    <w:rsid w:val="00980417"/>
    <w:rsid w:val="00AB7266"/>
    <w:rsid w:val="00B2660B"/>
    <w:rsid w:val="00CB2A77"/>
    <w:rsid w:val="00DF4FE9"/>
    <w:rsid w:val="00E20728"/>
    <w:rsid w:val="00EA2313"/>
    <w:rsid w:val="00FA7BD7"/>
    <w:rsid w:val="00FF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4983"/>
  <w15:chartTrackingRefBased/>
  <w15:docId w15:val="{516A801A-4B78-4439-968E-53D181EE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0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A2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07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728"/>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E20728"/>
    <w:rPr>
      <w:i/>
      <w:iCs/>
    </w:rPr>
  </w:style>
  <w:style w:type="paragraph" w:styleId="NormalWeb">
    <w:name w:val="Normal (Web)"/>
    <w:basedOn w:val="Normal"/>
    <w:uiPriority w:val="99"/>
    <w:semiHidden/>
    <w:unhideWhenUsed/>
    <w:rsid w:val="00E207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0728"/>
    <w:rPr>
      <w:b/>
      <w:bCs/>
    </w:rPr>
  </w:style>
  <w:style w:type="character" w:customStyle="1" w:styleId="Heading3Char">
    <w:name w:val="Heading 3 Char"/>
    <w:basedOn w:val="DefaultParagraphFont"/>
    <w:link w:val="Heading3"/>
    <w:uiPriority w:val="9"/>
    <w:semiHidden/>
    <w:rsid w:val="00E2072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20728"/>
    <w:pPr>
      <w:ind w:left="720"/>
      <w:contextualSpacing/>
    </w:pPr>
  </w:style>
  <w:style w:type="character" w:customStyle="1" w:styleId="Heading2Char">
    <w:name w:val="Heading 2 Char"/>
    <w:basedOn w:val="DefaultParagraphFont"/>
    <w:link w:val="Heading2"/>
    <w:uiPriority w:val="9"/>
    <w:semiHidden/>
    <w:rsid w:val="00EA2313"/>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AB72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59D5"/>
    <w:rPr>
      <w:color w:val="0000FF"/>
      <w:u w:val="single"/>
    </w:rPr>
  </w:style>
  <w:style w:type="paragraph" w:customStyle="1" w:styleId="ly">
    <w:name w:val="ly"/>
    <w:basedOn w:val="Normal"/>
    <w:rsid w:val="002A73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5825">
      <w:bodyDiv w:val="1"/>
      <w:marLeft w:val="0"/>
      <w:marRight w:val="0"/>
      <w:marTop w:val="0"/>
      <w:marBottom w:val="0"/>
      <w:divBdr>
        <w:top w:val="none" w:sz="0" w:space="0" w:color="auto"/>
        <w:left w:val="none" w:sz="0" w:space="0" w:color="auto"/>
        <w:bottom w:val="none" w:sz="0" w:space="0" w:color="auto"/>
        <w:right w:val="none" w:sz="0" w:space="0" w:color="auto"/>
      </w:divBdr>
    </w:div>
    <w:div w:id="101531631">
      <w:bodyDiv w:val="1"/>
      <w:marLeft w:val="0"/>
      <w:marRight w:val="0"/>
      <w:marTop w:val="0"/>
      <w:marBottom w:val="0"/>
      <w:divBdr>
        <w:top w:val="none" w:sz="0" w:space="0" w:color="auto"/>
        <w:left w:val="none" w:sz="0" w:space="0" w:color="auto"/>
        <w:bottom w:val="none" w:sz="0" w:space="0" w:color="auto"/>
        <w:right w:val="none" w:sz="0" w:space="0" w:color="auto"/>
      </w:divBdr>
    </w:div>
    <w:div w:id="251815297">
      <w:bodyDiv w:val="1"/>
      <w:marLeft w:val="0"/>
      <w:marRight w:val="0"/>
      <w:marTop w:val="0"/>
      <w:marBottom w:val="0"/>
      <w:divBdr>
        <w:top w:val="none" w:sz="0" w:space="0" w:color="auto"/>
        <w:left w:val="none" w:sz="0" w:space="0" w:color="auto"/>
        <w:bottom w:val="none" w:sz="0" w:space="0" w:color="auto"/>
        <w:right w:val="none" w:sz="0" w:space="0" w:color="auto"/>
      </w:divBdr>
    </w:div>
    <w:div w:id="455872869">
      <w:bodyDiv w:val="1"/>
      <w:marLeft w:val="0"/>
      <w:marRight w:val="0"/>
      <w:marTop w:val="0"/>
      <w:marBottom w:val="0"/>
      <w:divBdr>
        <w:top w:val="none" w:sz="0" w:space="0" w:color="auto"/>
        <w:left w:val="none" w:sz="0" w:space="0" w:color="auto"/>
        <w:bottom w:val="none" w:sz="0" w:space="0" w:color="auto"/>
        <w:right w:val="none" w:sz="0" w:space="0" w:color="auto"/>
      </w:divBdr>
    </w:div>
    <w:div w:id="496455647">
      <w:bodyDiv w:val="1"/>
      <w:marLeft w:val="0"/>
      <w:marRight w:val="0"/>
      <w:marTop w:val="0"/>
      <w:marBottom w:val="0"/>
      <w:divBdr>
        <w:top w:val="none" w:sz="0" w:space="0" w:color="auto"/>
        <w:left w:val="none" w:sz="0" w:space="0" w:color="auto"/>
        <w:bottom w:val="none" w:sz="0" w:space="0" w:color="auto"/>
        <w:right w:val="none" w:sz="0" w:space="0" w:color="auto"/>
      </w:divBdr>
    </w:div>
    <w:div w:id="575480369">
      <w:bodyDiv w:val="1"/>
      <w:marLeft w:val="0"/>
      <w:marRight w:val="0"/>
      <w:marTop w:val="0"/>
      <w:marBottom w:val="0"/>
      <w:divBdr>
        <w:top w:val="none" w:sz="0" w:space="0" w:color="auto"/>
        <w:left w:val="none" w:sz="0" w:space="0" w:color="auto"/>
        <w:bottom w:val="none" w:sz="0" w:space="0" w:color="auto"/>
        <w:right w:val="none" w:sz="0" w:space="0" w:color="auto"/>
      </w:divBdr>
    </w:div>
    <w:div w:id="773090286">
      <w:bodyDiv w:val="1"/>
      <w:marLeft w:val="0"/>
      <w:marRight w:val="0"/>
      <w:marTop w:val="0"/>
      <w:marBottom w:val="0"/>
      <w:divBdr>
        <w:top w:val="none" w:sz="0" w:space="0" w:color="auto"/>
        <w:left w:val="none" w:sz="0" w:space="0" w:color="auto"/>
        <w:bottom w:val="none" w:sz="0" w:space="0" w:color="auto"/>
        <w:right w:val="none" w:sz="0" w:space="0" w:color="auto"/>
      </w:divBdr>
    </w:div>
    <w:div w:id="784272701">
      <w:bodyDiv w:val="1"/>
      <w:marLeft w:val="0"/>
      <w:marRight w:val="0"/>
      <w:marTop w:val="0"/>
      <w:marBottom w:val="0"/>
      <w:divBdr>
        <w:top w:val="none" w:sz="0" w:space="0" w:color="auto"/>
        <w:left w:val="none" w:sz="0" w:space="0" w:color="auto"/>
        <w:bottom w:val="none" w:sz="0" w:space="0" w:color="auto"/>
        <w:right w:val="none" w:sz="0" w:space="0" w:color="auto"/>
      </w:divBdr>
      <w:divsChild>
        <w:div w:id="894752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28122690">
      <w:bodyDiv w:val="1"/>
      <w:marLeft w:val="0"/>
      <w:marRight w:val="0"/>
      <w:marTop w:val="0"/>
      <w:marBottom w:val="0"/>
      <w:divBdr>
        <w:top w:val="none" w:sz="0" w:space="0" w:color="auto"/>
        <w:left w:val="none" w:sz="0" w:space="0" w:color="auto"/>
        <w:bottom w:val="none" w:sz="0" w:space="0" w:color="auto"/>
        <w:right w:val="none" w:sz="0" w:space="0" w:color="auto"/>
      </w:divBdr>
    </w:div>
    <w:div w:id="1016468706">
      <w:bodyDiv w:val="1"/>
      <w:marLeft w:val="0"/>
      <w:marRight w:val="0"/>
      <w:marTop w:val="0"/>
      <w:marBottom w:val="0"/>
      <w:divBdr>
        <w:top w:val="none" w:sz="0" w:space="0" w:color="auto"/>
        <w:left w:val="none" w:sz="0" w:space="0" w:color="auto"/>
        <w:bottom w:val="none" w:sz="0" w:space="0" w:color="auto"/>
        <w:right w:val="none" w:sz="0" w:space="0" w:color="auto"/>
      </w:divBdr>
    </w:div>
    <w:div w:id="1167790122">
      <w:bodyDiv w:val="1"/>
      <w:marLeft w:val="0"/>
      <w:marRight w:val="0"/>
      <w:marTop w:val="0"/>
      <w:marBottom w:val="0"/>
      <w:divBdr>
        <w:top w:val="none" w:sz="0" w:space="0" w:color="auto"/>
        <w:left w:val="none" w:sz="0" w:space="0" w:color="auto"/>
        <w:bottom w:val="none" w:sz="0" w:space="0" w:color="auto"/>
        <w:right w:val="none" w:sz="0" w:space="0" w:color="auto"/>
      </w:divBdr>
    </w:div>
    <w:div w:id="1295911212">
      <w:bodyDiv w:val="1"/>
      <w:marLeft w:val="0"/>
      <w:marRight w:val="0"/>
      <w:marTop w:val="0"/>
      <w:marBottom w:val="0"/>
      <w:divBdr>
        <w:top w:val="none" w:sz="0" w:space="0" w:color="auto"/>
        <w:left w:val="none" w:sz="0" w:space="0" w:color="auto"/>
        <w:bottom w:val="none" w:sz="0" w:space="0" w:color="auto"/>
        <w:right w:val="none" w:sz="0" w:space="0" w:color="auto"/>
      </w:divBdr>
    </w:div>
    <w:div w:id="1384527027">
      <w:bodyDiv w:val="1"/>
      <w:marLeft w:val="0"/>
      <w:marRight w:val="0"/>
      <w:marTop w:val="0"/>
      <w:marBottom w:val="0"/>
      <w:divBdr>
        <w:top w:val="none" w:sz="0" w:space="0" w:color="auto"/>
        <w:left w:val="none" w:sz="0" w:space="0" w:color="auto"/>
        <w:bottom w:val="none" w:sz="0" w:space="0" w:color="auto"/>
        <w:right w:val="none" w:sz="0" w:space="0" w:color="auto"/>
      </w:divBdr>
    </w:div>
    <w:div w:id="1421292562">
      <w:bodyDiv w:val="1"/>
      <w:marLeft w:val="0"/>
      <w:marRight w:val="0"/>
      <w:marTop w:val="0"/>
      <w:marBottom w:val="0"/>
      <w:divBdr>
        <w:top w:val="none" w:sz="0" w:space="0" w:color="auto"/>
        <w:left w:val="none" w:sz="0" w:space="0" w:color="auto"/>
        <w:bottom w:val="none" w:sz="0" w:space="0" w:color="auto"/>
        <w:right w:val="none" w:sz="0" w:space="0" w:color="auto"/>
      </w:divBdr>
    </w:div>
    <w:div w:id="1540823080">
      <w:bodyDiv w:val="1"/>
      <w:marLeft w:val="0"/>
      <w:marRight w:val="0"/>
      <w:marTop w:val="0"/>
      <w:marBottom w:val="0"/>
      <w:divBdr>
        <w:top w:val="none" w:sz="0" w:space="0" w:color="auto"/>
        <w:left w:val="none" w:sz="0" w:space="0" w:color="auto"/>
        <w:bottom w:val="none" w:sz="0" w:space="0" w:color="auto"/>
        <w:right w:val="none" w:sz="0" w:space="0" w:color="auto"/>
      </w:divBdr>
    </w:div>
    <w:div w:id="1582637613">
      <w:bodyDiv w:val="1"/>
      <w:marLeft w:val="0"/>
      <w:marRight w:val="0"/>
      <w:marTop w:val="0"/>
      <w:marBottom w:val="0"/>
      <w:divBdr>
        <w:top w:val="none" w:sz="0" w:space="0" w:color="auto"/>
        <w:left w:val="none" w:sz="0" w:space="0" w:color="auto"/>
        <w:bottom w:val="none" w:sz="0" w:space="0" w:color="auto"/>
        <w:right w:val="none" w:sz="0" w:space="0" w:color="auto"/>
      </w:divBdr>
      <w:divsChild>
        <w:div w:id="1783643946">
          <w:blockQuote w:val="1"/>
          <w:marLeft w:val="-300"/>
          <w:marRight w:val="0"/>
          <w:marTop w:val="0"/>
          <w:marBottom w:val="0"/>
          <w:divBdr>
            <w:top w:val="none" w:sz="0" w:space="0" w:color="auto"/>
            <w:left w:val="none" w:sz="0" w:space="0" w:color="auto"/>
            <w:bottom w:val="none" w:sz="0" w:space="0" w:color="auto"/>
            <w:right w:val="none" w:sz="0" w:space="0" w:color="auto"/>
          </w:divBdr>
        </w:div>
        <w:div w:id="1178886754">
          <w:marLeft w:val="0"/>
          <w:marRight w:val="0"/>
          <w:marTop w:val="0"/>
          <w:marBottom w:val="0"/>
          <w:divBdr>
            <w:top w:val="none" w:sz="0" w:space="0" w:color="auto"/>
            <w:left w:val="none" w:sz="0" w:space="0" w:color="auto"/>
            <w:bottom w:val="none" w:sz="0" w:space="0" w:color="auto"/>
            <w:right w:val="none" w:sz="0" w:space="0" w:color="auto"/>
          </w:divBdr>
        </w:div>
      </w:divsChild>
    </w:div>
    <w:div w:id="1657874425">
      <w:bodyDiv w:val="1"/>
      <w:marLeft w:val="0"/>
      <w:marRight w:val="0"/>
      <w:marTop w:val="0"/>
      <w:marBottom w:val="0"/>
      <w:divBdr>
        <w:top w:val="none" w:sz="0" w:space="0" w:color="auto"/>
        <w:left w:val="none" w:sz="0" w:space="0" w:color="auto"/>
        <w:bottom w:val="none" w:sz="0" w:space="0" w:color="auto"/>
        <w:right w:val="none" w:sz="0" w:space="0" w:color="auto"/>
      </w:divBdr>
    </w:div>
    <w:div w:id="1791583306">
      <w:bodyDiv w:val="1"/>
      <w:marLeft w:val="0"/>
      <w:marRight w:val="0"/>
      <w:marTop w:val="0"/>
      <w:marBottom w:val="0"/>
      <w:divBdr>
        <w:top w:val="none" w:sz="0" w:space="0" w:color="auto"/>
        <w:left w:val="none" w:sz="0" w:space="0" w:color="auto"/>
        <w:bottom w:val="none" w:sz="0" w:space="0" w:color="auto"/>
        <w:right w:val="none" w:sz="0" w:space="0" w:color="auto"/>
      </w:divBdr>
    </w:div>
    <w:div w:id="1982494561">
      <w:bodyDiv w:val="1"/>
      <w:marLeft w:val="0"/>
      <w:marRight w:val="0"/>
      <w:marTop w:val="0"/>
      <w:marBottom w:val="0"/>
      <w:divBdr>
        <w:top w:val="none" w:sz="0" w:space="0" w:color="auto"/>
        <w:left w:val="none" w:sz="0" w:space="0" w:color="auto"/>
        <w:bottom w:val="none" w:sz="0" w:space="0" w:color="auto"/>
        <w:right w:val="none" w:sz="0" w:space="0" w:color="auto"/>
      </w:divBdr>
    </w:div>
    <w:div w:id="2051151785">
      <w:bodyDiv w:val="1"/>
      <w:marLeft w:val="0"/>
      <w:marRight w:val="0"/>
      <w:marTop w:val="0"/>
      <w:marBottom w:val="0"/>
      <w:divBdr>
        <w:top w:val="none" w:sz="0" w:space="0" w:color="auto"/>
        <w:left w:val="none" w:sz="0" w:space="0" w:color="auto"/>
        <w:bottom w:val="none" w:sz="0" w:space="0" w:color="auto"/>
        <w:right w:val="none" w:sz="0" w:space="0" w:color="auto"/>
      </w:divBdr>
    </w:div>
    <w:div w:id="2081713872">
      <w:bodyDiv w:val="1"/>
      <w:marLeft w:val="0"/>
      <w:marRight w:val="0"/>
      <w:marTop w:val="0"/>
      <w:marBottom w:val="0"/>
      <w:divBdr>
        <w:top w:val="none" w:sz="0" w:space="0" w:color="auto"/>
        <w:left w:val="none" w:sz="0" w:space="0" w:color="auto"/>
        <w:bottom w:val="none" w:sz="0" w:space="0" w:color="auto"/>
        <w:right w:val="none" w:sz="0" w:space="0" w:color="auto"/>
      </w:divBdr>
    </w:div>
    <w:div w:id="212704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2022-08-02T14:54:00Z</dcterms:created>
  <dcterms:modified xsi:type="dcterms:W3CDTF">2022-08-08T04:41:00Z</dcterms:modified>
</cp:coreProperties>
</file>