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AEF826" w14:textId="12FAA565" w:rsidR="009563A6" w:rsidRDefault="009563A6">
      <w:r>
        <w:t>Scaling Human Feedback</w:t>
      </w:r>
    </w:p>
    <w:p w14:paraId="249EC223" w14:textId="77777777" w:rsidR="009563A6" w:rsidRDefault="009563A6"/>
    <w:p w14:paraId="32388D4A" w14:textId="21477DB9" w:rsidR="009563A6" w:rsidRDefault="009563A6">
      <w:r w:rsidRPr="009563A6">
        <w:drawing>
          <wp:inline distT="0" distB="0" distL="0" distR="0" wp14:anchorId="5A785F31" wp14:editId="733DB4A1">
            <wp:extent cx="5731510" cy="3222625"/>
            <wp:effectExtent l="0" t="0" r="2540" b="0"/>
            <wp:docPr id="1044493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9373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2A80" w14:textId="77777777" w:rsidR="009563A6" w:rsidRDefault="009563A6"/>
    <w:p w14:paraId="32BF3CC3" w14:textId="77777777" w:rsidR="009563A6" w:rsidRDefault="009563A6"/>
    <w:p w14:paraId="0103E81D" w14:textId="77777777" w:rsidR="009563A6" w:rsidRDefault="009563A6"/>
    <w:p w14:paraId="3FE6B72D" w14:textId="0C5B7318" w:rsidR="009563A6" w:rsidRDefault="009563A6">
      <w:r>
        <w:t>Constitutional AI</w:t>
      </w:r>
    </w:p>
    <w:p w14:paraId="61FEBFAF" w14:textId="77777777" w:rsidR="009563A6" w:rsidRDefault="009563A6"/>
    <w:p w14:paraId="4E85BFDF" w14:textId="643179DB" w:rsidR="009563A6" w:rsidRDefault="009563A6">
      <w:r w:rsidRPr="009563A6">
        <w:drawing>
          <wp:inline distT="0" distB="0" distL="0" distR="0" wp14:anchorId="591CAC03" wp14:editId="385EB22B">
            <wp:extent cx="5731510" cy="3216910"/>
            <wp:effectExtent l="0" t="0" r="2540" b="2540"/>
            <wp:docPr id="145304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438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A9E4" w14:textId="2F6F8078" w:rsidR="009563A6" w:rsidRDefault="009563A6">
      <w:r w:rsidRPr="009563A6">
        <w:lastRenderedPageBreak/>
        <w:drawing>
          <wp:inline distT="0" distB="0" distL="0" distR="0" wp14:anchorId="63A0543B" wp14:editId="3C400BA2">
            <wp:extent cx="5731510" cy="3222625"/>
            <wp:effectExtent l="0" t="0" r="2540" b="0"/>
            <wp:docPr id="583358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5868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6D7C" w14:textId="77777777" w:rsidR="009563A6" w:rsidRDefault="009563A6"/>
    <w:p w14:paraId="0C60413D" w14:textId="029AABD7" w:rsidR="00BB0188" w:rsidRDefault="00BB0188">
      <w:r w:rsidRPr="00BB0188">
        <w:drawing>
          <wp:inline distT="0" distB="0" distL="0" distR="0" wp14:anchorId="02BEF9CD" wp14:editId="5854EA16">
            <wp:extent cx="5731510" cy="3222625"/>
            <wp:effectExtent l="0" t="0" r="2540" b="0"/>
            <wp:docPr id="20661807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8076" name="Picture 1" descr="A diagram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4821" w14:textId="77777777" w:rsidR="00BB0188" w:rsidRDefault="00BB0188"/>
    <w:sectPr w:rsidR="00BB01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3A6"/>
    <w:rsid w:val="00426785"/>
    <w:rsid w:val="009563A6"/>
    <w:rsid w:val="00BB0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63C9E"/>
  <w15:chartTrackingRefBased/>
  <w15:docId w15:val="{7B45C1A9-DF53-4CCB-BB11-2F82EB666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63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63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63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63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63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63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63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63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63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63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63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63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63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63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63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63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63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63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63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63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63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63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63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63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63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63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63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63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63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 Darwhekar</dc:creator>
  <cp:keywords/>
  <dc:description/>
  <cp:lastModifiedBy>Kshitij Darwhekar</cp:lastModifiedBy>
  <cp:revision>2</cp:revision>
  <dcterms:created xsi:type="dcterms:W3CDTF">2024-07-04T12:48:00Z</dcterms:created>
  <dcterms:modified xsi:type="dcterms:W3CDTF">2024-07-04T12:55:00Z</dcterms:modified>
</cp:coreProperties>
</file>