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Defining Process Flow Diagrams (PFD) and Descriptions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This document explains the creation and use of Process Flow Diagrams (PFDs) within the context of a food manufacturing facility (NIC Code: 10101).  PFDs are essential for visualizing and understanding the flow of materials and energy through a process.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1. Purpose of PFDs</w:t>
      </w:r>
    </w:p>
    <w:p>
      <w:pPr>
        <w:spacing w:before="120" w:after="120"/>
      </w:pPr>
      <w:r>
        <w:rPr>
          <w:rFonts w:ascii="Calibri" w:hAnsi="Calibri"/>
          <w:b/>
          <w:sz w:val="24"/>
        </w:rPr>
        <w:t>PFDs serve several vital purposes:</w:t>
      </w:r>
    </w:p>
    <w:p>
      <w:pPr>
        <w:pStyle w:val="ListBullet"/>
        <w:spacing w:before="120" w:after="120"/>
      </w:pPr>
      <w:r>
        <w:t>Process Visualization: They provide a clear visual representation of the process, making it easier to understand the sequence of operations.</w:t>
      </w:r>
    </w:p>
    <w:p>
      <w:pPr>
        <w:pStyle w:val="ListBullet"/>
        <w:spacing w:before="120" w:after="120"/>
      </w:pPr>
      <w:r>
        <w:t>Problem Identification:  They help identify potential bottlenecks, inefficiencies, and safety hazards.</w:t>
      </w:r>
    </w:p>
    <w:p>
      <w:pPr>
        <w:pStyle w:val="ListBullet"/>
        <w:spacing w:before="120" w:after="120"/>
      </w:pPr>
      <w:r>
        <w:t>Maintenance Planning: They support the development of effective maintenance schedules by highlighting critical equipment and processes.</w:t>
      </w:r>
    </w:p>
    <w:p>
      <w:pPr>
        <w:pStyle w:val="ListBullet"/>
        <w:spacing w:before="120" w:after="120"/>
      </w:pPr>
      <w:r>
        <w:t>Troubleshooting:  They aid in troubleshooting by providing a clear overview of the process flow.</w:t>
      </w:r>
    </w:p>
    <w:p>
      <w:pPr>
        <w:pStyle w:val="ListBullet"/>
        <w:spacing w:before="120" w:after="120"/>
      </w:pPr>
      <w:r>
        <w:t>Regulatory Compliance:  They may be required for regulatory compliance purposes.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2. Elements of a PFD</w:t>
      </w:r>
    </w:p>
    <w:p>
      <w:pPr>
        <w:pStyle w:val="ListBullet"/>
        <w:spacing w:before="120" w:after="120"/>
      </w:pPr>
      <w:r>
        <w:t>typical PFD includes the following elements:</w:t>
      </w:r>
    </w:p>
    <w:p>
      <w:pPr>
        <w:pStyle w:val="ListBullet"/>
        <w:spacing w:before="120" w:after="120"/>
      </w:pPr>
      <w:r>
        <w:t>Process Units:  Boxes representing major pieces of equipment (e.g., mixers, reactors, ovens).</w:t>
      </w:r>
    </w:p>
    <w:p>
      <w:pPr>
        <w:pStyle w:val="ListBullet"/>
        <w:spacing w:before="120" w:after="120"/>
      </w:pPr>
      <w:r>
        <w:t>Streams: Arrows representing the flow of materials and energy.</w:t>
      </w:r>
    </w:p>
    <w:p>
      <w:pPr>
        <w:pStyle w:val="ListBullet"/>
        <w:spacing w:before="120" w:after="120"/>
      </w:pPr>
      <w:r>
        <w:t>Stream Labels:  Labels indicating the composition, temperature, pressure, and flow rate of each stream.</w:t>
      </w:r>
    </w:p>
    <w:p>
      <w:pPr>
        <w:pStyle w:val="ListBullet"/>
        <w:spacing w:before="120" w:after="120"/>
      </w:pPr>
      <w:r>
        <w:t>Instrumentation:  Symbols representing instruments used to measure and control process parameters (e.g., temperature sensors, flow meters, pressure gauges).</w:t>
      </w:r>
    </w:p>
    <w:p>
      <w:pPr>
        <w:pStyle w:val="ListBullet"/>
        <w:spacing w:before="120" w:after="120"/>
      </w:pPr>
      <w:r>
        <w:t>Utilities:  Symbols representing utility inputs (e.g., steam, water, electricity).</w:t>
      </w:r>
    </w:p>
    <w:p>
      <w:pPr>
        <w:pStyle w:val="ListBullet"/>
        <w:spacing w:before="120" w:after="120"/>
      </w:pPr>
      <w:r>
        <w:t>Legend: A key explaining the symbols used in the diagram.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3.  Creating a PFD</w:t>
      </w:r>
    </w:p>
    <w:p>
      <w:pPr>
        <w:spacing w:before="120" w:after="120"/>
      </w:pPr>
      <w:r>
        <w:rPr>
          <w:rFonts w:ascii="Calibri" w:hAnsi="Calibri"/>
          <w:b/>
          <w:sz w:val="24"/>
        </w:rPr>
        <w:t>The creation of a PFD involves the following steps: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Process Definition: Clearly define the scope and boundaries of the process to be represented.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Equipment Identification: Identify all major pieces of equipment involved in the process.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Stream Mapping: Map the flow of materials and energy through the process.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Instrumentation Identification: Identify all instruments used to measure and control process parameters.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5. Diagram Creation: Draw the PFD using standard symbols and notation.  Software tools can greatly simplify this process.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6. Review and Validation:  Review the PFD with relevant stakeholders to ensure accuracy and completeness.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4.  PFD Descriptions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PFDs should be accompanied by detailed descriptions of each process unit and stream. This includes:</w:t>
      </w:r>
    </w:p>
    <w:p>
      <w:pPr>
        <w:pStyle w:val="ListBullet"/>
        <w:spacing w:before="120" w:after="120"/>
      </w:pPr>
      <w:r>
        <w:t>Process Unit Description:  A detailed description of the function and operation of each piece of equipment. This should include operational parameters, capacity, and maintenance requirements.</w:t>
      </w:r>
    </w:p>
    <w:p>
      <w:pPr>
        <w:pStyle w:val="ListBullet"/>
        <w:spacing w:before="120" w:after="120"/>
      </w:pPr>
      <w:r>
        <w:t>Stream Description:  A detailed description of each stream, including composition, temperature, pressure, flow rate, and any other relevant properties.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5.  Examples in Food Manufacturing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In a food manufacturing facility, PFDs might be used to represent processes such as:</w:t>
      </w:r>
    </w:p>
    <w:p>
      <w:pPr>
        <w:pStyle w:val="ListBullet"/>
        <w:spacing w:before="120" w:after="120"/>
      </w:pPr>
      <w:r>
        <w:t>Mixing:  Visualizing the flow of ingredients into a mixing tank.</w:t>
      </w:r>
    </w:p>
    <w:p>
      <w:pPr>
        <w:pStyle w:val="ListBullet"/>
        <w:spacing w:before="120" w:after="120"/>
      </w:pPr>
      <w:r>
        <w:t>Heating/Cooling:  Illustrating the flow of materials through a heat exchanger.</w:t>
      </w:r>
    </w:p>
    <w:p>
      <w:pPr>
        <w:pStyle w:val="ListBullet"/>
        <w:spacing w:before="120" w:after="120"/>
      </w:pPr>
      <w:r>
        <w:t>Packaging:  Showing the flow of product through a packaging line.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