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CHAPTER 1</w:t>
      </w:r>
    </w:p>
    <w:p>
      <w:pPr>
        <w:spacing w:before="0" w:after="0" w:line="360"/>
        <w:ind w:right="0" w:left="0" w:firstLine="0"/>
        <w:jc w:val="center"/>
        <w:rPr>
          <w:rFonts w:ascii="Times New Roman" w:hAnsi="Times New Roman" w:cs="Times New Roman" w:eastAsia="Times New Roman"/>
          <w:color w:val="auto"/>
          <w:spacing w:val="0"/>
          <w:position w:val="0"/>
          <w:sz w:val="16"/>
          <w:shd w:fill="auto" w:val="clear"/>
        </w:rPr>
      </w:pPr>
    </w:p>
    <w:p>
      <w:pPr>
        <w:tabs>
          <w:tab w:val="left" w:pos="360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Introduction</w:t>
      </w:r>
    </w:p>
    <w:p>
      <w:pPr>
        <w:tabs>
          <w:tab w:val="left" w:pos="3600" w:leader="none"/>
        </w:tabs>
        <w:spacing w:before="0" w:after="0" w:line="240"/>
        <w:ind w:right="0" w:left="0" w:firstLine="0"/>
        <w:jc w:val="center"/>
        <w:rPr>
          <w:rFonts w:ascii="Times-Roman" w:hAnsi="Times-Roman" w:cs="Times-Roman" w:eastAsia="Times-Roman"/>
          <w:color w:val="auto"/>
          <w:spacing w:val="0"/>
          <w:position w:val="0"/>
          <w:sz w:val="40"/>
          <w:u w:val="single"/>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1.1  Background</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During the previous few years, machine learning based techniques have gained more and more popularity in solving problems in numerous domains, especially where a knowledge driven approach.is required . thanks to the supply of GPU-based highend computational facilities and also the huge amount of knowledge, deep learning based approaches generally outperform the normal hand-designed approaches to resolve research problems in Computer Vision.The machine learning algorithm has different variants to pander to the various problems,such as Convolutional Neural Networks has different CNN[20] architectures are proposed for image related problems like AlexNet [14], VggNet [15], GoogLeNet [16], to reinforce the accuracy of this models various methods are used like using high power GPU and FPGA. But these methods are too costly. to beat this a software oriented method is employed here for optimization purpose.Of these software oriented methods the one with simplest algorithm and least complexities is employing a DiffGrad optimizer[6].</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p>
    <w:p>
      <w:pPr>
        <w:numPr>
          <w:ilvl w:val="0"/>
          <w:numId w:val="6"/>
        </w:numPr>
        <w:spacing w:before="0" w:after="0" w:line="360"/>
        <w:ind w:right="0" w:left="720" w:hanging="72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Relevance</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CNN[22] models are used for image classification problem.To enhance the accuracy of those models to extend the power to spot given image various methods are present. The software approach praposes to remodel covolutions into multiplications which is able to be trained on high power hardwares like GPU and FPGA. But this method was proved to be expensive. Hence simpler software approach was chosed. FPGA and GPU involves study of advanved processors.While on the opposite hand project involved study of machine learning algorithms and coding practisese in python language. Today mobile devices like smartphones and tables are the foremost often used compute platform and camera in and of itself they're the simplest target for various computer vision applications. These devices square measure battery high-powered that limits offered resources and poses a significant challenge to advanced algorithms like CNN.</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p>
    <w:p>
      <w:pPr>
        <w:numPr>
          <w:ilvl w:val="0"/>
          <w:numId w:val="8"/>
        </w:numPr>
        <w:spacing w:before="0" w:after="0" w:line="360"/>
        <w:ind w:right="0" w:left="720" w:hanging="72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Literature Survey</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praposed method has been ivolved through various optimizer methods like Adam[8],SGD[7].Improving SGD based optimization method for neural networks has recently become a vigorous area of research interest. so as to handle the above problems, several SGD variants are proposed within the literature. as an example, SGD with momentum (SGDM) is an extension of SGD by incorporating the past gradients in each dimension . SGDM maintains a momentum in each dimension as a function of previous momentum and current gradient therein dimension. The goal of SGDM is to develop high “velocity” in any dimension that features a consistent gradient.One of the recent and popular variants of gradient descent is Adaptive Moment Estimation (Adam). Adam computes adaptive learning rates for every parameter by utilizing both rst and second moments. Adam accumulates the exponentially decaying average of past gradients kind of like SGDM as rstmoment.Italsoaccumulatestheexponentiallydecaying average of square of past gradients kind of like AdaDelta and RMSProp as moment.Another widely used variant of the gradient descent method is AdaGrad , proposed to pander to sparse data. AdaGrad performs larger updates for infrequent parameters which results in smaller magnitude of gradients and smaller updates for frequent parameters which results in larger magnitude of gradients. Basically, AdaGrad divides the training rate with the root of the sum of the squares of the past gradients for all parameters.</w:t>
      </w:r>
    </w:p>
    <w:p>
      <w:pPr>
        <w:spacing w:before="0" w:after="0" w:line="360"/>
        <w:ind w:right="0" w:left="0" w:firstLine="720"/>
        <w:jc w:val="both"/>
        <w:rPr>
          <w:rFonts w:ascii="Times New Roman" w:hAnsi="Times New Roman" w:cs="Times New Roman" w:eastAsia="Times New Roman"/>
          <w:color w:val="000000"/>
          <w:spacing w:val="0"/>
          <w:position w:val="0"/>
          <w:sz w:val="24"/>
          <w:shd w:fill="auto" w:val="clear"/>
        </w:rPr>
      </w:pPr>
    </w:p>
    <w:p>
      <w:pPr>
        <w:numPr>
          <w:ilvl w:val="0"/>
          <w:numId w:val="10"/>
        </w:numPr>
        <w:spacing w:before="0" w:after="0" w:line="360"/>
        <w:ind w:right="0" w:left="720" w:hanging="72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Motivation</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There are the subsequent four major drawbacks within the basic SGD approach: 1) If the loss changes quickly for a group of parameters and slowly for an additional set of parameters, then it results in very slow learning along shallow dimensions and a jittering effect along steep dimensions 2) If the loss function features a local minimum or a saddle point , then SGD gets stuck thanks to zero gradients therein region. 3) The gradients are usually computed over minibatches; therefore the gradients are often noisy. 4) SGD takes the identical step for every parameter regardless of the iteration-wise gradient behavior for that parameter, which results in poor optimization.Given that the CNN are employed in many important image classification images, the correct</w:t>
      </w:r>
      <w:r>
        <w:rPr>
          <w:rFonts w:ascii="Courier New" w:hAnsi="Courier New" w:cs="Courier New" w:eastAsia="Courier New"/>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optimization of given model is important to urge as accurate results as possible.</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720"/>
        <w:jc w:val="both"/>
        <w:rPr>
          <w:rFonts w:ascii="Times New Roman" w:hAnsi="Times New Roman" w:cs="Times New Roman" w:eastAsia="Times New Roman"/>
          <w:color w:val="000000"/>
          <w:spacing w:val="0"/>
          <w:position w:val="0"/>
          <w:sz w:val="24"/>
          <w:shd w:fill="auto" w:val="clear"/>
        </w:rPr>
      </w:pPr>
    </w:p>
    <w:p>
      <w:pPr>
        <w:numPr>
          <w:ilvl w:val="0"/>
          <w:numId w:val="12"/>
        </w:numPr>
        <w:spacing w:before="0" w:after="0" w:line="360"/>
        <w:ind w:right="0" w:left="720" w:hanging="72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Aim of the Project</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Implement a widely used machine learning algorithm using commonly available python libraries and optimize that ML algorithm to reinforce the performance of machine learning algorithm.</w:t>
      </w:r>
      <w:r>
        <w:rPr>
          <w:rFonts w:ascii="Times New Roman" w:hAnsi="Times New Roman" w:cs="Times New Roman" w:eastAsia="Times New Roman"/>
          <w:color w:val="auto"/>
          <w:spacing w:val="0"/>
          <w:position w:val="0"/>
          <w:sz w:val="24"/>
          <w:shd w:fill="auto" w:val="clear"/>
        </w:rPr>
        <w:t xml:space="preserve"> </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32"/>
          <w:shd w:fill="auto" w:val="clear"/>
        </w:rPr>
        <w:t xml:space="preserve">1.6    Scope and Objectives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praposed optimization method should enhance the performance of algorithm and will outperform other methods.</w:t>
      </w:r>
    </w:p>
    <w:p>
      <w:pPr>
        <w:numPr>
          <w:ilvl w:val="0"/>
          <w:numId w:val="15"/>
        </w:num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choose a widely used machine learning algorithm. </w:t>
      </w:r>
    </w:p>
    <w:p>
      <w:pPr>
        <w:numPr>
          <w:ilvl w:val="0"/>
          <w:numId w:val="15"/>
        </w:num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implement ML algorithm for popular application. </w:t>
      </w:r>
    </w:p>
    <w:p>
      <w:pPr>
        <w:numPr>
          <w:ilvl w:val="0"/>
          <w:numId w:val="15"/>
        </w:num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optimize the given algorithm to reinforce the performance.</w:t>
      </w:r>
    </w:p>
    <w:p>
      <w:pPr>
        <w:numPr>
          <w:ilvl w:val="0"/>
          <w:numId w:val="15"/>
        </w:num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compare the results of praposed optimization method with methods that are   </w:t>
      </w: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being currently used.  </w:t>
      </w: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1.7    Technical Approach</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most widely used machine learning algorithm is CNN .And the the favored application of CNN is image classification.There are various architectures of CNN are available. So to prove the capabilty we chose three most used CNN .i.e AlexNet,VGG16 and GoogleNet. The image classification application needs dataset of images.So we used two commonly used datasets mnist[12] and Dog_vs_Cat[19].. </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optimize this models both software and hardware approaches are available.But after consulting with project guide software approach was decided to decide on.So ,suitable optiimization technique was developed and also the performance of implemented CNN models was enhanced. Finally the results were compared to prove feasibilty of praposed optimization technique.</w:t>
      </w:r>
    </w:p>
    <w:p>
      <w:pPr>
        <w:tabs>
          <w:tab w:val="left" w:pos="7688" w:leader="none"/>
        </w:tabs>
        <w:spacing w:before="0" w:after="0" w:line="360"/>
        <w:ind w:right="0" w:left="720" w:firstLine="0"/>
        <w:jc w:val="both"/>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ab/>
      </w: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40"/>
          <w:u w:val="single"/>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40"/>
          <w:u w:val="single"/>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40"/>
          <w:u w:val="single"/>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40"/>
          <w:u w:val="single"/>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40"/>
          <w:u w:val="single"/>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40"/>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CHAPTER 2</w:t>
      </w:r>
    </w:p>
    <w:p>
      <w:pPr>
        <w:spacing w:before="100" w:after="100" w:line="240"/>
        <w:ind w:right="0" w:left="0" w:firstLine="0"/>
        <w:jc w:val="center"/>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Theoretical Description of Project</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2.1 </w:t>
      </w:r>
      <w:r>
        <w:rPr>
          <w:rFonts w:ascii="Times New Roman" w:hAnsi="Times New Roman" w:cs="Times New Roman" w:eastAsia="Times New Roman"/>
          <w:color w:val="000000"/>
          <w:spacing w:val="0"/>
          <w:position w:val="0"/>
          <w:sz w:val="32"/>
          <w:shd w:fill="auto" w:val="clear"/>
        </w:rPr>
        <w:t xml:space="preserve">Theoretical background</w:t>
      </w: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 the discussions within the previous section we are able to conclude that recent optimization techniques like Adam and AMSGrad suffer from the matter of automatic adjustment of the training rate. the most problem is with controlling friction for the rst moment so as to avoid over shooting as regards to an optimum solution. during this section, we propose a brand new gradient descent optimization technique remarked as diffGrad to deal with these problems with existing gradient descent optimization techniques. The proposed diffGrad[17] optimization technique relies on the change in short-term gradients and controls the training rate supported the necessity of dynamic adjustment of learning rate. this suggests that diffGrad follows the norm that the parameter update should be smaller in low gradient changing regions and vice-versa.</w:t>
      </w: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2.2 </w:t>
      </w:r>
      <w:r>
        <w:rPr>
          <w:rFonts w:ascii="Times New Roman" w:hAnsi="Times New Roman" w:cs="Times New Roman" w:eastAsia="Times New Roman"/>
          <w:color w:val="000000"/>
          <w:spacing w:val="0"/>
          <w:position w:val="0"/>
          <w:sz w:val="32"/>
          <w:shd w:fill="auto" w:val="clear"/>
        </w:rPr>
        <w:t xml:space="preserve">Technical specification of the project, resources required</w:t>
      </w:r>
    </w:p>
    <w:p>
      <w:pPr>
        <w:tabs>
          <w:tab w:val="left" w:pos="90" w:leader="none"/>
          <w:tab w:val="left" w:pos="90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2.2.1 Technical specifications</w:t>
      </w:r>
    </w:p>
    <w:p>
      <w:pPr>
        <w:tabs>
          <w:tab w:val="left" w:pos="450" w:leader="none"/>
        </w:tabs>
        <w:spacing w:before="0" w:after="0" w:line="360"/>
        <w:ind w:right="0" w:left="1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The most specifications of the project are summarized as follows: The project proposes a brand new diffGrad[17] gradient descent optimization method for Convolutional Neural Networks (CNN) by considering the local gradient change information between this and immediate past iteration.  We show how the “short-term gradient behavior” may be utilized to regulate the training rate within the optimization landscape in terms of the optimization stage, i.e., near or aloof from an optimum solution. If change in gradient is large, it implies that the optimization isn't stable because of local optima, salient region or other factors, and diffGrad allows a high learning rate. If change in gradient is tiny, it implies that the optimization is probably going to be near the optimum solution, and diffGrad lowers the training rate automatically. The proposed method also utilizes the buildup of past gradients over iterations to accommodate saddle points. We conduct an experimental study on the proposed method and observe its improved performance for a picture categorization task using CNN architecture.</w:t>
      </w:r>
    </w:p>
    <w:p>
      <w:pPr>
        <w:tabs>
          <w:tab w:val="left" w:pos="540" w:leader="none"/>
          <w:tab w:val="left" w:pos="810" w:leader="none"/>
        </w:tabs>
        <w:spacing w:before="0" w:after="0" w:line="36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p>
    <w:p>
      <w:pPr>
        <w:tabs>
          <w:tab w:val="left" w:pos="540" w:leader="none"/>
          <w:tab w:val="left" w:pos="81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8"/>
          <w:shd w:fill="auto" w:val="clear"/>
        </w:rPr>
        <w:t xml:space="preserve">2.2.2 Resources required</w:t>
      </w:r>
    </w:p>
    <w:p>
      <w:pPr>
        <w:tabs>
          <w:tab w:val="left" w:pos="5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Hardware required : GPU and CPU</w:t>
      </w:r>
    </w:p>
    <w:p>
      <w:pPr>
        <w:tabs>
          <w:tab w:val="left" w:pos="5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Software required:</w:t>
      </w:r>
    </w:p>
    <w:p>
      <w:pPr>
        <w:numPr>
          <w:ilvl w:val="0"/>
          <w:numId w:val="31"/>
        </w:numPr>
        <w:tabs>
          <w:tab w:val="left" w:pos="54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Keras library with tensorflow backend.</w:t>
      </w:r>
    </w:p>
    <w:p>
      <w:pPr>
        <w:numPr>
          <w:ilvl w:val="0"/>
          <w:numId w:val="31"/>
        </w:numPr>
        <w:tabs>
          <w:tab w:val="left" w:pos="54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Preinstalled Python version </w:t>
      </w:r>
    </w:p>
    <w:p>
      <w:pPr>
        <w:numPr>
          <w:ilvl w:val="0"/>
          <w:numId w:val="31"/>
        </w:numPr>
        <w:tabs>
          <w:tab w:val="left" w:pos="540" w:leader="none"/>
        </w:tabs>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Anaconda IDE software</w:t>
      </w:r>
    </w:p>
    <w:p>
      <w:pPr>
        <w:tabs>
          <w:tab w:val="left" w:pos="540" w:leader="none"/>
        </w:tabs>
        <w:spacing w:before="0" w:after="0" w:line="360"/>
        <w:ind w:right="0" w:left="180" w:firstLine="0"/>
        <w:jc w:val="both"/>
        <w:rPr>
          <w:rFonts w:ascii="Times New Roman" w:hAnsi="Times New Roman" w:cs="Times New Roman" w:eastAsia="Times New Roman"/>
          <w:color w:val="auto"/>
          <w:spacing w:val="0"/>
          <w:position w:val="0"/>
          <w:sz w:val="24"/>
          <w:shd w:fill="auto" w:val="clear"/>
        </w:rPr>
      </w:pPr>
    </w:p>
    <w:p>
      <w:pPr>
        <w:tabs>
          <w:tab w:val="left" w:pos="540" w:leader="none"/>
        </w:tabs>
        <w:spacing w:before="0" w:after="0" w:line="360"/>
        <w:ind w:right="0" w:left="18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2.3 Block diagram</w:t>
      </w:r>
    </w:p>
    <w:p>
      <w:pPr>
        <w:tabs>
          <w:tab w:val="left" w:pos="540"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8848" w:dyaOrig="1437">
          <v:rect xmlns:o="urn:schemas-microsoft-com:office:office" xmlns:v="urn:schemas-microsoft-com:vml" id="rectole0000000000" style="width:442.400000pt;height:71.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tabs>
          <w:tab w:val="left" w:pos="540" w:leader="none"/>
        </w:tabs>
        <w:spacing w:before="0" w:after="0" w:line="240"/>
        <w:ind w:right="0" w:left="0" w:firstLine="0"/>
        <w:jc w:val="both"/>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0"/>
          <w:shd w:fill="auto" w:val="clear"/>
        </w:rPr>
        <w:t xml:space="preserve">Fig.2.1 AlexNet Architecture.</w:t>
      </w:r>
    </w:p>
    <w:p>
      <w:pPr>
        <w:tabs>
          <w:tab w:val="left" w:pos="540"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540"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540"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9192" w:dyaOrig="3097">
          <v:rect xmlns:o="urn:schemas-microsoft-com:office:office" xmlns:v="urn:schemas-microsoft-com:vml" id="rectole0000000001" style="width:459.600000pt;height:154.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tabs>
          <w:tab w:val="left" w:pos="540" w:leader="none"/>
        </w:tabs>
        <w:spacing w:before="0" w:after="0" w:line="240"/>
        <w:ind w:right="0" w:left="0" w:firstLine="0"/>
        <w:jc w:val="both"/>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0"/>
          <w:shd w:fill="auto" w:val="clear"/>
        </w:rPr>
        <w:t xml:space="preserve">Fig2.2 VGG16 Architecture</w:t>
      </w:r>
    </w:p>
    <w:p>
      <w:pPr>
        <w:tabs>
          <w:tab w:val="left" w:pos="540"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540"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9192" w:dyaOrig="3361">
          <v:rect xmlns:o="urn:schemas-microsoft-com:office:office" xmlns:v="urn:schemas-microsoft-com:vml" id="rectole0000000002" style="width:459.600000pt;height:168.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tabs>
          <w:tab w:val="left" w:pos="540" w:leader="none"/>
        </w:tabs>
        <w:spacing w:before="0" w:after="0" w:line="240"/>
        <w:ind w:right="0" w:left="0" w:firstLine="0"/>
        <w:jc w:val="both"/>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                                                            Fig2.3 GoogleNet Architecture</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32"/>
          <w:shd w:fill="auto" w:val="clear"/>
        </w:rPr>
        <w:t xml:space="preserve">2.4 Flow chart and Algorithm.</w:t>
      </w: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2.4.1  Flowchart</w:t>
      </w: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p>
    <w:p>
      <w:pPr>
        <w:tabs>
          <w:tab w:val="left" w:pos="540" w:leader="none"/>
        </w:tabs>
        <w:spacing w:before="0" w:after="0" w:line="240"/>
        <w:ind w:right="0" w:left="540" w:firstLine="0"/>
        <w:jc w:val="center"/>
        <w:rPr>
          <w:rFonts w:ascii="Calibri" w:hAnsi="Calibri" w:cs="Calibri" w:eastAsia="Calibri"/>
          <w:color w:val="auto"/>
          <w:spacing w:val="0"/>
          <w:position w:val="0"/>
          <w:sz w:val="22"/>
          <w:shd w:fill="auto" w:val="clear"/>
        </w:rPr>
      </w:pPr>
      <w:r>
        <w:object w:dxaOrig="5062" w:dyaOrig="5567">
          <v:rect xmlns:o="urn:schemas-microsoft-com:office:office" xmlns:v="urn:schemas-microsoft-com:vml" id="rectole0000000003" style="width:253.100000pt;height:278.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540" w:leader="none"/>
        </w:tabs>
        <w:spacing w:before="0" w:after="0" w:line="240"/>
        <w:ind w:right="0" w:left="540" w:firstLine="0"/>
        <w:jc w:val="center"/>
        <w:rPr>
          <w:rFonts w:ascii="Times New Roman" w:hAnsi="Times New Roman" w:cs="Times New Roman" w:eastAsia="Times New Roman"/>
          <w:color w:val="auto"/>
          <w:spacing w:val="0"/>
          <w:position w:val="0"/>
          <w:sz w:val="24"/>
          <w:shd w:fill="auto" w:val="clear"/>
        </w:rPr>
      </w:pPr>
    </w:p>
    <w:p>
      <w:pPr>
        <w:tabs>
          <w:tab w:val="left" w:pos="540" w:leader="none"/>
        </w:tabs>
        <w:spacing w:before="0" w:after="0" w:line="360"/>
        <w:ind w:right="0"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0"/>
          <w:shd w:fill="auto" w:val="clear"/>
        </w:rPr>
        <w:t xml:space="preserve">Fig 2.4 Flowchart of CNN</w:t>
      </w:r>
    </w:p>
    <w:p>
      <w:pPr>
        <w:tabs>
          <w:tab w:val="left" w:pos="540" w:leader="none"/>
        </w:tabs>
        <w:spacing w:before="0" w:after="0" w:line="360"/>
        <w:ind w:right="0" w:left="0" w:firstLine="0"/>
        <w:jc w:val="both"/>
        <w:rPr>
          <w:rFonts w:ascii="Calibri" w:hAnsi="Calibri" w:cs="Calibri" w:eastAsia="Calibri"/>
          <w:color w:val="auto"/>
          <w:spacing w:val="0"/>
          <w:position w:val="0"/>
          <w:sz w:val="22"/>
          <w:shd w:fill="auto" w:val="clear"/>
        </w:rPr>
      </w:pPr>
    </w:p>
    <w:p>
      <w:pPr>
        <w:tabs>
          <w:tab w:val="left" w:pos="540" w:leader="none"/>
        </w:tabs>
        <w:spacing w:before="0" w:after="0" w:line="360"/>
        <w:ind w:right="0" w:left="0" w:firstLine="0"/>
        <w:jc w:val="both"/>
        <w:rPr>
          <w:rFonts w:ascii="Times New Roman" w:hAnsi="Times New Roman" w:cs="Times New Roman" w:eastAsia="Times New Roman"/>
          <w:color w:val="000000"/>
          <w:spacing w:val="0"/>
          <w:position w:val="0"/>
          <w:sz w:val="32"/>
          <w:shd w:fill="auto" w:val="clear"/>
        </w:rPr>
      </w:pPr>
      <w:r>
        <w:rPr>
          <w:rFonts w:ascii="Calibri" w:hAnsi="Calibri" w:cs="Calibri" w:eastAsia="Calibri"/>
          <w:color w:val="auto"/>
          <w:spacing w:val="0"/>
          <w:position w:val="0"/>
          <w:sz w:val="28"/>
          <w:shd w:fill="auto" w:val="clear"/>
        </w:rPr>
        <w:t xml:space="preserve">    2.4.2 </w:t>
      </w:r>
      <w:r>
        <w:rPr>
          <w:rFonts w:ascii="Times New Roman" w:hAnsi="Times New Roman" w:cs="Times New Roman" w:eastAsia="Times New Roman"/>
          <w:color w:val="000000"/>
          <w:spacing w:val="0"/>
          <w:position w:val="0"/>
          <w:sz w:val="28"/>
          <w:shd w:fill="auto" w:val="clear"/>
        </w:rPr>
        <w:t xml:space="preserve">Algorithm:</w:t>
      </w:r>
      <w:r>
        <w:rPr>
          <w:rFonts w:ascii="Times New Roman" w:hAnsi="Times New Roman" w:cs="Times New Roman" w:eastAsia="Times New Roman"/>
          <w:color w:val="000000"/>
          <w:spacing w:val="0"/>
          <w:position w:val="0"/>
          <w:sz w:val="32"/>
          <w:shd w:fill="auto" w:val="clear"/>
        </w:rPr>
        <w:t xml:space="preserve"> </w:t>
      </w:r>
    </w:p>
    <w:p>
      <w:pPr>
        <w:tabs>
          <w:tab w:val="left" w:pos="540" w:leader="none"/>
        </w:tabs>
        <w:spacing w:before="0" w:after="0" w:line="36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                       </w:t>
      </w:r>
      <w:r>
        <w:rPr>
          <w:rFonts w:ascii="Calibri" w:hAnsi="Calibri" w:cs="Calibri" w:eastAsia="Calibri"/>
          <w:color w:val="auto"/>
          <w:spacing w:val="0"/>
          <w:position w:val="0"/>
          <w:sz w:val="22"/>
          <w:shd w:fill="auto" w:val="clear"/>
        </w:rPr>
        <w:t xml:space="preserve">1.Import required packages from available library.</w:t>
      </w:r>
    </w:p>
    <w:p>
      <w:pPr>
        <w:tabs>
          <w:tab w:val="left" w:pos="540" w:leader="none"/>
        </w:tabs>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2. Import given dataset from files</w:t>
      </w:r>
    </w:p>
    <w:p>
      <w:pPr>
        <w:tabs>
          <w:tab w:val="left" w:pos="540" w:leader="none"/>
        </w:tabs>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3.Design required CNN model using different layers</w:t>
      </w:r>
    </w:p>
    <w:p>
      <w:pPr>
        <w:tabs>
          <w:tab w:val="left" w:pos="540" w:leader="none"/>
        </w:tabs>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4.Compile the model using suitable optimizers and hperparameters such  </w:t>
      </w:r>
    </w:p>
    <w:p>
      <w:pPr>
        <w:tabs>
          <w:tab w:val="left" w:pos="540" w:leader="none"/>
        </w:tabs>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 learning rate,verbose and momentum.</w:t>
      </w:r>
    </w:p>
    <w:p>
      <w:pPr>
        <w:tabs>
          <w:tab w:val="left" w:pos="540" w:leader="none"/>
        </w:tabs>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5.Train the model using training images.</w:t>
      </w:r>
    </w:p>
    <w:p>
      <w:pPr>
        <w:tabs>
          <w:tab w:val="left" w:pos="540" w:leader="none"/>
        </w:tabs>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6.Test the model using validation dataset</w:t>
      </w:r>
    </w:p>
    <w:p>
      <w:pPr>
        <w:tabs>
          <w:tab w:val="left" w:pos="540" w:leader="none"/>
        </w:tabs>
        <w:spacing w:before="0" w:after="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7.Plot the accuracy graph of model.</w:t>
      </w:r>
    </w:p>
    <w:p>
      <w:pPr>
        <w:tabs>
          <w:tab w:val="left" w:pos="540" w:leader="none"/>
        </w:tabs>
        <w:spacing w:before="0" w:after="0" w:line="360"/>
        <w:ind w:right="0" w:left="0" w:firstLine="0"/>
        <w:jc w:val="both"/>
        <w:rPr>
          <w:rFonts w:ascii="Times New Roman" w:hAnsi="Times New Roman" w:cs="Times New Roman" w:eastAsia="Times New Roman"/>
          <w:color w:val="000000"/>
          <w:spacing w:val="0"/>
          <w:position w:val="0"/>
          <w:sz w:val="32"/>
          <w:shd w:fill="auto" w:val="clear"/>
        </w:rPr>
      </w:pPr>
    </w:p>
    <w:p>
      <w:pPr>
        <w:tabs>
          <w:tab w:val="left" w:pos="540" w:leader="none"/>
        </w:tabs>
        <w:spacing w:before="0" w:after="0" w:line="36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32"/>
          <w:shd w:fill="auto" w:val="clear"/>
        </w:rPr>
        <w:t xml:space="preserve">                      </w:t>
      </w:r>
    </w:p>
    <w:p>
      <w:pPr>
        <w:tabs>
          <w:tab w:val="left" w:pos="5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p>
    <w:p>
      <w:pPr>
        <w:tabs>
          <w:tab w:val="left" w:pos="5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CHAPTER 3</w:t>
      </w:r>
    </w:p>
    <w:p>
      <w:pPr>
        <w:spacing w:before="100" w:after="100" w:line="240"/>
        <w:ind w:right="0" w:left="0" w:firstLine="0"/>
        <w:jc w:val="center"/>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System Design</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3.1 Block wise design of CNN</w:t>
      </w:r>
    </w:p>
    <w:p>
      <w:pPr>
        <w:tabs>
          <w:tab w:val="left" w:pos="4320" w:leader="none"/>
        </w:tabs>
        <w:spacing w:before="0" w:after="0" w:line="240"/>
        <w:ind w:right="0" w:left="0" w:firstLine="0"/>
        <w:jc w:val="both"/>
        <w:rPr>
          <w:rFonts w:ascii="Times New Roman" w:hAnsi="Times New Roman" w:cs="Times New Roman" w:eastAsia="Times New Roman"/>
          <w:color w:val="000000"/>
          <w:spacing w:val="0"/>
          <w:position w:val="0"/>
          <w:sz w:val="32"/>
          <w:shd w:fill="auto" w:val="clear"/>
        </w:rPr>
      </w:pP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32"/>
          <w:shd w:fill="auto" w:val="clear"/>
        </w:rPr>
        <w:t xml:space="preserve">       </w:t>
      </w:r>
      <w:r>
        <w:rPr>
          <w:rFonts w:ascii="Times New Roman" w:hAnsi="Times New Roman" w:cs="Times New Roman" w:eastAsia="Times New Roman"/>
          <w:color w:val="auto"/>
          <w:spacing w:val="0"/>
          <w:position w:val="0"/>
          <w:sz w:val="24"/>
          <w:shd w:fill="auto" w:val="clear"/>
        </w:rPr>
        <w:t xml:space="preserve">A Convolutional Neural Network (ConvNet/CNN)[20] is additionally a Deep Learning algorithm which could absorb an input image, assign importance (learnable weights and biases) to numerous aspects/objects within the image and be able to differentiate one from the choice. The pre-processing required during a ConvNet is way lower as compared to other classification algorithms. While in primitive methods filters are hand-engineered, with enough training, ConvNets have the power to be told these filters/characteristics. </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architecture of a ConvNet is analogous thereto of the connectivity pattern of Neurons within the Human Brain and was inspired by the organization of the world. Individual neurons answer stimuli only during a restricted region of the sphere of regard called the Receptive Field. a bunch of such fields overlap to hide the full area.</w:t>
      </w:r>
    </w:p>
    <w:p>
      <w:pPr>
        <w:tabs>
          <w:tab w:val="left" w:pos="4320"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540"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3.1.1 Convolutional Layer: </w:t>
      </w:r>
    </w:p>
    <w:p>
      <w:pPr>
        <w:tabs>
          <w:tab w:val="left" w:pos="5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When programming a CNN, the input is additionally a tensor with shape (number of images) x (image width) x (image height) x (image depth). Then after passing through a convolutional layer, the image becomes abstracted to a feature map, with shape (number of images) x (feature map width) x (feature map height) x (feature map channels). A convolutional layer within a neural network should have the subsequent attributes: 1.Convolutional kernels defined by a width and height (hyper-parameters). </w:t>
      </w:r>
    </w:p>
    <w:p>
      <w:pPr>
        <w:tabs>
          <w:tab w:val="left" w:pos="54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2The number of input channels and output channels (hyper-parameter). </w:t>
      </w:r>
    </w:p>
    <w:p>
      <w:pPr>
        <w:tabs>
          <w:tab w:val="left" w:pos="540" w:leader="none"/>
        </w:tabs>
        <w:spacing w:before="0" w:after="0" w:line="360"/>
        <w:ind w:right="0" w:left="0" w:firstLine="0"/>
        <w:jc w:val="both"/>
        <w:rPr>
          <w:rFonts w:ascii="Courier New" w:hAnsi="Courier New" w:cs="Courier New" w:eastAsia="Courier New"/>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3.The depth of the Convolution filter (the input channels) must be adequate the amount channels (depth) of the input feature map.</w:t>
      </w:r>
      <w:r>
        <w:rPr>
          <w:rFonts w:ascii="Courier New" w:hAnsi="Courier New" w:cs="Courier New" w:eastAsia="Courier New"/>
          <w:color w:val="auto"/>
          <w:spacing w:val="0"/>
          <w:position w:val="0"/>
          <w:sz w:val="22"/>
          <w:shd w:fill="auto" w:val="clear"/>
        </w:rPr>
        <w:t xml:space="preserve"> </w:t>
      </w:r>
    </w:p>
    <w:p>
      <w:pPr>
        <w:tabs>
          <w:tab w:val="left" w:pos="54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3.1.2  Pooling Layer:</w:t>
      </w:r>
    </w:p>
    <w:p>
      <w:pPr>
        <w:tabs>
          <w:tab w:val="left" w:pos="720" w:leader="none"/>
        </w:tabs>
        <w:spacing w:before="0" w:after="0" w:line="360"/>
        <w:ind w:right="0" w:left="0" w:firstLine="0"/>
        <w:jc w:val="both"/>
        <w:rPr>
          <w:rFonts w:ascii="Courier New" w:hAnsi="Courier New" w:cs="Courier New" w:eastAsia="Courier New"/>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ab/>
        <w:t xml:space="preserve"> Convolutional networks may include local or global pooling layers to streamline the underlying computation. Pooling layers reduce the size of the information by combining the outputs of neuron clusters at one layer into one neuron within the subsequent layer. Local pooling clusters tiny clusters, typically 2 x 2. Global pooling layer works on all the neurons of the convolutional layer. additionally, pooling may compute a max or a median. Max pooling uses the utmost value from each of a cluster of neurons at the prior layer.Average pooling uses the everyday value from each of a cluster of neurons at the prior layer.</w:t>
      </w:r>
      <w:r>
        <w:rPr>
          <w:rFonts w:ascii="Courier New" w:hAnsi="Courier New" w:cs="Courier New" w:eastAsia="Courier New"/>
          <w:color w:val="auto"/>
          <w:spacing w:val="0"/>
          <w:position w:val="0"/>
          <w:sz w:val="22"/>
          <w:shd w:fill="auto" w:val="clear"/>
        </w:rPr>
        <w:t xml:space="preserve"> </w:t>
      </w:r>
    </w:p>
    <w:p>
      <w:pPr>
        <w:tabs>
          <w:tab w:val="left" w:pos="720" w:leader="none"/>
        </w:tabs>
        <w:spacing w:before="0" w:after="0" w:line="360"/>
        <w:ind w:right="0" w:left="0" w:firstLine="0"/>
        <w:jc w:val="both"/>
        <w:rPr>
          <w:rFonts w:ascii="Courier New" w:hAnsi="Courier New" w:cs="Courier New" w:eastAsia="Courier New"/>
          <w:color w:val="auto"/>
          <w:spacing w:val="0"/>
          <w:position w:val="0"/>
          <w:sz w:val="22"/>
          <w:shd w:fill="auto" w:val="clear"/>
        </w:rPr>
      </w:pP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3.1.3  Fully Connected Layer:</w:t>
      </w: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ab/>
        <w:t xml:space="preserve">Fully connected layers connect every neuron in one layer to each neuron in another layer. it's in theory the identical because the quality multi-layer perceptron neural network (MLP)[21]. The flattened matrix goes through a extremely connected layer to classify the images.</w:t>
      </w:r>
      <w:r>
        <w:rPr>
          <w:rFonts w:ascii="Times New Roman" w:hAnsi="Times New Roman" w:cs="Times New Roman" w:eastAsia="Times New Roman"/>
          <w:color w:val="auto"/>
          <w:spacing w:val="0"/>
          <w:position w:val="0"/>
          <w:sz w:val="28"/>
          <w:shd w:fill="auto" w:val="clear"/>
        </w:rPr>
        <w:t xml:space="preserve"> </w:t>
      </w: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3.1.4  Dense  Layer:</w:t>
      </w: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Every neuron during a layer accepts  an input from all the neurons present within the previous layer</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thus, they're densely connected. In other words, the dense layer is additionally a extremely connected layer, meaning all the neurons during a layer are connected to those within the subsequent layer.</w:t>
      </w: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Courier New" w:hAnsi="Courier New" w:cs="Courier New" w:eastAsia="Courier New"/>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         </w:t>
      </w: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3.1.5 ReLU Layer:</w:t>
      </w:r>
    </w:p>
    <w:p>
      <w:pPr>
        <w:tabs>
          <w:tab w:val="left" w:pos="720" w:leader="none"/>
        </w:tabs>
        <w:spacing w:before="0" w:after="0" w:line="36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ab/>
        <w:t xml:space="preserve">In a neural network, numeric data points, called inputs, are fed into the neurons within the input layer. Each neuron features a weight, and multiplying the input number with the burden gives the output of the neuron, which is transferred to the subsequent layer.The activation function is additionally a mathematical gate in between the input feeding this neuron and its output visiting the subsequent layer. It are often as simple as a step function that turns the moron output on and off, counting on a rule or threshold. It are often a metamorphosis that maps the input signals into output signals that are needed for the ntwork.   </w:t>
      </w:r>
      <w:r>
        <w:object w:dxaOrig="4960" w:dyaOrig="3725">
          <v:rect xmlns:o="urn:schemas-microsoft-com:office:office" xmlns:v="urn:schemas-microsoft-com:vml" id="rectole0000000004" style="width:248.000000pt;height:186.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720" w:leader="none"/>
        </w:tabs>
        <w:spacing w:before="0" w:after="0" w:line="360"/>
        <w:ind w:right="0"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Fig 3.1 ReLu Function</w:t>
      </w:r>
    </w:p>
    <w:p>
      <w:pPr>
        <w:tabs>
          <w:tab w:val="left" w:pos="720" w:leader="none"/>
        </w:tabs>
        <w:spacing w:before="0" w:after="0" w:line="360"/>
        <w:ind w:right="0" w:left="0" w:firstLine="0"/>
        <w:jc w:val="both"/>
        <w:rPr>
          <w:rFonts w:ascii="Calibri" w:hAnsi="Calibri" w:cs="Calibri" w:eastAsia="Calibri"/>
          <w:color w:val="auto"/>
          <w:spacing w:val="0"/>
          <w:position w:val="0"/>
          <w:sz w:val="20"/>
          <w:shd w:fill="auto" w:val="clear"/>
        </w:rPr>
      </w:pPr>
    </w:p>
    <w:p>
      <w:pPr>
        <w:tabs>
          <w:tab w:val="left" w:pos="720" w:leader="none"/>
        </w:tabs>
        <w:spacing w:before="0" w:after="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3.1.6  Softmax</w:t>
      </w:r>
    </w:p>
    <w:p>
      <w:pPr>
        <w:spacing w:before="0" w:after="0" w:line="360"/>
        <w:ind w:right="0" w:left="0" w:firstLine="720"/>
        <w:jc w:val="both"/>
        <w:rPr>
          <w:rFonts w:ascii="Courier New" w:hAnsi="Courier New" w:cs="Courier New" w:eastAsia="Courier New"/>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The soft-max layer outputs a probability distribution, i.e. the values of the output sum to 1. The sigmoid function gives marginal probabilities as outputs so are often used for multiple-class classification, when the classes aren't mutually exclusive. Additionally the soft-max layer is soft version of the max-output layer so it's differentiable and also resilient to outliers. a difficulty with sigmoids is that as you reach saturation (values get near 1 or 0), the gradients vanish. this might be detrimental to optimization speed and soft-max doesn't have this problem. Another interpretation is soft-max as a generalization of sigmoid, actually when there are two classes they're the identical.</w:t>
      </w:r>
    </w:p>
    <w:p>
      <w:pPr>
        <w:tabs>
          <w:tab w:val="left" w:pos="7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tabs>
          <w:tab w:val="left" w:pos="432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3.2 Design  Of  DiffGrad Optimizer</w:t>
      </w:r>
    </w:p>
    <w:p>
      <w:pPr>
        <w:tabs>
          <w:tab w:val="left" w:pos="4320" w:leader="none"/>
        </w:tabs>
        <w:spacing w:before="0" w:after="0" w:line="240"/>
        <w:ind w:right="0" w:left="0" w:firstLine="0"/>
        <w:jc w:val="left"/>
        <w:rPr>
          <w:rFonts w:ascii="Times New Roman" w:hAnsi="Times New Roman" w:cs="Times New Roman" w:eastAsia="Times New Roman"/>
          <w:color w:val="000000"/>
          <w:spacing w:val="0"/>
          <w:position w:val="0"/>
          <w:sz w:val="32"/>
          <w:shd w:fill="auto" w:val="clear"/>
        </w:rPr>
      </w:pP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 diffGrad friction coef?cient (DFC)[6] is introduced within the proposed work to regulate the educational rate using information of short-term gradient behavior. The DFC is represented by  and defined as</w:t>
      </w:r>
    </w:p>
    <w:p>
      <w:pPr>
        <w:tabs>
          <w:tab w:val="left" w:pos="7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7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ξt,i = AbsSig(</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gt,i)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.(equ.3.1)</w:t>
      </w:r>
    </w:p>
    <w:p>
      <w:pPr>
        <w:tabs>
          <w:tab w:val="left" w:pos="7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 AbsSig could be a non-linear sigmoid function that squashes every value between 0.5 and 1, and is defined as</w:t>
      </w: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7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AbsSig</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x</w:t>
      </w:r>
      <w:r>
        <w:rPr>
          <w:rFonts w:ascii="Cambria Math" w:hAnsi="Cambria Math" w:cs="Cambria Math" w:eastAsia="Cambria Math"/>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1/(1</w:t>
      </w:r>
      <w:r>
        <w:rPr>
          <w:rFonts w:ascii="Cambria Math" w:hAnsi="Cambria Math" w:cs="Cambria Math" w:eastAsia="Cambria Math"/>
          <w:color w:val="auto"/>
          <w:spacing w:val="0"/>
          <w:position w:val="0"/>
          <w:sz w:val="24"/>
          <w:shd w:fill="auto" w:val="clear"/>
        </w:rPr>
        <w:t xml:space="preserve"> + </w:t>
      </w:r>
      <w:r>
        <w:rPr>
          <w:rFonts w:ascii="Times New Roman" w:hAnsi="Times New Roman" w:cs="Times New Roman" w:eastAsia="Times New Roman"/>
          <w:color w:val="auto"/>
          <w:spacing w:val="0"/>
          <w:position w:val="0"/>
          <w:sz w:val="24"/>
          <w:shd w:fill="auto" w:val="clear"/>
        </w:rPr>
        <w:t xml:space="preserve">e</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x</w:t>
      </w:r>
      <w:r>
        <w:rPr>
          <w:rFonts w:ascii="Cambria Math" w:hAnsi="Cambria Math" w:cs="Cambria Math" w:eastAsia="Cambria Math"/>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….(equ.3.2)</w:t>
      </w:r>
    </w:p>
    <w:p>
      <w:pPr>
        <w:tabs>
          <w:tab w:val="left" w:pos="720" w:leader="none"/>
        </w:tabs>
        <w:spacing w:before="0" w:after="0" w:line="240"/>
        <w:ind w:right="0" w:left="0" w:firstLine="0"/>
        <w:jc w:val="both"/>
        <w:rPr>
          <w:rFonts w:ascii="Cambria Math" w:hAnsi="Cambria Math" w:cs="Cambria Math" w:eastAsia="Cambria Math"/>
          <w:color w:val="auto"/>
          <w:spacing w:val="0"/>
          <w:position w:val="0"/>
          <w:sz w:val="24"/>
          <w:shd w:fill="auto" w:val="clear"/>
        </w:rPr>
      </w:pPr>
    </w:p>
    <w:p>
      <w:pPr>
        <w:tabs>
          <w:tab w:val="left" w:pos="720" w:leader="none"/>
        </w:tabs>
        <w:spacing w:before="0" w:after="0" w:line="240"/>
        <w:ind w:right="0" w:left="0" w:firstLine="0"/>
        <w:jc w:val="both"/>
        <w:rPr>
          <w:rFonts w:ascii="Cambria Math" w:hAnsi="Cambria Math" w:cs="Cambria Math" w:eastAsia="Cambria Math"/>
          <w:color w:val="auto"/>
          <w:spacing w:val="0"/>
          <w:position w:val="0"/>
          <w:sz w:val="24"/>
          <w:shd w:fill="auto" w:val="clear"/>
        </w:rPr>
      </w:pP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while </w:t>
      </w:r>
      <w:r>
        <w:rPr>
          <w:rFonts w:ascii="Cambria Math" w:hAnsi="Cambria Math" w:cs="Cambria Math" w:eastAsia="Cambria Math"/>
          <w:color w:val="auto"/>
          <w:spacing w:val="0"/>
          <w:position w:val="0"/>
          <w:sz w:val="24"/>
          <w:shd w:fill="auto" w:val="clear"/>
        </w:rPr>
        <w:t xml:space="preserve">∆gt,i </w:t>
      </w:r>
      <w:r>
        <w:rPr>
          <w:rFonts w:ascii="Times New Roman" w:hAnsi="Times New Roman" w:cs="Times New Roman" w:eastAsia="Times New Roman"/>
          <w:color w:val="auto"/>
          <w:spacing w:val="0"/>
          <w:position w:val="0"/>
          <w:sz w:val="24"/>
          <w:shd w:fill="auto" w:val="clear"/>
        </w:rPr>
        <w:t xml:space="preserve">is that the change in gradient between immediate past and current iterations, given as </w:t>
      </w:r>
      <w:r>
        <w:rPr>
          <w:rFonts w:ascii="Cambria Math" w:hAnsi="Cambria Math" w:cs="Cambria Math" w:eastAsia="Cambria Math"/>
          <w:color w:val="auto"/>
          <w:spacing w:val="0"/>
          <w:position w:val="0"/>
          <w:sz w:val="24"/>
          <w:shd w:fill="auto" w:val="clear"/>
        </w:rPr>
        <w:t xml:space="preserve">∆gt,i = gt−1,i −gt,i </w:t>
      </w:r>
      <w:r>
        <w:rPr>
          <w:rFonts w:ascii="Times New Roman" w:hAnsi="Times New Roman" w:cs="Times New Roman" w:eastAsia="Times New Roman"/>
          <w:color w:val="auto"/>
          <w:spacing w:val="0"/>
          <w:position w:val="0"/>
          <w:sz w:val="24"/>
          <w:shd w:fill="auto" w:val="clear"/>
        </w:rPr>
        <w:t xml:space="preserve">(19) where gt,i is that the computed gradient for the ith parameter at the tth iteration and defned in Eq. (2). The this kind of behavior of DFC (i.e., </w:t>
      </w:r>
      <w:r>
        <w:rPr>
          <w:rFonts w:ascii="Cambria Math" w:hAnsi="Cambria Math" w:cs="Cambria Math" w:eastAsia="Cambria Math"/>
          <w:color w:val="auto"/>
          <w:spacing w:val="0"/>
          <w:position w:val="0"/>
          <w:sz w:val="24"/>
          <w:shd w:fill="auto" w:val="clear"/>
        </w:rPr>
        <w:t xml:space="preserve">ξ</w:t>
      </w:r>
      <w:r>
        <w:rPr>
          <w:rFonts w:ascii="Times New Roman" w:hAnsi="Times New Roman" w:cs="Times New Roman" w:eastAsia="Times New Roman"/>
          <w:color w:val="auto"/>
          <w:spacing w:val="0"/>
          <w:position w:val="0"/>
          <w:sz w:val="24"/>
          <w:shd w:fill="auto" w:val="clear"/>
        </w:rPr>
        <w:t xml:space="preserve">) is characterized in Fig. 2 in terms of AbsSig(x) which represents the friction with relevance the change in gradient. It will be observed from Fig. 2 that enormous changes within the gradient incur less friction, whereas small changes within the gradient incur more friction with at the most 0.5 when there's no change within the gradient. Note that </w:t>
      </w:r>
      <w:r>
        <w:rPr>
          <w:rFonts w:ascii="Cambria Math" w:hAnsi="Cambria Math" w:cs="Cambria Math" w:eastAsia="Cambria Math"/>
          <w:color w:val="auto"/>
          <w:spacing w:val="0"/>
          <w:position w:val="0"/>
          <w:sz w:val="24"/>
          <w:shd w:fill="auto" w:val="clear"/>
        </w:rPr>
        <w:t xml:space="preserve">that |∆gt,i|∈R+ 0 , ∀i ∈ [1,d], and i ∈I+ leads to ξt,i ∈ [0.5,1] </w:t>
      </w:r>
      <w:r>
        <w:rPr>
          <w:rFonts w:ascii="Times New Roman" w:hAnsi="Times New Roman" w:cs="Times New Roman" w:eastAsia="Times New Roman"/>
          <w:color w:val="auto"/>
          <w:spacing w:val="0"/>
          <w:position w:val="0"/>
          <w:sz w:val="24"/>
          <w:shd w:fill="auto" w:val="clear"/>
        </w:rPr>
        <w:t xml:space="preserve">atany iteration t. The DFC imposes more friction while  gradient  is changing slowly and vice-versa. within the proposed diffGrad optimization method, the steps up to the computation of bias-corrected 1st order moment </w:t>
      </w:r>
      <w:r>
        <w:rPr>
          <w:rFonts w:ascii="Times New Roman" w:hAnsi="Times New Roman" w:cs="Times New Roman" w:eastAsia="Times New Roman"/>
          <w:color w:val="auto"/>
          <w:spacing w:val="0"/>
          <w:position w:val="0"/>
          <w:sz w:val="24"/>
          <w:shd w:fill="auto" w:val="clear"/>
        </w:rPr>
        <w:t xml:space="preserve">ˆ</w:t>
      </w:r>
      <w:r>
        <w:rPr>
          <w:rFonts w:ascii="Times New Roman" w:hAnsi="Times New Roman" w:cs="Times New Roman" w:eastAsia="Times New Roman"/>
          <w:color w:val="auto"/>
          <w:spacing w:val="0"/>
          <w:position w:val="0"/>
          <w:sz w:val="24"/>
          <w:shd w:fill="auto" w:val="clear"/>
        </w:rPr>
        <w:t xml:space="preserve"> mt,i and bias-corrected 2nd order moment </w:t>
      </w:r>
      <w:r>
        <w:rPr>
          <w:rFonts w:ascii="Times New Roman" w:hAnsi="Times New Roman" w:cs="Times New Roman" w:eastAsia="Times New Roman"/>
          <w:color w:val="auto"/>
          <w:spacing w:val="0"/>
          <w:position w:val="0"/>
          <w:sz w:val="24"/>
          <w:shd w:fill="auto" w:val="clear"/>
        </w:rPr>
        <w:t xml:space="preserve">ˆ</w:t>
      </w:r>
      <w:r>
        <w:rPr>
          <w:rFonts w:ascii="Times New Roman" w:hAnsi="Times New Roman" w:cs="Times New Roman" w:eastAsia="Times New Roman"/>
          <w:color w:val="auto"/>
          <w:spacing w:val="0"/>
          <w:position w:val="0"/>
          <w:sz w:val="24"/>
          <w:shd w:fill="auto" w:val="clear"/>
        </w:rPr>
        <w:t xml:space="preserve"> vt,i are the identical as those of Adam optimization . The diffGrad optimization method updates the ith parameter at the tth iteration using the subsequent update rule:</w:t>
      </w:r>
    </w:p>
    <w:p>
      <w:pPr>
        <w:tabs>
          <w:tab w:val="left" w:pos="720" w:leader="none"/>
        </w:tabs>
        <w:spacing w:before="0" w:after="0" w:line="240"/>
        <w:ind w:right="0" w:left="0" w:firstLine="0"/>
        <w:jc w:val="both"/>
        <w:rPr>
          <w:rFonts w:ascii="Cambria Math" w:hAnsi="Cambria Math" w:cs="Cambria Math" w:eastAsia="Cambria Math"/>
          <w:color w:val="auto"/>
          <w:spacing w:val="0"/>
          <w:position w:val="0"/>
          <w:sz w:val="24"/>
          <w:shd w:fill="auto" w:val="clear"/>
        </w:rPr>
      </w:pPr>
    </w:p>
    <w:p>
      <w:pPr>
        <w:tabs>
          <w:tab w:val="left" w:pos="7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θt+1,i = θt,i </w:t>
      </w:r>
      <w:r>
        <w:rPr>
          <w:rFonts w:ascii="Cambria Math" w:hAnsi="Cambria Math" w:cs="Cambria Math" w:eastAsia="Cambria Math"/>
          <w:color w:val="auto"/>
          <w:spacing w:val="0"/>
          <w:position w:val="0"/>
          <w:sz w:val="24"/>
          <w:shd w:fill="auto" w:val="clear"/>
        </w:rPr>
        <w:t xml:space="preserve">−(</w:t>
      </w:r>
      <w:r>
        <w:rPr>
          <w:rFonts w:ascii="Cambria Math" w:hAnsi="Cambria Math" w:cs="Cambria Math" w:eastAsia="Cambria Math"/>
          <w:color w:val="auto"/>
          <w:spacing w:val="0"/>
          <w:position w:val="0"/>
          <w:sz w:val="24"/>
          <w:shd w:fill="auto" w:val="clear"/>
        </w:rPr>
        <w:t xml:space="preserve">αt </w:t>
      </w:r>
      <w:r>
        <w:rPr>
          <w:rFonts w:ascii="Cambria Math" w:hAnsi="Cambria Math" w:cs="Cambria Math" w:eastAsia="Cambria Math"/>
          <w:color w:val="auto"/>
          <w:spacing w:val="0"/>
          <w:position w:val="0"/>
          <w:sz w:val="24"/>
          <w:shd w:fill="auto" w:val="clear"/>
        </w:rPr>
        <w:t xml:space="preserve">×ξt,i × </w:t>
      </w:r>
      <w:r>
        <w:rPr>
          <w:rFonts w:ascii="Cambria Math" w:hAnsi="Cambria Math" w:cs="Cambria Math" w:eastAsia="Cambria Math"/>
          <w:color w:val="auto"/>
          <w:spacing w:val="0"/>
          <w:position w:val="0"/>
          <w:sz w:val="24"/>
          <w:shd w:fill="auto" w:val="clear"/>
        </w:rPr>
        <w:t xml:space="preserve">ˆ</w:t>
      </w:r>
      <w:r>
        <w:rPr>
          <w:rFonts w:ascii="Cambria Math" w:hAnsi="Cambria Math" w:cs="Cambria Math" w:eastAsia="Cambria Math"/>
          <w:color w:val="auto"/>
          <w:spacing w:val="0"/>
          <w:position w:val="0"/>
          <w:sz w:val="24"/>
          <w:shd w:fill="auto" w:val="clear"/>
        </w:rPr>
        <w:t xml:space="preserve"> mt,i/(sqrt( vt,i)+ E))</w:t>
      </w:r>
      <w:r>
        <w:rPr>
          <w:rFonts w:ascii="Times New Roman" w:hAnsi="Times New Roman" w:cs="Times New Roman" w:eastAsia="Times New Roman"/>
          <w:color w:val="auto"/>
          <w:spacing w:val="0"/>
          <w:position w:val="0"/>
          <w:sz w:val="24"/>
          <w:shd w:fill="auto" w:val="clear"/>
        </w:rPr>
        <w:t xml:space="preserve">                                                   ….(equ.3.3)</w:t>
      </w:r>
    </w:p>
    <w:p>
      <w:pPr>
        <w:tabs>
          <w:tab w:val="left" w:pos="720" w:leader="none"/>
        </w:tabs>
        <w:spacing w:before="0" w:after="0" w:line="240"/>
        <w:ind w:right="0" w:left="0" w:firstLine="0"/>
        <w:jc w:val="both"/>
        <w:rPr>
          <w:rFonts w:ascii="Cambria Math" w:hAnsi="Cambria Math" w:cs="Cambria Math" w:eastAsia="Cambria Math"/>
          <w:color w:val="auto"/>
          <w:spacing w:val="0"/>
          <w:position w:val="0"/>
          <w:sz w:val="24"/>
          <w:shd w:fill="auto" w:val="clear"/>
        </w:rPr>
      </w:pPr>
    </w:p>
    <w:p>
      <w:pPr>
        <w:tabs>
          <w:tab w:val="left" w:pos="720" w:leader="none"/>
        </w:tabs>
        <w:spacing w:before="0" w:after="0" w:line="240"/>
        <w:ind w:right="0" w:left="0" w:firstLine="0"/>
        <w:jc w:val="both"/>
        <w:rPr>
          <w:rFonts w:ascii="Cambria Math" w:hAnsi="Cambria Math" w:cs="Cambria Math" w:eastAsia="Cambria Math"/>
          <w:color w:val="auto"/>
          <w:spacing w:val="0"/>
          <w:position w:val="0"/>
          <w:sz w:val="24"/>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 </w:t>
      </w:r>
      <w:r>
        <w:rPr>
          <w:rFonts w:ascii="Cambria Math" w:hAnsi="Cambria Math" w:cs="Cambria Math" w:eastAsia="Cambria Math"/>
          <w:color w:val="auto"/>
          <w:spacing w:val="0"/>
          <w:position w:val="0"/>
          <w:sz w:val="24"/>
          <w:shd w:fill="auto" w:val="clear"/>
        </w:rPr>
        <w:t xml:space="preserve">θt,i </w:t>
      </w:r>
      <w:r>
        <w:rPr>
          <w:rFonts w:ascii="Times New Roman" w:hAnsi="Times New Roman" w:cs="Times New Roman" w:eastAsia="Times New Roman"/>
          <w:color w:val="auto"/>
          <w:spacing w:val="0"/>
          <w:position w:val="0"/>
          <w:sz w:val="24"/>
          <w:shd w:fill="auto" w:val="clear"/>
        </w:rPr>
        <w:t xml:space="preserve">is that the weight for ith parameter at tth iteration, </w:t>
      </w:r>
      <w:r>
        <w:rPr>
          <w:rFonts w:ascii="Cambria Math" w:hAnsi="Cambria Math" w:cs="Cambria Math" w:eastAsia="Cambria Math"/>
          <w:color w:val="auto"/>
          <w:spacing w:val="0"/>
          <w:position w:val="0"/>
          <w:sz w:val="24"/>
          <w:shd w:fill="auto" w:val="clear"/>
        </w:rPr>
        <w:t xml:space="preserve">αt</w:t>
      </w:r>
      <w:r>
        <w:rPr>
          <w:rFonts w:ascii="Times New Roman" w:hAnsi="Times New Roman" w:cs="Times New Roman" w:eastAsia="Times New Roman"/>
          <w:color w:val="auto"/>
          <w:spacing w:val="0"/>
          <w:position w:val="0"/>
          <w:sz w:val="24"/>
          <w:shd w:fill="auto" w:val="clear"/>
        </w:rPr>
        <w:t xml:space="preserve"> is that the learning rate for tth iteration, a really small value of roughly 10-7 added to avoid division by zero, </w:t>
      </w:r>
      <w:r>
        <w:rPr>
          <w:rFonts w:ascii="Cambria Math" w:hAnsi="Cambria Math" w:cs="Cambria Math" w:eastAsia="Cambria Math"/>
          <w:color w:val="auto"/>
          <w:spacing w:val="0"/>
          <w:position w:val="0"/>
          <w:sz w:val="24"/>
          <w:shd w:fill="auto" w:val="clear"/>
        </w:rPr>
        <w:t xml:space="preserve">ξt,i </w:t>
      </w:r>
      <w:r>
        <w:rPr>
          <w:rFonts w:ascii="Times New Roman" w:hAnsi="Times New Roman" w:cs="Times New Roman" w:eastAsia="Times New Roman"/>
          <w:color w:val="auto"/>
          <w:spacing w:val="0"/>
          <w:position w:val="0"/>
          <w:sz w:val="24"/>
          <w:shd w:fill="auto" w:val="clear"/>
        </w:rPr>
        <w:t xml:space="preserve">is that the diffGrad friction coefficient, and </w:t>
      </w:r>
      <w:r>
        <w:rPr>
          <w:rFonts w:ascii="Times New Roman" w:hAnsi="Times New Roman" w:cs="Times New Roman" w:eastAsia="Times New Roman"/>
          <w:color w:val="auto"/>
          <w:spacing w:val="0"/>
          <w:position w:val="0"/>
          <w:sz w:val="24"/>
          <w:shd w:fill="auto" w:val="clear"/>
        </w:rPr>
        <w:t xml:space="preserve">ˆ</w:t>
      </w:r>
      <w:r>
        <w:rPr>
          <w:rFonts w:ascii="Times New Roman" w:hAnsi="Times New Roman" w:cs="Times New Roman" w:eastAsia="Times New Roman"/>
          <w:color w:val="auto"/>
          <w:spacing w:val="0"/>
          <w:position w:val="0"/>
          <w:sz w:val="24"/>
          <w:shd w:fill="auto" w:val="clear"/>
        </w:rPr>
        <w:t xml:space="preserve"> mt,i and </w:t>
      </w:r>
      <w:r>
        <w:rPr>
          <w:rFonts w:ascii="Times New Roman" w:hAnsi="Times New Roman" w:cs="Times New Roman" w:eastAsia="Times New Roman"/>
          <w:color w:val="auto"/>
          <w:spacing w:val="0"/>
          <w:position w:val="0"/>
          <w:sz w:val="24"/>
          <w:shd w:fill="auto" w:val="clear"/>
        </w:rPr>
        <w:t xml:space="preserve">ˆ</w:t>
      </w:r>
      <w:r>
        <w:rPr>
          <w:rFonts w:ascii="Times New Roman" w:hAnsi="Times New Roman" w:cs="Times New Roman" w:eastAsia="Times New Roman"/>
          <w:color w:val="auto"/>
          <w:spacing w:val="0"/>
          <w:position w:val="0"/>
          <w:sz w:val="24"/>
          <w:shd w:fill="auto" w:val="clear"/>
        </w:rPr>
        <w:t xml:space="preserve"> vt,i are thebias-corrected 1st order moment and also the bias-corrected 2nd order moment, respectively.</w:t>
      </w:r>
    </w:p>
    <w:p>
      <w:pPr>
        <w:tabs>
          <w:tab w:val="left" w:pos="7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Cambria Math" w:hAnsi="Cambria Math" w:cs="Cambria Math" w:eastAsia="Cambria Math"/>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The matter of an ever decreasing learning rate in Adagrad  has been solved by Adam  by introducing two moments on gradient. The adaptive nature of those two moments are controlled during learning with relevance the slope of the descent of the probable solution towards a neighborhood optimum. However, a sudden decrease in moment adversely affects the Adam optimizer and also the actual solution overshoots the local optima. This problem has been resolved in AMSGrad  by introducing a brand new parameter, </w:t>
      </w:r>
      <w:r>
        <w:rPr>
          <w:rFonts w:ascii="Times New Roman" w:hAnsi="Times New Roman" w:cs="Times New Roman" w:eastAsia="Times New Roman"/>
          <w:color w:val="auto"/>
          <w:spacing w:val="0"/>
          <w:position w:val="0"/>
          <w:sz w:val="24"/>
          <w:shd w:fill="auto" w:val="clear"/>
        </w:rPr>
        <w:t xml:space="preserve">ˆ</w:t>
      </w:r>
      <w:r>
        <w:rPr>
          <w:rFonts w:ascii="Times New Roman" w:hAnsi="Times New Roman" w:cs="Times New Roman" w:eastAsia="Times New Roman"/>
          <w:color w:val="auto"/>
          <w:spacing w:val="0"/>
          <w:position w:val="0"/>
          <w:sz w:val="24"/>
          <w:shd w:fill="auto" w:val="clear"/>
        </w:rPr>
        <w:t xml:space="preserve"> vmax t,i = max(</w:t>
      </w:r>
      <w:r>
        <w:rPr>
          <w:rFonts w:ascii="Times New Roman" w:hAnsi="Times New Roman" w:cs="Times New Roman" w:eastAsia="Times New Roman"/>
          <w:color w:val="auto"/>
          <w:spacing w:val="0"/>
          <w:position w:val="0"/>
          <w:sz w:val="24"/>
          <w:shd w:fill="auto" w:val="clear"/>
        </w:rPr>
        <w:t xml:space="preserve">ˆ</w:t>
      </w:r>
      <w:r>
        <w:rPr>
          <w:rFonts w:ascii="Times New Roman" w:hAnsi="Times New Roman" w:cs="Times New Roman" w:eastAsia="Times New Roman"/>
          <w:color w:val="auto"/>
          <w:spacing w:val="0"/>
          <w:position w:val="0"/>
          <w:sz w:val="24"/>
          <w:shd w:fill="auto" w:val="clear"/>
        </w:rPr>
        <w:t xml:space="preserve"> vmax t?1,i, </w:t>
      </w:r>
      <w:r>
        <w:rPr>
          <w:rFonts w:ascii="Times New Roman" w:hAnsi="Times New Roman" w:cs="Times New Roman" w:eastAsia="Times New Roman"/>
          <w:color w:val="auto"/>
          <w:spacing w:val="0"/>
          <w:position w:val="0"/>
          <w:sz w:val="24"/>
          <w:shd w:fill="auto" w:val="clear"/>
        </w:rPr>
        <w:t xml:space="preserve">ˆ</w:t>
      </w:r>
      <w:r>
        <w:rPr>
          <w:rFonts w:ascii="Times New Roman" w:hAnsi="Times New Roman" w:cs="Times New Roman" w:eastAsia="Times New Roman"/>
          <w:color w:val="auto"/>
          <w:spacing w:val="0"/>
          <w:position w:val="0"/>
          <w:sz w:val="24"/>
          <w:shd w:fill="auto" w:val="clear"/>
        </w:rPr>
        <w:t xml:space="preserve"> vt,i), which prevents the educational rate from overshooting. Adam and AMSgrad ignore the effect of the first moment in controlling the educational rate over the optimization landscape. The proposed diffGrad optimizer resolves this drawback by introducing a brand new parameter DFC , which not only allows the high learning rate for a high gradient changing surface, but also reduces the educational rate for an occasional gradient changing surface and prevents the probable solution from overshooting. The improved performance of diffGrad shows that the optimizer introduces the required friction effectively</w:t>
      </w:r>
    </w:p>
    <w:p>
      <w:pPr>
        <w:tabs>
          <w:tab w:val="left" w:pos="720" w:leader="none"/>
        </w:tabs>
        <w:spacing w:before="0" w:after="0" w:line="240"/>
        <w:ind w:right="0" w:left="0" w:firstLine="0"/>
        <w:jc w:val="center"/>
        <w:rPr>
          <w:rFonts w:ascii="Calibri" w:hAnsi="Calibri" w:cs="Calibri" w:eastAsia="Calibri"/>
          <w:color w:val="auto"/>
          <w:spacing w:val="0"/>
          <w:position w:val="0"/>
          <w:sz w:val="22"/>
          <w:shd w:fill="auto" w:val="clear"/>
        </w:rPr>
      </w:pPr>
      <w:r>
        <w:object w:dxaOrig="3543" w:dyaOrig="2024">
          <v:rect xmlns:o="urn:schemas-microsoft-com:office:office" xmlns:v="urn:schemas-microsoft-com:vml" id="rectole0000000005" style="width:177.150000pt;height:101.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720" w:leader="none"/>
        </w:tabs>
        <w:spacing w:before="0" w:after="0" w:line="240"/>
        <w:ind w:right="0" w:left="0" w:firstLine="0"/>
        <w:jc w:val="center"/>
        <w:rPr>
          <w:rFonts w:ascii="Cambria Math" w:hAnsi="Cambria Math" w:cs="Cambria Math" w:eastAsia="Cambria Math"/>
          <w:color w:val="auto"/>
          <w:spacing w:val="0"/>
          <w:position w:val="0"/>
          <w:sz w:val="20"/>
          <w:shd w:fill="auto" w:val="clear"/>
        </w:rPr>
      </w:pPr>
      <w:r>
        <w:rPr>
          <w:rFonts w:ascii="Calibri" w:hAnsi="Calibri" w:cs="Calibri" w:eastAsia="Calibri"/>
          <w:color w:val="auto"/>
          <w:spacing w:val="0"/>
          <w:position w:val="0"/>
          <w:sz w:val="20"/>
          <w:shd w:fill="auto" w:val="clear"/>
        </w:rPr>
        <w:t xml:space="preserve">Fig3.2 An optimization Landscape</w:t>
      </w:r>
    </w:p>
    <w:p>
      <w:pPr>
        <w:tabs>
          <w:tab w:val="left" w:pos="720" w:leader="none"/>
        </w:tabs>
        <w:spacing w:before="0" w:after="0" w:line="240"/>
        <w:ind w:right="0" w:left="0" w:firstLine="0"/>
        <w:jc w:val="center"/>
        <w:rPr>
          <w:rFonts w:ascii="Calibri" w:hAnsi="Calibri" w:cs="Calibri" w:eastAsia="Calibri"/>
          <w:color w:val="auto"/>
          <w:spacing w:val="0"/>
          <w:position w:val="0"/>
          <w:sz w:val="22"/>
          <w:shd w:fill="auto" w:val="clear"/>
        </w:rPr>
      </w:pPr>
      <w:r>
        <w:object w:dxaOrig="3522" w:dyaOrig="2267">
          <v:rect xmlns:o="urn:schemas-microsoft-com:office:office" xmlns:v="urn:schemas-microsoft-com:vml" id="rectole0000000006" style="width:176.100000pt;height:113.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720" w:leader="none"/>
        </w:tabs>
        <w:spacing w:before="0" w:after="0" w:line="240"/>
        <w:ind w:right="0" w:left="0" w:firstLine="0"/>
        <w:jc w:val="center"/>
        <w:rPr>
          <w:rFonts w:ascii="Cambria Math" w:hAnsi="Cambria Math" w:cs="Cambria Math" w:eastAsia="Cambria Math"/>
          <w:color w:val="auto"/>
          <w:spacing w:val="0"/>
          <w:position w:val="0"/>
          <w:sz w:val="20"/>
          <w:shd w:fill="auto" w:val="clear"/>
        </w:rPr>
      </w:pPr>
      <w:r>
        <w:rPr>
          <w:rFonts w:ascii="Calibri" w:hAnsi="Calibri" w:cs="Calibri" w:eastAsia="Calibri"/>
          <w:color w:val="auto"/>
          <w:spacing w:val="0"/>
          <w:position w:val="0"/>
          <w:sz w:val="20"/>
          <w:shd w:fill="auto" w:val="clear"/>
        </w:rPr>
        <w:t xml:space="preserve">Fig 3.3 A local minima scenario</w:t>
      </w:r>
    </w:p>
    <w:p>
      <w:pPr>
        <w:tabs>
          <w:tab w:val="left" w:pos="720" w:leader="none"/>
        </w:tabs>
        <w:spacing w:before="0" w:after="0" w:line="240"/>
        <w:ind w:right="0" w:left="0" w:firstLine="0"/>
        <w:jc w:val="center"/>
        <w:rPr>
          <w:rFonts w:ascii="Calibri" w:hAnsi="Calibri" w:cs="Calibri" w:eastAsia="Calibri"/>
          <w:color w:val="auto"/>
          <w:spacing w:val="0"/>
          <w:position w:val="0"/>
          <w:sz w:val="22"/>
          <w:shd w:fill="auto" w:val="clear"/>
        </w:rPr>
      </w:pPr>
      <w:r>
        <w:object w:dxaOrig="3441" w:dyaOrig="2510">
          <v:rect xmlns:o="urn:schemas-microsoft-com:office:office" xmlns:v="urn:schemas-microsoft-com:vml" id="rectole0000000007" style="width:172.050000pt;height:125.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720" w:leader="none"/>
        </w:tabs>
        <w:spacing w:before="0" w:after="0" w:line="240"/>
        <w:ind w:right="0" w:left="0" w:firstLine="0"/>
        <w:jc w:val="center"/>
        <w:rPr>
          <w:rFonts w:ascii="Cambria Math" w:hAnsi="Cambria Math" w:cs="Cambria Math" w:eastAsia="Cambria Math"/>
          <w:color w:val="auto"/>
          <w:spacing w:val="0"/>
          <w:position w:val="0"/>
          <w:sz w:val="24"/>
          <w:shd w:fill="auto" w:val="clear"/>
        </w:rPr>
      </w:pPr>
      <w:r>
        <w:rPr>
          <w:rFonts w:ascii="Calibri" w:hAnsi="Calibri" w:cs="Calibri" w:eastAsia="Calibri"/>
          <w:color w:val="auto"/>
          <w:spacing w:val="0"/>
          <w:position w:val="0"/>
          <w:sz w:val="22"/>
          <w:shd w:fill="auto" w:val="clear"/>
        </w:rPr>
        <w:t xml:space="preserve">Fig 3.4 A saddle point scenario</w:t>
      </w:r>
    </w:p>
    <w:p>
      <w:pPr>
        <w:tabs>
          <w:tab w:val="left" w:pos="720" w:leader="none"/>
        </w:tabs>
        <w:spacing w:before="0" w:after="0" w:line="240"/>
        <w:ind w:right="0" w:left="0" w:firstLine="0"/>
        <w:jc w:val="both"/>
        <w:rPr>
          <w:rFonts w:ascii="Cambria Math" w:hAnsi="Cambria Math" w:cs="Cambria Math" w:eastAsia="Cambria Math"/>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3.3 Component selection</w:t>
      </w:r>
    </w:p>
    <w:p>
      <w:pPr>
        <w:spacing w:before="100" w:after="100" w:line="240"/>
        <w:ind w:right="0" w:left="0" w:firstLine="0"/>
        <w:jc w:val="both"/>
        <w:rPr>
          <w:rFonts w:ascii="Times New Roman" w:hAnsi="Times New Roman" w:cs="Times New Roman" w:eastAsia="Times New Roman"/>
          <w:color w:val="000000"/>
          <w:spacing w:val="0"/>
          <w:position w:val="0"/>
          <w:sz w:val="32"/>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3.3.1 Deep Learning Library</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selecting python deep learning libraries different options are available like keras and pytorch.Keras[13] is an open source  deep neural network library written in Python language. it's capable of running on top of TensorFlow. it's designed to enable fast experimentation with deep neural networks.PyTorch is an open source machine learning library for Python, supported Torch. it's used for applications like tongue processing and was developed by Facebook’s AI research group.</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Keras is best suited for: Rapid Prototyping,Small Dataset,Multiple back-end support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PyTorch is best suited for:Flexibility,Short Training Duration,Debugging capabilities.With the increasing demand within the field of information Science, there has been an infinite growth of Deep learning technology within the industry. With this, all the three frameworks have gained quite lot of recognition. Keras secures the top rank  followed by TensorFlow and PyTorch. it's gained immense popularity thanks to its simplicity in comparison to the opposite two.</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3.3.2  CNN Architecture</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AlexNet[11] contained eight layers; the primary five were convolutional layers, a number of them followed by max-pooling layers, and also the last three were fully connected layers. It used ReLU activation function, which showed enhanced training performance over tanh and sigmoid functions.</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introduction of VGG[10], we've got brought some standards: it had been suggested that every one filters to possess size of 3x3, max poolings should be placed after each 2 convolutions and also the number of filters should be doubled after each max-pooling. and also the original proposed VGG network was much deeper than the AlexNet.</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GoogleNet[9] have  different architecture than both: it uses combinations of inception modules, each including some pooling, convolutions at different scales and concatenation operations. It also uses 1x1 feature convolutions that employment like feature selectors.</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spacing w:before="100" w:after="100" w:line="240"/>
        <w:ind w:right="0" w:left="0" w:firstLine="0"/>
        <w:jc w:val="center"/>
        <w:rPr>
          <w:rFonts w:ascii="Calibri" w:hAnsi="Calibri" w:cs="Calibri" w:eastAsia="Calibri"/>
          <w:color w:val="auto"/>
          <w:spacing w:val="0"/>
          <w:position w:val="0"/>
          <w:sz w:val="22"/>
          <w:shd w:fill="auto" w:val="clear"/>
        </w:rPr>
      </w:pPr>
      <w:r>
        <w:object w:dxaOrig="5041" w:dyaOrig="3037">
          <v:rect xmlns:o="urn:schemas-microsoft-com:office:office" xmlns:v="urn:schemas-microsoft-com:vml" id="rectole0000000008" style="width:252.050000pt;height:151.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00" w:line="240"/>
        <w:ind w:right="0" w:left="0" w:firstLine="0"/>
        <w:jc w:val="center"/>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auto"/>
          <w:spacing w:val="0"/>
          <w:position w:val="0"/>
          <w:sz w:val="22"/>
          <w:shd w:fill="auto" w:val="clear"/>
        </w:rPr>
        <w:t xml:space="preserve">Table 3.1 Cmparison of CNN models.</w:t>
      </w:r>
    </w:p>
    <w:p>
      <w:pPr>
        <w:spacing w:before="100" w:after="100" w:line="240"/>
        <w:ind w:right="0" w:left="0" w:firstLine="0"/>
        <w:jc w:val="both"/>
        <w:rPr>
          <w:rFonts w:ascii="Times New Roman" w:hAnsi="Times New Roman" w:cs="Times New Roman" w:eastAsia="Times New Roman"/>
          <w:color w:val="000000"/>
          <w:spacing w:val="0"/>
          <w:position w:val="0"/>
          <w:sz w:val="32"/>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3.3.3 Dataset</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used two datasets mnist and dog_vs_cat available on kaggle[23].MNIST[12] dataset is of images of handwritten digits,which have 60000 training images while 10000 test images.Each image is of size 28*28*1 i.e. 784 pixels .The MNISTinformation (Modified National Institute of Standards and Technology information)could be huge database of written digits that's usually used for coaching numerousimage process systems. the data is additionally wide used for coaching andtesting within the sector of machine learning. it had been created by "re-mixing" the samplesfrom NIST's original datasets. The creators felt that since NIST's employment dataset wastaken from yank agency workers, while the testing dataset was taken from American highschool students, it had been not well-suited for machine learning experiments. Furthermore,the black and white photos from authority were normalized to suit into a 28x28 constituent bounding box and anti-aliased, that introduced grayscale levels.</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Dog_vs_cat[19] dataset is of images of dogs and cats.It contains 4000 images of dog and cat each for training purpose while total 2000 images for testing purpose.Each imageis of size 224*224*3 .</w:t>
      </w: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CHAPTER 4</w:t>
      </w:r>
    </w:p>
    <w:p>
      <w:pPr>
        <w:spacing w:before="0" w:after="0" w:line="240"/>
        <w:ind w:right="0" w:left="0" w:firstLine="0"/>
        <w:jc w:val="center"/>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Implementation,Testing and Debugging</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4.1 Preprocessing of Dataset</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Code:</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keras.preprocessing.image import ImageDataGenerator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import numpy as np</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trdata = ImageDataGenerator()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traindata=trdata.flow_from_directory(directory="training_set",target_size=(224,224))</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tsdata = ImageDataGenerator()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testdata = tsdata.flow_from_directory(directory="test_set/test_set", target_size=(224,224))</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Explanation:</w:t>
      </w:r>
    </w:p>
    <w:p>
      <w:pPr>
        <w:spacing w:before="100" w:after="10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a keras preprocessing library referred to as ImageDataGenerator [21]wherever we tend to preprocess our information. Here, we tend to square measure setting the scale of all the pictures as 224x224 as that's the quality input size for a VGG-16 network and GoogleNet.The size of input are going to be 227*227*3 for AlexNet. Note that the pictures square measure pre-processed to create the RGB values zero-centered with unit variance across every color channel. the information augmentation is finished solely over the coaching pictures by the method the method and cropping</w:t>
      </w:r>
    </w:p>
    <w:p>
      <w:pPr>
        <w:spacing w:before="100" w:after="100" w:line="360"/>
        <w:ind w:right="0" w:left="0" w:firstLine="720"/>
        <w:jc w:val="both"/>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4.2 Design of Model</w:t>
      </w: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Code for  VGG16:</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 = Sequential()</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model.add(Conv2D(input_shape=(224,224,3),filters=64,kernel_size=(3,3),padding="same",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model.add(Conv2D(filters=64,kernel_size=(3,3),padding="same",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model.add(MaxPool2D(pool_size=(2,2),strides=(2,2)))</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model.add(Conv2D(filters=128, kernel_size=(3,3), 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model.add(Conv2D(filters=128, kernel_size=(3,3), 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model.add(MaxPool2D(pool_size=(2,2),strides=(2,2)))</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model.add(Conv2D(filters=256, kernel_size=(3,3), 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model.add(Conv2D(filters=256, kernel_size=(3,3), 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model.add(Conv2D(filters=256, kernel_size=(3,3), 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model.add(MaxPool2D(pool_size=(2,2),strides=(2,2)))</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model.add(Conv2D(filters=512, kernel_size=(3,3), 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model.add(Conv2D(filters=512, kernel_size=(3,3), 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model.add(Conv2D(filters=512, kernel_size=(3,3), 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model.add(MaxPool2D(pool_size=(2,2),strides=(2,2)))</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model.add(Conv2D(filters=512, kernel_size=(3,3), 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model.add(Conv2D(filters=512, kernel_size=(3,3), 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model.add(Conv2D(filters=512, kernel_size=(3,3), padding="same", 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model.add(MaxPool2D(pool_size=(2,2),strides=(2,2)))</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model.add(Flatten())</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model.add(Dense(units=4096,activation="relu"))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model.add(Dense(units=4096,activation="relu"))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model.add(Dense(units=2, activation="softmax"))</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Code for  AlexNet:</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 = Sequential()</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model.add(Conv2D(filters=96, input_shape=(227,227,3), kernel_size=(11,11), strides=(4,4), padding="valid", activation = "relu"))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model.add(MaxPool2D(pool_size=(3,3), strides=(2,2), padding="valid"))</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model.add(Conv2D(filters=256, kernel_size=(5,5), strides=(1,1), padding="same", activation = "relu"))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model.add(MaxPool2D(pool_size=(3,3), strides=(2,2), padding="valid"))</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model.add(Conv2D(filters=384, kernel_size=(3,3), strides=(1,1), padding="same", activation = "relu"))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model.add(Conv2D(filters=384, kernel_size=(3,3), strides=(1,1), padding="same", activation = "relu"))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model.add(Conv2D(filters=256, kernel_size=(3,3), strides=(1,1), padding="same", activation = "relu"))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model.add(MaxPool2D(pool_size=(3,3), strides=(2,2), padding="valid"))</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model.add(Flatten())</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model.add(Dense(units = 9216, activation = "relu"))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model.add(Dense(units = 4096, activation = "relu"))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model.add(Dense(4096, activation = "relu"))</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model.add(Dense(2, activation = "softmax")) #As we have two classes</w:t>
      </w: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Code for GoogLeNet:</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def googlenet():</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layer_in = Input(shape=IMAGE_SHAPE)</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Conv2D(filters=64, kernel_size=(7,7), strides=2, padding='same', activation='relu')(layer_in)</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MaxPooling2D(pool_size=(3,3), strides=2, padding='same')(layer)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BatchNormalization()(layer)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Conv2D(filters=64, kernel_size=(1,1), strides=1, padding='same', activation='relu')(layer)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Conv2D(filters=192, kernel_size=(3,3), strides=1, padding='same', activation='relu')(layer)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BatchNormalization()(layer)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MaxPooling2D(pool_size=(3,3), strides=2, padding='same')(layer)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inception(layer, [ 64,  (96,128), (16,32), 32]) #3a</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inception(layer, [128, (128,192), (32,96), 64]) #3b</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MaxPooling2D(pool_size=(3,3), strides=2, padding='same')(layer)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inception(layer, [192,  (96,208),  (16,48),  64]) #4a</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aux1  = auxiliary(layer, name='aux1')</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inception(layer, [160, (112,224),  (24,64),  64]) #4b</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inception(layer, [128, (128,256),  (24,64),  64]) #4c</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inception(layer, [112, (144,288),  (32,64),  64]) #4d</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aux2  = auxiliary(layer, name='aux2')</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inception(layer, [256, (160,320), (32,128), 128]) #4e</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MaxPooling2D(pool_size=(3,3), strides=2, padding='same')(layer)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inception(layer, [256, (160,320), (32,128), 128]) #5a</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inception(layer, [384, (192,384), (48,128), 128]) #5b</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AveragePooling2D(pool_size=(7,7), strides=1, padding='valid')(layer)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Flatten()(layer)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Dropout(0.4)(layer)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layer = Dense(units=256, activation='linear')(layer)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main = Dense(units=CLASS_NUM, activation='softmax', name='main')(layer)</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model = Model(inputs=layer_in, outputs=[main, aux1, aux2]</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return model</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 = googlenet()</w:t>
      </w: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Explanation:</w:t>
      </w:r>
    </w:p>
    <w:p>
      <w:pPr>
        <w:spacing w:before="100" w:after="100" w:line="36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4"/>
          <w:shd w:fill="auto" w:val="clear"/>
        </w:rPr>
        <w:t xml:space="preserve">The Sequential model is a linear stack of layers.You can create a Sequential model by passing a list of layer instances to the constructor[18].</w:t>
      </w:r>
    </w:p>
    <w:p>
      <w:pPr>
        <w:spacing w:before="100" w:after="100" w:line="240"/>
        <w:ind w:right="0" w:left="0" w:firstLine="0"/>
        <w:jc w:val="both"/>
        <w:rPr>
          <w:rFonts w:ascii="Times New Roman" w:hAnsi="Times New Roman" w:cs="Times New Roman" w:eastAsia="Times New Roman"/>
          <w:color w:val="000000"/>
          <w:spacing w:val="0"/>
          <w:position w:val="0"/>
          <w:sz w:val="32"/>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4.3 Compile the model</w:t>
      </w: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Code:</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keras.optimizers import Adam,SGD</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diffgrad import DiffGrad</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model.compile(optimizer="choose"t,loss=keras.losses.categorical_crossentropy, metrics=['accuracy'])</w:t>
      </w: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Explanation:</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Before coaching a model, you wish to tack the educational method, that is finished via the compile technique. It receives 3 arguments.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1.An optimizer; This might be the string symbol of associate degree existing optimizer (such as rmsprop or adagrad), or associate degree instance of the Optimizer category.</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2.A loss operate ; This can be the target that the model can attempt to minimize. It is the string symbol of associate degree existing loss operate (such as categorical_crossentropy or mse), or it is associate degree objective operate.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3.A list of metrics : For any classification drawback you may wish to line this to metrics=['accuracy']. A metric may be the string symbol of associate degree existing metric or a custom mathematical function,</w:t>
      </w:r>
    </w:p>
    <w:p>
      <w:pPr>
        <w:spacing w:before="100" w:after="100" w:line="36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4.4 Train the Model</w:t>
      </w:r>
    </w:p>
    <w:p>
      <w:pPr>
        <w:spacing w:before="100" w:after="100" w:line="36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Code:</w:t>
      </w:r>
    </w:p>
    <w:p>
      <w:pPr>
        <w:spacing w:before="100" w:after="100" w:line="36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4"/>
          <w:shd w:fill="auto" w:val="clear"/>
        </w:rPr>
        <w:t xml:space="preserve">from keras.callbacks import ModelCheckpoint, EarlyStopping</w:t>
      </w:r>
    </w:p>
    <w:p>
      <w:pPr>
        <w:spacing w:before="100" w:after="100" w:line="36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4"/>
          <w:shd w:fill="auto" w:val="clear"/>
        </w:rPr>
        <w:t xml:space="preserve">checkpoint =ModelCheckpoint("vgg16_1.h5", monitor='val_acc', verbose=1, save_best_only=True, save_weights_only=False, mode='auto', period=1)</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early =EarlyStopping(monitor='val_acc', min_delta=0, patience=20, verbose=1, mode='auto')</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hist =model.fit_generator(steps_per_epoch=10,generator=traindata, validation_data= testdata, validation_steps=10,epochs=10,callbacks=[checkpoint,early])</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Explanation: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1.Batch_size: Number or None. variety of samples per gradient update. If unspecified , batch_size can default to thirty two. You should not  specify the batch_size if your information is within the kind of symbolic tensors, generators, or Sequence instances (since they generate batches).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2.Epochs: number. variety of epochs to coach the model. associate degree epoch is associate degree iteration over the complete x and y information provided. Remember that in conjunction with initial_epoch, epochs is to be understood as "final epoch". The model isn't trained for variety of iterations given by epochs, however just till the epoch of index epochs is reached.</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3.Verbose: number. 0, 1, or 2. style mode. 0 = silent, one = progress bar, two = one line per epoch.</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4.Callbacks: List of keras.callbacks.Callback instances. List of callbacks to use throughout coaching and validation (if ). See callbacks.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5.Validation_data: information on that to guage the loss and any model metrics at the top of every epoch. The model won't be trained on this information. validation_data can override validation_split. validation_data might be: - tuple (x_val, y_val) of Numpy arrays or tensors - tuple (x_val, y_val, val_sample_weights) of Numpy arrays - dataset or a dataset iterator.For the primary 2 cases, batch_size should be provided. For the last case, validation_steps should be provided.</w:t>
      </w:r>
    </w:p>
    <w:p>
      <w:pPr>
        <w:spacing w:before="100" w:after="100" w:line="360"/>
        <w:ind w:right="0" w:left="0" w:firstLine="0"/>
        <w:jc w:val="both"/>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32"/>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40"/>
          <w:shd w:fill="auto" w:val="clear"/>
        </w:rPr>
      </w:pPr>
    </w:p>
    <w:p>
      <w:pPr>
        <w:spacing w:before="100" w:after="100" w:line="240"/>
        <w:ind w:right="0" w:left="0" w:firstLine="0"/>
        <w:jc w:val="center"/>
        <w:rPr>
          <w:rFonts w:ascii="Times New Roman" w:hAnsi="Times New Roman" w:cs="Times New Roman" w:eastAsia="Times New Roman"/>
          <w:color w:val="000000"/>
          <w:spacing w:val="0"/>
          <w:position w:val="0"/>
          <w:sz w:val="40"/>
          <w:shd w:fill="auto" w:val="clear"/>
        </w:rPr>
      </w:pPr>
    </w:p>
    <w:p>
      <w:pPr>
        <w:spacing w:before="100" w:after="100" w:line="240"/>
        <w:ind w:right="0" w:left="0" w:firstLine="0"/>
        <w:jc w:val="center"/>
        <w:rPr>
          <w:rFonts w:ascii="Times New Roman" w:hAnsi="Times New Roman" w:cs="Times New Roman" w:eastAsia="Times New Roman"/>
          <w:color w:val="000000"/>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0"/>
          <w:shd w:fill="auto" w:val="clear"/>
        </w:rPr>
        <w:t xml:space="preserve">                               </w:t>
      </w:r>
      <w:r>
        <w:rPr>
          <w:rFonts w:ascii="Times New Roman" w:hAnsi="Times New Roman" w:cs="Times New Roman" w:eastAsia="Times New Roman"/>
          <w:color w:val="auto"/>
          <w:spacing w:val="0"/>
          <w:position w:val="0"/>
          <w:sz w:val="44"/>
          <w:shd w:fill="auto" w:val="clear"/>
        </w:rPr>
        <w:t xml:space="preserve">CHAPTER 5</w:t>
      </w:r>
    </w:p>
    <w:p>
      <w:pPr>
        <w:spacing w:before="0" w:after="0" w:line="240"/>
        <w:ind w:right="0" w:left="0" w:firstLine="0"/>
        <w:jc w:val="center"/>
        <w:rPr>
          <w:rFonts w:ascii="Times New Roman" w:hAnsi="Times New Roman" w:cs="Times New Roman" w:eastAsia="Times New Roman"/>
          <w:color w:val="000000"/>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Results and Discussion</w:t>
      </w:r>
    </w:p>
    <w:p>
      <w:pPr>
        <w:spacing w:before="0" w:after="0" w:line="240"/>
        <w:ind w:right="0" w:left="0" w:firstLine="0"/>
        <w:jc w:val="center"/>
        <w:rPr>
          <w:rFonts w:ascii="Times New Roman" w:hAnsi="Times New Roman" w:cs="Times New Roman" w:eastAsia="Times New Roman"/>
          <w:color w:val="000000"/>
          <w:spacing w:val="0"/>
          <w:position w:val="0"/>
          <w:sz w:val="40"/>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SGD Oprtimizer:</w:t>
      </w:r>
    </w:p>
    <w:p>
      <w:pPr>
        <w:spacing w:before="0" w:after="0" w:line="240"/>
        <w:ind w:right="0" w:left="0" w:firstLine="0"/>
        <w:jc w:val="center"/>
        <w:rPr>
          <w:rFonts w:ascii="Times New Roman" w:hAnsi="Times New Roman" w:cs="Times New Roman" w:eastAsia="Times New Roman"/>
          <w:color w:val="000000"/>
          <w:spacing w:val="0"/>
          <w:position w:val="0"/>
          <w:sz w:val="16"/>
          <w:shd w:fill="auto" w:val="clear"/>
        </w:rPr>
      </w:pPr>
      <w:r>
        <w:rPr>
          <w:rFonts w:ascii="Times New Roman" w:hAnsi="Times New Roman" w:cs="Times New Roman" w:eastAsia="Times New Roman"/>
          <w:color w:val="000000"/>
          <w:spacing w:val="0"/>
          <w:position w:val="0"/>
          <w:sz w:val="16"/>
          <w:shd w:fill="auto" w:val="clear"/>
        </w:rPr>
        <w:t xml:space="preserve">Epoch 1/5</w:t>
      </w:r>
    </w:p>
    <w:p>
      <w:pPr>
        <w:spacing w:before="0" w:after="0" w:line="240"/>
        <w:ind w:right="0" w:left="0" w:firstLine="0"/>
        <w:jc w:val="center"/>
        <w:rPr>
          <w:rFonts w:ascii="Times New Roman" w:hAnsi="Times New Roman" w:cs="Times New Roman" w:eastAsia="Times New Roman"/>
          <w:color w:val="000000"/>
          <w:spacing w:val="0"/>
          <w:position w:val="0"/>
          <w:sz w:val="16"/>
          <w:shd w:fill="auto" w:val="clear"/>
        </w:rPr>
      </w:pPr>
      <w:r>
        <w:rPr>
          <w:rFonts w:ascii="Times New Roman" w:hAnsi="Times New Roman" w:cs="Times New Roman" w:eastAsia="Times New Roman"/>
          <w:color w:val="000000"/>
          <w:spacing w:val="0"/>
          <w:position w:val="0"/>
          <w:sz w:val="16"/>
          <w:shd w:fill="auto" w:val="clear"/>
        </w:rPr>
        <w:t xml:space="preserve">937/937 [==============================] - 315s 336ms/step - loss: 0.3083 - accuracy: 0.9112 - val_loss: 0.0509 - val_accuracy: 0.9810</w:t>
      </w:r>
    </w:p>
    <w:p>
      <w:pPr>
        <w:spacing w:before="0" w:after="0" w:line="240"/>
        <w:ind w:right="0" w:left="0" w:firstLine="0"/>
        <w:jc w:val="center"/>
        <w:rPr>
          <w:rFonts w:ascii="Times New Roman" w:hAnsi="Times New Roman" w:cs="Times New Roman" w:eastAsia="Times New Roman"/>
          <w:color w:val="000000"/>
          <w:spacing w:val="0"/>
          <w:position w:val="0"/>
          <w:sz w:val="16"/>
          <w:shd w:fill="auto" w:val="clear"/>
        </w:rPr>
      </w:pPr>
      <w:r>
        <w:rPr>
          <w:rFonts w:ascii="Times New Roman" w:hAnsi="Times New Roman" w:cs="Times New Roman" w:eastAsia="Times New Roman"/>
          <w:color w:val="000000"/>
          <w:spacing w:val="0"/>
          <w:position w:val="0"/>
          <w:sz w:val="16"/>
          <w:shd w:fill="auto" w:val="clear"/>
        </w:rPr>
        <w:t xml:space="preserve">Epoch 2/5</w:t>
      </w:r>
    </w:p>
    <w:p>
      <w:pPr>
        <w:spacing w:before="0" w:after="0" w:line="240"/>
        <w:ind w:right="0" w:left="0" w:firstLine="0"/>
        <w:jc w:val="center"/>
        <w:rPr>
          <w:rFonts w:ascii="Times New Roman" w:hAnsi="Times New Roman" w:cs="Times New Roman" w:eastAsia="Times New Roman"/>
          <w:color w:val="000000"/>
          <w:spacing w:val="0"/>
          <w:position w:val="0"/>
          <w:sz w:val="16"/>
          <w:shd w:fill="auto" w:val="clear"/>
        </w:rPr>
      </w:pPr>
      <w:r>
        <w:rPr>
          <w:rFonts w:ascii="Times New Roman" w:hAnsi="Times New Roman" w:cs="Times New Roman" w:eastAsia="Times New Roman"/>
          <w:color w:val="000000"/>
          <w:spacing w:val="0"/>
          <w:position w:val="0"/>
          <w:sz w:val="16"/>
          <w:shd w:fill="auto" w:val="clear"/>
        </w:rPr>
        <w:t xml:space="preserve">937/937 [==============================] - 314s 335ms/step - loss: 0.1137 - accuracy: 0.9674 - val_loss: 0.0421 - val_accuracy: 0.9898</w:t>
      </w:r>
    </w:p>
    <w:p>
      <w:pPr>
        <w:spacing w:before="0" w:after="0" w:line="240"/>
        <w:ind w:right="0" w:left="0" w:firstLine="0"/>
        <w:jc w:val="center"/>
        <w:rPr>
          <w:rFonts w:ascii="Times New Roman" w:hAnsi="Times New Roman" w:cs="Times New Roman" w:eastAsia="Times New Roman"/>
          <w:color w:val="000000"/>
          <w:spacing w:val="0"/>
          <w:position w:val="0"/>
          <w:sz w:val="16"/>
          <w:shd w:fill="auto" w:val="clear"/>
        </w:rPr>
      </w:pPr>
      <w:r>
        <w:rPr>
          <w:rFonts w:ascii="Times New Roman" w:hAnsi="Times New Roman" w:cs="Times New Roman" w:eastAsia="Times New Roman"/>
          <w:color w:val="000000"/>
          <w:spacing w:val="0"/>
          <w:position w:val="0"/>
          <w:sz w:val="16"/>
          <w:shd w:fill="auto" w:val="clear"/>
        </w:rPr>
        <w:t xml:space="preserve">Epoch 3/5</w:t>
      </w:r>
    </w:p>
    <w:p>
      <w:pPr>
        <w:spacing w:before="0" w:after="0" w:line="240"/>
        <w:ind w:right="0" w:left="0" w:firstLine="0"/>
        <w:jc w:val="center"/>
        <w:rPr>
          <w:rFonts w:ascii="Times New Roman" w:hAnsi="Times New Roman" w:cs="Times New Roman" w:eastAsia="Times New Roman"/>
          <w:color w:val="000000"/>
          <w:spacing w:val="0"/>
          <w:position w:val="0"/>
          <w:sz w:val="16"/>
          <w:shd w:fill="auto" w:val="clear"/>
        </w:rPr>
      </w:pPr>
      <w:r>
        <w:rPr>
          <w:rFonts w:ascii="Times New Roman" w:hAnsi="Times New Roman" w:cs="Times New Roman" w:eastAsia="Times New Roman"/>
          <w:color w:val="000000"/>
          <w:spacing w:val="0"/>
          <w:position w:val="0"/>
          <w:sz w:val="16"/>
          <w:shd w:fill="auto" w:val="clear"/>
        </w:rPr>
        <w:t xml:space="preserve">937/937 [==============================] - 315s 336ms/step - loss: 0.0859 - accuracy: 0.9747 - val_loss: 0.0438 - val_accuracy: 0.9913</w:t>
      </w:r>
    </w:p>
    <w:p>
      <w:pPr>
        <w:spacing w:before="0" w:after="0" w:line="240"/>
        <w:ind w:right="0" w:left="0" w:firstLine="0"/>
        <w:jc w:val="center"/>
        <w:rPr>
          <w:rFonts w:ascii="Times New Roman" w:hAnsi="Times New Roman" w:cs="Times New Roman" w:eastAsia="Times New Roman"/>
          <w:color w:val="000000"/>
          <w:spacing w:val="0"/>
          <w:position w:val="0"/>
          <w:sz w:val="16"/>
          <w:shd w:fill="auto" w:val="clear"/>
        </w:rPr>
      </w:pPr>
      <w:r>
        <w:rPr>
          <w:rFonts w:ascii="Times New Roman" w:hAnsi="Times New Roman" w:cs="Times New Roman" w:eastAsia="Times New Roman"/>
          <w:color w:val="000000"/>
          <w:spacing w:val="0"/>
          <w:position w:val="0"/>
          <w:sz w:val="16"/>
          <w:shd w:fill="auto" w:val="clear"/>
        </w:rPr>
        <w:t xml:space="preserve">Epoch 4/5</w:t>
      </w:r>
    </w:p>
    <w:p>
      <w:pPr>
        <w:spacing w:before="0" w:after="0" w:line="240"/>
        <w:ind w:right="0" w:left="0" w:firstLine="0"/>
        <w:jc w:val="center"/>
        <w:rPr>
          <w:rFonts w:ascii="Times New Roman" w:hAnsi="Times New Roman" w:cs="Times New Roman" w:eastAsia="Times New Roman"/>
          <w:color w:val="000000"/>
          <w:spacing w:val="0"/>
          <w:position w:val="0"/>
          <w:sz w:val="16"/>
          <w:shd w:fill="auto" w:val="clear"/>
        </w:rPr>
      </w:pPr>
      <w:r>
        <w:rPr>
          <w:rFonts w:ascii="Times New Roman" w:hAnsi="Times New Roman" w:cs="Times New Roman" w:eastAsia="Times New Roman"/>
          <w:color w:val="000000"/>
          <w:spacing w:val="0"/>
          <w:position w:val="0"/>
          <w:sz w:val="16"/>
          <w:shd w:fill="auto" w:val="clear"/>
        </w:rPr>
        <w:t xml:space="preserve">937/937 [==============================] - 315s 336ms/step - loss: 0.0692 - accuracy: 0.9803 - val_loss: 0.0080 - val_accuracy: 0.9921</w:t>
      </w:r>
    </w:p>
    <w:p>
      <w:pPr>
        <w:spacing w:before="0" w:after="0" w:line="240"/>
        <w:ind w:right="0" w:left="0" w:firstLine="0"/>
        <w:jc w:val="center"/>
        <w:rPr>
          <w:rFonts w:ascii="Times New Roman" w:hAnsi="Times New Roman" w:cs="Times New Roman" w:eastAsia="Times New Roman"/>
          <w:color w:val="000000"/>
          <w:spacing w:val="0"/>
          <w:position w:val="0"/>
          <w:sz w:val="16"/>
          <w:shd w:fill="auto" w:val="clear"/>
        </w:rPr>
      </w:pPr>
      <w:r>
        <w:rPr>
          <w:rFonts w:ascii="Times New Roman" w:hAnsi="Times New Roman" w:cs="Times New Roman" w:eastAsia="Times New Roman"/>
          <w:color w:val="000000"/>
          <w:spacing w:val="0"/>
          <w:position w:val="0"/>
          <w:sz w:val="16"/>
          <w:shd w:fill="auto" w:val="clear"/>
        </w:rPr>
        <w:t xml:space="preserve">Epoch 5/5</w:t>
      </w:r>
    </w:p>
    <w:p>
      <w:pPr>
        <w:spacing w:before="0" w:after="0" w:line="240"/>
        <w:ind w:right="0" w:left="0" w:firstLine="0"/>
        <w:jc w:val="center"/>
        <w:rPr>
          <w:rFonts w:ascii="Times New Roman" w:hAnsi="Times New Roman" w:cs="Times New Roman" w:eastAsia="Times New Roman"/>
          <w:color w:val="000000"/>
          <w:spacing w:val="0"/>
          <w:position w:val="0"/>
          <w:sz w:val="16"/>
          <w:shd w:fill="auto" w:val="clear"/>
        </w:rPr>
      </w:pPr>
      <w:r>
        <w:rPr>
          <w:rFonts w:ascii="Times New Roman" w:hAnsi="Times New Roman" w:cs="Times New Roman" w:eastAsia="Times New Roman"/>
          <w:color w:val="000000"/>
          <w:spacing w:val="0"/>
          <w:position w:val="0"/>
          <w:sz w:val="16"/>
          <w:shd w:fill="auto" w:val="clear"/>
        </w:rPr>
        <w:t xml:space="preserve">937/937 [==============================] - 316s 337ms/step - loss: 0.0615 - accuracy: 0.9818 - val_loss: 0.1052 - val_accuracy: 0.9930</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u w:val="single"/>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32"/>
          <w:u w:val="single"/>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32"/>
          <w:u w:val="single"/>
          <w:shd w:fill="auto" w:val="clear"/>
        </w:rPr>
      </w:pPr>
      <w:r>
        <w:rPr>
          <w:rFonts w:ascii="Times New Roman" w:hAnsi="Times New Roman" w:cs="Times New Roman" w:eastAsia="Times New Roman"/>
          <w:color w:val="auto"/>
          <w:spacing w:val="0"/>
          <w:position w:val="0"/>
          <w:sz w:val="32"/>
          <w:u w:val="single"/>
          <w:shd w:fill="auto" w:val="clear"/>
        </w:rPr>
        <w:t xml:space="preserve">Adam Optimizer</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16"/>
          <w:u w:val="single"/>
          <w:shd w:fill="auto" w:val="clear"/>
        </w:rPr>
      </w:pPr>
      <w:r>
        <w:rPr>
          <w:rFonts w:ascii="Times New Roman" w:hAnsi="Times New Roman" w:cs="Times New Roman" w:eastAsia="Times New Roman"/>
          <w:color w:val="auto"/>
          <w:spacing w:val="0"/>
          <w:position w:val="0"/>
          <w:sz w:val="16"/>
          <w:u w:val="single"/>
          <w:shd w:fill="auto" w:val="clear"/>
        </w:rPr>
        <w:t xml:space="preserve">Epoch 1/5</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16"/>
          <w:u w:val="single"/>
          <w:shd w:fill="auto" w:val="clear"/>
        </w:rPr>
      </w:pPr>
      <w:r>
        <w:rPr>
          <w:rFonts w:ascii="Times New Roman" w:hAnsi="Times New Roman" w:cs="Times New Roman" w:eastAsia="Times New Roman"/>
          <w:color w:val="auto"/>
          <w:spacing w:val="0"/>
          <w:position w:val="0"/>
          <w:sz w:val="16"/>
          <w:u w:val="single"/>
          <w:shd w:fill="auto" w:val="clear"/>
        </w:rPr>
        <w:t xml:space="preserve">937/937 [==============================] - 423s 452ms/step - loss: 0.1237 - accuracy: 0.9618 - val_loss: 0.1119 - val_accuracy: 0.9717</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16"/>
          <w:u w:val="single"/>
          <w:shd w:fill="auto" w:val="clear"/>
        </w:rPr>
      </w:pPr>
      <w:r>
        <w:rPr>
          <w:rFonts w:ascii="Times New Roman" w:hAnsi="Times New Roman" w:cs="Times New Roman" w:eastAsia="Times New Roman"/>
          <w:color w:val="auto"/>
          <w:spacing w:val="0"/>
          <w:position w:val="0"/>
          <w:sz w:val="16"/>
          <w:u w:val="single"/>
          <w:shd w:fill="auto" w:val="clear"/>
        </w:rPr>
        <w:t xml:space="preserve">Epoch 2/5</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16"/>
          <w:u w:val="single"/>
          <w:shd w:fill="auto" w:val="clear"/>
        </w:rPr>
      </w:pPr>
      <w:r>
        <w:rPr>
          <w:rFonts w:ascii="Times New Roman" w:hAnsi="Times New Roman" w:cs="Times New Roman" w:eastAsia="Times New Roman"/>
          <w:color w:val="auto"/>
          <w:spacing w:val="0"/>
          <w:position w:val="0"/>
          <w:sz w:val="16"/>
          <w:u w:val="single"/>
          <w:shd w:fill="auto" w:val="clear"/>
        </w:rPr>
        <w:t xml:space="preserve">937/937 [==============================] - 417s 445ms/step - loss: 0.0515 - accuracy: 0.9840 - val_loss: 6.5839e-04 - val_accuracy: 0.9899</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16"/>
          <w:u w:val="single"/>
          <w:shd w:fill="auto" w:val="clear"/>
        </w:rPr>
      </w:pPr>
      <w:r>
        <w:rPr>
          <w:rFonts w:ascii="Times New Roman" w:hAnsi="Times New Roman" w:cs="Times New Roman" w:eastAsia="Times New Roman"/>
          <w:color w:val="auto"/>
          <w:spacing w:val="0"/>
          <w:position w:val="0"/>
          <w:sz w:val="16"/>
          <w:u w:val="single"/>
          <w:shd w:fill="auto" w:val="clear"/>
        </w:rPr>
        <w:t xml:space="preserve">Epoch 3/5</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16"/>
          <w:u w:val="single"/>
          <w:shd w:fill="auto" w:val="clear"/>
        </w:rPr>
      </w:pPr>
      <w:r>
        <w:rPr>
          <w:rFonts w:ascii="Times New Roman" w:hAnsi="Times New Roman" w:cs="Times New Roman" w:eastAsia="Times New Roman"/>
          <w:color w:val="auto"/>
          <w:spacing w:val="0"/>
          <w:position w:val="0"/>
          <w:sz w:val="16"/>
          <w:u w:val="single"/>
          <w:shd w:fill="auto" w:val="clear"/>
        </w:rPr>
        <w:t xml:space="preserve">937/937 [==============================] - 456s 486ms/step - loss: 0.0418 - accuracy: 0.9865 - val_loss: 0.0202 - val_accuracy: 0.9933</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16"/>
          <w:u w:val="single"/>
          <w:shd w:fill="auto" w:val="clear"/>
        </w:rPr>
      </w:pPr>
      <w:r>
        <w:rPr>
          <w:rFonts w:ascii="Times New Roman" w:hAnsi="Times New Roman" w:cs="Times New Roman" w:eastAsia="Times New Roman"/>
          <w:color w:val="auto"/>
          <w:spacing w:val="0"/>
          <w:position w:val="0"/>
          <w:sz w:val="16"/>
          <w:u w:val="single"/>
          <w:shd w:fill="auto" w:val="clear"/>
        </w:rPr>
        <w:t xml:space="preserve">Epoch 4/5</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16"/>
          <w:u w:val="single"/>
          <w:shd w:fill="auto" w:val="clear"/>
        </w:rPr>
      </w:pPr>
      <w:r>
        <w:rPr>
          <w:rFonts w:ascii="Times New Roman" w:hAnsi="Times New Roman" w:cs="Times New Roman" w:eastAsia="Times New Roman"/>
          <w:color w:val="auto"/>
          <w:spacing w:val="0"/>
          <w:position w:val="0"/>
          <w:sz w:val="16"/>
          <w:u w:val="single"/>
          <w:shd w:fill="auto" w:val="clear"/>
        </w:rPr>
        <w:t xml:space="preserve">937/937 [==============================] - 449s 479ms/step - loss: 0.0380 - accuracy: 0.9884 - val_loss: 0.0147 - val_accuracy: 0.9920</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16"/>
          <w:u w:val="single"/>
          <w:shd w:fill="auto" w:val="clear"/>
        </w:rPr>
      </w:pPr>
      <w:r>
        <w:rPr>
          <w:rFonts w:ascii="Times New Roman" w:hAnsi="Times New Roman" w:cs="Times New Roman" w:eastAsia="Times New Roman"/>
          <w:color w:val="auto"/>
          <w:spacing w:val="0"/>
          <w:position w:val="0"/>
          <w:sz w:val="16"/>
          <w:u w:val="single"/>
          <w:shd w:fill="auto" w:val="clear"/>
        </w:rPr>
        <w:t xml:space="preserve">Epoch 5/5</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16"/>
          <w:u w:val="single"/>
          <w:shd w:fill="auto" w:val="clear"/>
        </w:rPr>
      </w:pPr>
      <w:r>
        <w:rPr>
          <w:rFonts w:ascii="Times New Roman" w:hAnsi="Times New Roman" w:cs="Times New Roman" w:eastAsia="Times New Roman"/>
          <w:color w:val="auto"/>
          <w:spacing w:val="0"/>
          <w:position w:val="0"/>
          <w:sz w:val="16"/>
          <w:u w:val="single"/>
          <w:shd w:fill="auto" w:val="clear"/>
        </w:rPr>
        <w:t xml:space="preserve">937/937 [==============================] - 414s 442ms/step - loss: 0.0331 - accuracy: 0.9897 - val_loss: 0.0018 - val_accuracy: 0.9935</w:t>
      </w: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Diffgrad optimizer</w:t>
      </w:r>
    </w:p>
    <w:p>
      <w:pPr>
        <w:spacing w:before="0" w:after="0"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Epoch 1/5</w:t>
      </w:r>
    </w:p>
    <w:p>
      <w:pPr>
        <w:spacing w:before="0" w:after="0"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937/937 [==============================] - 321s 343ms/step - loss: 0.1424 - accuracy: 0.9569 - val_loss: 0.1124 - val_accuracy: 0.9894</w:t>
      </w:r>
    </w:p>
    <w:p>
      <w:pPr>
        <w:spacing w:before="0" w:after="0"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Epoch 2/5</w:t>
      </w:r>
    </w:p>
    <w:p>
      <w:pPr>
        <w:spacing w:before="0" w:after="0"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937/937 [==============================] - 317s 339ms/step - loss: 0.0533 - accuracy: 0.9835 - val_loss: 0.0040 - val_accuracy: 0.9907</w:t>
      </w:r>
    </w:p>
    <w:p>
      <w:pPr>
        <w:spacing w:before="0" w:after="0"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Epoch 3/5</w:t>
      </w:r>
    </w:p>
    <w:p>
      <w:pPr>
        <w:spacing w:before="0" w:after="0"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937/937 [==============================] - 317s 339ms/step - loss: 0.0431 - accuracy: 0.9866 - val_loss: 0.0994 - val_accuracy: 0.9864</w:t>
      </w:r>
    </w:p>
    <w:p>
      <w:pPr>
        <w:spacing w:before="0" w:after="0"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Epoch 4/5</w:t>
      </w:r>
    </w:p>
    <w:p>
      <w:pPr>
        <w:spacing w:before="0" w:after="0"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937/937 [==============================] - 331s 354ms/step - loss: 0.0367 - accuracy: 0.9884 - val_loss: 0.0314 - val_accuracy: 0.9892</w:t>
      </w:r>
    </w:p>
    <w:p>
      <w:pPr>
        <w:spacing w:before="0" w:after="0"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Epoch 5/5</w:t>
      </w:r>
    </w:p>
    <w:p>
      <w:pPr>
        <w:spacing w:before="0" w:after="0" w:line="240"/>
        <w:ind w:right="0" w:left="0" w:firstLine="0"/>
        <w:jc w:val="center"/>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937/937 [==============================] - 338s 361ms/step - loss: 0.0338 - accuracy: 0.9895 - val_loss: 0.0315 - val_accuracy: 0.9940</w:t>
      </w: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CHAPTER 6</w:t>
      </w:r>
    </w:p>
    <w:p>
      <w:pPr>
        <w:spacing w:before="0" w:after="0" w:line="360"/>
        <w:ind w:right="0" w:left="0" w:firstLine="0"/>
        <w:jc w:val="center"/>
        <w:rPr>
          <w:rFonts w:ascii="Times New Roman" w:hAnsi="Times New Roman" w:cs="Times New Roman" w:eastAsia="Times New Roman"/>
          <w:color w:val="auto"/>
          <w:spacing w:val="0"/>
          <w:position w:val="0"/>
          <w:sz w:val="16"/>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Conclusions</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At the end of this project a new stochastic gradient descent optimization method diffGrad is proposed. diffGrad incorporates the difference of gradients of current and immediate past iteration (i.e., short term gradient change information) with Adam optimization techniques to control the learning rate based on the optimization stage. The proposed diffGrad[17] allows a high learning rate if the gradient change is more (i.e., the optimization is far from the optimum solution), and a low learning rate if the gradient shows  minimal change (i.e., the optimization is near to the optimum solution). The local optima and saddle point scenarios are handled by the moment gained due to past gradients. The regret bound analysis  guarantees  convergence. An empirical analysis over three synthetic, non-convex functions reveals that the proposed diffGrad optimization method controls the update step in order to avoid the overshooting of global minimum and oscillation around global minimum. The proposed diffGrad optimization method is also tested with the CNN model for an image categorization task over the MNIST and Dog_vs_Cat datasets. The results are compared with the state-of-the-art SGD optimization techniques such as SGDM and Adam. It is observed that the diffGrad optimizers outperforms all other  inbulit existing optimizers. Moreover, the mean and standard deviation of the absolute gradient of a batch can be used with diffGrad for better result over  datasets.</w:t>
      </w: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CHAPTER 7</w:t>
      </w:r>
    </w:p>
    <w:p>
      <w:pPr>
        <w:spacing w:before="0" w:after="0" w:line="360"/>
        <w:ind w:right="0" w:left="0" w:firstLine="0"/>
        <w:jc w:val="center"/>
        <w:rPr>
          <w:rFonts w:ascii="Times New Roman" w:hAnsi="Times New Roman" w:cs="Times New Roman" w:eastAsia="Times New Roman"/>
          <w:color w:val="auto"/>
          <w:spacing w:val="0"/>
          <w:position w:val="0"/>
          <w:sz w:val="16"/>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000000"/>
          <w:spacing w:val="0"/>
          <w:position w:val="0"/>
          <w:sz w:val="40"/>
          <w:shd w:fill="auto" w:val="clear"/>
        </w:rPr>
        <w:t xml:space="preserve">Future scope </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optimization technique used in this project is software directed. The computatinal power of CNN can be increased using expensive advanced processors like FPGA and GPU[3]. The time complexity of model can also be reduced using these hardwares. We can convert the the convolutions operations into simple multiplications by using CUDA FFT[ libraries which will in turn reduce the time complexity of model. A well recognize property of FFT is that it turns convolution into part wise multiplication.  This requires significantly less operations to compute and eliminates reducation step in convolution (summation) and thus exposes extra level of parallelism. This is a really fascinating characteristic in each parallel system, but mainly in GPUs that are optimized for fully independent threads. Not surprisinglyFFTs[2] were used for GPU optimization.</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Traditional CNN structure and interpretation of weights have to do FFT, and multiplication of elements and inverse FFT on every convolution layer. Both FFT and iFFT[1] have complexitiesO(n*2log n) and  ( vs O(n^2) for element wise multiplication ). This greatly reducesthe benefits especially for small filters .We can  compute FFT only once on the input image and do iFFT after the lastconvolution layer (or at the very end). Modern CNNs like VGG and GoogLeNet have up to fifty nine convolution stages in twenty one layer and therefore the savings would be huge, but it would also require doing both NonLinearity and Pooling layers infrequency domains.</w:t>
      </w: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References</w:t>
      </w: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Artem Vasilyev,”CNN optimizations for embedded systems and FFT”</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Michael Mathieu, Mikael Henaff, Yann LeCun, “Fast Training of Convolutional Networks</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through FFTs”.</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Aleksandar Zlateski, Zhen Jia, Fredo Durand, “FFT Convolutions are Faster than Winograd on Modern CPUs, Here’s Why”</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Yunhe Wang, Chang Xu, Shan You, Dacheng Tao, Chao Xu,” CNNpack: Packing Convolutional Neural Networks in the Frequency Domain"</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By ViVienne Sze, Senior Member IEEE, Yu-HSin CHen, Student Member IEEE,”</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Efficient Processing of Deep Neural Networks: A Tutorial and Survey”.</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[6]Shiv Ram Dubey, Member, IEEE, Soumendu Chakraborty, Swalpa Kumar Roy, Student Member, IEEE, "diffGrad: An Optimization Method for Convolutional Neural Network".</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[7]L. Bottou, “Large-scale machine learning with stochastic gradient descent,” in Proceedings of the COMPSTAT, 2010, pp. 177</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186</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[8]D. P. Kingma and J. Ba, “Adam: A method for stochastic optimization,” arXiv preprint arXiv:1412.6980, 2014</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[9]GoogLeNetImplementtion|Kaggle by lucksylla:https :</w:t>
      </w:r>
      <w:hyperlink xmlns:r="http://schemas.openxmlformats.org/officeDocument/2006/relationships" r:id="docRId18">
        <w:r>
          <w:rPr>
            <w:rFonts w:ascii="Times New Roman" w:hAnsi="Times New Roman" w:cs="Times New Roman" w:eastAsia="Times New Roman"/>
            <w:color w:val="0000FF"/>
            <w:spacing w:val="0"/>
            <w:position w:val="0"/>
            <w:sz w:val="24"/>
            <w:u w:val="single"/>
            <w:shd w:fill="auto" w:val="clear"/>
          </w:rPr>
          <w:t xml:space="preserve">www.kaggle.com/luckscylla/googlenet-implementation</w:t>
        </w:r>
      </w:hyperlink>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[10]Subham Tewari ,"CNN Architecture Series VGG-16 with implementation(Part I)" : </w:t>
      </w:r>
      <w:hyperlink xmlns:r="http://schemas.openxmlformats.org/officeDocument/2006/relationships" r:id="docRId19">
        <w:r>
          <w:rPr>
            <w:rFonts w:ascii="Times New Roman" w:hAnsi="Times New Roman" w:cs="Times New Roman" w:eastAsia="Times New Roman"/>
            <w:color w:val="0000FF"/>
            <w:spacing w:val="0"/>
            <w:position w:val="0"/>
            <w:sz w:val="24"/>
            <w:u w:val="single"/>
            <w:shd w:fill="auto" w:val="clear"/>
          </w:rPr>
          <w:t xml:space="preserve">https://medium.com/datadriveninvestor</w:t>
        </w:r>
      </w:hyperlink>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[11]Subham Tewari ,"CNN Architecture Series AlexNet with implementation(Part II),": </w:t>
      </w:r>
      <w:hyperlink xmlns:r="http://schemas.openxmlformats.org/officeDocument/2006/relationships" r:id="docRId20">
        <w:r>
          <w:rPr>
            <w:rFonts w:ascii="Times New Roman" w:hAnsi="Times New Roman" w:cs="Times New Roman" w:eastAsia="Times New Roman"/>
            <w:color w:val="0000FF"/>
            <w:spacing w:val="0"/>
            <w:position w:val="0"/>
            <w:sz w:val="24"/>
            <w:u w:val="single"/>
            <w:shd w:fill="auto" w:val="clear"/>
          </w:rPr>
          <w:t xml:space="preserve">https://medium.com/datadriveninvestor</w:t>
        </w:r>
      </w:hyperlink>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[12]Yann LeCun, Courant Institute, NYU,Corinna Cortes, Google Labs, New York,Christopher J.C. Burges, Microsoft Research, Redmond,"THE MNIST DATABASE of handwritten digits"</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[13]Keras : The python deep learning library : </w:t>
      </w:r>
      <w:hyperlink xmlns:r="http://schemas.openxmlformats.org/officeDocument/2006/relationships" r:id="docRId21">
        <w:r>
          <w:rPr>
            <w:rFonts w:ascii="Times New Roman" w:hAnsi="Times New Roman" w:cs="Times New Roman" w:eastAsia="Times New Roman"/>
            <w:color w:val="0000FF"/>
            <w:spacing w:val="0"/>
            <w:position w:val="0"/>
            <w:sz w:val="24"/>
            <w:u w:val="single"/>
            <w:shd w:fill="auto" w:val="clear"/>
          </w:rPr>
          <w:t xml:space="preserve">https://keras.io/</w:t>
        </w:r>
      </w:hyperlink>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[14]A. Krizhevsky, I. Sutskever, and G. E. Hinton, “Imagenet classi?cation with deep convolutional neural networks,” in Proceedings of the Advances in Neural Information Processing Systems, 2012, pp. 1097</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1105.</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[15]K. Simonyan and A. Zisserman, “Very deep convolutional networks for large-scale image recognition,” arXiv preprint arXiv:1409.1556, 2014.</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[16] C. Szegedy, W. Liu, Y. Jia, P. Sermanet, S. Reed, D. Anguelov, D. Erhan, V. Vanhoucke, and A. Rabinovich, “Going deeper with convolutions,” in Proceedings of the IEEE conference on computer vision and pattern recognition, 2015, pp. 1</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9.</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[17]Less wright ,"Meet DiffGrad:New Deep Learning Optimizer that solves Adam's overshoot issue" : </w:t>
      </w:r>
      <w:hyperlink xmlns:r="http://schemas.openxmlformats.org/officeDocument/2006/relationships" r:id="docRId22">
        <w:r>
          <w:rPr>
            <w:rFonts w:ascii="Times New Roman" w:hAnsi="Times New Roman" w:cs="Times New Roman" w:eastAsia="Times New Roman"/>
            <w:color w:val="0000FF"/>
            <w:spacing w:val="0"/>
            <w:position w:val="0"/>
            <w:sz w:val="24"/>
            <w:u w:val="single"/>
            <w:shd w:fill="auto" w:val="clear"/>
          </w:rPr>
          <w:t xml:space="preserve">www.medium.com</w:t>
        </w:r>
      </w:hyperlink>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[18]Evan Walters "DiffGrad Optimizer in Tensorflow" : </w:t>
      </w:r>
      <w:hyperlink xmlns:r="http://schemas.openxmlformats.org/officeDocument/2006/relationships" r:id="docRId23">
        <w:r>
          <w:rPr>
            <w:rFonts w:ascii="Times New Roman" w:hAnsi="Times New Roman" w:cs="Times New Roman" w:eastAsia="Times New Roman"/>
            <w:color w:val="0000FF"/>
            <w:spacing w:val="0"/>
            <w:position w:val="0"/>
            <w:sz w:val="24"/>
            <w:u w:val="single"/>
            <w:shd w:fill="auto" w:val="clear"/>
          </w:rPr>
          <w:t xml:space="preserve">www.github/evanatyourservice.com</w:t>
        </w:r>
      </w:hyperlink>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[19]Dog_vs_Cat  Dataset: </w:t>
      </w:r>
      <w:hyperlink xmlns:r="http://schemas.openxmlformats.org/officeDocument/2006/relationships" r:id="docRId24">
        <w:r>
          <w:rPr>
            <w:rFonts w:ascii="Times New Roman" w:hAnsi="Times New Roman" w:cs="Times New Roman" w:eastAsia="Times New Roman"/>
            <w:color w:val="0000FF"/>
            <w:spacing w:val="0"/>
            <w:position w:val="0"/>
            <w:sz w:val="24"/>
            <w:u w:val="single"/>
            <w:shd w:fill="auto" w:val="clear"/>
          </w:rPr>
          <w:t xml:space="preserve">https://www.kaggle.com/c/dogs-vs-cats</w:t>
        </w:r>
      </w:hyperlink>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[20]Sumit Saha, "A Comprehensive Guide to Convolutional Neural Networks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the ELI5 way" : </w:t>
      </w:r>
      <w:hyperlink xmlns:r="http://schemas.openxmlformats.org/officeDocument/2006/relationships" r:id="docRId25">
        <w:r>
          <w:rPr>
            <w:rFonts w:ascii="Times New Roman" w:hAnsi="Times New Roman" w:cs="Times New Roman" w:eastAsia="Times New Roman"/>
            <w:color w:val="0000FF"/>
            <w:spacing w:val="0"/>
            <w:position w:val="0"/>
            <w:sz w:val="24"/>
            <w:u w:val="single"/>
            <w:shd w:fill="auto" w:val="clear"/>
          </w:rPr>
          <w:t xml:space="preserve">https://towardsdatascience.com/</w:t>
        </w:r>
      </w:hyperlink>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[21] </w:t>
      </w:r>
      <w:hyperlink xmlns:r="http://schemas.openxmlformats.org/officeDocument/2006/relationships" r:id="docRId26">
        <w:r>
          <w:rPr>
            <w:rFonts w:ascii="Times New Roman" w:hAnsi="Times New Roman" w:cs="Times New Roman" w:eastAsia="Times New Roman"/>
            <w:color w:val="0000FF"/>
            <w:spacing w:val="0"/>
            <w:position w:val="0"/>
            <w:sz w:val="24"/>
            <w:u w:val="single"/>
            <w:shd w:fill="auto" w:val="clear"/>
          </w:rPr>
          <w:t xml:space="preserve">www.machinelearningmastery.com</w:t>
        </w:r>
      </w:hyperlink>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[22] </w:t>
      </w:r>
      <w:hyperlink xmlns:r="http://schemas.openxmlformats.org/officeDocument/2006/relationships" r:id="docRId27">
        <w:r>
          <w:rPr>
            <w:rFonts w:ascii="Times New Roman" w:hAnsi="Times New Roman" w:cs="Times New Roman" w:eastAsia="Times New Roman"/>
            <w:color w:val="0000FF"/>
            <w:spacing w:val="0"/>
            <w:position w:val="0"/>
            <w:sz w:val="24"/>
            <w:u w:val="single"/>
            <w:shd w:fill="auto" w:val="clear"/>
          </w:rPr>
          <w:t xml:space="preserve">www.geeksforgeeks.com</w:t>
        </w:r>
      </w:hyperlink>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[23] </w:t>
      </w:r>
      <w:hyperlink xmlns:r="http://schemas.openxmlformats.org/officeDocument/2006/relationships" r:id="docRId28">
        <w:r>
          <w:rPr>
            <w:rFonts w:ascii="Times New Roman" w:hAnsi="Times New Roman" w:cs="Times New Roman" w:eastAsia="Times New Roman"/>
            <w:color w:val="0000FF"/>
            <w:spacing w:val="0"/>
            <w:position w:val="0"/>
            <w:sz w:val="24"/>
            <w:u w:val="single"/>
            <w:shd w:fill="auto" w:val="clear"/>
          </w:rPr>
          <w:t xml:space="preserve">www.kaggle,com</w:t>
        </w:r>
      </w:hyperlink>
      <w:r>
        <w:rPr>
          <w:rFonts w:ascii="Times New Roman" w:hAnsi="Times New Roman" w:cs="Times New Roman" w:eastAsia="Times New Roman"/>
          <w:color w:val="auto"/>
          <w:spacing w:val="0"/>
          <w:position w:val="0"/>
          <w:sz w:val="24"/>
          <w:shd w:fill="auto" w:val="clear"/>
        </w:rPr>
        <w:t xml:space="preserve"> here</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Appendix</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Appendix I : Plagiarism Report</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Abstract:</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r>
        <w:object w:dxaOrig="3603" w:dyaOrig="2429">
          <v:rect xmlns:o="urn:schemas-microsoft-com:office:office" xmlns:v="urn:schemas-microsoft-com:vml" id="rectole0000000009" style="width:180.150000pt;height:121.4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9" ShapeID="rectole0000000009" r:id="docRId29"/>
        </w:objec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Chapter 1:</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r>
        <w:object w:dxaOrig="2692" w:dyaOrig="2409">
          <v:rect xmlns:o="urn:schemas-microsoft-com:office:office" xmlns:v="urn:schemas-microsoft-com:vml" id="rectole0000000010" style="width:134.600000pt;height:120.4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0" ShapeID="rectole0000000010" r:id="docRId31"/>
        </w:objec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Chapter 2:</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r>
        <w:object w:dxaOrig="2571" w:dyaOrig="2166">
          <v:rect xmlns:o="urn:schemas-microsoft-com:office:office" xmlns:v="urn:schemas-microsoft-com:vml" id="rectole0000000011" style="width:128.550000pt;height:108.3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1" ShapeID="rectole0000000011" r:id="docRId33"/>
        </w:objec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Chapter 3:</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r>
        <w:object w:dxaOrig="8766" w:dyaOrig="1903">
          <v:rect xmlns:o="urn:schemas-microsoft-com:office:office" xmlns:v="urn:schemas-microsoft-com:vml" id="rectole0000000012" style="width:438.300000pt;height:95.1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2" ShapeID="rectole0000000012" r:id="docRId35"/>
        </w:objec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r>
        <w:object w:dxaOrig="8766" w:dyaOrig="1640">
          <v:rect xmlns:o="urn:schemas-microsoft-com:office:office" xmlns:v="urn:schemas-microsoft-com:vml" id="rectole0000000013" style="width:438.300000pt;height:82.0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3" ShapeID="rectole0000000013" r:id="docRId37"/>
        </w:objec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Chapter 4:</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r>
        <w:object w:dxaOrig="8766" w:dyaOrig="1559">
          <v:rect xmlns:o="urn:schemas-microsoft-com:office:office" xmlns:v="urn:schemas-microsoft-com:vml" id="rectole0000000014" style="width:438.300000pt;height:77.9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4" ShapeID="rectole0000000014" r:id="docRId39"/>
        </w:objec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Chapter 6,7:</w: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r>
        <w:object w:dxaOrig="8766" w:dyaOrig="1700">
          <v:rect xmlns:o="urn:schemas-microsoft-com:office:office" xmlns:v="urn:schemas-microsoft-com:vml" id="rectole0000000015" style="width:438.300000pt;height:85.0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5" ShapeID="rectole0000000015" r:id="docRId41"/>
        </w:object>
      </w:r>
    </w:p>
    <w:p>
      <w:pPr>
        <w:tabs>
          <w:tab w:val="left" w:pos="4320" w:leader="none"/>
        </w:tabs>
        <w:spacing w:before="0" w:after="0" w:line="360"/>
        <w:ind w:right="0" w:left="0" w:firstLine="0"/>
        <w:jc w:val="both"/>
        <w:rPr>
          <w:rFonts w:ascii="Times New Roman" w:hAnsi="Times New Roman" w:cs="Times New Roman" w:eastAsia="Times New Roman"/>
          <w:color w:val="auto"/>
          <w:spacing w:val="0"/>
          <w:position w:val="0"/>
          <w:sz w:val="32"/>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7030A0"/>
          <w:spacing w:val="0"/>
          <w:position w:val="0"/>
          <w:sz w:val="24"/>
          <w:shd w:fill="FFFF00" w:val="clear"/>
        </w:rPr>
      </w:pPr>
    </w:p>
    <w:p>
      <w:pPr>
        <w:tabs>
          <w:tab w:val="left" w:pos="4320" w:leader="none"/>
        </w:tabs>
        <w:spacing w:before="0" w:after="0" w:line="240"/>
        <w:ind w:right="0" w:left="0" w:firstLine="0"/>
        <w:jc w:val="both"/>
        <w:rPr>
          <w:rFonts w:ascii="Times New Roman" w:hAnsi="Times New Roman" w:cs="Times New Roman" w:eastAsia="Times New Roman"/>
          <w:color w:val="7030A0"/>
          <w:spacing w:val="0"/>
          <w:position w:val="0"/>
          <w:sz w:val="24"/>
          <w:shd w:fill="FFFF00" w:val="clear"/>
        </w:rPr>
      </w:pPr>
    </w:p>
    <w:p>
      <w:pPr>
        <w:tabs>
          <w:tab w:val="left" w:pos="4320" w:leader="none"/>
        </w:tabs>
        <w:spacing w:before="0" w:after="0" w:line="240"/>
        <w:ind w:right="0" w:left="0" w:firstLine="0"/>
        <w:jc w:val="both"/>
        <w:rPr>
          <w:rFonts w:ascii="Times New Roman" w:hAnsi="Times New Roman" w:cs="Times New Roman" w:eastAsia="Times New Roman"/>
          <w:color w:val="7030A0"/>
          <w:spacing w:val="0"/>
          <w:position w:val="0"/>
          <w:sz w:val="24"/>
          <w:shd w:fill="FFFF00" w:val="clear"/>
        </w:rPr>
      </w:pPr>
    </w:p>
    <w:p>
      <w:pPr>
        <w:tabs>
          <w:tab w:val="left" w:pos="4320" w:leader="none"/>
        </w:tabs>
        <w:spacing w:before="0" w:after="0" w:line="240"/>
        <w:ind w:right="0" w:left="0" w:firstLine="0"/>
        <w:jc w:val="both"/>
        <w:rPr>
          <w:rFonts w:ascii="Times New Roman" w:hAnsi="Times New Roman" w:cs="Times New Roman" w:eastAsia="Times New Roman"/>
          <w:color w:val="7030A0"/>
          <w:spacing w:val="0"/>
          <w:position w:val="0"/>
          <w:sz w:val="24"/>
          <w:shd w:fill="FFFF00" w:val="clear"/>
        </w:rPr>
      </w:pPr>
    </w:p>
    <w:p>
      <w:pPr>
        <w:tabs>
          <w:tab w:val="left" w:pos="4320" w:leader="none"/>
        </w:tabs>
        <w:spacing w:before="0" w:after="0" w:line="240"/>
        <w:ind w:right="0" w:left="0" w:firstLine="0"/>
        <w:jc w:val="both"/>
        <w:rPr>
          <w:rFonts w:ascii="Times New Roman" w:hAnsi="Times New Roman" w:cs="Times New Roman" w:eastAsia="Times New Roman"/>
          <w:color w:val="7030A0"/>
          <w:spacing w:val="0"/>
          <w:position w:val="0"/>
          <w:sz w:val="24"/>
          <w:shd w:fill="FFFF00" w:val="clear"/>
        </w:rPr>
      </w:pPr>
    </w:p>
    <w:p>
      <w:pPr>
        <w:tabs>
          <w:tab w:val="left" w:pos="4320" w:leader="none"/>
        </w:tabs>
        <w:spacing w:before="0" w:after="0" w:line="240"/>
        <w:ind w:right="0" w:left="0" w:firstLine="0"/>
        <w:jc w:val="both"/>
        <w:rPr>
          <w:rFonts w:ascii="Times New Roman" w:hAnsi="Times New Roman" w:cs="Times New Roman" w:eastAsia="Times New Roman"/>
          <w:color w:val="7030A0"/>
          <w:spacing w:val="0"/>
          <w:position w:val="0"/>
          <w:sz w:val="24"/>
          <w:shd w:fill="FFFF00" w:val="clear"/>
        </w:rPr>
      </w:pPr>
    </w:p>
    <w:p>
      <w:pPr>
        <w:tabs>
          <w:tab w:val="left" w:pos="4320" w:leader="none"/>
        </w:tabs>
        <w:spacing w:before="0" w:after="0" w:line="240"/>
        <w:ind w:right="0" w:left="0" w:firstLine="0"/>
        <w:jc w:val="both"/>
        <w:rPr>
          <w:rFonts w:ascii="Times New Roman" w:hAnsi="Times New Roman" w:cs="Times New Roman" w:eastAsia="Times New Roman"/>
          <w:color w:val="7030A0"/>
          <w:spacing w:val="0"/>
          <w:position w:val="0"/>
          <w:sz w:val="24"/>
          <w:shd w:fill="FFFF00" w:val="clear"/>
        </w:rPr>
      </w:pPr>
    </w:p>
    <w:p>
      <w:pPr>
        <w:tabs>
          <w:tab w:val="left" w:pos="4320" w:leader="none"/>
        </w:tabs>
        <w:spacing w:before="0" w:after="0" w:line="240"/>
        <w:ind w:right="0" w:left="0" w:firstLine="0"/>
        <w:jc w:val="both"/>
        <w:rPr>
          <w:rFonts w:ascii="Times New Roman" w:hAnsi="Times New Roman" w:cs="Times New Roman" w:eastAsia="Times New Roman"/>
          <w:color w:val="7030A0"/>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FF0000"/>
          <w:spacing w:val="0"/>
          <w:position w:val="0"/>
          <w:sz w:val="24"/>
          <w:shd w:fill="auto" w:val="clear"/>
        </w:rPr>
      </w:pPr>
    </w:p>
    <w:p>
      <w:pPr>
        <w:tabs>
          <w:tab w:val="left" w:pos="4320"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left"/>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p>
      <w:pPr>
        <w:tabs>
          <w:tab w:val="left" w:pos="4320" w:leader="none"/>
        </w:tabs>
        <w:spacing w:before="0" w:after="0" w:line="240"/>
        <w:ind w:right="0" w:left="0" w:firstLine="0"/>
        <w:jc w:val="center"/>
        <w:rPr>
          <w:rFonts w:ascii="Times New Roman" w:hAnsi="Times New Roman" w:cs="Times New Roman" w:eastAsia="Times New Roman"/>
          <w:color w:val="auto"/>
          <w:spacing w:val="0"/>
          <w:position w:val="0"/>
          <w:sz w:val="4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6">
    <w:abstractNumId w:val="30"/>
  </w:num>
  <w:num w:numId="8">
    <w:abstractNumId w:val="24"/>
  </w:num>
  <w:num w:numId="10">
    <w:abstractNumId w:val="18"/>
  </w:num>
  <w:num w:numId="12">
    <w:abstractNumId w:val="12"/>
  </w:num>
  <w:num w:numId="15">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34" Type="http://schemas.openxmlformats.org/officeDocument/2006/relationships/image" /><Relationship TargetMode="External" Target="http://www.medium.com/"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9.bin" Id="docRId29" Type="http://schemas.openxmlformats.org/officeDocument/2006/relationships/oleObject" /><Relationship Target="media/image12.wmf" Id="docRId36" Type="http://schemas.openxmlformats.org/officeDocument/2006/relationships/image" /><Relationship Target="media/image6.wmf" Id="docRId13" Type="http://schemas.openxmlformats.org/officeDocument/2006/relationships/image" /><Relationship TargetMode="External" Target="https://medium.com/datadriveninvestor" Id="docRId20" Type="http://schemas.openxmlformats.org/officeDocument/2006/relationships/hyperlink" /><Relationship TargetMode="External" Target="http://www.kaggle,com/" Id="docRId28" Type="http://schemas.openxmlformats.org/officeDocument/2006/relationships/hyperlink" /><Relationship Target="media/image1.wmf" Id="docRId3" Type="http://schemas.openxmlformats.org/officeDocument/2006/relationships/image" /><Relationship Target="embeddings/oleObject13.bin" Id="docRId37" Type="http://schemas.openxmlformats.org/officeDocument/2006/relationships/oleObject" /><Relationship Target="media/image14.wmf" Id="docRId40" Type="http://schemas.openxmlformats.org/officeDocument/2006/relationships/image" /><Relationship Target="embeddings/oleObject5.bin" Id="docRId10" Type="http://schemas.openxmlformats.org/officeDocument/2006/relationships/oleObject" /><Relationship TargetMode="External" Target="http://www.kaggle.com/luckscylla/googlenet-implementation" Id="docRId18" Type="http://schemas.openxmlformats.org/officeDocument/2006/relationships/hyperlink" /><Relationship Target="embeddings/oleObject1.bin" Id="docRId2" Type="http://schemas.openxmlformats.org/officeDocument/2006/relationships/oleObject" /><Relationship TargetMode="External" Target="http://www.geeksforgeeks.com/" Id="docRId27" Type="http://schemas.openxmlformats.org/officeDocument/2006/relationships/hyperlink" /><Relationship Target="media/image9.wmf" Id="docRId30" Type="http://schemas.openxmlformats.org/officeDocument/2006/relationships/image" /><Relationship Target="media/image13.wmf" Id="docRId38" Type="http://schemas.openxmlformats.org/officeDocument/2006/relationships/image" /><Relationship Target="numbering.xml" Id="docRId43" Type="http://schemas.openxmlformats.org/officeDocument/2006/relationships/numbering" /><Relationship Target="media/image5.wmf" Id="docRId11" Type="http://schemas.openxmlformats.org/officeDocument/2006/relationships/image" /><Relationship TargetMode="External" Target="https://medium.com/datadriveninvestor" Id="docRId19" Type="http://schemas.openxmlformats.org/officeDocument/2006/relationships/hyperlink" /><Relationship TargetMode="External" Target="http://www.machinelearningmastery.com/" Id="docRId26" Type="http://schemas.openxmlformats.org/officeDocument/2006/relationships/hyperlink" /><Relationship Target="embeddings/oleObject10.bin" Id="docRId31" Type="http://schemas.openxmlformats.org/officeDocument/2006/relationships/oleObject" /><Relationship Target="embeddings/oleObject14.bin" Id="docRId39" Type="http://schemas.openxmlformats.org/officeDocument/2006/relationships/oleObject" /><Relationship Target="media/image15.wmf" Id="docRId42"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s://towardsdatascience.com/" Id="docRId25" Type="http://schemas.openxmlformats.org/officeDocument/2006/relationships/hyperlink" /><Relationship Target="media/image10.wmf" Id="docRId32"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Mode="External" Target="https://www.kaggle.com/c/dogs-vs-cats" Id="docRId24" Type="http://schemas.openxmlformats.org/officeDocument/2006/relationships/hyperlink" /><Relationship Target="embeddings/oleObject11.bin" Id="docRId33" Type="http://schemas.openxmlformats.org/officeDocument/2006/relationships/oleObject" /><Relationship Target="styles.xml" Id="docRId44" Type="http://schemas.openxmlformats.org/officeDocument/2006/relationships/styles" /><Relationship TargetMode="External" Target="http://www.github/evanatyourservice.com"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2.bin" Id="docRId35" Type="http://schemas.openxmlformats.org/officeDocument/2006/relationships/oleObject" /><Relationship Target="embeddings/oleObject6.bin" Id="docRId12" Type="http://schemas.openxmlformats.org/officeDocument/2006/relationships/oleObject" /><Relationship TargetMode="External" Target="https://keras.io/" Id="docRId21" Type="http://schemas.openxmlformats.org/officeDocument/2006/relationships/hyperlink" /><Relationship Target="embeddings/oleObject15.bin" Id="docRId41" Type="http://schemas.openxmlformats.org/officeDocument/2006/relationships/oleObject" /><Relationship Target="embeddings/oleObject4.bin" Id="docRId8" Type="http://schemas.openxmlformats.org/officeDocument/2006/relationships/oleObject" /></Relationships>
</file>