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6273" w14:textId="77777777" w:rsidR="00561AFE" w:rsidRDefault="005F114C" w:rsidP="005B146C">
      <w:pPr>
        <w:rPr>
          <w:rFonts w:ascii="Times New Roman" w:hAnsi="Times New Roman" w:cs="Times New Roman"/>
          <w:sz w:val="28"/>
          <w:szCs w:val="24"/>
        </w:rPr>
      </w:pPr>
      <w:r>
        <w:rPr>
          <w:rFonts w:ascii="Times New Roman" w:hAnsi="Times New Roman" w:cs="Times New Roman"/>
          <w:sz w:val="28"/>
          <w:szCs w:val="24"/>
        </w:rPr>
        <w:tab/>
        <w:t xml:space="preserve">   </w:t>
      </w:r>
    </w:p>
    <w:p w14:paraId="51A96274" w14:textId="3E79461E" w:rsidR="00ED7805" w:rsidRPr="00395ACA" w:rsidRDefault="00C92311" w:rsidP="00BF19B9">
      <w:pPr>
        <w:jc w:val="center"/>
        <w:rPr>
          <w:rFonts w:ascii="Times New Roman" w:hAnsi="Times New Roman"/>
          <w:b/>
          <w:sz w:val="32"/>
        </w:rPr>
      </w:pPr>
      <w:r>
        <w:rPr>
          <w:rFonts w:ascii="Times New Roman" w:hAnsi="Times New Roman"/>
          <w:b/>
          <w:sz w:val="32"/>
        </w:rPr>
        <w:t>CLOUD BURST PREDICTION SYSTEM</w:t>
      </w:r>
    </w:p>
    <w:p w14:paraId="51A96276" w14:textId="485585BD" w:rsidR="00ED7805" w:rsidRDefault="00ED7805" w:rsidP="00ED7805">
      <w:pPr>
        <w:jc w:val="center"/>
        <w:rPr>
          <w:rFonts w:ascii="Times New Roman" w:hAnsi="Times New Roman"/>
          <w:b/>
          <w:sz w:val="24"/>
        </w:rPr>
      </w:pPr>
      <w:r>
        <w:rPr>
          <w:rFonts w:ascii="Times New Roman" w:hAnsi="Times New Roman"/>
          <w:b/>
          <w:sz w:val="24"/>
        </w:rPr>
        <w:t>A</w:t>
      </w:r>
      <w:r w:rsidR="00531576">
        <w:rPr>
          <w:rFonts w:ascii="Times New Roman" w:hAnsi="Times New Roman"/>
          <w:b/>
          <w:sz w:val="24"/>
        </w:rPr>
        <w:t xml:space="preserve"> </w:t>
      </w:r>
      <w:r w:rsidR="009F77F0">
        <w:rPr>
          <w:rFonts w:ascii="Times New Roman" w:hAnsi="Times New Roman"/>
          <w:b/>
          <w:sz w:val="24"/>
        </w:rPr>
        <w:t>MIN</w:t>
      </w:r>
      <w:r>
        <w:rPr>
          <w:rFonts w:ascii="Times New Roman" w:hAnsi="Times New Roman"/>
          <w:b/>
          <w:sz w:val="24"/>
        </w:rPr>
        <w:t>OR PROJECT SYNOPSIS</w:t>
      </w:r>
    </w:p>
    <w:p w14:paraId="51A96277" w14:textId="77777777" w:rsidR="00ED7805" w:rsidRPr="00D037EC" w:rsidRDefault="00ED7805" w:rsidP="00ED7805">
      <w:pPr>
        <w:jc w:val="center"/>
        <w:rPr>
          <w:rFonts w:ascii="Times New Roman" w:hAnsi="Times New Roman"/>
          <w:b/>
          <w:sz w:val="8"/>
          <w:szCs w:val="8"/>
        </w:rPr>
      </w:pPr>
    </w:p>
    <w:p w14:paraId="51A96278" w14:textId="77777777" w:rsidR="00ED7805" w:rsidRPr="00F9634E" w:rsidRDefault="00ED7805" w:rsidP="00ED7805">
      <w:pPr>
        <w:spacing w:after="0"/>
        <w:jc w:val="center"/>
        <w:rPr>
          <w:rFonts w:ascii="Times New Roman" w:hAnsi="Times New Roman"/>
          <w:b/>
          <w:i/>
          <w:sz w:val="24"/>
        </w:rPr>
      </w:pPr>
      <w:r w:rsidRPr="00F9634E">
        <w:rPr>
          <w:rFonts w:ascii="Times New Roman" w:hAnsi="Times New Roman"/>
          <w:b/>
          <w:i/>
          <w:sz w:val="24"/>
        </w:rPr>
        <w:t xml:space="preserve">Submitted in partial </w:t>
      </w:r>
      <w:r w:rsidR="0015756D" w:rsidRPr="00F9634E">
        <w:rPr>
          <w:rFonts w:ascii="Times New Roman" w:hAnsi="Times New Roman"/>
          <w:b/>
          <w:i/>
          <w:sz w:val="24"/>
        </w:rPr>
        <w:t>fulfillment</w:t>
      </w:r>
      <w:r w:rsidRPr="00F9634E">
        <w:rPr>
          <w:rFonts w:ascii="Times New Roman" w:hAnsi="Times New Roman"/>
          <w:b/>
          <w:i/>
          <w:sz w:val="24"/>
        </w:rPr>
        <w:t xml:space="preserve"> of th</w:t>
      </w:r>
      <w:r>
        <w:rPr>
          <w:rFonts w:ascii="Times New Roman" w:hAnsi="Times New Roman"/>
          <w:b/>
          <w:sz w:val="24"/>
        </w:rPr>
        <w:t xml:space="preserve">e </w:t>
      </w:r>
      <w:r w:rsidRPr="00F9634E">
        <w:rPr>
          <w:rFonts w:ascii="Times New Roman" w:hAnsi="Times New Roman"/>
          <w:b/>
          <w:i/>
          <w:sz w:val="24"/>
        </w:rPr>
        <w:t>requirements for the award of the degree</w:t>
      </w:r>
    </w:p>
    <w:p w14:paraId="51A96279" w14:textId="77777777" w:rsidR="00ED7805" w:rsidRDefault="00ED7805" w:rsidP="00ED7805">
      <w:pPr>
        <w:spacing w:after="0"/>
        <w:jc w:val="center"/>
        <w:rPr>
          <w:rFonts w:ascii="Times New Roman" w:hAnsi="Times New Roman"/>
          <w:b/>
          <w:sz w:val="24"/>
        </w:rPr>
      </w:pPr>
    </w:p>
    <w:p w14:paraId="51A9627A" w14:textId="77777777" w:rsidR="00ED7805" w:rsidRPr="00F9634E" w:rsidRDefault="0060197B" w:rsidP="00ED7805">
      <w:pPr>
        <w:spacing w:after="0"/>
        <w:jc w:val="center"/>
        <w:rPr>
          <w:rFonts w:ascii="Times New Roman" w:hAnsi="Times New Roman"/>
          <w:b/>
          <w:i/>
          <w:sz w:val="24"/>
        </w:rPr>
      </w:pPr>
      <w:r>
        <w:rPr>
          <w:rFonts w:ascii="Times New Roman" w:hAnsi="Times New Roman"/>
          <w:b/>
          <w:i/>
          <w:sz w:val="24"/>
        </w:rPr>
        <w:t>O</w:t>
      </w:r>
      <w:r w:rsidR="0015756D" w:rsidRPr="00F9634E">
        <w:rPr>
          <w:rFonts w:ascii="Times New Roman" w:hAnsi="Times New Roman"/>
          <w:b/>
          <w:i/>
          <w:sz w:val="24"/>
        </w:rPr>
        <w:t>f</w:t>
      </w:r>
    </w:p>
    <w:p w14:paraId="51A9627B" w14:textId="77777777" w:rsidR="00ED7805" w:rsidRDefault="00ED7805" w:rsidP="00ED7805">
      <w:pPr>
        <w:spacing w:after="0"/>
        <w:jc w:val="center"/>
        <w:rPr>
          <w:rFonts w:ascii="Times New Roman" w:hAnsi="Times New Roman"/>
          <w:b/>
          <w:sz w:val="24"/>
        </w:rPr>
      </w:pPr>
    </w:p>
    <w:p w14:paraId="51A9627C" w14:textId="77777777" w:rsidR="00ED7805" w:rsidRPr="00C87D62" w:rsidRDefault="00ED7805" w:rsidP="00ED7805">
      <w:pPr>
        <w:spacing w:after="0"/>
        <w:jc w:val="center"/>
        <w:rPr>
          <w:rFonts w:ascii="Times New Roman" w:hAnsi="Times New Roman"/>
          <w:b/>
          <w:sz w:val="24"/>
        </w:rPr>
      </w:pPr>
      <w:r w:rsidRPr="00C87D62">
        <w:rPr>
          <w:rFonts w:ascii="Times New Roman" w:hAnsi="Times New Roman"/>
          <w:b/>
          <w:sz w:val="28"/>
        </w:rPr>
        <w:t>BACHELOR OF TECHNOLOGY</w:t>
      </w:r>
    </w:p>
    <w:p w14:paraId="51A9627D" w14:textId="77777777" w:rsidR="00ED7805" w:rsidRDefault="00ED7805" w:rsidP="00ED7805">
      <w:pPr>
        <w:spacing w:after="0"/>
        <w:jc w:val="center"/>
        <w:rPr>
          <w:rFonts w:ascii="Times New Roman" w:hAnsi="Times New Roman"/>
          <w:b/>
          <w:sz w:val="24"/>
        </w:rPr>
      </w:pPr>
    </w:p>
    <w:p w14:paraId="51A9627E"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In</w:t>
      </w:r>
    </w:p>
    <w:p w14:paraId="51A9627F" w14:textId="77777777" w:rsidR="00ED7805" w:rsidRDefault="00ED7805" w:rsidP="00ED7805">
      <w:pPr>
        <w:spacing w:after="0"/>
        <w:jc w:val="center"/>
        <w:rPr>
          <w:rFonts w:ascii="Times New Roman" w:hAnsi="Times New Roman"/>
          <w:b/>
          <w:sz w:val="24"/>
        </w:rPr>
      </w:pPr>
    </w:p>
    <w:p w14:paraId="51A96280" w14:textId="77777777" w:rsidR="00ED7805" w:rsidRPr="00C87D62" w:rsidRDefault="00ED7805" w:rsidP="00ED7805">
      <w:pPr>
        <w:spacing w:after="0"/>
        <w:jc w:val="center"/>
        <w:rPr>
          <w:rFonts w:ascii="Times New Roman" w:hAnsi="Times New Roman"/>
          <w:b/>
          <w:sz w:val="28"/>
        </w:rPr>
      </w:pPr>
      <w:r w:rsidRPr="00C87D62">
        <w:rPr>
          <w:rFonts w:ascii="Times New Roman" w:hAnsi="Times New Roman"/>
          <w:b/>
          <w:sz w:val="28"/>
        </w:rPr>
        <w:t>ELECTRONICS</w:t>
      </w:r>
      <w:r>
        <w:rPr>
          <w:rFonts w:ascii="Times New Roman" w:hAnsi="Times New Roman"/>
          <w:b/>
          <w:sz w:val="28"/>
        </w:rPr>
        <w:t xml:space="preserve"> &amp; COMMUNICATION</w:t>
      </w:r>
      <w:r w:rsidRPr="00C87D62">
        <w:rPr>
          <w:rFonts w:ascii="Times New Roman" w:hAnsi="Times New Roman"/>
          <w:b/>
          <w:sz w:val="28"/>
        </w:rPr>
        <w:t xml:space="preserve"> ENGINEERING</w:t>
      </w:r>
    </w:p>
    <w:p w14:paraId="51A96281" w14:textId="77777777" w:rsidR="00ED7805" w:rsidRDefault="00ED7805" w:rsidP="00ED7805">
      <w:pPr>
        <w:spacing w:after="0"/>
        <w:jc w:val="center"/>
        <w:rPr>
          <w:rFonts w:ascii="Times New Roman" w:hAnsi="Times New Roman"/>
          <w:b/>
          <w:sz w:val="24"/>
        </w:rPr>
      </w:pPr>
    </w:p>
    <w:p w14:paraId="51A96282"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By</w:t>
      </w:r>
    </w:p>
    <w:p w14:paraId="51A96283" w14:textId="77777777" w:rsidR="00ED7805" w:rsidRDefault="00ED7805" w:rsidP="00ED7805">
      <w:pPr>
        <w:spacing w:after="0"/>
        <w:jc w:val="center"/>
        <w:rPr>
          <w:rFonts w:ascii="Times New Roman" w:hAnsi="Times New Roman"/>
          <w:b/>
          <w:sz w:val="24"/>
        </w:rPr>
      </w:pPr>
    </w:p>
    <w:p w14:paraId="51A96284" w14:textId="50722457" w:rsidR="00ED7805" w:rsidRDefault="00C92311" w:rsidP="00531576">
      <w:pPr>
        <w:spacing w:after="0"/>
        <w:ind w:firstLine="720"/>
        <w:rPr>
          <w:rFonts w:ascii="Times New Roman" w:hAnsi="Times New Roman"/>
          <w:b/>
          <w:sz w:val="24"/>
        </w:rPr>
      </w:pPr>
      <w:r>
        <w:rPr>
          <w:rFonts w:ascii="Times New Roman" w:hAnsi="Times New Roman"/>
          <w:b/>
          <w:sz w:val="24"/>
        </w:rPr>
        <w:t>Kshitij Chaturvedi</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t>Kanishk Patel</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Jatin Sardana</w:t>
      </w:r>
    </w:p>
    <w:p w14:paraId="51A96285" w14:textId="3E61C368" w:rsidR="00ED7805" w:rsidRDefault="00C92311" w:rsidP="00531576">
      <w:pPr>
        <w:spacing w:after="0"/>
        <w:ind w:firstLine="720"/>
        <w:rPr>
          <w:rFonts w:ascii="Times New Roman" w:hAnsi="Times New Roman"/>
          <w:b/>
          <w:sz w:val="24"/>
        </w:rPr>
      </w:pPr>
      <w:r>
        <w:rPr>
          <w:rFonts w:ascii="Times New Roman" w:hAnsi="Times New Roman"/>
          <w:b/>
          <w:sz w:val="24"/>
        </w:rPr>
        <w:t>00315602821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r w:rsidR="006B43A2">
        <w:rPr>
          <w:rFonts w:ascii="Times New Roman" w:hAnsi="Times New Roman"/>
          <w:b/>
          <w:sz w:val="24"/>
        </w:rPr>
        <w:t>02515602821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6B43A2">
        <w:rPr>
          <w:rFonts w:ascii="Times New Roman" w:hAnsi="Times New Roman"/>
          <w:b/>
          <w:sz w:val="24"/>
        </w:rPr>
        <w:tab/>
      </w:r>
      <w:r w:rsidRPr="00C92311">
        <w:rPr>
          <w:rFonts w:ascii="Times New Roman" w:hAnsi="Times New Roman"/>
          <w:b/>
          <w:sz w:val="24"/>
        </w:rPr>
        <w:t>02115602821</w:t>
      </w:r>
    </w:p>
    <w:p w14:paraId="51A96286" w14:textId="153AA087" w:rsidR="00ED7805" w:rsidRDefault="00C92311" w:rsidP="00531576">
      <w:pPr>
        <w:spacing w:after="0"/>
        <w:ind w:firstLine="720"/>
        <w:rPr>
          <w:rFonts w:ascii="Times New Roman" w:hAnsi="Times New Roman"/>
          <w:b/>
          <w:sz w:val="24"/>
        </w:rPr>
      </w:pPr>
      <w:r>
        <w:rPr>
          <w:rFonts w:ascii="Times New Roman" w:hAnsi="Times New Roman"/>
          <w:b/>
          <w:sz w:val="24"/>
        </w:rPr>
        <w:t>F4</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proofErr w:type="spellStart"/>
      <w:r>
        <w:rPr>
          <w:rFonts w:ascii="Times New Roman" w:hAnsi="Times New Roman"/>
          <w:b/>
          <w:sz w:val="24"/>
        </w:rPr>
        <w:t>F4</w:t>
      </w:r>
      <w:proofErr w:type="spellEnd"/>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proofErr w:type="spellStart"/>
      <w:r>
        <w:rPr>
          <w:rFonts w:ascii="Times New Roman" w:hAnsi="Times New Roman"/>
          <w:b/>
          <w:sz w:val="24"/>
        </w:rPr>
        <w:t>F4</w:t>
      </w:r>
      <w:proofErr w:type="spellEnd"/>
    </w:p>
    <w:p w14:paraId="51A96287" w14:textId="1140DBBF" w:rsidR="0015756D" w:rsidRDefault="00C92311" w:rsidP="006B43A2">
      <w:pPr>
        <w:spacing w:after="0"/>
        <w:ind w:firstLine="720"/>
        <w:jc w:val="both"/>
        <w:rPr>
          <w:rFonts w:ascii="Times New Roman" w:hAnsi="Times New Roman"/>
          <w:b/>
          <w:sz w:val="24"/>
        </w:rPr>
      </w:pPr>
      <w:r>
        <w:rPr>
          <w:rFonts w:ascii="Times New Roman" w:hAnsi="Times New Roman"/>
          <w:b/>
          <w:sz w:val="24"/>
        </w:rPr>
        <w:t>+91 98186 27198</w:t>
      </w:r>
      <w:r w:rsidR="0015756D">
        <w:rPr>
          <w:rFonts w:ascii="Times New Roman" w:hAnsi="Times New Roman"/>
          <w:b/>
          <w:sz w:val="24"/>
        </w:rPr>
        <w:tab/>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007E4992" w:rsidRPr="00C92311">
        <w:rPr>
          <w:rFonts w:ascii="Times New Roman" w:hAnsi="Times New Roman"/>
          <w:b/>
          <w:sz w:val="24"/>
        </w:rPr>
        <w:t>98184 48684</w:t>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007E4992" w:rsidRPr="00C92311">
        <w:rPr>
          <w:rFonts w:ascii="Times New Roman" w:hAnsi="Times New Roman"/>
          <w:b/>
          <w:sz w:val="24"/>
        </w:rPr>
        <w:t>74287 51511</w:t>
      </w:r>
    </w:p>
    <w:p w14:paraId="51A96288" w14:textId="77777777" w:rsidR="0015756D" w:rsidRDefault="0015756D" w:rsidP="00ED7805">
      <w:pPr>
        <w:spacing w:after="0"/>
        <w:rPr>
          <w:rFonts w:ascii="Times New Roman" w:hAnsi="Times New Roman"/>
          <w:b/>
          <w:sz w:val="24"/>
        </w:rPr>
      </w:pPr>
    </w:p>
    <w:p w14:paraId="51A96289" w14:textId="77777777" w:rsidR="00ED7805" w:rsidRPr="00C92311" w:rsidRDefault="00ED7805" w:rsidP="00AB12FE">
      <w:pPr>
        <w:spacing w:after="0"/>
        <w:jc w:val="center"/>
        <w:rPr>
          <w:rFonts w:ascii="Times New Roman" w:hAnsi="Times New Roman"/>
          <w:b/>
          <w:sz w:val="28"/>
          <w:szCs w:val="28"/>
        </w:rPr>
      </w:pPr>
      <w:r w:rsidRPr="00C92311">
        <w:rPr>
          <w:rFonts w:ascii="Times New Roman" w:hAnsi="Times New Roman"/>
          <w:b/>
          <w:i/>
          <w:sz w:val="28"/>
          <w:szCs w:val="28"/>
        </w:rPr>
        <w:t>Guided by</w:t>
      </w:r>
    </w:p>
    <w:p w14:paraId="51A9628A" w14:textId="22CEAC0D" w:rsidR="00ED7805" w:rsidRDefault="00C92311" w:rsidP="00AB12FE">
      <w:pPr>
        <w:spacing w:after="0"/>
        <w:jc w:val="center"/>
        <w:rPr>
          <w:rFonts w:ascii="Times New Roman" w:hAnsi="Times New Roman"/>
          <w:b/>
          <w:sz w:val="24"/>
        </w:rPr>
      </w:pPr>
      <w:r>
        <w:rPr>
          <w:rFonts w:ascii="Times New Roman" w:hAnsi="Times New Roman"/>
          <w:b/>
          <w:sz w:val="24"/>
        </w:rPr>
        <w:t xml:space="preserve">Dr. </w:t>
      </w:r>
      <w:r w:rsidR="006B43A2">
        <w:rPr>
          <w:rFonts w:ascii="Times New Roman" w:hAnsi="Times New Roman"/>
          <w:b/>
          <w:sz w:val="24"/>
        </w:rPr>
        <w:t>SURENDER</w:t>
      </w:r>
      <w:r>
        <w:rPr>
          <w:rFonts w:ascii="Times New Roman" w:hAnsi="Times New Roman"/>
          <w:b/>
          <w:sz w:val="24"/>
        </w:rPr>
        <w:t xml:space="preserve"> </w:t>
      </w:r>
      <w:r w:rsidR="006B43A2">
        <w:rPr>
          <w:rFonts w:ascii="Times New Roman" w:hAnsi="Times New Roman"/>
          <w:b/>
          <w:sz w:val="24"/>
        </w:rPr>
        <w:t>DHIMAN</w:t>
      </w:r>
      <w:r w:rsidR="00AB12FE">
        <w:rPr>
          <w:rFonts w:ascii="Times New Roman" w:hAnsi="Times New Roman"/>
          <w:b/>
          <w:sz w:val="24"/>
        </w:rPr>
        <w:t xml:space="preserve">, </w:t>
      </w:r>
      <w:r>
        <w:rPr>
          <w:rFonts w:ascii="Times New Roman" w:hAnsi="Times New Roman"/>
          <w:b/>
          <w:sz w:val="24"/>
        </w:rPr>
        <w:t>HOD</w:t>
      </w:r>
      <w:r w:rsidR="00ED7805">
        <w:rPr>
          <w:rFonts w:ascii="Times New Roman" w:hAnsi="Times New Roman"/>
          <w:b/>
          <w:sz w:val="24"/>
        </w:rPr>
        <w:t>, ECE Department</w:t>
      </w:r>
    </w:p>
    <w:p w14:paraId="51A9628B" w14:textId="6DAB3348" w:rsidR="00ED7805" w:rsidRDefault="00304798" w:rsidP="00ED7805">
      <w:pPr>
        <w:spacing w:after="0"/>
        <w:jc w:val="center"/>
        <w:rPr>
          <w:rFonts w:ascii="Times New Roman" w:hAnsi="Times New Roman"/>
          <w:b/>
          <w:sz w:val="24"/>
        </w:rPr>
      </w:pPr>
      <w:r>
        <w:rPr>
          <w:noProof/>
        </w:rPr>
        <w:drawing>
          <wp:anchor distT="0" distB="0" distL="114300" distR="114300" simplePos="0" relativeHeight="251658240" behindDoc="0" locked="0" layoutInCell="1" allowOverlap="1" wp14:anchorId="09BD86FC" wp14:editId="48EBC4DB">
            <wp:simplePos x="0" y="0"/>
            <wp:positionH relativeFrom="column">
              <wp:posOffset>1981200</wp:posOffset>
            </wp:positionH>
            <wp:positionV relativeFrom="page">
              <wp:posOffset>5581015</wp:posOffset>
            </wp:positionV>
            <wp:extent cx="2283460" cy="1838325"/>
            <wp:effectExtent l="0" t="0" r="2540" b="9525"/>
            <wp:wrapSquare wrapText="bothSides"/>
            <wp:docPr id="15652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46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4088C" w14:textId="2168AFFE" w:rsidR="00F61243" w:rsidRDefault="00F61243" w:rsidP="00ED7805">
      <w:pPr>
        <w:spacing w:after="0"/>
        <w:jc w:val="center"/>
        <w:rPr>
          <w:rFonts w:ascii="Times New Roman" w:hAnsi="Times New Roman"/>
          <w:b/>
          <w:sz w:val="24"/>
        </w:rPr>
      </w:pPr>
      <w:r>
        <w:rPr>
          <w:noProof/>
        </w:rPr>
        <w:t xml:space="preserve">   </w:t>
      </w:r>
    </w:p>
    <w:p w14:paraId="61DFF3A9" w14:textId="7B076829" w:rsidR="00F61243" w:rsidRDefault="00F61243" w:rsidP="00ED7805">
      <w:pPr>
        <w:spacing w:after="0"/>
        <w:jc w:val="center"/>
        <w:rPr>
          <w:rFonts w:ascii="Times New Roman" w:hAnsi="Times New Roman"/>
          <w:b/>
          <w:sz w:val="24"/>
        </w:rPr>
      </w:pPr>
    </w:p>
    <w:p w14:paraId="21A213A8" w14:textId="2A364C8D" w:rsidR="00F61243" w:rsidRDefault="00F61243" w:rsidP="00ED7805">
      <w:pPr>
        <w:spacing w:after="0"/>
        <w:jc w:val="center"/>
        <w:rPr>
          <w:rFonts w:ascii="Times New Roman" w:hAnsi="Times New Roman"/>
          <w:b/>
          <w:sz w:val="24"/>
        </w:rPr>
      </w:pPr>
    </w:p>
    <w:p w14:paraId="57A672A7" w14:textId="77777777" w:rsidR="00F61243" w:rsidRDefault="00F61243" w:rsidP="00ED7805">
      <w:pPr>
        <w:spacing w:after="0"/>
        <w:jc w:val="center"/>
        <w:rPr>
          <w:rFonts w:ascii="Times New Roman" w:hAnsi="Times New Roman"/>
          <w:b/>
          <w:sz w:val="24"/>
        </w:rPr>
      </w:pPr>
    </w:p>
    <w:p w14:paraId="5946EB89" w14:textId="77777777" w:rsidR="00F61243" w:rsidRDefault="00F61243" w:rsidP="00ED7805">
      <w:pPr>
        <w:spacing w:after="0"/>
        <w:jc w:val="center"/>
        <w:rPr>
          <w:rFonts w:ascii="Times New Roman" w:hAnsi="Times New Roman"/>
          <w:b/>
          <w:sz w:val="24"/>
        </w:rPr>
      </w:pPr>
    </w:p>
    <w:p w14:paraId="34F7656A" w14:textId="77777777" w:rsidR="00F61243" w:rsidRDefault="00F61243" w:rsidP="00ED7805">
      <w:pPr>
        <w:spacing w:after="0"/>
        <w:jc w:val="center"/>
        <w:rPr>
          <w:rFonts w:ascii="Times New Roman" w:hAnsi="Times New Roman"/>
          <w:b/>
          <w:sz w:val="24"/>
        </w:rPr>
      </w:pPr>
    </w:p>
    <w:p w14:paraId="4AEC32EC" w14:textId="77777777" w:rsidR="00F61243" w:rsidRDefault="00F61243" w:rsidP="00ED7805">
      <w:pPr>
        <w:spacing w:after="0"/>
        <w:jc w:val="center"/>
        <w:rPr>
          <w:rFonts w:ascii="Times New Roman" w:hAnsi="Times New Roman"/>
          <w:b/>
          <w:sz w:val="24"/>
        </w:rPr>
      </w:pPr>
    </w:p>
    <w:p w14:paraId="2BCDAA84" w14:textId="77777777" w:rsidR="00F61243" w:rsidRDefault="00F61243" w:rsidP="00ED7805">
      <w:pPr>
        <w:spacing w:after="0"/>
        <w:jc w:val="center"/>
        <w:rPr>
          <w:rFonts w:ascii="Times New Roman" w:hAnsi="Times New Roman"/>
          <w:b/>
          <w:sz w:val="24"/>
        </w:rPr>
      </w:pPr>
    </w:p>
    <w:p w14:paraId="0D0C1138" w14:textId="17EBEC4A" w:rsidR="00531576" w:rsidRDefault="00531576" w:rsidP="0087757B">
      <w:pPr>
        <w:spacing w:after="0"/>
        <w:rPr>
          <w:rFonts w:ascii="Times New Roman" w:hAnsi="Times New Roman"/>
          <w:b/>
          <w:sz w:val="32"/>
          <w:szCs w:val="24"/>
        </w:rPr>
      </w:pPr>
    </w:p>
    <w:p w14:paraId="50D4877B" w14:textId="77777777" w:rsidR="00D037EC" w:rsidRDefault="00D037EC" w:rsidP="0087757B">
      <w:pPr>
        <w:spacing w:after="0"/>
        <w:rPr>
          <w:rFonts w:ascii="Times New Roman" w:hAnsi="Times New Roman"/>
          <w:b/>
          <w:sz w:val="32"/>
          <w:szCs w:val="24"/>
        </w:rPr>
      </w:pPr>
    </w:p>
    <w:p w14:paraId="51A9628D" w14:textId="522FC100" w:rsidR="00ED7805" w:rsidRPr="00F61243" w:rsidRDefault="00EA0ECA" w:rsidP="00ED7805">
      <w:pPr>
        <w:spacing w:after="0"/>
        <w:jc w:val="center"/>
        <w:rPr>
          <w:rFonts w:ascii="Times New Roman" w:hAnsi="Times New Roman"/>
          <w:b/>
          <w:sz w:val="32"/>
          <w:szCs w:val="24"/>
        </w:rPr>
      </w:pPr>
      <w:r w:rsidRPr="00F61243">
        <w:rPr>
          <w:rFonts w:ascii="Times New Roman" w:hAnsi="Times New Roman"/>
          <w:b/>
          <w:sz w:val="32"/>
          <w:szCs w:val="24"/>
        </w:rPr>
        <w:t>Department of Electronics &amp; Communication Engineering</w:t>
      </w:r>
    </w:p>
    <w:p w14:paraId="51A9628E" w14:textId="3A0CD04F" w:rsidR="00AB12FE" w:rsidRPr="00F61243" w:rsidRDefault="00EA0ECA" w:rsidP="00ED7805">
      <w:pPr>
        <w:spacing w:after="0"/>
        <w:jc w:val="center"/>
        <w:rPr>
          <w:rFonts w:ascii="Times New Roman" w:hAnsi="Times New Roman"/>
          <w:b/>
          <w:sz w:val="28"/>
          <w:szCs w:val="24"/>
        </w:rPr>
      </w:pPr>
      <w:r w:rsidRPr="00F61243">
        <w:rPr>
          <w:rFonts w:ascii="Times New Roman" w:hAnsi="Times New Roman"/>
          <w:b/>
          <w:sz w:val="28"/>
          <w:szCs w:val="24"/>
        </w:rPr>
        <w:t>DR. AKHILESH DAS GUPTA INSTITUTE OF</w:t>
      </w:r>
      <w:r w:rsidR="00F61243" w:rsidRPr="00F61243">
        <w:rPr>
          <w:rFonts w:ascii="Times New Roman" w:hAnsi="Times New Roman"/>
          <w:b/>
          <w:sz w:val="28"/>
          <w:szCs w:val="24"/>
        </w:rPr>
        <w:t xml:space="preserve"> PROFESSIONAL STUDIES</w:t>
      </w:r>
    </w:p>
    <w:p w14:paraId="51A9628F" w14:textId="77777777" w:rsidR="00ED7805" w:rsidRPr="00F61243" w:rsidRDefault="00ED7805" w:rsidP="00E34DE4">
      <w:pPr>
        <w:spacing w:after="0"/>
        <w:jc w:val="center"/>
        <w:rPr>
          <w:rFonts w:ascii="Times New Roman" w:hAnsi="Times New Roman"/>
          <w:b/>
          <w:sz w:val="28"/>
          <w:szCs w:val="24"/>
        </w:rPr>
      </w:pPr>
      <w:r w:rsidRPr="00F61243">
        <w:rPr>
          <w:rFonts w:ascii="Times New Roman" w:hAnsi="Times New Roman"/>
          <w:b/>
          <w:sz w:val="28"/>
          <w:szCs w:val="24"/>
        </w:rPr>
        <w:t xml:space="preserve">(AFFILIATED TO GURU GOBIND SINGH </w:t>
      </w:r>
      <w:r w:rsidR="00EA0ECA" w:rsidRPr="00F61243">
        <w:rPr>
          <w:rFonts w:ascii="Times New Roman" w:hAnsi="Times New Roman"/>
          <w:b/>
          <w:sz w:val="28"/>
          <w:szCs w:val="24"/>
        </w:rPr>
        <w:t>INDRAPRASTHA UNIVERSITY)</w:t>
      </w:r>
    </w:p>
    <w:p w14:paraId="51A96290" w14:textId="77777777" w:rsidR="00ED7805" w:rsidRPr="00F61243" w:rsidRDefault="00ED7805" w:rsidP="00ED7805">
      <w:pPr>
        <w:spacing w:after="0"/>
        <w:jc w:val="center"/>
        <w:rPr>
          <w:rFonts w:ascii="Times New Roman" w:hAnsi="Times New Roman"/>
          <w:b/>
          <w:sz w:val="28"/>
          <w:szCs w:val="24"/>
        </w:rPr>
      </w:pPr>
      <w:r w:rsidRPr="00F61243">
        <w:rPr>
          <w:rFonts w:ascii="Times New Roman" w:hAnsi="Times New Roman"/>
          <w:b/>
          <w:sz w:val="28"/>
          <w:szCs w:val="24"/>
        </w:rPr>
        <w:t>NEW DELHI – 110053</w:t>
      </w:r>
    </w:p>
    <w:p w14:paraId="51A96291" w14:textId="6A09DB86" w:rsidR="00ED7805" w:rsidRDefault="00215B83" w:rsidP="005B146C">
      <w:pPr>
        <w:jc w:val="center"/>
        <w:rPr>
          <w:rFonts w:ascii="Times New Roman" w:hAnsi="Times New Roman"/>
          <w:b/>
          <w:sz w:val="28"/>
          <w:szCs w:val="24"/>
        </w:rPr>
      </w:pPr>
      <w:r w:rsidRPr="00F61243">
        <w:rPr>
          <w:rFonts w:ascii="Times New Roman" w:hAnsi="Times New Roman"/>
          <w:b/>
          <w:sz w:val="28"/>
          <w:szCs w:val="24"/>
        </w:rPr>
        <w:t>Aug</w:t>
      </w:r>
      <w:r w:rsidR="00F61243">
        <w:rPr>
          <w:rFonts w:ascii="Times New Roman" w:hAnsi="Times New Roman"/>
          <w:b/>
          <w:sz w:val="28"/>
          <w:szCs w:val="24"/>
        </w:rPr>
        <w:t>ust</w:t>
      </w:r>
      <w:r w:rsidR="00057FDC" w:rsidRPr="00F61243">
        <w:rPr>
          <w:rFonts w:ascii="Times New Roman" w:hAnsi="Times New Roman"/>
          <w:b/>
          <w:sz w:val="28"/>
          <w:szCs w:val="24"/>
        </w:rPr>
        <w:t>-</w:t>
      </w:r>
      <w:r w:rsidR="0069638E" w:rsidRPr="00F61243">
        <w:rPr>
          <w:rFonts w:ascii="Times New Roman" w:hAnsi="Times New Roman"/>
          <w:b/>
          <w:sz w:val="28"/>
          <w:szCs w:val="24"/>
        </w:rPr>
        <w:t xml:space="preserve"> </w:t>
      </w:r>
      <w:r w:rsidR="009F77F0" w:rsidRPr="00F61243">
        <w:rPr>
          <w:rFonts w:ascii="Times New Roman" w:hAnsi="Times New Roman"/>
          <w:b/>
          <w:sz w:val="28"/>
          <w:szCs w:val="24"/>
        </w:rPr>
        <w:t>202</w:t>
      </w:r>
      <w:r w:rsidR="00F61243" w:rsidRPr="00F61243">
        <w:rPr>
          <w:rFonts w:ascii="Times New Roman" w:hAnsi="Times New Roman"/>
          <w:b/>
          <w:sz w:val="28"/>
          <w:szCs w:val="24"/>
        </w:rPr>
        <w:t>4</w:t>
      </w:r>
    </w:p>
    <w:p w14:paraId="173798B8" w14:textId="4AEA9A0B" w:rsidR="00F7096D" w:rsidRDefault="00F7096D" w:rsidP="005B146C">
      <w:pPr>
        <w:jc w:val="center"/>
        <w:rPr>
          <w:rFonts w:ascii="Times New Roman" w:hAnsi="Times New Roman"/>
          <w:b/>
          <w:sz w:val="28"/>
          <w:szCs w:val="24"/>
        </w:rPr>
      </w:pPr>
    </w:p>
    <w:p w14:paraId="2524719D" w14:textId="022750CE" w:rsidR="00F7096D" w:rsidRDefault="00F7096D" w:rsidP="005B146C">
      <w:pPr>
        <w:jc w:val="center"/>
        <w:rPr>
          <w:rFonts w:ascii="Times New Roman" w:hAnsi="Times New Roman"/>
          <w:b/>
          <w:sz w:val="28"/>
          <w:szCs w:val="24"/>
        </w:rPr>
      </w:pPr>
    </w:p>
    <w:p w14:paraId="3E9CCB02" w14:textId="77777777" w:rsidR="006B43A2" w:rsidRPr="006B43A2" w:rsidRDefault="006B43A2" w:rsidP="00B4072D">
      <w:pPr>
        <w:rPr>
          <w:rFonts w:ascii="Times New Roman" w:hAnsi="Times New Roman"/>
          <w:b/>
          <w:sz w:val="28"/>
          <w:szCs w:val="28"/>
        </w:rPr>
      </w:pPr>
    </w:p>
    <w:p w14:paraId="51A9629C" w14:textId="035DDE89" w:rsidR="00D73DC4" w:rsidRPr="00C92311" w:rsidRDefault="006B43A2" w:rsidP="00C92311">
      <w:pPr>
        <w:jc w:val="center"/>
        <w:rPr>
          <w:rFonts w:ascii="Times New Roman" w:hAnsi="Times New Roman"/>
          <w:b/>
          <w:sz w:val="52"/>
          <w:szCs w:val="48"/>
        </w:rPr>
      </w:pPr>
      <w:r>
        <w:rPr>
          <w:rFonts w:ascii="Times New Roman" w:hAnsi="Times New Roman"/>
          <w:b/>
          <w:sz w:val="52"/>
          <w:szCs w:val="48"/>
        </w:rPr>
        <w:t>CONTENTS</w:t>
      </w:r>
    </w:p>
    <w:tbl>
      <w:tblPr>
        <w:tblStyle w:val="TableGrid"/>
        <w:tblW w:w="0" w:type="auto"/>
        <w:tblLook w:val="04A0" w:firstRow="1" w:lastRow="0" w:firstColumn="1" w:lastColumn="0" w:noHBand="0" w:noVBand="1"/>
      </w:tblPr>
      <w:tblGrid>
        <w:gridCol w:w="959"/>
        <w:gridCol w:w="5445"/>
        <w:gridCol w:w="3172"/>
      </w:tblGrid>
      <w:tr w:rsidR="00C92311" w14:paraId="106C5061" w14:textId="77777777" w:rsidTr="00531576">
        <w:trPr>
          <w:trHeight w:val="426"/>
        </w:trPr>
        <w:tc>
          <w:tcPr>
            <w:tcW w:w="959" w:type="dxa"/>
          </w:tcPr>
          <w:p w14:paraId="7EA3C684" w14:textId="71DD65E5" w:rsidR="00C92311" w:rsidRPr="00C92311" w:rsidRDefault="00C92311" w:rsidP="00C92311">
            <w:pPr>
              <w:jc w:val="both"/>
              <w:rPr>
                <w:rFonts w:ascii="Times New Roman" w:hAnsi="Times New Roman"/>
                <w:b/>
                <w:bCs/>
                <w:sz w:val="32"/>
                <w:szCs w:val="32"/>
                <w:u w:val="single"/>
              </w:rPr>
            </w:pPr>
            <w:proofErr w:type="spellStart"/>
            <w:r w:rsidRPr="00C92311">
              <w:rPr>
                <w:rFonts w:ascii="Times New Roman" w:hAnsi="Times New Roman"/>
                <w:b/>
                <w:bCs/>
                <w:sz w:val="32"/>
                <w:szCs w:val="32"/>
                <w:u w:val="single"/>
              </w:rPr>
              <w:t>S.No</w:t>
            </w:r>
            <w:proofErr w:type="spellEnd"/>
            <w:r w:rsidRPr="00C92311">
              <w:rPr>
                <w:rFonts w:ascii="Times New Roman" w:hAnsi="Times New Roman"/>
                <w:b/>
                <w:bCs/>
                <w:sz w:val="32"/>
                <w:szCs w:val="32"/>
                <w:u w:val="single"/>
              </w:rPr>
              <w:t>.</w:t>
            </w:r>
          </w:p>
        </w:tc>
        <w:tc>
          <w:tcPr>
            <w:tcW w:w="5445" w:type="dxa"/>
          </w:tcPr>
          <w:p w14:paraId="6C03A9B7" w14:textId="432D9B4C"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Table of Contents</w:t>
            </w:r>
          </w:p>
        </w:tc>
        <w:tc>
          <w:tcPr>
            <w:tcW w:w="3172" w:type="dxa"/>
          </w:tcPr>
          <w:p w14:paraId="6392C3BF" w14:textId="543FF393"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Page No.</w:t>
            </w:r>
          </w:p>
        </w:tc>
      </w:tr>
      <w:tr w:rsidR="00C92311" w14:paraId="3E8AD2CA" w14:textId="77777777" w:rsidTr="00531576">
        <w:tc>
          <w:tcPr>
            <w:tcW w:w="959" w:type="dxa"/>
          </w:tcPr>
          <w:p w14:paraId="2654527C" w14:textId="729468C8" w:rsidR="00C92311" w:rsidRPr="00531576" w:rsidRDefault="00531576" w:rsidP="00C92311">
            <w:pPr>
              <w:jc w:val="both"/>
              <w:rPr>
                <w:rFonts w:ascii="Times New Roman" w:hAnsi="Times New Roman"/>
                <w:b/>
                <w:bCs/>
                <w:sz w:val="32"/>
                <w:szCs w:val="32"/>
              </w:rPr>
            </w:pPr>
            <w:proofErr w:type="spellStart"/>
            <w:r w:rsidRPr="00531576">
              <w:rPr>
                <w:rFonts w:ascii="Times New Roman" w:hAnsi="Times New Roman"/>
                <w:b/>
                <w:bCs/>
                <w:sz w:val="32"/>
                <w:szCs w:val="32"/>
              </w:rPr>
              <w:t>i</w:t>
            </w:r>
            <w:proofErr w:type="spellEnd"/>
            <w:r w:rsidR="00C92311" w:rsidRPr="00531576">
              <w:rPr>
                <w:rFonts w:ascii="Times New Roman" w:hAnsi="Times New Roman"/>
                <w:b/>
                <w:bCs/>
                <w:sz w:val="32"/>
                <w:szCs w:val="32"/>
              </w:rPr>
              <w:t>.</w:t>
            </w:r>
          </w:p>
        </w:tc>
        <w:tc>
          <w:tcPr>
            <w:tcW w:w="5445" w:type="dxa"/>
          </w:tcPr>
          <w:p w14:paraId="0BED3033" w14:textId="3A5DD5D7" w:rsidR="00C92311" w:rsidRDefault="00C92311" w:rsidP="00C92311">
            <w:pPr>
              <w:jc w:val="both"/>
              <w:rPr>
                <w:rFonts w:ascii="Times New Roman" w:hAnsi="Times New Roman"/>
                <w:sz w:val="32"/>
                <w:szCs w:val="32"/>
              </w:rPr>
            </w:pPr>
            <w:r>
              <w:rPr>
                <w:rFonts w:ascii="Times New Roman" w:hAnsi="Times New Roman"/>
                <w:sz w:val="32"/>
                <w:szCs w:val="32"/>
              </w:rPr>
              <w:t>Introduction</w:t>
            </w:r>
          </w:p>
        </w:tc>
        <w:tc>
          <w:tcPr>
            <w:tcW w:w="3172" w:type="dxa"/>
          </w:tcPr>
          <w:p w14:paraId="255EBD24" w14:textId="17AEDC13"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C92311" w14:paraId="40C0D45E" w14:textId="77777777" w:rsidTr="00531576">
        <w:tc>
          <w:tcPr>
            <w:tcW w:w="959" w:type="dxa"/>
          </w:tcPr>
          <w:p w14:paraId="6EC55883" w14:textId="30FECC7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w:t>
            </w:r>
            <w:r w:rsidR="00C92311" w:rsidRPr="00531576">
              <w:rPr>
                <w:rFonts w:ascii="Times New Roman" w:hAnsi="Times New Roman"/>
                <w:b/>
                <w:bCs/>
                <w:sz w:val="32"/>
                <w:szCs w:val="32"/>
              </w:rPr>
              <w:t>.</w:t>
            </w:r>
          </w:p>
        </w:tc>
        <w:tc>
          <w:tcPr>
            <w:tcW w:w="5445" w:type="dxa"/>
          </w:tcPr>
          <w:p w14:paraId="23E17E38" w14:textId="01113019" w:rsidR="00C92311" w:rsidRDefault="00C92311" w:rsidP="00C92311">
            <w:pPr>
              <w:jc w:val="both"/>
              <w:rPr>
                <w:rFonts w:ascii="Times New Roman" w:hAnsi="Times New Roman"/>
                <w:sz w:val="32"/>
                <w:szCs w:val="32"/>
              </w:rPr>
            </w:pPr>
            <w:r>
              <w:rPr>
                <w:rFonts w:ascii="Times New Roman" w:hAnsi="Times New Roman"/>
                <w:sz w:val="32"/>
                <w:szCs w:val="32"/>
              </w:rPr>
              <w:t>Objective &amp; Block Diagram</w:t>
            </w:r>
          </w:p>
        </w:tc>
        <w:tc>
          <w:tcPr>
            <w:tcW w:w="3172" w:type="dxa"/>
          </w:tcPr>
          <w:p w14:paraId="1CB40216" w14:textId="35B443A6" w:rsidR="00C92311" w:rsidRDefault="002641F0" w:rsidP="00C92311">
            <w:pPr>
              <w:jc w:val="both"/>
              <w:rPr>
                <w:rFonts w:ascii="Times New Roman" w:hAnsi="Times New Roman"/>
                <w:sz w:val="32"/>
                <w:szCs w:val="32"/>
              </w:rPr>
            </w:pPr>
            <w:r>
              <w:rPr>
                <w:rFonts w:ascii="Times New Roman" w:hAnsi="Times New Roman"/>
                <w:sz w:val="32"/>
                <w:szCs w:val="32"/>
              </w:rPr>
              <w:t>3 - 5</w:t>
            </w:r>
          </w:p>
        </w:tc>
      </w:tr>
      <w:tr w:rsidR="00C92311" w14:paraId="7ED90722" w14:textId="77777777" w:rsidTr="00531576">
        <w:tc>
          <w:tcPr>
            <w:tcW w:w="959" w:type="dxa"/>
          </w:tcPr>
          <w:p w14:paraId="409FF3D7" w14:textId="13977729"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iii</w:t>
            </w:r>
            <w:r w:rsidR="00C92311" w:rsidRPr="00531576">
              <w:rPr>
                <w:rFonts w:ascii="Times New Roman" w:hAnsi="Times New Roman"/>
                <w:b/>
                <w:bCs/>
                <w:sz w:val="32"/>
                <w:szCs w:val="32"/>
              </w:rPr>
              <w:t>.</w:t>
            </w:r>
          </w:p>
        </w:tc>
        <w:tc>
          <w:tcPr>
            <w:tcW w:w="5445" w:type="dxa"/>
          </w:tcPr>
          <w:p w14:paraId="535A42D7" w14:textId="7B5C27EF" w:rsidR="00C92311" w:rsidRDefault="00C92311" w:rsidP="00C92311">
            <w:pPr>
              <w:jc w:val="both"/>
              <w:rPr>
                <w:rFonts w:ascii="Times New Roman" w:hAnsi="Times New Roman"/>
                <w:sz w:val="32"/>
                <w:szCs w:val="32"/>
              </w:rPr>
            </w:pPr>
            <w:r>
              <w:rPr>
                <w:rFonts w:ascii="Times New Roman" w:hAnsi="Times New Roman"/>
                <w:sz w:val="32"/>
                <w:szCs w:val="32"/>
              </w:rPr>
              <w:t>Methodology &amp; Tools Used</w:t>
            </w:r>
          </w:p>
        </w:tc>
        <w:tc>
          <w:tcPr>
            <w:tcW w:w="3172" w:type="dxa"/>
          </w:tcPr>
          <w:p w14:paraId="48C313BD" w14:textId="56CBCA08" w:rsidR="00C92311" w:rsidRDefault="002641F0" w:rsidP="00C92311">
            <w:pPr>
              <w:jc w:val="both"/>
              <w:rPr>
                <w:rFonts w:ascii="Times New Roman" w:hAnsi="Times New Roman"/>
                <w:sz w:val="32"/>
                <w:szCs w:val="32"/>
              </w:rPr>
            </w:pPr>
            <w:r>
              <w:rPr>
                <w:rFonts w:ascii="Times New Roman" w:hAnsi="Times New Roman"/>
                <w:sz w:val="32"/>
                <w:szCs w:val="32"/>
              </w:rPr>
              <w:t>6 – 12</w:t>
            </w:r>
          </w:p>
        </w:tc>
      </w:tr>
      <w:tr w:rsidR="00C92311" w14:paraId="5F015434" w14:textId="77777777" w:rsidTr="00531576">
        <w:tc>
          <w:tcPr>
            <w:tcW w:w="959" w:type="dxa"/>
          </w:tcPr>
          <w:p w14:paraId="66F39C82" w14:textId="7D7A67C6"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iv</w:t>
            </w:r>
            <w:r w:rsidR="00C92311" w:rsidRPr="00531576">
              <w:rPr>
                <w:rFonts w:ascii="Times New Roman" w:hAnsi="Times New Roman"/>
                <w:b/>
                <w:bCs/>
                <w:sz w:val="32"/>
                <w:szCs w:val="32"/>
              </w:rPr>
              <w:t>.</w:t>
            </w:r>
          </w:p>
        </w:tc>
        <w:tc>
          <w:tcPr>
            <w:tcW w:w="5445" w:type="dxa"/>
          </w:tcPr>
          <w:p w14:paraId="2AC81C7E" w14:textId="46A54AC9" w:rsidR="00C92311" w:rsidRDefault="00C92311" w:rsidP="00C92311">
            <w:pPr>
              <w:jc w:val="both"/>
              <w:rPr>
                <w:rFonts w:ascii="Times New Roman" w:hAnsi="Times New Roman"/>
                <w:sz w:val="32"/>
                <w:szCs w:val="32"/>
              </w:rPr>
            </w:pPr>
            <w:r>
              <w:rPr>
                <w:rFonts w:ascii="Times New Roman" w:hAnsi="Times New Roman"/>
                <w:sz w:val="32"/>
                <w:szCs w:val="32"/>
              </w:rPr>
              <w:t>Advantages &amp; Application</w:t>
            </w:r>
          </w:p>
        </w:tc>
        <w:tc>
          <w:tcPr>
            <w:tcW w:w="3172" w:type="dxa"/>
          </w:tcPr>
          <w:p w14:paraId="59F9CB83" w14:textId="5438322E" w:rsidR="00C92311" w:rsidRDefault="002641F0" w:rsidP="00C92311">
            <w:pPr>
              <w:jc w:val="both"/>
              <w:rPr>
                <w:rFonts w:ascii="Times New Roman" w:hAnsi="Times New Roman"/>
                <w:sz w:val="32"/>
                <w:szCs w:val="32"/>
              </w:rPr>
            </w:pPr>
            <w:r>
              <w:rPr>
                <w:rFonts w:ascii="Times New Roman" w:hAnsi="Times New Roman"/>
                <w:sz w:val="32"/>
                <w:szCs w:val="32"/>
              </w:rPr>
              <w:t>13</w:t>
            </w:r>
          </w:p>
        </w:tc>
      </w:tr>
      <w:tr w:rsidR="00C92311" w14:paraId="6BB8AB6F" w14:textId="77777777" w:rsidTr="00531576">
        <w:tc>
          <w:tcPr>
            <w:tcW w:w="959" w:type="dxa"/>
          </w:tcPr>
          <w:p w14:paraId="51083325" w14:textId="0C6E1773"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429EEDA1" w14:textId="3032BCD6" w:rsidR="00C92311" w:rsidRDefault="00421163" w:rsidP="00C92311">
            <w:pPr>
              <w:jc w:val="both"/>
              <w:rPr>
                <w:rFonts w:ascii="Times New Roman" w:hAnsi="Times New Roman"/>
                <w:sz w:val="32"/>
                <w:szCs w:val="32"/>
              </w:rPr>
            </w:pPr>
            <w:r>
              <w:rPr>
                <w:rFonts w:ascii="Times New Roman" w:hAnsi="Times New Roman"/>
                <w:sz w:val="32"/>
                <w:szCs w:val="32"/>
              </w:rPr>
              <w:t>Major Problems</w:t>
            </w:r>
          </w:p>
        </w:tc>
        <w:tc>
          <w:tcPr>
            <w:tcW w:w="3172" w:type="dxa"/>
          </w:tcPr>
          <w:p w14:paraId="660F1580" w14:textId="361661BB" w:rsidR="00C92311" w:rsidRDefault="004D4572" w:rsidP="00C92311">
            <w:pPr>
              <w:jc w:val="both"/>
              <w:rPr>
                <w:rFonts w:ascii="Times New Roman" w:hAnsi="Times New Roman"/>
                <w:sz w:val="32"/>
                <w:szCs w:val="32"/>
              </w:rPr>
            </w:pPr>
            <w:r>
              <w:rPr>
                <w:rFonts w:ascii="Times New Roman" w:hAnsi="Times New Roman"/>
                <w:sz w:val="32"/>
                <w:szCs w:val="32"/>
              </w:rPr>
              <w:t>13</w:t>
            </w:r>
          </w:p>
        </w:tc>
      </w:tr>
      <w:tr w:rsidR="00421163" w14:paraId="795CDD84" w14:textId="77777777" w:rsidTr="00531576">
        <w:tc>
          <w:tcPr>
            <w:tcW w:w="959" w:type="dxa"/>
          </w:tcPr>
          <w:p w14:paraId="14019100" w14:textId="34DE1169" w:rsidR="00421163" w:rsidRPr="00531576" w:rsidRDefault="00421163" w:rsidP="00C92311">
            <w:pPr>
              <w:jc w:val="both"/>
              <w:rPr>
                <w:rFonts w:ascii="Times New Roman" w:hAnsi="Times New Roman"/>
                <w:b/>
                <w:bCs/>
                <w:sz w:val="32"/>
                <w:szCs w:val="32"/>
              </w:rPr>
            </w:pPr>
            <w:r>
              <w:rPr>
                <w:rFonts w:ascii="Times New Roman" w:hAnsi="Times New Roman"/>
                <w:b/>
                <w:bCs/>
                <w:sz w:val="32"/>
                <w:szCs w:val="32"/>
              </w:rPr>
              <w:t>vi.</w:t>
            </w:r>
          </w:p>
        </w:tc>
        <w:tc>
          <w:tcPr>
            <w:tcW w:w="5445" w:type="dxa"/>
          </w:tcPr>
          <w:p w14:paraId="1B245A69" w14:textId="1CAD5826" w:rsidR="00421163" w:rsidRDefault="00421163" w:rsidP="00C92311">
            <w:pPr>
              <w:jc w:val="both"/>
              <w:rPr>
                <w:rFonts w:ascii="Times New Roman" w:hAnsi="Times New Roman"/>
                <w:sz w:val="32"/>
                <w:szCs w:val="32"/>
              </w:rPr>
            </w:pPr>
            <w:r>
              <w:rPr>
                <w:rFonts w:ascii="Times New Roman" w:hAnsi="Times New Roman"/>
                <w:sz w:val="32"/>
                <w:szCs w:val="32"/>
              </w:rPr>
              <w:t>Future Scope</w:t>
            </w:r>
          </w:p>
        </w:tc>
        <w:tc>
          <w:tcPr>
            <w:tcW w:w="3172" w:type="dxa"/>
          </w:tcPr>
          <w:p w14:paraId="5CAD2477" w14:textId="6535D625" w:rsidR="00421163" w:rsidRDefault="004D4572" w:rsidP="00C92311">
            <w:pPr>
              <w:jc w:val="both"/>
              <w:rPr>
                <w:rFonts w:ascii="Times New Roman" w:hAnsi="Times New Roman"/>
                <w:sz w:val="32"/>
                <w:szCs w:val="32"/>
              </w:rPr>
            </w:pPr>
            <w:r>
              <w:rPr>
                <w:rFonts w:ascii="Times New Roman" w:hAnsi="Times New Roman"/>
                <w:sz w:val="32"/>
                <w:szCs w:val="32"/>
              </w:rPr>
              <w:t>14</w:t>
            </w:r>
          </w:p>
        </w:tc>
      </w:tr>
      <w:tr w:rsidR="00C92311" w14:paraId="72BCF1D6" w14:textId="77777777" w:rsidTr="00531576">
        <w:tc>
          <w:tcPr>
            <w:tcW w:w="959" w:type="dxa"/>
          </w:tcPr>
          <w:p w14:paraId="2695BCA8" w14:textId="7AAB0D8E"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421163">
              <w:rPr>
                <w:rFonts w:ascii="Times New Roman" w:hAnsi="Times New Roman"/>
                <w:b/>
                <w:bCs/>
                <w:sz w:val="32"/>
                <w:szCs w:val="32"/>
              </w:rPr>
              <w:t>i</w:t>
            </w:r>
            <w:r w:rsidRPr="00531576">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59735245" w14:textId="00D35975" w:rsidR="00C92311" w:rsidRDefault="00421163" w:rsidP="00C92311">
            <w:pPr>
              <w:jc w:val="both"/>
              <w:rPr>
                <w:rFonts w:ascii="Times New Roman" w:hAnsi="Times New Roman"/>
                <w:sz w:val="32"/>
                <w:szCs w:val="32"/>
              </w:rPr>
            </w:pPr>
            <w:r>
              <w:rPr>
                <w:rFonts w:ascii="Times New Roman" w:hAnsi="Times New Roman"/>
                <w:sz w:val="32"/>
                <w:szCs w:val="32"/>
              </w:rPr>
              <w:t xml:space="preserve">References &amp; </w:t>
            </w:r>
            <w:r w:rsidR="00C92311">
              <w:rPr>
                <w:rFonts w:ascii="Times New Roman" w:hAnsi="Times New Roman"/>
                <w:sz w:val="32"/>
                <w:szCs w:val="32"/>
              </w:rPr>
              <w:t>Related Research Paper</w:t>
            </w:r>
          </w:p>
        </w:tc>
        <w:tc>
          <w:tcPr>
            <w:tcW w:w="3172" w:type="dxa"/>
          </w:tcPr>
          <w:p w14:paraId="382807B8" w14:textId="27B6DA8F" w:rsidR="00C92311" w:rsidRDefault="004D4572" w:rsidP="00C92311">
            <w:pPr>
              <w:jc w:val="both"/>
              <w:rPr>
                <w:rFonts w:ascii="Times New Roman" w:hAnsi="Times New Roman"/>
                <w:sz w:val="32"/>
                <w:szCs w:val="32"/>
              </w:rPr>
            </w:pPr>
            <w:r>
              <w:rPr>
                <w:rFonts w:ascii="Times New Roman" w:hAnsi="Times New Roman"/>
                <w:sz w:val="32"/>
                <w:szCs w:val="32"/>
              </w:rPr>
              <w:t>15 - 16</w:t>
            </w:r>
          </w:p>
        </w:tc>
      </w:tr>
    </w:tbl>
    <w:p w14:paraId="51A9629D" w14:textId="33D8797C" w:rsidR="00C92311" w:rsidRDefault="00C92311" w:rsidP="00C92311">
      <w:pPr>
        <w:rPr>
          <w:rFonts w:ascii="Times New Roman" w:hAnsi="Times New Roman" w:cs="Times New Roman"/>
          <w:sz w:val="28"/>
          <w:szCs w:val="28"/>
        </w:rPr>
      </w:pPr>
    </w:p>
    <w:p w14:paraId="30349A56" w14:textId="4820CAF4" w:rsidR="006B43A2" w:rsidRDefault="00C92311" w:rsidP="00B4072D">
      <w:pPr>
        <w:rPr>
          <w:rFonts w:ascii="Times New Roman" w:hAnsi="Times New Roman" w:cs="Times New Roman"/>
          <w:sz w:val="28"/>
          <w:szCs w:val="28"/>
        </w:rPr>
      </w:pPr>
      <w:r>
        <w:rPr>
          <w:rFonts w:ascii="Times New Roman" w:hAnsi="Times New Roman" w:cs="Times New Roman"/>
          <w:sz w:val="28"/>
          <w:szCs w:val="28"/>
        </w:rPr>
        <w:br w:type="page"/>
      </w:r>
    </w:p>
    <w:p w14:paraId="2A204A8B" w14:textId="45C3ADA2" w:rsidR="00D73DC4" w:rsidRPr="00531576" w:rsidRDefault="00A75CA3" w:rsidP="00A75CA3">
      <w:pPr>
        <w:ind w:left="1440" w:firstLine="720"/>
        <w:rPr>
          <w:rFonts w:ascii="Times New Roman" w:hAnsi="Times New Roman" w:cs="Times New Roman"/>
          <w:sz w:val="52"/>
          <w:szCs w:val="52"/>
        </w:rPr>
      </w:pPr>
      <w:r w:rsidRPr="00A75CA3">
        <w:rPr>
          <w:rFonts w:ascii="Times New Roman" w:hAnsi="Times New Roman" w:cs="Times New Roman"/>
          <w:b/>
          <w:bCs/>
          <w:sz w:val="52"/>
          <w:szCs w:val="52"/>
        </w:rPr>
        <w:lastRenderedPageBreak/>
        <w:t xml:space="preserve">    </w:t>
      </w:r>
      <w:r w:rsidR="00531576" w:rsidRPr="00531576">
        <w:rPr>
          <w:rFonts w:ascii="Times New Roman" w:hAnsi="Times New Roman" w:cs="Times New Roman"/>
          <w:b/>
          <w:bCs/>
          <w:sz w:val="52"/>
          <w:szCs w:val="52"/>
          <w:u w:val="single"/>
        </w:rPr>
        <w:t>INTRODUCTION</w:t>
      </w:r>
    </w:p>
    <w:p w14:paraId="146D5521" w14:textId="2024E7F7" w:rsidR="00531576" w:rsidRDefault="00531576" w:rsidP="006B43A2">
      <w:pPr>
        <w:jc w:val="both"/>
        <w:rPr>
          <w:sz w:val="28"/>
          <w:szCs w:val="28"/>
        </w:rPr>
      </w:pPr>
      <w:r w:rsidRPr="00531576">
        <w:rPr>
          <w:sz w:val="28"/>
          <w:szCs w:val="28"/>
        </w:rPr>
        <w:t>Cloud bursts are sudden and intense rainfall events that can cause catastrophic damage, particularly in hilly regions. The "Cloud Burst Prediction System" project is designed to predict these events using real-time data collection, deep learning algorithms, and hardware sensors. The system's primary goal is to provide timely alerts to authorities to minimize the impact of cloud bursts.</w:t>
      </w:r>
    </w:p>
    <w:p w14:paraId="2F9FB825" w14:textId="77777777" w:rsidR="006B43A2" w:rsidRPr="006B43A2" w:rsidRDefault="006B43A2" w:rsidP="006B43A2">
      <w:pPr>
        <w:ind w:left="2160" w:firstLine="720"/>
        <w:rPr>
          <w:rFonts w:ascii="Times New Roman" w:hAnsi="Times New Roman" w:cs="Times New Roman"/>
          <w:b/>
          <w:bCs/>
          <w:sz w:val="28"/>
          <w:szCs w:val="28"/>
          <w:u w:val="single"/>
        </w:rPr>
      </w:pPr>
    </w:p>
    <w:p w14:paraId="795B95DB" w14:textId="1CBF4E7E" w:rsidR="006B43A2" w:rsidRPr="006B43A2" w:rsidRDefault="00A75CA3" w:rsidP="00A75CA3">
      <w:pPr>
        <w:ind w:left="2880"/>
        <w:rPr>
          <w:rFonts w:ascii="Times New Roman" w:hAnsi="Times New Roman" w:cs="Times New Roman"/>
          <w:b/>
          <w:bCs/>
          <w:sz w:val="52"/>
          <w:szCs w:val="52"/>
          <w:u w:val="single"/>
        </w:rPr>
      </w:pPr>
      <w:r w:rsidRPr="00A75CA3">
        <w:rPr>
          <w:rFonts w:ascii="Times New Roman" w:hAnsi="Times New Roman" w:cs="Times New Roman"/>
          <w:b/>
          <w:bCs/>
          <w:sz w:val="52"/>
          <w:szCs w:val="52"/>
        </w:rPr>
        <w:t xml:space="preserve">  </w:t>
      </w:r>
      <w:r w:rsidR="006B43A2" w:rsidRPr="006B43A2">
        <w:rPr>
          <w:rFonts w:ascii="Times New Roman" w:hAnsi="Times New Roman" w:cs="Times New Roman"/>
          <w:b/>
          <w:bCs/>
          <w:sz w:val="52"/>
          <w:szCs w:val="52"/>
          <w:u w:val="single"/>
        </w:rPr>
        <w:t>OBJECTIVE</w:t>
      </w:r>
    </w:p>
    <w:p w14:paraId="58595909" w14:textId="77CEF1D7" w:rsidR="006B43A2" w:rsidRDefault="006B43A2" w:rsidP="006B43A2">
      <w:pPr>
        <w:spacing w:after="0"/>
        <w:jc w:val="both"/>
        <w:rPr>
          <w:sz w:val="28"/>
          <w:szCs w:val="28"/>
        </w:rPr>
      </w:pPr>
      <w:r w:rsidRPr="006B43A2">
        <w:rPr>
          <w:sz w:val="28"/>
          <w:szCs w:val="28"/>
        </w:rPr>
        <w:t>To develop a system that accurately predicts cloud bursts using a combination of real-time data collection, deep learning algorithms, and hardware sensors. And deploy the model on a web platform for easy access and distribution of alerts.</w:t>
      </w:r>
    </w:p>
    <w:p w14:paraId="5920B9C5" w14:textId="13F3C0B1" w:rsidR="006B43A2" w:rsidRDefault="006B43A2" w:rsidP="006B43A2">
      <w:pPr>
        <w:spacing w:after="0"/>
        <w:jc w:val="both"/>
        <w:rPr>
          <w:rFonts w:eastAsia="Times New Roman" w:cstheme="minorHAnsi"/>
          <w:sz w:val="28"/>
          <w:szCs w:val="28"/>
          <w:lang w:val="en-IN" w:eastAsia="en-IN"/>
        </w:rPr>
      </w:pPr>
      <w:r w:rsidRPr="006B43A2">
        <w:rPr>
          <w:rFonts w:eastAsia="Times New Roman" w:cstheme="minorHAnsi"/>
          <w:noProof/>
          <w:sz w:val="28"/>
          <w:szCs w:val="28"/>
          <w:lang w:val="en-IN" w:eastAsia="en-IN"/>
        </w:rPr>
        <w:drawing>
          <wp:inline distT="0" distB="0" distL="0" distR="0" wp14:anchorId="78B979E7" wp14:editId="3A2AB879">
            <wp:extent cx="6172200" cy="357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577590"/>
                    </a:xfrm>
                    <a:prstGeom prst="rect">
                      <a:avLst/>
                    </a:prstGeom>
                  </pic:spPr>
                </pic:pic>
              </a:graphicData>
            </a:graphic>
          </wp:inline>
        </w:drawing>
      </w:r>
    </w:p>
    <w:p w14:paraId="09340BC3" w14:textId="4575B115" w:rsidR="00A75CA3" w:rsidRDefault="006B43A2" w:rsidP="006B43A2">
      <w:pPr>
        <w:spacing w:after="0"/>
        <w:ind w:left="1440" w:firstLine="720"/>
        <w:jc w:val="both"/>
        <w:rPr>
          <w:sz w:val="24"/>
          <w:szCs w:val="24"/>
        </w:rPr>
      </w:pPr>
      <w:r w:rsidRPr="006B43A2">
        <w:rPr>
          <w:rFonts w:eastAsia="Times New Roman" w:cstheme="minorHAnsi"/>
          <w:sz w:val="24"/>
          <w:szCs w:val="24"/>
          <w:u w:val="single"/>
          <w:lang w:val="en-IN" w:eastAsia="en-IN"/>
        </w:rPr>
        <w:t>Fig</w:t>
      </w:r>
      <w:r w:rsidRPr="006B43A2">
        <w:rPr>
          <w:rFonts w:eastAsia="Times New Roman" w:cstheme="minorHAnsi"/>
          <w:sz w:val="24"/>
          <w:szCs w:val="24"/>
          <w:lang w:val="en-IN" w:eastAsia="en-IN"/>
        </w:rPr>
        <w:t xml:space="preserve">: </w:t>
      </w:r>
      <w:r w:rsidR="00DA566D">
        <w:rPr>
          <w:sz w:val="24"/>
          <w:szCs w:val="24"/>
        </w:rPr>
        <w:t>S</w:t>
      </w:r>
      <w:r w:rsidRPr="006B43A2">
        <w:rPr>
          <w:sz w:val="24"/>
          <w:szCs w:val="24"/>
        </w:rPr>
        <w:t>chematic expected outcomes of the system.</w:t>
      </w:r>
    </w:p>
    <w:p w14:paraId="6BE2E156" w14:textId="2D16DE2A" w:rsidR="00A75CA3" w:rsidRPr="00B4072D" w:rsidRDefault="00A75CA3" w:rsidP="00B4072D">
      <w:pPr>
        <w:rPr>
          <w:sz w:val="24"/>
          <w:szCs w:val="24"/>
        </w:rPr>
      </w:pPr>
      <w:r>
        <w:rPr>
          <w:sz w:val="24"/>
          <w:szCs w:val="24"/>
        </w:rPr>
        <w:br w:type="page"/>
      </w:r>
    </w:p>
    <w:p w14:paraId="0D9E47B6" w14:textId="5B8EB42A" w:rsidR="00A75CA3" w:rsidRDefault="00A75CA3" w:rsidP="006B43A2">
      <w:pPr>
        <w:spacing w:after="0"/>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BLOCK DIAGRAM</w:t>
      </w:r>
    </w:p>
    <w:p w14:paraId="78A2412D" w14:textId="75E1D8C2"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u w:val="single"/>
          <w:lang w:val="en-IN" w:eastAsia="en-IN"/>
        </w:rPr>
        <w:t>Stage 1:</w:t>
      </w:r>
    </w:p>
    <w:p w14:paraId="4B6461AB" w14:textId="62D41A10" w:rsidR="00A75CA3" w:rsidRDefault="007E4992" w:rsidP="00A75CA3">
      <w:pPr>
        <w:spacing w:after="0"/>
        <w:jc w:val="both"/>
        <w:rPr>
          <w:rFonts w:eastAsia="Times New Roman" w:cstheme="minorHAnsi"/>
          <w:sz w:val="28"/>
          <w:szCs w:val="28"/>
          <w:lang w:val="en-IN" w:eastAsia="en-IN"/>
        </w:rPr>
      </w:pPr>
      <w:r w:rsidRPr="007E4992">
        <w:rPr>
          <w:rFonts w:eastAsia="Times New Roman" w:cstheme="minorHAnsi"/>
          <w:noProof/>
          <w:sz w:val="28"/>
          <w:szCs w:val="28"/>
          <w:lang w:val="en-IN" w:eastAsia="en-IN"/>
        </w:rPr>
        <w:drawing>
          <wp:inline distT="0" distB="0" distL="0" distR="0" wp14:anchorId="7DF8BB3D" wp14:editId="65300C0C">
            <wp:extent cx="61722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3281045"/>
                    </a:xfrm>
                    <a:prstGeom prst="rect">
                      <a:avLst/>
                    </a:prstGeom>
                  </pic:spPr>
                </pic:pic>
              </a:graphicData>
            </a:graphic>
          </wp:inline>
        </w:drawing>
      </w:r>
    </w:p>
    <w:p w14:paraId="2BF9551C" w14:textId="77777777" w:rsidR="007E4992" w:rsidRDefault="007E4992" w:rsidP="00A75CA3">
      <w:pPr>
        <w:spacing w:after="0"/>
        <w:jc w:val="both"/>
        <w:rPr>
          <w:rFonts w:eastAsia="Times New Roman" w:cstheme="minorHAnsi"/>
          <w:sz w:val="28"/>
          <w:szCs w:val="28"/>
          <w:u w:val="single"/>
          <w:lang w:val="en-IN" w:eastAsia="en-IN"/>
        </w:rPr>
      </w:pPr>
    </w:p>
    <w:p w14:paraId="547AD836" w14:textId="359EE664" w:rsidR="00BA68F6" w:rsidRPr="00BA68F6" w:rsidRDefault="00BA68F6"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t>Stage 2:</w:t>
      </w:r>
    </w:p>
    <w:p w14:paraId="3D76A7A4" w14:textId="34423C99" w:rsidR="00BA68F6" w:rsidRDefault="00BA68F6" w:rsidP="00A75CA3">
      <w:pPr>
        <w:spacing w:after="0"/>
        <w:jc w:val="both"/>
        <w:rPr>
          <w:rFonts w:eastAsia="Times New Roman" w:cstheme="minorHAnsi"/>
          <w:sz w:val="28"/>
          <w:szCs w:val="28"/>
          <w:lang w:val="en-IN" w:eastAsia="en-IN"/>
        </w:rPr>
      </w:pPr>
      <w:r>
        <w:rPr>
          <w:noProof/>
        </w:rPr>
        <w:drawing>
          <wp:inline distT="0" distB="0" distL="0" distR="0" wp14:anchorId="6517D0E6" wp14:editId="78CFD1FD">
            <wp:extent cx="4962525" cy="3905250"/>
            <wp:effectExtent l="0" t="0" r="0" b="0"/>
            <wp:docPr id="2" name="Picture 2" descr="Project block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block diagra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905250"/>
                    </a:xfrm>
                    <a:prstGeom prst="rect">
                      <a:avLst/>
                    </a:prstGeom>
                    <a:noFill/>
                    <a:ln>
                      <a:noFill/>
                    </a:ln>
                  </pic:spPr>
                </pic:pic>
              </a:graphicData>
            </a:graphic>
          </wp:inline>
        </w:drawing>
      </w:r>
    </w:p>
    <w:p w14:paraId="6C1B996A" w14:textId="2D7B1F0B" w:rsidR="00BA68F6" w:rsidRDefault="00BA68F6" w:rsidP="00A75CA3">
      <w:pPr>
        <w:spacing w:after="0"/>
        <w:jc w:val="both"/>
        <w:rPr>
          <w:rFonts w:eastAsia="Times New Roman" w:cstheme="minorHAnsi"/>
          <w:sz w:val="28"/>
          <w:szCs w:val="28"/>
          <w:lang w:val="en-IN" w:eastAsia="en-IN"/>
        </w:rPr>
      </w:pPr>
    </w:p>
    <w:p w14:paraId="00DBB3F0" w14:textId="77777777" w:rsidR="007E4992" w:rsidRDefault="007E4992" w:rsidP="00A75CA3">
      <w:pPr>
        <w:spacing w:after="0"/>
        <w:jc w:val="both"/>
        <w:rPr>
          <w:rFonts w:eastAsia="Times New Roman" w:cstheme="minorHAnsi"/>
          <w:sz w:val="28"/>
          <w:szCs w:val="28"/>
          <w:u w:val="single"/>
          <w:lang w:val="en-IN" w:eastAsia="en-IN"/>
        </w:rPr>
      </w:pPr>
    </w:p>
    <w:p w14:paraId="214F1D17" w14:textId="77777777" w:rsidR="007E4992" w:rsidRDefault="007E4992" w:rsidP="00A75CA3">
      <w:pPr>
        <w:spacing w:after="0"/>
        <w:jc w:val="both"/>
        <w:rPr>
          <w:rFonts w:eastAsia="Times New Roman" w:cstheme="minorHAnsi"/>
          <w:sz w:val="28"/>
          <w:szCs w:val="28"/>
          <w:u w:val="single"/>
          <w:lang w:val="en-IN" w:eastAsia="en-IN"/>
        </w:rPr>
      </w:pPr>
    </w:p>
    <w:p w14:paraId="698F2B5B" w14:textId="77777777" w:rsidR="007E4992" w:rsidRDefault="007E4992" w:rsidP="00A75CA3">
      <w:pPr>
        <w:spacing w:after="0"/>
        <w:jc w:val="both"/>
        <w:rPr>
          <w:rFonts w:eastAsia="Times New Roman" w:cstheme="minorHAnsi"/>
          <w:sz w:val="28"/>
          <w:szCs w:val="28"/>
          <w:u w:val="single"/>
          <w:lang w:val="en-IN" w:eastAsia="en-IN"/>
        </w:rPr>
      </w:pPr>
    </w:p>
    <w:p w14:paraId="6762B2CC" w14:textId="407BD460" w:rsidR="00BA68F6" w:rsidRDefault="00BA68F6"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lastRenderedPageBreak/>
        <w:t>Stage 3:</w:t>
      </w:r>
    </w:p>
    <w:p w14:paraId="1E762610" w14:textId="77777777" w:rsidR="007E4992" w:rsidRDefault="007E4992" w:rsidP="007E4992">
      <w:pPr>
        <w:rPr>
          <w:rFonts w:eastAsia="Times New Roman" w:cstheme="minorHAnsi"/>
          <w:sz w:val="28"/>
          <w:szCs w:val="28"/>
          <w:u w:val="single"/>
          <w:lang w:val="en-IN" w:eastAsia="en-IN"/>
        </w:rPr>
      </w:pPr>
      <w:r w:rsidRPr="007E4992">
        <w:rPr>
          <w:rFonts w:eastAsia="Times New Roman" w:cstheme="minorHAnsi"/>
          <w:noProof/>
          <w:sz w:val="28"/>
          <w:szCs w:val="28"/>
          <w:lang w:val="en-IN" w:eastAsia="en-IN"/>
        </w:rPr>
        <w:drawing>
          <wp:inline distT="0" distB="0" distL="0" distR="0" wp14:anchorId="6BE7F289" wp14:editId="58AA137E">
            <wp:extent cx="6172200" cy="396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966845"/>
                    </a:xfrm>
                    <a:prstGeom prst="rect">
                      <a:avLst/>
                    </a:prstGeom>
                  </pic:spPr>
                </pic:pic>
              </a:graphicData>
            </a:graphic>
          </wp:inline>
        </w:drawing>
      </w:r>
    </w:p>
    <w:p w14:paraId="744D09BD" w14:textId="22AE9425" w:rsidR="00BA68F6" w:rsidRPr="007E4992" w:rsidRDefault="00F20F0D" w:rsidP="007E4992">
      <w:pPr>
        <w:rPr>
          <w:rFonts w:eastAsia="Times New Roman" w:cstheme="minorHAnsi"/>
          <w:sz w:val="28"/>
          <w:szCs w:val="28"/>
          <w:lang w:val="en-IN" w:eastAsia="en-IN"/>
        </w:rPr>
      </w:pPr>
      <w:r>
        <w:rPr>
          <w:rFonts w:eastAsia="Times New Roman" w:cstheme="minorHAnsi"/>
          <w:sz w:val="28"/>
          <w:szCs w:val="28"/>
          <w:u w:val="single"/>
          <w:lang w:val="en-IN" w:eastAsia="en-IN"/>
        </w:rPr>
        <w:t>Circuit Diagram:</w:t>
      </w:r>
    </w:p>
    <w:p w14:paraId="617EA72F" w14:textId="77777777" w:rsidR="00F20F0D" w:rsidRDefault="00F20F0D" w:rsidP="00A75CA3">
      <w:pPr>
        <w:spacing w:after="0"/>
        <w:jc w:val="both"/>
        <w:rPr>
          <w:rFonts w:eastAsia="Times New Roman" w:cstheme="minorHAnsi"/>
          <w:sz w:val="28"/>
          <w:szCs w:val="28"/>
          <w:u w:val="single"/>
          <w:lang w:val="en-IN" w:eastAsia="en-IN"/>
        </w:rPr>
      </w:pPr>
    </w:p>
    <w:p w14:paraId="42C4ECA6" w14:textId="52E095C2" w:rsidR="00F20F0D" w:rsidRDefault="00F20F0D" w:rsidP="00A75CA3">
      <w:pPr>
        <w:spacing w:after="0"/>
        <w:jc w:val="both"/>
        <w:rPr>
          <w:rFonts w:eastAsia="Times New Roman" w:cstheme="minorHAnsi"/>
          <w:sz w:val="28"/>
          <w:szCs w:val="28"/>
          <w:lang w:val="en-IN" w:eastAsia="en-IN"/>
        </w:rPr>
      </w:pPr>
      <w:r>
        <w:rPr>
          <w:noProof/>
        </w:rPr>
        <w:drawing>
          <wp:inline distT="0" distB="0" distL="0" distR="0" wp14:anchorId="5119B655" wp14:editId="2713E03A">
            <wp:extent cx="6172200"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495675"/>
                    </a:xfrm>
                    <a:prstGeom prst="rect">
                      <a:avLst/>
                    </a:prstGeom>
                    <a:noFill/>
                    <a:ln>
                      <a:noFill/>
                    </a:ln>
                  </pic:spPr>
                </pic:pic>
              </a:graphicData>
            </a:graphic>
          </wp:inline>
        </w:drawing>
      </w:r>
    </w:p>
    <w:p w14:paraId="0CDE0B98" w14:textId="4B256B6A" w:rsidR="00F20F0D" w:rsidRPr="00F20F0D" w:rsidRDefault="00F20F0D" w:rsidP="00A75CA3">
      <w:pPr>
        <w:spacing w:after="0"/>
        <w:jc w:val="both"/>
        <w:rPr>
          <w:rFonts w:eastAsia="Times New Roman" w:cstheme="minorHAnsi"/>
          <w:sz w:val="32"/>
          <w:szCs w:val="32"/>
          <w:lang w:val="en-IN" w:eastAsia="en-IN"/>
        </w:rPr>
      </w:pPr>
    </w:p>
    <w:p w14:paraId="04FAC044" w14:textId="6155BDD5" w:rsidR="007E4992" w:rsidRDefault="00F20F0D" w:rsidP="00F20F0D">
      <w:pPr>
        <w:spacing w:after="0"/>
        <w:jc w:val="both"/>
        <w:rPr>
          <w:rFonts w:ascii="Times New Roman" w:eastAsia="Times New Roman" w:hAnsi="Times New Roman" w:cs="Times New Roman"/>
          <w:b/>
          <w:bCs/>
          <w:sz w:val="52"/>
          <w:szCs w:val="52"/>
          <w:lang w:val="en-IN" w:eastAsia="en-IN"/>
        </w:rPr>
      </w:pPr>
      <w:r w:rsidRPr="00F20F0D">
        <w:rPr>
          <w:rFonts w:ascii="Times New Roman" w:eastAsia="Times New Roman" w:hAnsi="Times New Roman" w:cs="Times New Roman"/>
          <w:b/>
          <w:bCs/>
          <w:sz w:val="52"/>
          <w:szCs w:val="52"/>
          <w:lang w:val="en-IN" w:eastAsia="en-IN"/>
        </w:rPr>
        <w:t xml:space="preserve">    </w:t>
      </w:r>
    </w:p>
    <w:p w14:paraId="7596A203" w14:textId="5D50EF57" w:rsidR="00F20F0D" w:rsidRDefault="00F20F0D" w:rsidP="00F20F0D">
      <w:pPr>
        <w:spacing w:after="0"/>
        <w:jc w:val="both"/>
        <w:rPr>
          <w:rFonts w:ascii="Times New Roman" w:eastAsia="Times New Roman" w:hAnsi="Times New Roman" w:cs="Times New Roman"/>
          <w:b/>
          <w:bCs/>
          <w:sz w:val="52"/>
          <w:szCs w:val="52"/>
          <w:u w:val="single"/>
          <w:lang w:val="en-IN" w:eastAsia="en-IN"/>
        </w:rPr>
      </w:pPr>
      <w:r w:rsidRPr="00F20F0D">
        <w:rPr>
          <w:rFonts w:ascii="Times New Roman" w:eastAsia="Times New Roman" w:hAnsi="Times New Roman" w:cs="Times New Roman"/>
          <w:b/>
          <w:bCs/>
          <w:sz w:val="52"/>
          <w:szCs w:val="52"/>
          <w:u w:val="single"/>
          <w:lang w:val="en-IN" w:eastAsia="en-IN"/>
        </w:rPr>
        <w:lastRenderedPageBreak/>
        <w:t>METHODOLOG</w:t>
      </w:r>
      <w:r>
        <w:rPr>
          <w:rFonts w:ascii="Times New Roman" w:eastAsia="Times New Roman" w:hAnsi="Times New Roman" w:cs="Times New Roman"/>
          <w:b/>
          <w:bCs/>
          <w:sz w:val="52"/>
          <w:szCs w:val="52"/>
          <w:u w:val="single"/>
          <w:lang w:val="en-IN" w:eastAsia="en-IN"/>
        </w:rPr>
        <w:t>Y &amp; TOOLS USED</w:t>
      </w:r>
    </w:p>
    <w:p w14:paraId="59C44642" w14:textId="740954AA" w:rsidR="00F20F0D" w:rsidRDefault="00F20F0D" w:rsidP="00156512">
      <w:pPr>
        <w:spacing w:after="0"/>
        <w:jc w:val="both"/>
        <w:rPr>
          <w:rFonts w:eastAsia="Times New Roman" w:cstheme="minorHAnsi"/>
          <w:sz w:val="28"/>
          <w:szCs w:val="28"/>
          <w:lang w:val="en-IN" w:eastAsia="en-IN"/>
        </w:rPr>
      </w:pPr>
    </w:p>
    <w:p w14:paraId="6989C3A9" w14:textId="44CEC1EE" w:rsidR="00156512" w:rsidRPr="00A87267" w:rsidRDefault="00156512" w:rsidP="00156512">
      <w:pPr>
        <w:spacing w:after="0"/>
        <w:jc w:val="both"/>
        <w:rPr>
          <w:rFonts w:eastAsia="Times New Roman" w:cstheme="minorHAnsi"/>
          <w:b/>
          <w:bCs/>
          <w:sz w:val="40"/>
          <w:szCs w:val="40"/>
          <w:u w:val="single"/>
          <w:lang w:val="en-IN" w:eastAsia="en-IN"/>
        </w:rPr>
      </w:pPr>
      <w:r w:rsidRPr="00A87267">
        <w:rPr>
          <w:rFonts w:eastAsia="Times New Roman" w:cstheme="minorHAnsi"/>
          <w:b/>
          <w:bCs/>
          <w:sz w:val="40"/>
          <w:szCs w:val="40"/>
          <w:u w:val="single"/>
          <w:lang w:val="en-IN" w:eastAsia="en-IN"/>
        </w:rPr>
        <w:t>Data Collection:</w:t>
      </w:r>
    </w:p>
    <w:p w14:paraId="2A09C964" w14:textId="6FC463C4" w:rsidR="00A87267" w:rsidRDefault="00A87267" w:rsidP="00156512">
      <w:pPr>
        <w:spacing w:after="0"/>
        <w:jc w:val="both"/>
        <w:rPr>
          <w:rFonts w:eastAsia="Times New Roman" w:cstheme="minorHAnsi"/>
          <w:b/>
          <w:bCs/>
          <w:sz w:val="28"/>
          <w:szCs w:val="28"/>
          <w:lang w:val="en-IN" w:eastAsia="en-IN"/>
        </w:rPr>
      </w:pPr>
      <w:r w:rsidRPr="00A87267">
        <w:rPr>
          <w:rFonts w:eastAsia="Times New Roman" w:cstheme="minorHAnsi"/>
          <w:b/>
          <w:bCs/>
          <w:sz w:val="28"/>
          <w:szCs w:val="28"/>
          <w:lang w:val="en-IN" w:eastAsia="en-IN"/>
        </w:rPr>
        <w:t>Sources:</w:t>
      </w:r>
    </w:p>
    <w:p w14:paraId="5C34494B" w14:textId="77777777" w:rsidR="00A87267" w:rsidRPr="00A87267" w:rsidRDefault="00A87267" w:rsidP="00156512">
      <w:pPr>
        <w:spacing w:after="0"/>
        <w:jc w:val="both"/>
        <w:rPr>
          <w:rFonts w:eastAsia="Times New Roman" w:cstheme="minorHAnsi"/>
          <w:b/>
          <w:bCs/>
          <w:sz w:val="8"/>
          <w:szCs w:val="8"/>
          <w:lang w:val="en-IN" w:eastAsia="en-IN"/>
        </w:rPr>
      </w:pPr>
    </w:p>
    <w:p w14:paraId="3C51F6CD" w14:textId="5FDF4209" w:rsidR="00A87267" w:rsidRDefault="00A87267" w:rsidP="00A87267">
      <w:pPr>
        <w:pStyle w:val="ListParagraph"/>
        <w:numPr>
          <w:ilvl w:val="0"/>
          <w:numId w:val="9"/>
        </w:numPr>
        <w:spacing w:after="0"/>
        <w:jc w:val="both"/>
        <w:rPr>
          <w:rFonts w:eastAsia="Times New Roman" w:cstheme="minorHAnsi"/>
          <w:sz w:val="28"/>
          <w:szCs w:val="28"/>
          <w:lang w:val="en-IN" w:eastAsia="en-IN"/>
        </w:rPr>
      </w:pPr>
      <w:r>
        <w:rPr>
          <w:rFonts w:eastAsia="Times New Roman" w:cstheme="minorHAnsi"/>
          <w:sz w:val="28"/>
          <w:szCs w:val="28"/>
          <w:lang w:val="en-IN" w:eastAsia="en-IN"/>
        </w:rPr>
        <w:t>Open-Mateo API</w:t>
      </w:r>
    </w:p>
    <w:p w14:paraId="12F536ED" w14:textId="78137339" w:rsidR="00A87267" w:rsidRDefault="00A87267" w:rsidP="00A87267">
      <w:pPr>
        <w:pStyle w:val="ListParagraph"/>
        <w:numPr>
          <w:ilvl w:val="0"/>
          <w:numId w:val="9"/>
        </w:numPr>
        <w:spacing w:after="0"/>
        <w:jc w:val="both"/>
        <w:rPr>
          <w:rFonts w:eastAsia="Times New Roman" w:cstheme="minorHAnsi"/>
          <w:sz w:val="28"/>
          <w:szCs w:val="28"/>
          <w:lang w:val="en-IN" w:eastAsia="en-IN"/>
        </w:rPr>
      </w:pPr>
      <w:r>
        <w:rPr>
          <w:rFonts w:eastAsia="Times New Roman" w:cstheme="minorHAnsi"/>
          <w:sz w:val="28"/>
          <w:szCs w:val="28"/>
          <w:lang w:val="en-IN" w:eastAsia="en-IN"/>
        </w:rPr>
        <w:t>Indian Meteorological Department (IMD)</w:t>
      </w:r>
    </w:p>
    <w:p w14:paraId="223B6CD3" w14:textId="5CCA9F23" w:rsidR="00A87267" w:rsidRDefault="00A87267" w:rsidP="00A87267">
      <w:pPr>
        <w:spacing w:after="0"/>
        <w:jc w:val="both"/>
        <w:rPr>
          <w:rFonts w:eastAsia="Times New Roman" w:cstheme="minorHAnsi"/>
          <w:sz w:val="28"/>
          <w:szCs w:val="28"/>
          <w:lang w:val="en-IN" w:eastAsia="en-IN"/>
        </w:rPr>
      </w:pPr>
    </w:p>
    <w:p w14:paraId="6447DC4D" w14:textId="4AF2A100" w:rsidR="00A87267" w:rsidRDefault="00A87267" w:rsidP="00A87267">
      <w:pPr>
        <w:spacing w:after="0"/>
        <w:jc w:val="both"/>
        <w:rPr>
          <w:rFonts w:eastAsia="Times New Roman" w:cstheme="minorHAnsi"/>
          <w:b/>
          <w:bCs/>
          <w:sz w:val="28"/>
          <w:szCs w:val="28"/>
          <w:lang w:val="en-IN" w:eastAsia="en-IN"/>
        </w:rPr>
      </w:pPr>
      <w:r w:rsidRPr="00A87267">
        <w:rPr>
          <w:rFonts w:eastAsia="Times New Roman" w:cstheme="minorHAnsi"/>
          <w:b/>
          <w:bCs/>
          <w:sz w:val="28"/>
          <w:szCs w:val="28"/>
          <w:lang w:val="en-IN" w:eastAsia="en-IN"/>
        </w:rPr>
        <w:t>Hardware Sensors:</w:t>
      </w:r>
    </w:p>
    <w:p w14:paraId="59175929" w14:textId="77777777" w:rsidR="00A87267" w:rsidRPr="00A87267" w:rsidRDefault="00A87267" w:rsidP="00A87267">
      <w:pPr>
        <w:spacing w:after="0"/>
        <w:jc w:val="both"/>
        <w:rPr>
          <w:rFonts w:eastAsia="Times New Roman" w:cstheme="minorHAnsi"/>
          <w:b/>
          <w:bCs/>
          <w:sz w:val="8"/>
          <w:szCs w:val="8"/>
          <w:lang w:val="en-IN" w:eastAsia="en-IN"/>
        </w:rPr>
      </w:pPr>
    </w:p>
    <w:p w14:paraId="61708F0B"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Temperature &amp; Humidity Sensor (DHT22)</w:t>
      </w:r>
    </w:p>
    <w:p w14:paraId="1727896E"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Barometric Pressure Sensor (BMP180)</w:t>
      </w:r>
    </w:p>
    <w:p w14:paraId="76C8CE4D"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LIDAR/Radar System</w:t>
      </w:r>
    </w:p>
    <w:p w14:paraId="08866045"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Rain Gauge</w:t>
      </w:r>
    </w:p>
    <w:p w14:paraId="4AF88A87"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Wind Speed &amp; Direction Sensor (Anemometer/Wind Vane)</w:t>
      </w:r>
    </w:p>
    <w:p w14:paraId="471BCF2A"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Microcontroller: Arduino/Raspberry Pi</w:t>
      </w:r>
    </w:p>
    <w:p w14:paraId="514D9043"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Communication Module: GSM/Wi-Fi/</w:t>
      </w:r>
      <w:proofErr w:type="spellStart"/>
      <w:r w:rsidRPr="00A87267">
        <w:rPr>
          <w:rFonts w:eastAsia="Times New Roman" w:cstheme="minorHAnsi"/>
          <w:sz w:val="28"/>
          <w:szCs w:val="28"/>
          <w:lang w:val="en-IN" w:eastAsia="en-IN"/>
        </w:rPr>
        <w:t>LoRa</w:t>
      </w:r>
      <w:proofErr w:type="spellEnd"/>
    </w:p>
    <w:p w14:paraId="7EA46E01" w14:textId="1A20B016" w:rsid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Power Supply: Battery/Solar</w:t>
      </w:r>
    </w:p>
    <w:p w14:paraId="730FEF3E" w14:textId="79B061BD" w:rsidR="007E4992" w:rsidRDefault="007E4992" w:rsidP="007E4992">
      <w:pPr>
        <w:spacing w:after="0" w:line="240" w:lineRule="auto"/>
        <w:rPr>
          <w:rFonts w:eastAsia="Times New Roman" w:cstheme="minorHAnsi"/>
          <w:sz w:val="28"/>
          <w:szCs w:val="28"/>
          <w:lang w:val="en-IN" w:eastAsia="en-IN"/>
        </w:rPr>
      </w:pPr>
    </w:p>
    <w:p w14:paraId="7EA28046" w14:textId="77777777" w:rsidR="007E4992" w:rsidRPr="007E4992" w:rsidRDefault="007E4992" w:rsidP="007E4992">
      <w:pPr>
        <w:spacing w:after="0" w:line="240" w:lineRule="auto"/>
        <w:rPr>
          <w:rFonts w:eastAsia="Times New Roman" w:cstheme="minorHAnsi"/>
          <w:sz w:val="28"/>
          <w:szCs w:val="28"/>
          <w:lang w:val="en-IN" w:eastAsia="en-IN"/>
        </w:rPr>
      </w:pPr>
    </w:p>
    <w:p w14:paraId="54B37DE7" w14:textId="316086A5" w:rsidR="002129A6" w:rsidRDefault="007E4992" w:rsidP="00AD42AD">
      <w:pPr>
        <w:rPr>
          <w:rFonts w:eastAsia="Times New Roman" w:cstheme="minorHAnsi"/>
          <w:sz w:val="28"/>
          <w:szCs w:val="28"/>
          <w:lang w:val="en-IN" w:eastAsia="en-IN"/>
        </w:rPr>
      </w:pPr>
      <w:r w:rsidRPr="007E4992">
        <w:rPr>
          <w:rFonts w:eastAsia="Times New Roman" w:cstheme="minorHAnsi"/>
          <w:noProof/>
          <w:sz w:val="28"/>
          <w:szCs w:val="28"/>
          <w:lang w:val="en-IN" w:eastAsia="en-IN"/>
        </w:rPr>
        <w:drawing>
          <wp:inline distT="0" distB="0" distL="0" distR="0" wp14:anchorId="4F07FC3A" wp14:editId="33CB524A">
            <wp:extent cx="61722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026920"/>
                    </a:xfrm>
                    <a:prstGeom prst="rect">
                      <a:avLst/>
                    </a:prstGeom>
                  </pic:spPr>
                </pic:pic>
              </a:graphicData>
            </a:graphic>
          </wp:inline>
        </w:drawing>
      </w:r>
      <w:r w:rsidR="00A87267">
        <w:rPr>
          <w:rFonts w:eastAsia="Times New Roman" w:cstheme="minorHAnsi"/>
          <w:sz w:val="28"/>
          <w:szCs w:val="28"/>
          <w:lang w:val="en-IN" w:eastAsia="en-IN"/>
        </w:rPr>
        <w:br w:type="page"/>
      </w:r>
    </w:p>
    <w:p w14:paraId="7C2CC9A9" w14:textId="22092A96" w:rsidR="00A87267" w:rsidRDefault="00A87267" w:rsidP="00CE2333">
      <w:pPr>
        <w:jc w:val="both"/>
        <w:rPr>
          <w:b/>
          <w:bCs/>
          <w:sz w:val="40"/>
          <w:szCs w:val="40"/>
          <w:u w:val="single"/>
        </w:rPr>
      </w:pPr>
      <w:r w:rsidRPr="00AD42AD">
        <w:rPr>
          <w:b/>
          <w:bCs/>
          <w:sz w:val="40"/>
          <w:szCs w:val="40"/>
          <w:u w:val="single"/>
        </w:rPr>
        <w:lastRenderedPageBreak/>
        <w:t>Exploratory Data Analysis (EDA):</w:t>
      </w:r>
    </w:p>
    <w:p w14:paraId="7DB595C0" w14:textId="77777777" w:rsidR="002129A6" w:rsidRPr="002129A6" w:rsidRDefault="00AD42AD" w:rsidP="00CE2333">
      <w:pPr>
        <w:jc w:val="both"/>
        <w:rPr>
          <w:b/>
          <w:bCs/>
          <w:sz w:val="32"/>
          <w:szCs w:val="32"/>
          <w:u w:val="single"/>
        </w:rPr>
      </w:pPr>
      <w:r w:rsidRPr="002129A6">
        <w:rPr>
          <w:b/>
          <w:bCs/>
          <w:sz w:val="32"/>
          <w:szCs w:val="32"/>
          <w:u w:val="single"/>
        </w:rPr>
        <w:t xml:space="preserve">Objective: </w:t>
      </w:r>
    </w:p>
    <w:p w14:paraId="13B53A6A" w14:textId="41127F97" w:rsidR="00AD42AD" w:rsidRDefault="00AD42AD" w:rsidP="00CE2333">
      <w:pPr>
        <w:jc w:val="both"/>
        <w:rPr>
          <w:sz w:val="28"/>
          <w:szCs w:val="28"/>
        </w:rPr>
      </w:pPr>
      <w:r w:rsidRPr="00AD42AD">
        <w:rPr>
          <w:sz w:val="28"/>
          <w:szCs w:val="28"/>
        </w:rPr>
        <w:t>Exploratory Data Analysis (EDA) is a crucial step in understanding the underlying patterns, structures, and relationships within the collected meteorological data. For the Cloud Burst Prediction System, EDA helps identify the significant factors contributing to cloud bursts, such as temperature, humidity, atmospheric pressure, and rainfall. By visualizing these relationships, we can better understand the data and prepare it for the next steps in the model-building process.</w:t>
      </w:r>
    </w:p>
    <w:p w14:paraId="3C01526A" w14:textId="6A5A811C" w:rsidR="00AD42AD" w:rsidRPr="00AD42AD" w:rsidRDefault="00AD42AD" w:rsidP="00CE2333">
      <w:p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32"/>
          <w:szCs w:val="32"/>
          <w:u w:val="single"/>
          <w:lang w:val="en-IN" w:eastAsia="en-IN"/>
        </w:rPr>
        <w:t>Tool</w:t>
      </w:r>
      <w:r w:rsidRPr="002129A6">
        <w:rPr>
          <w:rFonts w:eastAsia="Times New Roman" w:cstheme="minorHAnsi"/>
          <w:b/>
          <w:bCs/>
          <w:sz w:val="32"/>
          <w:szCs w:val="32"/>
          <w:u w:val="single"/>
          <w:lang w:val="en-IN" w:eastAsia="en-IN"/>
        </w:rPr>
        <w:t>s</w:t>
      </w:r>
      <w:r w:rsidRPr="00AD42AD">
        <w:rPr>
          <w:rFonts w:eastAsia="Times New Roman" w:cstheme="minorHAnsi"/>
          <w:b/>
          <w:bCs/>
          <w:sz w:val="32"/>
          <w:szCs w:val="32"/>
          <w:u w:val="single"/>
          <w:lang w:val="en-IN" w:eastAsia="en-IN"/>
        </w:rPr>
        <w:t>:</w:t>
      </w:r>
      <w:r w:rsidR="002129A6" w:rsidRPr="002129A6">
        <w:rPr>
          <w:rFonts w:eastAsia="Times New Roman" w:cstheme="minorHAnsi"/>
          <w:sz w:val="32"/>
          <w:szCs w:val="32"/>
          <w:lang w:val="en-IN" w:eastAsia="en-IN"/>
        </w:rPr>
        <w:t xml:space="preserve"> </w:t>
      </w:r>
      <w:r w:rsidRPr="002129A6">
        <w:rPr>
          <w:rFonts w:eastAsia="Times New Roman" w:cstheme="minorHAnsi"/>
          <w:sz w:val="28"/>
          <w:szCs w:val="28"/>
          <w:lang w:val="en-IN" w:eastAsia="en-IN"/>
        </w:rPr>
        <w:t>Matplotli</w:t>
      </w:r>
      <w:r w:rsidR="002129A6" w:rsidRPr="002129A6">
        <w:rPr>
          <w:rFonts w:eastAsia="Times New Roman" w:cstheme="minorHAnsi"/>
          <w:sz w:val="28"/>
          <w:szCs w:val="28"/>
          <w:lang w:val="en-IN" w:eastAsia="en-IN"/>
        </w:rPr>
        <w:t>b</w:t>
      </w:r>
      <w:r w:rsidR="002129A6">
        <w:rPr>
          <w:rFonts w:eastAsia="Times New Roman" w:cstheme="minorHAnsi"/>
          <w:sz w:val="28"/>
          <w:szCs w:val="28"/>
          <w:lang w:val="en-IN" w:eastAsia="en-IN"/>
        </w:rPr>
        <w:t xml:space="preserve">, Seaborn, </w:t>
      </w:r>
      <w:proofErr w:type="spellStart"/>
      <w:r w:rsidR="002129A6">
        <w:rPr>
          <w:rFonts w:eastAsia="Times New Roman" w:cstheme="minorHAnsi"/>
          <w:sz w:val="28"/>
          <w:szCs w:val="28"/>
          <w:lang w:val="en-IN" w:eastAsia="en-IN"/>
        </w:rPr>
        <w:t>Ploty</w:t>
      </w:r>
      <w:proofErr w:type="spellEnd"/>
      <w:r w:rsidR="002129A6">
        <w:rPr>
          <w:rFonts w:eastAsia="Times New Roman" w:cstheme="minorHAnsi"/>
          <w:sz w:val="28"/>
          <w:szCs w:val="28"/>
          <w:lang w:val="en-IN" w:eastAsia="en-IN"/>
        </w:rPr>
        <w:t>, etc.</w:t>
      </w:r>
    </w:p>
    <w:p w14:paraId="6C4486C2" w14:textId="3CFDA4E9" w:rsidR="00AD42AD" w:rsidRPr="00AD42AD" w:rsidRDefault="00AD42AD" w:rsidP="00CE2333">
      <w:pPr>
        <w:spacing w:before="100" w:beforeAutospacing="1" w:after="100" w:afterAutospacing="1"/>
        <w:jc w:val="both"/>
        <w:rPr>
          <w:rFonts w:eastAsia="Times New Roman" w:cstheme="minorHAnsi"/>
          <w:sz w:val="32"/>
          <w:szCs w:val="32"/>
          <w:u w:val="single"/>
          <w:lang w:val="en-IN" w:eastAsia="en-IN"/>
        </w:rPr>
      </w:pPr>
      <w:r w:rsidRPr="00AD42AD">
        <w:rPr>
          <w:rFonts w:eastAsia="Times New Roman" w:cstheme="minorHAnsi"/>
          <w:b/>
          <w:bCs/>
          <w:sz w:val="32"/>
          <w:szCs w:val="32"/>
          <w:u w:val="single"/>
          <w:lang w:val="en-IN" w:eastAsia="en-IN"/>
        </w:rPr>
        <w:t>Approach:</w:t>
      </w:r>
    </w:p>
    <w:p w14:paraId="1BF2B3F2" w14:textId="5EAC8020" w:rsidR="00AD42AD" w:rsidRPr="00AD42AD" w:rsidRDefault="00AD42AD" w:rsidP="00CE2333">
      <w:pPr>
        <w:pStyle w:val="ListParagraph"/>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Data Visualization:</w:t>
      </w:r>
    </w:p>
    <w:p w14:paraId="48EDFAF1" w14:textId="2728AE1E"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Use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Matplotlib</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and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create visual representations of the data, such as histograms, scatter plots, box plots, and heatmaps.</w:t>
      </w:r>
    </w:p>
    <w:p w14:paraId="6CC0D9F2" w14:textId="025B5815"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Generate time series plots to analy</w:t>
      </w:r>
      <w:r w:rsidR="002129A6">
        <w:rPr>
          <w:rFonts w:eastAsia="Times New Roman" w:cstheme="minorHAnsi"/>
          <w:sz w:val="28"/>
          <w:szCs w:val="28"/>
          <w:lang w:val="en-IN" w:eastAsia="en-IN"/>
        </w:rPr>
        <w:t>s</w:t>
      </w:r>
      <w:r w:rsidRPr="00AD42AD">
        <w:rPr>
          <w:rFonts w:eastAsia="Times New Roman" w:cstheme="minorHAnsi"/>
          <w:sz w:val="28"/>
          <w:szCs w:val="28"/>
          <w:lang w:val="en-IN" w:eastAsia="en-IN"/>
        </w:rPr>
        <w:t>e the temporal trends in key variables like temperature, humidity, and rainfall.</w:t>
      </w:r>
    </w:p>
    <w:p w14:paraId="3D76166B" w14:textId="5A58642A"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Utilize </w:t>
      </w:r>
      <w:r w:rsidR="002129A6">
        <w:rPr>
          <w:rFonts w:eastAsia="Times New Roman" w:cstheme="minorHAnsi"/>
          <w:sz w:val="28"/>
          <w:szCs w:val="28"/>
          <w:lang w:val="en-IN" w:eastAsia="en-IN"/>
        </w:rPr>
        <w:t>‘</w:t>
      </w:r>
      <w:proofErr w:type="spellStart"/>
      <w:r w:rsidRPr="00AD42AD">
        <w:rPr>
          <w:rFonts w:eastAsia="Times New Roman" w:cstheme="minorHAnsi"/>
          <w:sz w:val="28"/>
          <w:szCs w:val="28"/>
          <w:lang w:val="en-IN" w:eastAsia="en-IN"/>
        </w:rPr>
        <w:t>Plotly</w:t>
      </w:r>
      <w:proofErr w:type="spellEnd"/>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for interactive plots that allow deeper exploration of the data, such as 3D plots or animated visualizations to see changes over time.</w:t>
      </w:r>
    </w:p>
    <w:p w14:paraId="1997673D" w14:textId="7B214A0D"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Correlation Analysis:</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 xml:space="preserve">Apply heatmaps using </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examine the correlation between different meteorological variables, identifying which factors are most strongly associated with cloud burst events.</w:t>
      </w:r>
    </w:p>
    <w:p w14:paraId="694DA8D9" w14:textId="2FDC8D96"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Outlier Detection: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Visualize data distributions to identify and analy</w:t>
      </w:r>
      <w:r w:rsidR="002129A6" w:rsidRPr="002129A6">
        <w:rPr>
          <w:rFonts w:eastAsia="Times New Roman" w:cstheme="minorHAnsi"/>
          <w:sz w:val="28"/>
          <w:szCs w:val="28"/>
          <w:lang w:val="en-IN" w:eastAsia="en-IN"/>
        </w:rPr>
        <w:t>s</w:t>
      </w:r>
      <w:r w:rsidRPr="00AD42AD">
        <w:rPr>
          <w:rFonts w:eastAsia="Times New Roman" w:cstheme="minorHAnsi"/>
          <w:sz w:val="28"/>
          <w:szCs w:val="28"/>
          <w:lang w:val="en-IN" w:eastAsia="en-IN"/>
        </w:rPr>
        <w:t>e outliers that might represent unusual weather patterns or sensor errors.</w:t>
      </w:r>
    </w:p>
    <w:p w14:paraId="4EE073F6" w14:textId="79868F8F" w:rsidR="002129A6" w:rsidRPr="002129A6"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Feature Selection: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Identify the most relevant features for model training, using visual analysis to determine which variables contribute significantly to cloud bursts.</w:t>
      </w:r>
    </w:p>
    <w:p w14:paraId="3CB4707E" w14:textId="5F1A41DB" w:rsidR="002129A6" w:rsidRP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51927E41" w14:textId="3DB7BAB5" w:rsidR="00AD42AD" w:rsidRPr="005D67B9" w:rsidRDefault="002129A6" w:rsidP="00CE2333">
      <w:pPr>
        <w:spacing w:before="100" w:beforeAutospacing="1" w:after="100" w:afterAutospacing="1"/>
        <w:jc w:val="both"/>
        <w:rPr>
          <w:rFonts w:eastAsia="Times New Roman" w:cstheme="minorHAnsi"/>
          <w:b/>
          <w:bCs/>
          <w:sz w:val="40"/>
          <w:szCs w:val="40"/>
          <w:u w:val="single"/>
          <w:lang w:val="en-IN" w:eastAsia="en-IN"/>
        </w:rPr>
      </w:pPr>
      <w:r w:rsidRPr="005D67B9">
        <w:rPr>
          <w:rFonts w:eastAsia="Times New Roman" w:cstheme="minorHAnsi"/>
          <w:b/>
          <w:bCs/>
          <w:sz w:val="40"/>
          <w:szCs w:val="40"/>
          <w:u w:val="single"/>
          <w:lang w:val="en-IN" w:eastAsia="en-IN"/>
        </w:rPr>
        <w:lastRenderedPageBreak/>
        <w:t>Data Pre-processing:</w:t>
      </w:r>
    </w:p>
    <w:p w14:paraId="1CC82863" w14:textId="77777777" w:rsid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Objective:</w:t>
      </w:r>
      <w:r w:rsidRPr="002129A6">
        <w:rPr>
          <w:rFonts w:eastAsia="Times New Roman" w:cstheme="minorHAnsi"/>
          <w:sz w:val="28"/>
          <w:szCs w:val="28"/>
          <w:lang w:val="en-IN" w:eastAsia="en-IN"/>
        </w:rPr>
        <w:t xml:space="preserve"> </w:t>
      </w:r>
    </w:p>
    <w:p w14:paraId="2F328A89" w14:textId="41D90593"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Data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is essential for preparing the collected meteorological data for model training. In the Cloud Burst Prediction System,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ensures that the data is clean, consistent, and suitable for feeding into machine learning models. This step includes handling missing values, normalizing data, encoding categorical variables, and splitting the data into training and testing sets.</w:t>
      </w:r>
    </w:p>
    <w:p w14:paraId="78B0C91C" w14:textId="11AD9935"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Tools:</w:t>
      </w:r>
      <w:r>
        <w:rPr>
          <w:rFonts w:eastAsia="Times New Roman" w:cstheme="minorHAnsi"/>
          <w:b/>
          <w:bCs/>
          <w:sz w:val="32"/>
          <w:szCs w:val="32"/>
          <w:u w:val="single"/>
          <w:lang w:val="en-IN" w:eastAsia="en-IN"/>
        </w:rPr>
        <w:t xml:space="preserve"> </w:t>
      </w:r>
      <w:r>
        <w:rPr>
          <w:rFonts w:eastAsia="Times New Roman" w:cstheme="minorHAnsi"/>
          <w:sz w:val="28"/>
          <w:szCs w:val="28"/>
          <w:lang w:val="en-IN" w:eastAsia="en-IN"/>
        </w:rPr>
        <w:t>Pandas, NumPy, Scikit-learn (</w:t>
      </w:r>
      <w:proofErr w:type="spellStart"/>
      <w:r>
        <w:rPr>
          <w:rFonts w:eastAsia="Times New Roman" w:cstheme="minorHAnsi"/>
          <w:sz w:val="28"/>
          <w:szCs w:val="28"/>
          <w:lang w:val="en-IN" w:eastAsia="en-IN"/>
        </w:rPr>
        <w:t>sklearn</w:t>
      </w:r>
      <w:proofErr w:type="spellEnd"/>
      <w:r>
        <w:rPr>
          <w:rFonts w:eastAsia="Times New Roman" w:cstheme="minorHAnsi"/>
          <w:sz w:val="28"/>
          <w:szCs w:val="28"/>
          <w:lang w:val="en-IN" w:eastAsia="en-IN"/>
        </w:rPr>
        <w:t>), etc.</w:t>
      </w:r>
    </w:p>
    <w:p w14:paraId="31202A57" w14:textId="77777777" w:rsidR="002129A6" w:rsidRPr="002129A6" w:rsidRDefault="002129A6" w:rsidP="00CE2333">
      <w:pPr>
        <w:spacing w:before="100" w:beforeAutospacing="1" w:after="100" w:afterAutospacing="1"/>
        <w:jc w:val="both"/>
        <w:rPr>
          <w:rFonts w:eastAsia="Times New Roman" w:cstheme="minorHAnsi"/>
          <w:sz w:val="32"/>
          <w:szCs w:val="32"/>
          <w:u w:val="single"/>
          <w:lang w:val="en-IN" w:eastAsia="en-IN"/>
        </w:rPr>
      </w:pPr>
      <w:r w:rsidRPr="002129A6">
        <w:rPr>
          <w:rFonts w:eastAsia="Times New Roman" w:cstheme="minorHAnsi"/>
          <w:b/>
          <w:bCs/>
          <w:sz w:val="32"/>
          <w:szCs w:val="32"/>
          <w:u w:val="single"/>
          <w:lang w:val="en-IN" w:eastAsia="en-IN"/>
        </w:rPr>
        <w:t>Approach:</w:t>
      </w:r>
    </w:p>
    <w:p w14:paraId="3A050620" w14:textId="6F2FCA5A" w:rsidR="002129A6" w:rsidRPr="002129A6" w:rsidRDefault="002129A6" w:rsidP="00CE2333">
      <w:pPr>
        <w:pStyle w:val="ListParagraph"/>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Cleaning:</w:t>
      </w:r>
    </w:p>
    <w:p w14:paraId="6DC8CE24" w14:textId="77859C91"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Pandas</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handle missing data, either by imputing values or removing rows/columns with significant gaps.</w:t>
      </w:r>
    </w:p>
    <w:p w14:paraId="4B993716" w14:textId="77777777"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Filter out erroneous or irrelevant data, such as sensor errors or irrelevant time periods.</w:t>
      </w:r>
    </w:p>
    <w:p w14:paraId="553BF666" w14:textId="0A28DC0D"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Normalization and Scaling: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Apply ‘NumPy’ and ‘scikit-learn’ to normalize the data, ensuring that all features contribute equally to the model. This is especially important for time series data, where variables may have different units and ranges.</w:t>
      </w:r>
    </w:p>
    <w:p w14:paraId="5C64E004" w14:textId="2E18F024"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Encoding Categorical Variables:</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convert categorical data (e.g., cloud types) into numerical values that can be processed by machine learning algorithms.</w:t>
      </w:r>
    </w:p>
    <w:p w14:paraId="16388C89" w14:textId="03247769"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Splitting: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Divide the dataset into training and testing subsets using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ensuring that the model is trained on one portion of the data and validated on another to prevent overfitting.</w:t>
      </w:r>
    </w:p>
    <w:p w14:paraId="3A7ACF21" w14:textId="309D61BD" w:rsid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Time Series Pre</w:t>
      </w:r>
      <w:r>
        <w:rPr>
          <w:rFonts w:eastAsia="Times New Roman" w:cstheme="minorHAnsi"/>
          <w:b/>
          <w:bCs/>
          <w:sz w:val="28"/>
          <w:szCs w:val="28"/>
          <w:lang w:val="en-IN" w:eastAsia="en-IN"/>
        </w:rPr>
        <w:t>-</w:t>
      </w:r>
      <w:r w:rsidRPr="002129A6">
        <w:rPr>
          <w:rFonts w:eastAsia="Times New Roman" w:cstheme="minorHAnsi"/>
          <w:b/>
          <w:bCs/>
          <w:sz w:val="28"/>
          <w:szCs w:val="28"/>
          <w:lang w:val="en-IN" w:eastAsia="en-IN"/>
        </w:rPr>
        <w:t>processing: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For time series data, ensure that the data is properly formatted with time stamps and that any temporal dependencies are maintained during the splitting process.</w:t>
      </w:r>
    </w:p>
    <w:p w14:paraId="70380825" w14:textId="0D5D4734" w:rsid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19682452" w14:textId="2F39D72C"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Time-Series Model Execution:</w:t>
      </w:r>
    </w:p>
    <w:p w14:paraId="164683AD"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536C8BA2" w14:textId="5FDF582C"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The execution of time series models is critical for accurately predicting cloud bursts, which are inherently temporal phenomena. The goal is to capture the complex patterns and dependencies in weather data over time, enabling the system to forecast abrupt cloud burst events with high precision.</w:t>
      </w:r>
    </w:p>
    <w:p w14:paraId="0635950E"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Deep Learning Algorithms:</w:t>
      </w:r>
    </w:p>
    <w:p w14:paraId="50A3ED56" w14:textId="77777777" w:rsidR="005D67B9" w:rsidRP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Long Short-Term Memory (LSTM):</w:t>
      </w:r>
      <w:r w:rsidRPr="005D67B9">
        <w:rPr>
          <w:rFonts w:eastAsia="Times New Roman" w:cstheme="minorHAnsi"/>
          <w:sz w:val="28"/>
          <w:szCs w:val="28"/>
          <w:lang w:val="en-IN" w:eastAsia="en-IN"/>
        </w:rPr>
        <w:t xml:space="preserve"> A type of recurrent neural network (RNN) designed to learn from sequential data, particularly effective at capturing long-term dependencies in time series data.</w:t>
      </w:r>
    </w:p>
    <w:p w14:paraId="59007F2F" w14:textId="2A3648B5" w:rsid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Recurrent Neural Networks (RNN):</w:t>
      </w:r>
      <w:r w:rsidRPr="005D67B9">
        <w:rPr>
          <w:rFonts w:eastAsia="Times New Roman" w:cstheme="minorHAnsi"/>
          <w:sz w:val="28"/>
          <w:szCs w:val="28"/>
          <w:lang w:val="en-IN" w:eastAsia="en-IN"/>
        </w:rPr>
        <w:t xml:space="preserve"> A class of neural networks designed for sequence modelling, where the output depends not only on the current input but also on previous inputs.</w:t>
      </w:r>
    </w:p>
    <w:p w14:paraId="7F901ED1" w14:textId="341CBF56" w:rsidR="005D67B9" w:rsidRDefault="005D67B9" w:rsidP="00CE2333">
      <w:pPr>
        <w:spacing w:before="100" w:beforeAutospacing="1" w:after="100" w:afterAutospacing="1"/>
        <w:ind w:left="360"/>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Tools:</w:t>
      </w:r>
      <w:r>
        <w:rPr>
          <w:rFonts w:eastAsia="Times New Roman" w:cstheme="minorHAnsi"/>
          <w:sz w:val="32"/>
          <w:szCs w:val="32"/>
          <w:lang w:val="en-IN" w:eastAsia="en-IN"/>
        </w:rPr>
        <w:t xml:space="preserve"> </w:t>
      </w:r>
      <w:r>
        <w:rPr>
          <w:rFonts w:eastAsia="Times New Roman" w:cstheme="minorHAnsi"/>
          <w:sz w:val="28"/>
          <w:szCs w:val="28"/>
          <w:lang w:val="en-IN" w:eastAsia="en-IN"/>
        </w:rPr>
        <w:t xml:space="preserve">TensorFlow, </w:t>
      </w:r>
      <w:proofErr w:type="spellStart"/>
      <w:r>
        <w:rPr>
          <w:rFonts w:eastAsia="Times New Roman" w:cstheme="minorHAnsi"/>
          <w:sz w:val="28"/>
          <w:szCs w:val="28"/>
          <w:lang w:val="en-IN" w:eastAsia="en-IN"/>
        </w:rPr>
        <w:t>PyTorch</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Keras</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MLFlow</w:t>
      </w:r>
      <w:proofErr w:type="spellEnd"/>
      <w:r>
        <w:rPr>
          <w:rFonts w:eastAsia="Times New Roman" w:cstheme="minorHAnsi"/>
          <w:sz w:val="28"/>
          <w:szCs w:val="28"/>
          <w:lang w:val="en-IN" w:eastAsia="en-IN"/>
        </w:rPr>
        <w:t>, etc.</w:t>
      </w:r>
    </w:p>
    <w:p w14:paraId="318EC6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3C45B490" w14:textId="492F1E77" w:rsidR="005D67B9" w:rsidRPr="005D67B9" w:rsidRDefault="005D67B9" w:rsidP="00CE2333">
      <w:pPr>
        <w:pStyle w:val="ListParagraph"/>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Model Design:</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Start by defining the LSTM or RNN architecture using </w:t>
      </w:r>
      <w:r w:rsidRPr="005D67B9">
        <w:rPr>
          <w:rFonts w:eastAsia="Times New Roman" w:cstheme="minorHAnsi"/>
          <w:b/>
          <w:bCs/>
          <w:sz w:val="28"/>
          <w:szCs w:val="28"/>
          <w:lang w:val="en-IN" w:eastAsia="en-IN"/>
        </w:rPr>
        <w:t>TensorFlow</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PyTorch</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The model should be designed to handle sequences of meteorological data, with the ability to capture temporal dependencies.</w:t>
      </w:r>
    </w:p>
    <w:p w14:paraId="249015FC" w14:textId="68B0E9C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Training: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Train the model on historical weather data, utilizing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Keras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for simplifying the model-building process and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track training experiments and model performance.</w:t>
      </w:r>
    </w:p>
    <w:p w14:paraId="3BAE18D5" w14:textId="36BF325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Hyperparameter Tuning: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Use tools like scikit-</w:t>
      </w:r>
      <w:proofErr w:type="spellStart"/>
      <w:r w:rsidRPr="005D67B9">
        <w:rPr>
          <w:rFonts w:eastAsia="Times New Roman" w:cstheme="minorHAnsi"/>
          <w:sz w:val="28"/>
          <w:szCs w:val="28"/>
          <w:lang w:val="en-IN" w:eastAsia="en-IN"/>
        </w:rPr>
        <w:t>learn’s</w:t>
      </w:r>
      <w:proofErr w:type="spellEnd"/>
      <w:r w:rsidRPr="005D67B9">
        <w:rPr>
          <w:rFonts w:eastAsia="Times New Roman" w:cstheme="minorHAnsi"/>
          <w:sz w:val="28"/>
          <w:szCs w:val="28"/>
          <w:lang w:val="en-IN" w:eastAsia="en-IN"/>
        </w:rPr>
        <w:t xml:space="preserve"> </w:t>
      </w:r>
      <w:proofErr w:type="spellStart"/>
      <w:r w:rsidRPr="005D67B9">
        <w:rPr>
          <w:rFonts w:eastAsia="Times New Roman" w:cstheme="minorHAnsi"/>
          <w:sz w:val="28"/>
          <w:szCs w:val="28"/>
          <w:lang w:val="en-IN" w:eastAsia="en-IN"/>
        </w:rPr>
        <w:t>GridSearchCV</w:t>
      </w:r>
      <w:proofErr w:type="spellEnd"/>
      <w:r>
        <w:rPr>
          <w:rFonts w:eastAsia="Times New Roman" w:cstheme="minorHAnsi"/>
          <w:sz w:val="28"/>
          <w:szCs w:val="28"/>
          <w:lang w:val="en-IN" w:eastAsia="en-IN"/>
        </w:rPr>
        <w:t xml:space="preserve"> / </w:t>
      </w:r>
      <w:proofErr w:type="spellStart"/>
      <w:r>
        <w:rPr>
          <w:rFonts w:eastAsia="Times New Roman" w:cstheme="minorHAnsi"/>
          <w:sz w:val="28"/>
          <w:szCs w:val="28"/>
          <w:lang w:val="en-IN" w:eastAsia="en-IN"/>
        </w:rPr>
        <w:t>RandomizedSearchCV</w:t>
      </w:r>
      <w:proofErr w:type="spellEnd"/>
      <w:r w:rsidRPr="005D67B9">
        <w:rPr>
          <w:rFonts w:eastAsia="Times New Roman" w:cstheme="minorHAnsi"/>
          <w:sz w:val="28"/>
          <w:szCs w:val="28"/>
          <w:lang w:val="en-IN" w:eastAsia="en-IN"/>
        </w:rPr>
        <w:t xml:space="preserve"> or custom scripts to fine-tune hyperparameters, such as learning rate, batch size, and the number of layers.</w:t>
      </w:r>
    </w:p>
    <w:p w14:paraId="6A3C27CF" w14:textId="1DAC1DDA"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Evaluation:</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Validate the model using test data and evaluate its performance using metrics like RMSE (Root Mean Square Error) or MAE (Mean Absolute Error). Use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log and compare different model versions.</w:t>
      </w:r>
    </w:p>
    <w:p w14:paraId="4DE504F5" w14:textId="45B9FA18" w:rsidR="005D67B9" w:rsidRDefault="005D67B9" w:rsidP="00CE2333">
      <w:pPr>
        <w:spacing w:before="100" w:beforeAutospacing="1" w:after="100" w:afterAutospacing="1"/>
        <w:jc w:val="both"/>
        <w:rPr>
          <w:rFonts w:eastAsia="Times New Roman" w:cstheme="minorHAnsi"/>
          <w:sz w:val="28"/>
          <w:szCs w:val="28"/>
          <w:lang w:val="en-IN" w:eastAsia="en-IN"/>
        </w:rPr>
      </w:pPr>
    </w:p>
    <w:p w14:paraId="2D5C3715" w14:textId="4E8144CC" w:rsidR="005D67B9" w:rsidRDefault="005D67B9"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7EE74EED" w14:textId="4979DFFD"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Model Deployment:</w:t>
      </w:r>
    </w:p>
    <w:p w14:paraId="361BF696"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4EF55C85" w14:textId="31E194F3"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Deploying the trained cloud burst prediction model on a web platform is essential for making the predictions accessible to users and ensuring that alerts can be disseminated effectively. The deployment phase involves setting up a frontend for user interaction, a backend for processing requests, and hosting the application on a cloud platform.</w:t>
      </w:r>
    </w:p>
    <w:p w14:paraId="0DDD4801" w14:textId="50479E17"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Technologies:</w:t>
      </w:r>
      <w:r>
        <w:rPr>
          <w:rFonts w:eastAsia="Times New Roman" w:cstheme="minorHAnsi"/>
          <w:sz w:val="32"/>
          <w:szCs w:val="32"/>
          <w:lang w:val="en-IN" w:eastAsia="en-IN"/>
        </w:rPr>
        <w:t xml:space="preserve"> </w:t>
      </w:r>
      <w:proofErr w:type="spellStart"/>
      <w:r w:rsidRPr="005D67B9">
        <w:rPr>
          <w:rFonts w:eastAsia="Times New Roman" w:cstheme="minorHAnsi"/>
          <w:sz w:val="28"/>
          <w:szCs w:val="28"/>
          <w:lang w:val="en-IN" w:eastAsia="en-IN"/>
        </w:rPr>
        <w:t>NextJS</w:t>
      </w:r>
      <w:proofErr w:type="spellEnd"/>
      <w:r w:rsidRPr="005D67B9">
        <w:rPr>
          <w:rFonts w:eastAsia="Times New Roman" w:cstheme="minorHAnsi"/>
          <w:sz w:val="28"/>
          <w:szCs w:val="28"/>
          <w:lang w:val="en-IN" w:eastAsia="en-IN"/>
        </w:rPr>
        <w:t>, Flask, AWS/GCP/Azure, etc.</w:t>
      </w:r>
    </w:p>
    <w:p w14:paraId="7D2012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102A9EF1" w14:textId="0CCA9F2F" w:rsidR="005D67B9" w:rsidRPr="005D67B9" w:rsidRDefault="005D67B9" w:rsidP="00CE2333">
      <w:pPr>
        <w:pStyle w:val="ListParagraph"/>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Frontend:</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Develop the </w:t>
      </w:r>
      <w:r w:rsidR="00CE2333">
        <w:rPr>
          <w:rFonts w:eastAsia="Times New Roman" w:cstheme="minorHAnsi"/>
          <w:sz w:val="28"/>
          <w:szCs w:val="28"/>
          <w:lang w:val="en-IN" w:eastAsia="en-IN"/>
        </w:rPr>
        <w:t xml:space="preserve">UI </w:t>
      </w:r>
      <w:r w:rsidRPr="005D67B9">
        <w:rPr>
          <w:rFonts w:eastAsia="Times New Roman" w:cstheme="minorHAnsi"/>
          <w:sz w:val="28"/>
          <w:szCs w:val="28"/>
          <w:lang w:val="en-IN" w:eastAsia="en-IN"/>
        </w:rPr>
        <w:t xml:space="preserve">using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NextJS</w:t>
      </w:r>
      <w:proofErr w:type="spellEnd"/>
      <w:r>
        <w:rPr>
          <w:rFonts w:eastAsia="Times New Roman" w:cstheme="minorHAnsi"/>
          <w:sz w:val="28"/>
          <w:szCs w:val="28"/>
          <w:lang w:val="en-IN" w:eastAsia="en-IN"/>
        </w:rPr>
        <w:t>’ along with ‘</w:t>
      </w:r>
      <w:proofErr w:type="spellStart"/>
      <w:r>
        <w:rPr>
          <w:rFonts w:eastAsia="Times New Roman" w:cstheme="minorHAnsi"/>
          <w:sz w:val="28"/>
          <w:szCs w:val="28"/>
          <w:lang w:val="en-IN" w:eastAsia="en-IN"/>
        </w:rPr>
        <w:t>TaildwindCSS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a responsive, easy-to-use application. Ensure that users can easily view predictions, historical data, and receive alerts.</w:t>
      </w:r>
    </w:p>
    <w:p w14:paraId="4578B2E1" w14:textId="13F40CC7"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Backend:</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Set up </w:t>
      </w:r>
      <w:r>
        <w:rPr>
          <w:rFonts w:eastAsia="Times New Roman" w:cstheme="minorHAnsi"/>
          <w:sz w:val="28"/>
          <w:szCs w:val="28"/>
          <w:lang w:val="en-IN" w:eastAsia="en-IN"/>
        </w:rPr>
        <w:t>‘</w:t>
      </w:r>
      <w:r w:rsidRPr="005D67B9">
        <w:rPr>
          <w:rFonts w:eastAsia="Times New Roman" w:cstheme="minorHAnsi"/>
          <w:sz w:val="28"/>
          <w:szCs w:val="28"/>
          <w:lang w:val="en-IN" w:eastAsia="en-IN"/>
        </w:rPr>
        <w:t>Flask</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RESTful APIs that interact with the prediction model. The backend will handle incoming requests, process data, and return predictions to the frontend.</w:t>
      </w:r>
    </w:p>
    <w:p w14:paraId="582C20AC" w14:textId="387B06FB"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Deployment:</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Host the application on AWS, GCP, or Azure. Use services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EC2’ or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Azure App Service’ to deploy the backend and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S3’ or </w:t>
      </w:r>
      <w:r>
        <w:rPr>
          <w:rFonts w:eastAsia="Times New Roman" w:cstheme="minorHAnsi"/>
          <w:sz w:val="28"/>
          <w:szCs w:val="28"/>
          <w:lang w:val="en-IN" w:eastAsia="en-IN"/>
        </w:rPr>
        <w:t>‘</w:t>
      </w:r>
      <w:r w:rsidRPr="005D67B9">
        <w:rPr>
          <w:rFonts w:eastAsia="Times New Roman" w:cstheme="minorHAnsi"/>
          <w:sz w:val="28"/>
          <w:szCs w:val="28"/>
          <w:lang w:val="en-IN" w:eastAsia="en-IN"/>
        </w:rPr>
        <w:t>Azure Blob Storage’ for static frontend hosting. Ensure that the application is secured with HTTPS and is scalable to handle multiple users.</w:t>
      </w:r>
    </w:p>
    <w:p w14:paraId="6392C313" w14:textId="5B16A687" w:rsid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Monitoring: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Implement logging and monitoring using cloud platform tools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CloudWatch’ or ‘GCP </w:t>
      </w:r>
      <w:proofErr w:type="spellStart"/>
      <w:r w:rsidRPr="005D67B9">
        <w:rPr>
          <w:rFonts w:eastAsia="Times New Roman" w:cstheme="minorHAnsi"/>
          <w:sz w:val="28"/>
          <w:szCs w:val="28"/>
          <w:lang w:val="en-IN" w:eastAsia="en-IN"/>
        </w:rPr>
        <w:t>Stackdriver</w:t>
      </w:r>
      <w:proofErr w:type="spellEnd"/>
      <w:r w:rsidRPr="005D67B9">
        <w:rPr>
          <w:rFonts w:eastAsia="Times New Roman" w:cstheme="minorHAnsi"/>
          <w:sz w:val="28"/>
          <w:szCs w:val="28"/>
          <w:lang w:val="en-IN" w:eastAsia="en-IN"/>
        </w:rPr>
        <w:t>’ to track the application's performance and address issues promptly.</w:t>
      </w:r>
    </w:p>
    <w:p w14:paraId="21F42235" w14:textId="77777777" w:rsidR="003D6E99" w:rsidRDefault="003D6E99" w:rsidP="00CE2333">
      <w:pPr>
        <w:spacing w:before="100" w:beforeAutospacing="1" w:after="100" w:afterAutospacing="1"/>
        <w:jc w:val="both"/>
        <w:rPr>
          <w:rFonts w:eastAsia="Times New Roman" w:cstheme="minorHAnsi"/>
          <w:b/>
          <w:bCs/>
          <w:sz w:val="40"/>
          <w:szCs w:val="40"/>
          <w:u w:val="single"/>
          <w:lang w:val="en-IN" w:eastAsia="en-IN"/>
        </w:rPr>
      </w:pPr>
    </w:p>
    <w:p w14:paraId="7B621A76"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36284422"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13AA5641"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2F3F98A3" w14:textId="77777777" w:rsidR="00042691" w:rsidRPr="00042691" w:rsidRDefault="00042691" w:rsidP="00CE2333">
      <w:pPr>
        <w:spacing w:before="100" w:beforeAutospacing="1" w:after="100" w:afterAutospacing="1"/>
        <w:jc w:val="both"/>
        <w:rPr>
          <w:rFonts w:eastAsia="Times New Roman" w:cstheme="minorHAnsi"/>
          <w:b/>
          <w:bCs/>
          <w:sz w:val="28"/>
          <w:szCs w:val="28"/>
          <w:u w:val="single"/>
          <w:lang w:val="en-IN" w:eastAsia="en-IN"/>
        </w:rPr>
      </w:pPr>
    </w:p>
    <w:p w14:paraId="0EFF75C4" w14:textId="2CBB79E2" w:rsidR="005D67B9" w:rsidRDefault="00CE2333"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Hardware Integration:</w:t>
      </w:r>
    </w:p>
    <w:p w14:paraId="7A6E2200" w14:textId="2DD10C4B" w:rsidR="003D6E99" w:rsidRPr="003D6E99"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07C615FA" w14:textId="35F072D9" w:rsidR="00CE2333" w:rsidRPr="003D6E99"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 xml:space="preserve">Integrating hardware components into the Cloud Burst Prediction System allows for the collection of real-time meteorological data, enhancing the model's accuracy and responsiveness. </w:t>
      </w:r>
    </w:p>
    <w:p w14:paraId="098A6E47" w14:textId="615EAAAA"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Components:</w:t>
      </w:r>
    </w:p>
    <w:p w14:paraId="2DFA4F60" w14:textId="0C7438A3"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Microcontroller:</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Like Arduino/Raspberry Pi,</w:t>
      </w:r>
      <w:r>
        <w:rPr>
          <w:rFonts w:eastAsia="Times New Roman" w:cstheme="minorHAnsi"/>
          <w:b/>
          <w:bCs/>
          <w:sz w:val="28"/>
          <w:szCs w:val="28"/>
          <w:lang w:val="en-IN" w:eastAsia="en-IN"/>
        </w:rPr>
        <w:t xml:space="preserve"> </w:t>
      </w:r>
      <w:r>
        <w:rPr>
          <w:rFonts w:eastAsia="Times New Roman" w:cstheme="minorHAnsi"/>
          <w:sz w:val="28"/>
          <w:szCs w:val="28"/>
          <w:lang w:val="en-IN" w:eastAsia="en-IN"/>
        </w:rPr>
        <w:t>u</w:t>
      </w:r>
      <w:r w:rsidRPr="00CE2333">
        <w:rPr>
          <w:rFonts w:eastAsia="Times New Roman" w:cstheme="minorHAnsi"/>
          <w:sz w:val="28"/>
          <w:szCs w:val="28"/>
          <w:lang w:val="en-IN" w:eastAsia="en-IN"/>
        </w:rPr>
        <w:t xml:space="preserve">sed as the central processing unit for gathering data from sensors and sending it to the cloud or the local prediction system. </w:t>
      </w:r>
    </w:p>
    <w:p w14:paraId="76C3E585" w14:textId="7777777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Sensors:</w:t>
      </w:r>
    </w:p>
    <w:p w14:paraId="544922BD"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DHT22:</w:t>
      </w:r>
      <w:r w:rsidRPr="00CE2333">
        <w:rPr>
          <w:rFonts w:eastAsia="Times New Roman" w:cstheme="minorHAnsi"/>
          <w:sz w:val="28"/>
          <w:szCs w:val="28"/>
          <w:lang w:val="en-IN" w:eastAsia="en-IN"/>
        </w:rPr>
        <w:t xml:space="preserve"> Measures temperature and humidity.</w:t>
      </w:r>
    </w:p>
    <w:p w14:paraId="14C69D94"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BMP180:</w:t>
      </w:r>
      <w:r w:rsidRPr="00CE2333">
        <w:rPr>
          <w:rFonts w:eastAsia="Times New Roman" w:cstheme="minorHAnsi"/>
          <w:sz w:val="28"/>
          <w:szCs w:val="28"/>
          <w:lang w:val="en-IN" w:eastAsia="en-IN"/>
        </w:rPr>
        <w:t xml:space="preserve"> Captures barometric pressure.</w:t>
      </w:r>
    </w:p>
    <w:p w14:paraId="22980657" w14:textId="309F18A8"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LIDAR/Radar System:</w:t>
      </w:r>
      <w:r w:rsidRPr="00CE2333">
        <w:rPr>
          <w:rFonts w:eastAsia="Times New Roman" w:cstheme="minorHAnsi"/>
          <w:sz w:val="28"/>
          <w:szCs w:val="28"/>
          <w:lang w:val="en-IN" w:eastAsia="en-IN"/>
        </w:rPr>
        <w:t xml:space="preserve"> Used for </w:t>
      </w:r>
      <w:r w:rsidR="00042691">
        <w:rPr>
          <w:rFonts w:eastAsia="Times New Roman" w:cstheme="minorHAnsi"/>
          <w:sz w:val="28"/>
          <w:szCs w:val="28"/>
          <w:lang w:val="en-IN" w:eastAsia="en-IN"/>
        </w:rPr>
        <w:t>d</w:t>
      </w:r>
      <w:r w:rsidRPr="00CE2333">
        <w:rPr>
          <w:rFonts w:eastAsia="Times New Roman" w:cstheme="minorHAnsi"/>
          <w:sz w:val="28"/>
          <w:szCs w:val="28"/>
          <w:lang w:val="en-IN" w:eastAsia="en-IN"/>
        </w:rPr>
        <w:t>etecting cloud movement.</w:t>
      </w:r>
    </w:p>
    <w:p w14:paraId="3D380DB3"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Rain Gauge:</w:t>
      </w:r>
      <w:r w:rsidRPr="00CE2333">
        <w:rPr>
          <w:rFonts w:eastAsia="Times New Roman" w:cstheme="minorHAnsi"/>
          <w:sz w:val="28"/>
          <w:szCs w:val="28"/>
          <w:lang w:val="en-IN" w:eastAsia="en-IN"/>
        </w:rPr>
        <w:t xml:space="preserve"> Measures precipitation levels.</w:t>
      </w:r>
    </w:p>
    <w:p w14:paraId="2A725A8E"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Anemometer/Wind Vane:</w:t>
      </w:r>
      <w:r w:rsidRPr="00CE2333">
        <w:rPr>
          <w:rFonts w:eastAsia="Times New Roman" w:cstheme="minorHAnsi"/>
          <w:sz w:val="28"/>
          <w:szCs w:val="28"/>
          <w:lang w:val="en-IN" w:eastAsia="en-IN"/>
        </w:rPr>
        <w:t xml:space="preserve"> Monitors wind speed and direction.</w:t>
      </w:r>
    </w:p>
    <w:p w14:paraId="69F4F8B0" w14:textId="4827E02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Communication Modules:</w:t>
      </w:r>
      <w:r>
        <w:rPr>
          <w:rFonts w:eastAsia="Times New Roman" w:cstheme="minorHAnsi"/>
          <w:sz w:val="28"/>
          <w:szCs w:val="28"/>
          <w:lang w:val="en-IN" w:eastAsia="en-IN"/>
        </w:rPr>
        <w:t xml:space="preserve"> Like </w:t>
      </w:r>
      <w:r w:rsidRPr="00CE2333">
        <w:rPr>
          <w:rFonts w:eastAsia="Times New Roman" w:cstheme="minorHAnsi"/>
          <w:sz w:val="28"/>
          <w:szCs w:val="28"/>
          <w:lang w:val="en-IN" w:eastAsia="en-IN"/>
        </w:rPr>
        <w:t>GSM/Wi-Fi/</w:t>
      </w:r>
      <w:proofErr w:type="spellStart"/>
      <w:r w:rsidRPr="00CE2333">
        <w:rPr>
          <w:rFonts w:eastAsia="Times New Roman" w:cstheme="minorHAnsi"/>
          <w:sz w:val="28"/>
          <w:szCs w:val="28"/>
          <w:lang w:val="en-IN" w:eastAsia="en-IN"/>
        </w:rPr>
        <w:t>LoRa</w:t>
      </w:r>
      <w:proofErr w:type="spellEnd"/>
      <w:r w:rsidRPr="00CE2333">
        <w:rPr>
          <w:rFonts w:eastAsia="Times New Roman" w:cstheme="minorHAnsi"/>
          <w:sz w:val="28"/>
          <w:szCs w:val="28"/>
          <w:lang w:val="en-IN" w:eastAsia="en-IN"/>
        </w:rPr>
        <w:t xml:space="preserve">, </w:t>
      </w:r>
      <w:r>
        <w:rPr>
          <w:rFonts w:eastAsia="Times New Roman" w:cstheme="minorHAnsi"/>
          <w:sz w:val="28"/>
          <w:szCs w:val="28"/>
          <w:lang w:val="en-IN" w:eastAsia="en-IN"/>
        </w:rPr>
        <w:t>e</w:t>
      </w:r>
      <w:r w:rsidRPr="00CE2333">
        <w:rPr>
          <w:rFonts w:eastAsia="Times New Roman" w:cstheme="minorHAnsi"/>
          <w:sz w:val="28"/>
          <w:szCs w:val="28"/>
          <w:lang w:val="en-IN" w:eastAsia="en-IN"/>
        </w:rPr>
        <w:t>nables data transmission from the microcontroller to the cloud or a central server for processing.</w:t>
      </w:r>
    </w:p>
    <w:p w14:paraId="27065E90"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09D8EA2A" w14:textId="12931119" w:rsidR="00CE2333" w:rsidRPr="00CE2333" w:rsidRDefault="00CE2333" w:rsidP="00CE2333">
      <w:pPr>
        <w:pStyle w:val="ListParagraph"/>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 Integration:</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Connect sensors to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start collecting meteorological data. Each sensor will be programmed to send readings at regular intervals.</w:t>
      </w:r>
    </w:p>
    <w:p w14:paraId="3BC8FBF5" w14:textId="43CA7B73"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Data Transmission:</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w:t>
      </w:r>
      <w:r w:rsidRPr="00CE2333">
        <w:rPr>
          <w:rFonts w:eastAsia="Times New Roman" w:cstheme="minorHAnsi"/>
          <w:b/>
          <w:bCs/>
          <w:sz w:val="28"/>
          <w:szCs w:val="28"/>
          <w:lang w:val="en-IN" w:eastAsia="en-IN"/>
        </w:rPr>
        <w:t>Wi-Fi</w:t>
      </w:r>
      <w:r w:rsidRPr="00CE2333">
        <w:rPr>
          <w:rFonts w:eastAsia="Times New Roman" w:cstheme="minorHAnsi"/>
          <w:sz w:val="28"/>
          <w:szCs w:val="28"/>
          <w:lang w:val="en-IN" w:eastAsia="en-IN"/>
        </w:rPr>
        <w:t xml:space="preserve">, or </w:t>
      </w:r>
      <w:proofErr w:type="spellStart"/>
      <w:r w:rsidRPr="00CE2333">
        <w:rPr>
          <w:rFonts w:eastAsia="Times New Roman" w:cstheme="minorHAnsi"/>
          <w:b/>
          <w:bCs/>
          <w:sz w:val="28"/>
          <w:szCs w:val="28"/>
          <w:lang w:val="en-IN" w:eastAsia="en-IN"/>
        </w:rPr>
        <w:t>LoRa</w:t>
      </w:r>
      <w:proofErr w:type="spellEnd"/>
      <w:r w:rsidRPr="00CE2333">
        <w:rPr>
          <w:rFonts w:eastAsia="Times New Roman" w:cstheme="minorHAnsi"/>
          <w:sz w:val="28"/>
          <w:szCs w:val="28"/>
          <w:lang w:val="en-IN" w:eastAsia="en-IN"/>
        </w:rPr>
        <w:t xml:space="preserve"> modules to transmit collected data to the central server or cloud platform, ensuring that the data is available in real time.</w:t>
      </w:r>
    </w:p>
    <w:p w14:paraId="6D268499" w14:textId="713CDF6F"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Local Processing:</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Perform basic data processing on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filter noise and prepare the data before sending it to the cloud.</w:t>
      </w:r>
    </w:p>
    <w:p w14:paraId="71BDE197" w14:textId="2C7D9ECD" w:rsid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 xml:space="preserve">Power </w:t>
      </w:r>
      <w:r w:rsidR="00042691">
        <w:rPr>
          <w:rFonts w:eastAsia="Times New Roman" w:cstheme="minorHAnsi"/>
          <w:b/>
          <w:bCs/>
          <w:sz w:val="28"/>
          <w:szCs w:val="28"/>
          <w:lang w:val="en-IN" w:eastAsia="en-IN"/>
        </w:rPr>
        <w:t>Supply System</w:t>
      </w:r>
    </w:p>
    <w:p w14:paraId="1F6DAC95" w14:textId="503914B5" w:rsidR="00CE2333" w:rsidRDefault="00CE2333" w:rsidP="00CE2333">
      <w:pPr>
        <w:rPr>
          <w:rFonts w:eastAsia="Times New Roman" w:cstheme="minorHAnsi"/>
          <w:sz w:val="28"/>
          <w:szCs w:val="28"/>
          <w:lang w:val="en-IN" w:eastAsia="en-IN"/>
        </w:rPr>
      </w:pPr>
      <w:r>
        <w:rPr>
          <w:rFonts w:eastAsia="Times New Roman" w:cstheme="minorHAnsi"/>
          <w:sz w:val="28"/>
          <w:szCs w:val="28"/>
          <w:lang w:val="en-IN" w:eastAsia="en-IN"/>
        </w:rPr>
        <w:br w:type="page"/>
      </w:r>
    </w:p>
    <w:p w14:paraId="25A60476" w14:textId="04025E4A" w:rsidR="00CE2333" w:rsidRDefault="00CE2333" w:rsidP="00CE2333">
      <w:pPr>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Alert Mechanism:</w:t>
      </w:r>
    </w:p>
    <w:p w14:paraId="6899191D"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61D8FB74" w14:textId="6ACD7F4A" w:rsidR="00CE2333" w:rsidRPr="00CE2333"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The alert mechanism is designed to notify relevant authorities and stakeholders immediately when a cloud burst is predicted, allowing for quick response and mitigation efforts. The system must deliver these alerts through multiple communication channels to ensure they reach the intended recipients.</w:t>
      </w:r>
    </w:p>
    <w:p w14:paraId="5C338CC5"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Communication Channels:</w:t>
      </w:r>
    </w:p>
    <w:p w14:paraId="40AC5688"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sidRPr="00CE2333">
        <w:rPr>
          <w:rFonts w:eastAsia="Times New Roman" w:cstheme="minorHAnsi"/>
          <w:sz w:val="28"/>
          <w:szCs w:val="28"/>
          <w:lang w:val="en-IN" w:eastAsia="en-IN"/>
        </w:rPr>
        <w:t xml:space="preserve"> Real-time alerts delivered through the web application to logged-in users, including visual and audio signals for urgent notifications.</w:t>
      </w:r>
    </w:p>
    <w:p w14:paraId="2E8067A3"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sidRPr="00CE2333">
        <w:rPr>
          <w:rFonts w:eastAsia="Times New Roman" w:cstheme="minorHAnsi"/>
          <w:sz w:val="28"/>
          <w:szCs w:val="28"/>
          <w:lang w:val="en-IN" w:eastAsia="en-IN"/>
        </w:rPr>
        <w:t xml:space="preserve"> Sent via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providing direct and immediate notifications to mobile devices, especially useful for reaching users in remote areas.</w:t>
      </w:r>
    </w:p>
    <w:p w14:paraId="0F14B5F4"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sidRPr="00CE2333">
        <w:rPr>
          <w:rFonts w:eastAsia="Times New Roman" w:cstheme="minorHAnsi"/>
          <w:sz w:val="28"/>
          <w:szCs w:val="28"/>
          <w:lang w:val="en-IN" w:eastAsia="en-IN"/>
        </w:rPr>
        <w:t xml:space="preserve"> Sent through the backend server (using services like </w:t>
      </w:r>
      <w:r w:rsidRPr="00CE2333">
        <w:rPr>
          <w:rFonts w:eastAsia="Times New Roman" w:cstheme="minorHAnsi"/>
          <w:b/>
          <w:bCs/>
          <w:sz w:val="28"/>
          <w:szCs w:val="28"/>
          <w:lang w:val="en-IN" w:eastAsia="en-IN"/>
        </w:rPr>
        <w:t>SMTP</w:t>
      </w:r>
      <w:r w:rsidRPr="00CE2333">
        <w:rPr>
          <w:rFonts w:eastAsia="Times New Roman" w:cstheme="minorHAnsi"/>
          <w:sz w:val="28"/>
          <w:szCs w:val="28"/>
          <w:lang w:val="en-IN" w:eastAsia="en-IN"/>
        </w:rPr>
        <w:t>) to provide detailed alerts to a broader audience, including government agencies and disaster management teams.</w:t>
      </w:r>
    </w:p>
    <w:p w14:paraId="28950E09"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61B9F06A" w14:textId="4365C05F" w:rsidR="00CE2333" w:rsidRPr="00CE2333" w:rsidRDefault="00CE2333" w:rsidP="00CE2333">
      <w:pPr>
        <w:pStyle w:val="ListParagraph"/>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Notification System Setup:</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Implement a notification system within the </w:t>
      </w:r>
      <w:r w:rsidRPr="00CE2333">
        <w:rPr>
          <w:rFonts w:eastAsia="Times New Roman" w:cstheme="minorHAnsi"/>
          <w:b/>
          <w:bCs/>
          <w:sz w:val="28"/>
          <w:szCs w:val="28"/>
          <w:lang w:val="en-IN" w:eastAsia="en-IN"/>
        </w:rPr>
        <w:t>Flask</w:t>
      </w:r>
      <w:r w:rsidRPr="00CE2333">
        <w:rPr>
          <w:rFonts w:eastAsia="Times New Roman" w:cstheme="minorHAnsi"/>
          <w:sz w:val="28"/>
          <w:szCs w:val="28"/>
          <w:lang w:val="en-IN" w:eastAsia="en-IN"/>
        </w:rPr>
        <w:t xml:space="preserve"> backend that triggers alerts based on the prediction model's output.</w:t>
      </w:r>
    </w:p>
    <w:p w14:paraId="4E90AB1A" w14:textId="1F11FA9E"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Integrate web push notifications into the </w:t>
      </w:r>
      <w:proofErr w:type="spellStart"/>
      <w:r w:rsidRPr="00CE2333">
        <w:rPr>
          <w:rFonts w:eastAsia="Times New Roman" w:cstheme="minorHAnsi"/>
          <w:b/>
          <w:bCs/>
          <w:sz w:val="28"/>
          <w:szCs w:val="28"/>
          <w:lang w:val="en-IN" w:eastAsia="en-IN"/>
        </w:rPr>
        <w:t>NextJS</w:t>
      </w:r>
      <w:proofErr w:type="spellEnd"/>
      <w:r w:rsidRPr="00CE2333">
        <w:rPr>
          <w:rFonts w:eastAsia="Times New Roman" w:cstheme="minorHAnsi"/>
          <w:sz w:val="28"/>
          <w:szCs w:val="28"/>
          <w:lang w:val="en-IN" w:eastAsia="en-IN"/>
        </w:rPr>
        <w:t xml:space="preserve"> frontend, ensuring users are notified in real time when a cloud burst is imminent.</w:t>
      </w:r>
    </w:p>
    <w:p w14:paraId="7DC43A8D" w14:textId="3622D8FD"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to send SMS alerts directly from the hardware setup, ensuring that key personnel receive immediate warnings.</w:t>
      </w:r>
    </w:p>
    <w:p w14:paraId="69E7E677" w14:textId="4D900D3E" w:rsid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Configure the backend to send automated email alerts using SMTP services, providing detailed information about the predicted event, its location, and expected impact.</w:t>
      </w:r>
    </w:p>
    <w:p w14:paraId="0F2EF978" w14:textId="38DC5259" w:rsidR="00CE2333" w:rsidRDefault="00CE2333" w:rsidP="00B4072D">
      <w:pPr>
        <w:rPr>
          <w:rFonts w:eastAsia="Times New Roman" w:cstheme="minorHAnsi"/>
          <w:sz w:val="28"/>
          <w:szCs w:val="28"/>
          <w:lang w:val="en-IN" w:eastAsia="en-IN"/>
        </w:rPr>
      </w:pPr>
      <w:r>
        <w:rPr>
          <w:rFonts w:eastAsia="Times New Roman" w:cstheme="minorHAnsi"/>
          <w:sz w:val="28"/>
          <w:szCs w:val="28"/>
          <w:lang w:val="en-IN" w:eastAsia="en-IN"/>
        </w:rPr>
        <w:br w:type="page"/>
      </w:r>
    </w:p>
    <w:p w14:paraId="639ADB92" w14:textId="00F5D534" w:rsidR="00CE2333" w:rsidRDefault="00CE2333" w:rsidP="00CE2333">
      <w:pPr>
        <w:spacing w:before="100" w:beforeAutospacing="1" w:after="100" w:afterAutospacing="1"/>
        <w:ind w:firstLine="36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ADVANTAGES &amp; APPLICATIONS</w:t>
      </w:r>
    </w:p>
    <w:p w14:paraId="79BB0365"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Advantages:</w:t>
      </w:r>
    </w:p>
    <w:p w14:paraId="167E369A" w14:textId="219A205F" w:rsidR="00CE2333" w:rsidRPr="00CE2333" w:rsidRDefault="00CE2333" w:rsidP="003D6E99">
      <w:pPr>
        <w:pStyle w:val="ListParagraph"/>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Early Warning System:</w:t>
      </w:r>
      <w:r w:rsidRPr="00CE2333">
        <w:rPr>
          <w:rFonts w:eastAsia="Times New Roman" w:cstheme="minorHAnsi"/>
          <w:sz w:val="28"/>
          <w:szCs w:val="28"/>
          <w:lang w:val="en-IN" w:eastAsia="en-IN"/>
        </w:rPr>
        <w:t xml:space="preserve"> Timely alerts to prevent or mitigate disaster impacts.</w:t>
      </w:r>
    </w:p>
    <w:p w14:paraId="03015DA2"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Accuracy:</w:t>
      </w:r>
      <w:r w:rsidRPr="00CE2333">
        <w:rPr>
          <w:rFonts w:eastAsia="Times New Roman" w:cstheme="minorHAnsi"/>
          <w:sz w:val="28"/>
          <w:szCs w:val="28"/>
          <w:lang w:val="en-IN" w:eastAsia="en-IN"/>
        </w:rPr>
        <w:t xml:space="preserve"> Combines deep learning and real-time data for precise predictions.</w:t>
      </w:r>
    </w:p>
    <w:p w14:paraId="6671BF5B"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Scalability:</w:t>
      </w:r>
      <w:r w:rsidRPr="00CE2333">
        <w:rPr>
          <w:rFonts w:eastAsia="Times New Roman" w:cstheme="minorHAnsi"/>
          <w:sz w:val="28"/>
          <w:szCs w:val="28"/>
          <w:lang w:val="en-IN" w:eastAsia="en-IN"/>
        </w:rPr>
        <w:t xml:space="preserve"> Deployable in various regions with different climatic conditions.</w:t>
      </w:r>
    </w:p>
    <w:p w14:paraId="34C6E60C"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Integration:</w:t>
      </w:r>
      <w:r w:rsidRPr="00CE2333">
        <w:rPr>
          <w:rFonts w:eastAsia="Times New Roman" w:cstheme="minorHAnsi"/>
          <w:sz w:val="28"/>
          <w:szCs w:val="28"/>
          <w:lang w:val="en-IN" w:eastAsia="en-IN"/>
        </w:rPr>
        <w:t xml:space="preserve"> Merges software and hardware for a comprehensive solution.</w:t>
      </w:r>
    </w:p>
    <w:p w14:paraId="4D7418A0"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Applications:</w:t>
      </w:r>
    </w:p>
    <w:p w14:paraId="79E189CA" w14:textId="2FFDB903" w:rsidR="00CE2333" w:rsidRPr="00CE2333" w:rsidRDefault="00CE2333" w:rsidP="003D6E99">
      <w:pPr>
        <w:pStyle w:val="ListParagraph"/>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Disaster Management:</w:t>
      </w:r>
      <w:r w:rsidRPr="00CE2333">
        <w:rPr>
          <w:rFonts w:eastAsia="Times New Roman" w:cstheme="minorHAnsi"/>
          <w:sz w:val="28"/>
          <w:szCs w:val="28"/>
          <w:lang w:val="en-IN" w:eastAsia="en-IN"/>
        </w:rPr>
        <w:t xml:space="preserve"> Supports timely evacuation and preparation to reduce disaster impact.</w:t>
      </w:r>
    </w:p>
    <w:p w14:paraId="5C6FF827" w14:textId="77777777" w:rsidR="00CE2333" w:rsidRPr="00CE2333"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Agriculture:</w:t>
      </w:r>
      <w:r w:rsidRPr="00CE2333">
        <w:rPr>
          <w:rFonts w:eastAsia="Times New Roman" w:cstheme="minorHAnsi"/>
          <w:sz w:val="28"/>
          <w:szCs w:val="28"/>
          <w:lang w:val="en-IN" w:eastAsia="en-IN"/>
        </w:rPr>
        <w:t xml:space="preserve"> Aids in planning by predicting extreme weather.</w:t>
      </w:r>
    </w:p>
    <w:p w14:paraId="3B54515E" w14:textId="56E7B07C" w:rsidR="003D6E99" w:rsidRPr="003D6E99"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Urban Planning:</w:t>
      </w:r>
      <w:r w:rsidRPr="00CE2333">
        <w:rPr>
          <w:rFonts w:eastAsia="Times New Roman" w:cstheme="minorHAnsi"/>
          <w:sz w:val="28"/>
          <w:szCs w:val="28"/>
          <w:lang w:val="en-IN" w:eastAsia="en-IN"/>
        </w:rPr>
        <w:t xml:space="preserve"> Provides data for infrastructure development in high-risk areas.</w:t>
      </w:r>
    </w:p>
    <w:p w14:paraId="34E9A4F1" w14:textId="7F27589F" w:rsidR="003D6E99" w:rsidRDefault="003D6E99" w:rsidP="003D6E9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MAJOR PROBLEMS</w:t>
      </w:r>
    </w:p>
    <w:p w14:paraId="7E986FF4" w14:textId="2534C586"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Real-Time Data Collection and Analysis: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Implementing a reliable system to collect and analy</w:t>
      </w:r>
      <w:r>
        <w:rPr>
          <w:rFonts w:eastAsia="Times New Roman" w:cstheme="minorHAnsi"/>
          <w:sz w:val="28"/>
          <w:szCs w:val="28"/>
          <w:lang w:val="en-IN" w:eastAsia="en-IN"/>
        </w:rPr>
        <w:t>s</w:t>
      </w:r>
      <w:r w:rsidRPr="003D6E99">
        <w:rPr>
          <w:rFonts w:eastAsia="Times New Roman" w:cstheme="minorHAnsi"/>
          <w:sz w:val="28"/>
          <w:szCs w:val="28"/>
          <w:lang w:val="en-IN" w:eastAsia="en-IN"/>
        </w:rPr>
        <w:t>e meteorological data in real time, using hardware sensors and APIs.</w:t>
      </w:r>
    </w:p>
    <w:p w14:paraId="18C5B838" w14:textId="6F3D7CE1"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Climate Changes and Sudden Discrepancies: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Addressing the unpredictable nature of climate change and its impact on cloud formation, movement, and bursting.</w:t>
      </w:r>
    </w:p>
    <w:p w14:paraId="7438F031" w14:textId="517CB6DD"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Abrupt Nature of Cloud Bursts:</w:t>
      </w:r>
    </w:p>
    <w:p w14:paraId="47637C50" w14:textId="77777777" w:rsidR="003D6E99" w:rsidRP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Challenge:</w:t>
      </w:r>
      <w:r w:rsidRPr="003D6E99">
        <w:rPr>
          <w:rFonts w:eastAsia="Times New Roman" w:cstheme="minorHAnsi"/>
          <w:sz w:val="28"/>
          <w:szCs w:val="28"/>
          <w:lang w:val="en-IN" w:eastAsia="en-IN"/>
        </w:rPr>
        <w:t xml:space="preserve"> Cloud bursts often form, travel, and burst in minutes, making them difficult to predict. These events can also trigger heavy rainfall, floods, and landslides, leading to long-term damage.</w:t>
      </w:r>
    </w:p>
    <w:p w14:paraId="237FD602" w14:textId="5EEF308B" w:rsid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Approach:</w:t>
      </w:r>
      <w:r w:rsidRPr="003D6E99">
        <w:rPr>
          <w:rFonts w:eastAsia="Times New Roman" w:cstheme="minorHAnsi"/>
          <w:sz w:val="28"/>
          <w:szCs w:val="28"/>
          <w:lang w:val="en-IN" w:eastAsia="en-IN"/>
        </w:rPr>
        <w:t xml:space="preserve"> The system must account for the rapid development and movement of clouds, utilizing advanced algorithms and real-time data to predict such events accurately.</w:t>
      </w:r>
    </w:p>
    <w:p w14:paraId="10B72211" w14:textId="774FFE10" w:rsidR="003D6E99" w:rsidRDefault="003D6E99" w:rsidP="003D6E99">
      <w:pPr>
        <w:rPr>
          <w:rFonts w:eastAsia="Times New Roman" w:cstheme="minorHAnsi"/>
          <w:sz w:val="28"/>
          <w:szCs w:val="28"/>
          <w:lang w:val="en-IN" w:eastAsia="en-IN"/>
        </w:rPr>
      </w:pPr>
      <w:r>
        <w:rPr>
          <w:rFonts w:eastAsia="Times New Roman" w:cstheme="minorHAnsi"/>
          <w:sz w:val="28"/>
          <w:szCs w:val="28"/>
          <w:lang w:val="en-IN" w:eastAsia="en-IN"/>
        </w:rPr>
        <w:br w:type="page"/>
      </w:r>
    </w:p>
    <w:p w14:paraId="660160EC" w14:textId="4D92B8FF" w:rsidR="003D6E99" w:rsidRDefault="003D6E99" w:rsidP="003D6E99">
      <w:pPr>
        <w:ind w:left="1440" w:firstLine="720"/>
        <w:jc w:val="both"/>
        <w:rPr>
          <w:rFonts w:ascii="Times New Roman" w:eastAsia="Times New Roman" w:hAnsi="Times New Roman" w:cs="Times New Roman"/>
          <w:b/>
          <w:bCs/>
          <w:sz w:val="52"/>
          <w:szCs w:val="52"/>
          <w:u w:val="single"/>
          <w:lang w:val="en-IN" w:eastAsia="en-IN"/>
        </w:rPr>
      </w:pPr>
      <w:r w:rsidRPr="003D6E99">
        <w:rPr>
          <w:rFonts w:ascii="Times New Roman" w:eastAsia="Times New Roman" w:hAnsi="Times New Roman" w:cs="Times New Roman"/>
          <w:sz w:val="52"/>
          <w:szCs w:val="52"/>
          <w:lang w:val="en-IN" w:eastAsia="en-IN"/>
        </w:rPr>
        <w:lastRenderedPageBreak/>
        <w:t xml:space="preserve">   </w:t>
      </w:r>
      <w:r>
        <w:rPr>
          <w:rFonts w:ascii="Times New Roman" w:eastAsia="Times New Roman" w:hAnsi="Times New Roman" w:cs="Times New Roman"/>
          <w:b/>
          <w:bCs/>
          <w:sz w:val="52"/>
          <w:szCs w:val="52"/>
          <w:u w:val="single"/>
          <w:lang w:val="en-IN" w:eastAsia="en-IN"/>
        </w:rPr>
        <w:t>FUTURE SCOPE</w:t>
      </w:r>
    </w:p>
    <w:p w14:paraId="10CFE6AE" w14:textId="7D460AD3" w:rsidR="003D6E99" w:rsidRDefault="003D6E99" w:rsidP="003D6E99">
      <w:p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Remote Sensing and Satellite Imagery:</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 xml:space="preserve">Satellite imagery provides </w:t>
      </w:r>
      <w:r>
        <w:rPr>
          <w:rFonts w:eastAsia="Times New Roman" w:cstheme="minorHAnsi"/>
          <w:sz w:val="28"/>
          <w:szCs w:val="28"/>
          <w:lang w:val="en-IN" w:eastAsia="en-IN"/>
        </w:rPr>
        <w:t>h</w:t>
      </w:r>
      <w:r w:rsidRPr="003D6E99">
        <w:rPr>
          <w:rFonts w:eastAsia="Times New Roman" w:cstheme="minorHAnsi"/>
          <w:sz w:val="28"/>
          <w:szCs w:val="28"/>
          <w:lang w:val="en-IN" w:eastAsia="en-IN"/>
        </w:rPr>
        <w:t>igh-</w:t>
      </w:r>
      <w:r>
        <w:rPr>
          <w:rFonts w:eastAsia="Times New Roman" w:cstheme="minorHAnsi"/>
          <w:sz w:val="28"/>
          <w:szCs w:val="28"/>
          <w:lang w:val="en-IN" w:eastAsia="en-IN"/>
        </w:rPr>
        <w:t>r</w:t>
      </w:r>
      <w:r w:rsidRPr="003D6E99">
        <w:rPr>
          <w:rFonts w:eastAsia="Times New Roman" w:cstheme="minorHAnsi"/>
          <w:sz w:val="28"/>
          <w:szCs w:val="28"/>
          <w:lang w:val="en-IN" w:eastAsia="en-IN"/>
        </w:rPr>
        <w:t xml:space="preserve">esolution </w:t>
      </w:r>
      <w:r>
        <w:rPr>
          <w:rFonts w:eastAsia="Times New Roman" w:cstheme="minorHAnsi"/>
          <w:sz w:val="28"/>
          <w:szCs w:val="28"/>
          <w:lang w:val="en-IN" w:eastAsia="en-IN"/>
        </w:rPr>
        <w:t>s</w:t>
      </w:r>
      <w:r w:rsidRPr="003D6E99">
        <w:rPr>
          <w:rFonts w:eastAsia="Times New Roman" w:cstheme="minorHAnsi"/>
          <w:sz w:val="28"/>
          <w:szCs w:val="28"/>
          <w:lang w:val="en-IN" w:eastAsia="en-IN"/>
        </w:rPr>
        <w:t xml:space="preserve">atellite </w:t>
      </w:r>
      <w:r>
        <w:rPr>
          <w:rFonts w:eastAsia="Times New Roman" w:cstheme="minorHAnsi"/>
          <w:sz w:val="28"/>
          <w:szCs w:val="28"/>
          <w:lang w:val="en-IN" w:eastAsia="en-IN"/>
        </w:rPr>
        <w:t>d</w:t>
      </w:r>
      <w:r w:rsidRPr="003D6E99">
        <w:rPr>
          <w:rFonts w:eastAsia="Times New Roman" w:cstheme="minorHAnsi"/>
          <w:sz w:val="28"/>
          <w:szCs w:val="28"/>
          <w:lang w:val="en-IN" w:eastAsia="en-IN"/>
        </w:rPr>
        <w:t>ata</w:t>
      </w:r>
      <w:r>
        <w:rPr>
          <w:rFonts w:eastAsia="Times New Roman" w:cstheme="minorHAnsi"/>
          <w:sz w:val="28"/>
          <w:szCs w:val="28"/>
          <w:lang w:val="en-IN" w:eastAsia="en-IN"/>
        </w:rPr>
        <w:t xml:space="preserve"> provides </w:t>
      </w:r>
      <w:r w:rsidRPr="003D6E99">
        <w:rPr>
          <w:rFonts w:eastAsia="Times New Roman" w:cstheme="minorHAnsi"/>
          <w:sz w:val="28"/>
          <w:szCs w:val="28"/>
          <w:lang w:val="en-IN" w:eastAsia="en-IN"/>
        </w:rPr>
        <w:t>detailed spatial data that can be used to track cloud formation, movement, and other critical atmospheric conditions in real time.</w:t>
      </w:r>
    </w:p>
    <w:p w14:paraId="1D60B6CA" w14:textId="77777777" w:rsidR="003D6E99" w:rsidRPr="003D6E99" w:rsidRDefault="003D6E99" w:rsidP="00434E39">
      <w:pPr>
        <w:spacing w:before="100" w:beforeAutospacing="1" w:after="100" w:afterAutospacing="1"/>
        <w:jc w:val="both"/>
        <w:rPr>
          <w:rFonts w:eastAsia="Times New Roman" w:cstheme="minorHAnsi"/>
          <w:sz w:val="32"/>
          <w:szCs w:val="32"/>
          <w:u w:val="single"/>
          <w:lang w:val="en-IN" w:eastAsia="en-IN"/>
        </w:rPr>
      </w:pPr>
      <w:r w:rsidRPr="003D6E99">
        <w:rPr>
          <w:rFonts w:eastAsia="Times New Roman" w:cstheme="minorHAnsi"/>
          <w:b/>
          <w:bCs/>
          <w:sz w:val="32"/>
          <w:szCs w:val="32"/>
          <w:u w:val="single"/>
          <w:lang w:val="en-IN" w:eastAsia="en-IN"/>
        </w:rPr>
        <w:t>Approach:</w:t>
      </w:r>
    </w:p>
    <w:p w14:paraId="1D1779E3" w14:textId="6B49242C" w:rsidR="003D6E99" w:rsidRPr="003D6E99" w:rsidRDefault="003D6E99" w:rsidP="00434E39">
      <w:pPr>
        <w:pStyle w:val="ListParagraph"/>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Data Integration:</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Incorporate satellite data into the existing dataset, using APIs from satellite providers (e.g., NASA or ESA) to access real-time imagery and weather data.</w:t>
      </w:r>
    </w:p>
    <w:p w14:paraId="608BC363" w14:textId="34D6FF72"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Model Enhancement:</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Use the high-resolution spatial data to refine the prediction model, improving its ability to detect and predict cloud burst events with greater accuracy.</w:t>
      </w:r>
    </w:p>
    <w:p w14:paraId="0F1762C3" w14:textId="2B4058B4"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Advanced Visualization:</w:t>
      </w:r>
      <w:r w:rsidR="00434E39">
        <w:rPr>
          <w:rFonts w:eastAsia="Times New Roman" w:cstheme="minorHAnsi"/>
          <w:sz w:val="28"/>
          <w:szCs w:val="28"/>
          <w:lang w:val="en-IN" w:eastAsia="en-IN"/>
        </w:rPr>
        <w:t xml:space="preserve"> </w:t>
      </w:r>
      <w:r w:rsidRPr="00434E39">
        <w:rPr>
          <w:rFonts w:eastAsia="Times New Roman" w:cstheme="minorHAnsi"/>
          <w:sz w:val="28"/>
          <w:szCs w:val="28"/>
          <w:lang w:val="en-IN" w:eastAsia="en-IN"/>
        </w:rPr>
        <w:t>Utilize</w:t>
      </w:r>
      <w:r w:rsidRPr="003D6E99">
        <w:rPr>
          <w:rFonts w:eastAsia="Times New Roman" w:cstheme="minorHAnsi"/>
          <w:sz w:val="28"/>
          <w:szCs w:val="28"/>
          <w:lang w:val="en-IN" w:eastAsia="en-IN"/>
        </w:rPr>
        <w:t xml:space="preserve"> tools within the </w:t>
      </w:r>
      <w:r w:rsidRPr="00434E39">
        <w:rPr>
          <w:rFonts w:eastAsia="Times New Roman" w:cstheme="minorHAnsi"/>
          <w:sz w:val="28"/>
          <w:szCs w:val="28"/>
          <w:lang w:val="en-IN" w:eastAsia="en-IN"/>
        </w:rPr>
        <w:t>UI like ‘</w:t>
      </w:r>
      <w:proofErr w:type="spellStart"/>
      <w:r w:rsidRPr="00434E39">
        <w:rPr>
          <w:rFonts w:eastAsia="Times New Roman" w:cstheme="minorHAnsi"/>
          <w:sz w:val="28"/>
          <w:szCs w:val="28"/>
          <w:lang w:val="en-IN" w:eastAsia="en-IN"/>
        </w:rPr>
        <w:t>ShadCN</w:t>
      </w:r>
      <w:proofErr w:type="spellEnd"/>
      <w:r w:rsidRP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to visualize satellite imagery alongside prediction data, giving users a more comprehensive view of potential cloud burst events.</w:t>
      </w:r>
    </w:p>
    <w:p w14:paraId="031A3971" w14:textId="3C911C29" w:rsidR="00434E3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Collaboration with Meteorological Agencies:</w:t>
      </w:r>
      <w:r w:rsid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Partner with organizations like the IMD or international meteorological agencies to access more sophisticated satellite data and integrate it into the cloud burst prediction system.</w:t>
      </w:r>
    </w:p>
    <w:p w14:paraId="11A0DDCF" w14:textId="52D2B4EE" w:rsidR="00434E39" w:rsidRDefault="00434E39" w:rsidP="00434E39">
      <w:pPr>
        <w:rPr>
          <w:rFonts w:eastAsia="Times New Roman" w:cstheme="minorHAnsi"/>
          <w:sz w:val="28"/>
          <w:szCs w:val="28"/>
          <w:lang w:val="en-IN" w:eastAsia="en-IN"/>
        </w:rPr>
      </w:pPr>
      <w:r>
        <w:rPr>
          <w:rFonts w:eastAsia="Times New Roman" w:cstheme="minorHAnsi"/>
          <w:sz w:val="28"/>
          <w:szCs w:val="28"/>
          <w:lang w:val="en-IN" w:eastAsia="en-IN"/>
        </w:rPr>
        <w:br w:type="page"/>
      </w:r>
    </w:p>
    <w:p w14:paraId="775E7E08" w14:textId="22831D6C" w:rsidR="00434E39" w:rsidRDefault="00434E39" w:rsidP="00434E39">
      <w:pPr>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REFERENCES &amp; RESEARCH PAPERS</w:t>
      </w:r>
    </w:p>
    <w:p w14:paraId="1B0C8FD4" w14:textId="2EA00CBD" w:rsidR="00434E39" w:rsidRDefault="00A02366" w:rsidP="002641F0">
      <w:pPr>
        <w:jc w:val="both"/>
        <w:rPr>
          <w:rFonts w:eastAsia="Times New Roman" w:cstheme="minorHAnsi"/>
          <w:sz w:val="40"/>
          <w:szCs w:val="40"/>
          <w:u w:val="single"/>
          <w:lang w:val="en-IN" w:eastAsia="en-IN"/>
        </w:rPr>
      </w:pPr>
      <w:r w:rsidRPr="00A02366">
        <w:rPr>
          <w:rFonts w:eastAsia="Times New Roman" w:cstheme="minorHAnsi"/>
          <w:sz w:val="40"/>
          <w:szCs w:val="40"/>
          <w:u w:val="single"/>
          <w:lang w:val="en-IN" w:eastAsia="en-IN"/>
        </w:rPr>
        <w:t>References:</w:t>
      </w:r>
    </w:p>
    <w:p w14:paraId="4D157D8F" w14:textId="25E4B335" w:rsidR="002641F0" w:rsidRPr="002641F0" w:rsidRDefault="002641F0" w:rsidP="002641F0">
      <w:pPr>
        <w:pStyle w:val="ListParagraph"/>
        <w:numPr>
          <w:ilvl w:val="1"/>
          <w:numId w:val="22"/>
        </w:numPr>
        <w:jc w:val="both"/>
        <w:rPr>
          <w:rStyle w:val="Emphasis"/>
          <w:rFonts w:eastAsia="Times New Roman" w:cstheme="minorHAnsi"/>
          <w:i w:val="0"/>
          <w:iCs w:val="0"/>
          <w:sz w:val="28"/>
          <w:szCs w:val="28"/>
          <w:lang w:val="en-IN" w:eastAsia="en-IN"/>
        </w:rPr>
      </w:pPr>
      <w:r w:rsidRPr="002641F0">
        <w:rPr>
          <w:rStyle w:val="Strong"/>
          <w:sz w:val="28"/>
          <w:szCs w:val="28"/>
        </w:rPr>
        <w:t>Wikipedia Contributors.</w:t>
      </w:r>
      <w:r w:rsidRPr="002641F0">
        <w:rPr>
          <w:sz w:val="28"/>
          <w:szCs w:val="28"/>
        </w:rPr>
        <w:t xml:space="preserve"> Weather forecasting - Modern methods. </w:t>
      </w:r>
      <w:r w:rsidRPr="002641F0">
        <w:rPr>
          <w:rStyle w:val="Emphasis"/>
          <w:sz w:val="28"/>
          <w:szCs w:val="28"/>
        </w:rPr>
        <w:t>Wikipedia:</w:t>
      </w:r>
      <w:r w:rsidRPr="002641F0">
        <w:rPr>
          <w:rStyle w:val="Emphasis"/>
          <w:i w:val="0"/>
          <w:iCs w:val="0"/>
          <w:sz w:val="28"/>
          <w:szCs w:val="28"/>
        </w:rPr>
        <w:t xml:space="preserve"> </w:t>
      </w:r>
      <w:hyperlink r:id="rId14" w:history="1">
        <w:r w:rsidRPr="002641F0">
          <w:rPr>
            <w:rStyle w:val="Hyperlink"/>
            <w:sz w:val="28"/>
            <w:szCs w:val="28"/>
          </w:rPr>
          <w:t>https://en.wikipedia.org/wiki/Weather_forecasting#Modern_method</w:t>
        </w:r>
      </w:hyperlink>
    </w:p>
    <w:p w14:paraId="51BBC80D" w14:textId="0EFA4F33" w:rsidR="002641F0" w:rsidRDefault="00623134" w:rsidP="002641F0">
      <w:pPr>
        <w:pStyle w:val="ListParagraph"/>
        <w:numPr>
          <w:ilvl w:val="1"/>
          <w:numId w:val="22"/>
        </w:numPr>
        <w:jc w:val="both"/>
        <w:rPr>
          <w:rFonts w:eastAsia="Times New Roman" w:cstheme="minorHAnsi"/>
          <w:sz w:val="28"/>
          <w:szCs w:val="28"/>
          <w:lang w:val="en-IN" w:eastAsia="en-IN"/>
        </w:rPr>
      </w:pPr>
      <w:hyperlink r:id="rId15" w:history="1">
        <w:r w:rsidR="002641F0" w:rsidRPr="002641F0">
          <w:rPr>
            <w:rStyle w:val="Hyperlink"/>
            <w:rFonts w:eastAsia="Times New Roman" w:cstheme="minorHAnsi"/>
            <w:sz w:val="28"/>
            <w:szCs w:val="28"/>
            <w:lang w:val="en-IN" w:eastAsia="en-IN"/>
          </w:rPr>
          <w:t>https://static1.squarespace.com/static/55774404e4b07f2c7dc881a0/t/5ec6c219b10cc30d341f7c8b/1590084123960/Modeling+Clouds+and+Wind.pdf</w:t>
        </w:r>
      </w:hyperlink>
    </w:p>
    <w:p w14:paraId="33BCFECA" w14:textId="77777777" w:rsidR="002641F0" w:rsidRPr="002641F0" w:rsidRDefault="002641F0" w:rsidP="002641F0">
      <w:pPr>
        <w:pStyle w:val="ListParagraph"/>
        <w:numPr>
          <w:ilvl w:val="1"/>
          <w:numId w:val="22"/>
        </w:numPr>
        <w:jc w:val="both"/>
        <w:rPr>
          <w:rFonts w:eastAsia="Times New Roman" w:cstheme="minorHAnsi"/>
          <w:sz w:val="28"/>
          <w:szCs w:val="28"/>
          <w:lang w:val="en-IN" w:eastAsia="en-IN"/>
        </w:rPr>
      </w:pPr>
    </w:p>
    <w:p w14:paraId="3478126E" w14:textId="4F1745A6" w:rsidR="00042691" w:rsidRPr="00042691" w:rsidRDefault="00042691" w:rsidP="002641F0">
      <w:pPr>
        <w:spacing w:before="100" w:beforeAutospacing="1" w:after="100" w:afterAutospacing="1"/>
        <w:jc w:val="both"/>
        <w:rPr>
          <w:rFonts w:eastAsia="Times New Roman" w:cstheme="minorHAnsi"/>
          <w:sz w:val="28"/>
          <w:szCs w:val="28"/>
          <w:lang w:val="en-IN" w:eastAsia="en-IN"/>
        </w:rPr>
      </w:pPr>
      <w:r w:rsidRPr="00042691">
        <w:rPr>
          <w:rFonts w:eastAsia="Times New Roman" w:cstheme="minorHAnsi"/>
          <w:sz w:val="28"/>
          <w:szCs w:val="28"/>
          <w:lang w:val="en-IN" w:eastAsia="en-IN"/>
        </w:rPr>
        <w:t>Image</w:t>
      </w:r>
      <w:r>
        <w:rPr>
          <w:rFonts w:eastAsia="Times New Roman" w:cstheme="minorHAnsi"/>
          <w:sz w:val="28"/>
          <w:szCs w:val="28"/>
          <w:lang w:val="en-IN" w:eastAsia="en-IN"/>
        </w:rPr>
        <w:t xml:space="preserve"> Res</w:t>
      </w:r>
      <w:r w:rsidR="00DA566D">
        <w:rPr>
          <w:rFonts w:eastAsia="Times New Roman" w:cstheme="minorHAnsi"/>
          <w:sz w:val="28"/>
          <w:szCs w:val="28"/>
          <w:lang w:val="en-IN" w:eastAsia="en-IN"/>
        </w:rPr>
        <w:t>o</w:t>
      </w:r>
      <w:r>
        <w:rPr>
          <w:rFonts w:eastAsia="Times New Roman" w:cstheme="minorHAnsi"/>
          <w:sz w:val="28"/>
          <w:szCs w:val="28"/>
          <w:lang w:val="en-IN" w:eastAsia="en-IN"/>
        </w:rPr>
        <w:t>urces</w:t>
      </w:r>
      <w:r w:rsidRPr="00042691">
        <w:rPr>
          <w:rFonts w:eastAsia="Times New Roman" w:cstheme="minorHAnsi"/>
          <w:sz w:val="28"/>
          <w:szCs w:val="28"/>
          <w:lang w:val="en-IN" w:eastAsia="en-IN"/>
        </w:rPr>
        <w:t>:</w:t>
      </w:r>
    </w:p>
    <w:p w14:paraId="7D67CE7D" w14:textId="0D974BBB"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C</w:t>
      </w:r>
      <w:r w:rsidRPr="00042691">
        <w:rPr>
          <w:rFonts w:eastAsia="Times New Roman" w:cstheme="minorHAnsi"/>
          <w:sz w:val="28"/>
          <w:szCs w:val="28"/>
          <w:lang w:val="en-IN" w:eastAsia="en-IN"/>
        </w:rPr>
        <w:t xml:space="preserve">ircuit diagram: </w:t>
      </w:r>
      <w:hyperlink r:id="rId16" w:history="1">
        <w:r w:rsidRPr="00042691">
          <w:rPr>
            <w:rFonts w:eastAsia="Times New Roman" w:cstheme="minorHAnsi"/>
            <w:color w:val="0000FF"/>
            <w:sz w:val="28"/>
            <w:szCs w:val="28"/>
            <w:u w:val="single"/>
            <w:lang w:val="en-IN" w:eastAsia="en-IN"/>
          </w:rPr>
          <w:t>https://techieyantechnologies.com/a-smart-weather-forecasting-system/</w:t>
        </w:r>
      </w:hyperlink>
    </w:p>
    <w:p w14:paraId="12698B06" w14:textId="04A55FD1"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Arduino Block Diagram</w:t>
      </w:r>
      <w:r w:rsidRPr="00042691">
        <w:rPr>
          <w:rFonts w:eastAsia="Times New Roman" w:cstheme="minorHAnsi"/>
          <w:sz w:val="28"/>
          <w:szCs w:val="28"/>
          <w:lang w:val="en-IN" w:eastAsia="en-IN"/>
        </w:rPr>
        <w:t xml:space="preserve">: </w:t>
      </w:r>
      <w:hyperlink r:id="rId17" w:history="1">
        <w:r w:rsidRPr="00042691">
          <w:rPr>
            <w:rFonts w:eastAsia="Times New Roman" w:cstheme="minorHAnsi"/>
            <w:color w:val="0000FF"/>
            <w:sz w:val="28"/>
            <w:szCs w:val="28"/>
            <w:u w:val="single"/>
            <w:lang w:val="en-IN" w:eastAsia="en-IN"/>
          </w:rPr>
          <w:t>https://www.researchgate.net/figure/Project-block-diagram_fig1_345327830</w:t>
        </w:r>
      </w:hyperlink>
    </w:p>
    <w:p w14:paraId="16AABECB" w14:textId="20F6BAE7" w:rsidR="00A02366"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sidRPr="00042691">
        <w:rPr>
          <w:rFonts w:eastAsia="Times New Roman" w:cstheme="minorHAnsi"/>
          <w:sz w:val="28"/>
          <w:szCs w:val="28"/>
          <w:lang w:val="en-IN" w:eastAsia="en-IN"/>
        </w:rPr>
        <w:t xml:space="preserve">Objective: </w:t>
      </w:r>
      <w:hyperlink r:id="rId18" w:history="1">
        <w:r w:rsidRPr="00042691">
          <w:rPr>
            <w:rFonts w:eastAsia="Times New Roman" w:cstheme="minorHAnsi"/>
            <w:color w:val="0000FF"/>
            <w:sz w:val="28"/>
            <w:szCs w:val="28"/>
            <w:u w:val="single"/>
            <w:lang w:val="en-IN" w:eastAsia="en-IN"/>
          </w:rPr>
          <w:t>https://www.ijrti.org/papers/IJRTI2206303.pdf</w:t>
        </w:r>
      </w:hyperlink>
    </w:p>
    <w:p w14:paraId="6D7A7175" w14:textId="7A2FDCBF" w:rsidR="00042691" w:rsidRPr="00042691" w:rsidRDefault="00042691" w:rsidP="002641F0">
      <w:p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 xml:space="preserve">Hardware </w:t>
      </w:r>
      <w:r w:rsidRPr="00042691">
        <w:rPr>
          <w:rFonts w:eastAsia="Times New Roman" w:cstheme="minorHAnsi"/>
          <w:sz w:val="28"/>
          <w:szCs w:val="28"/>
          <w:lang w:val="en-IN" w:eastAsia="en-IN"/>
        </w:rPr>
        <w:t>Re</w:t>
      </w:r>
      <w:r>
        <w:rPr>
          <w:rFonts w:eastAsia="Times New Roman" w:cstheme="minorHAnsi"/>
          <w:sz w:val="28"/>
          <w:szCs w:val="28"/>
          <w:lang w:val="en-IN" w:eastAsia="en-IN"/>
        </w:rPr>
        <w:t>sources</w:t>
      </w:r>
      <w:r w:rsidRPr="00042691">
        <w:rPr>
          <w:rFonts w:eastAsia="Times New Roman" w:cstheme="minorHAnsi"/>
          <w:sz w:val="28"/>
          <w:szCs w:val="28"/>
          <w:lang w:val="en-IN" w:eastAsia="en-IN"/>
        </w:rPr>
        <w:t>:</w:t>
      </w:r>
    </w:p>
    <w:p w14:paraId="0D5F97CF" w14:textId="77777777" w:rsidR="00042691" w:rsidRPr="00042691" w:rsidRDefault="00623134"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19" w:history="1">
        <w:r w:rsidR="00042691" w:rsidRPr="00042691">
          <w:rPr>
            <w:rFonts w:eastAsia="Times New Roman" w:cstheme="minorHAnsi"/>
            <w:color w:val="0000FF"/>
            <w:sz w:val="28"/>
            <w:szCs w:val="28"/>
            <w:u w:val="single"/>
            <w:lang w:val="en-IN" w:eastAsia="en-IN"/>
          </w:rPr>
          <w:t>https://techieyantechnologies.com/a-smart-weather-forecasting-system/</w:t>
        </w:r>
      </w:hyperlink>
    </w:p>
    <w:p w14:paraId="47891B61" w14:textId="57598448" w:rsidR="00042691" w:rsidRDefault="00623134"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20" w:history="1">
        <w:r w:rsidR="00042691" w:rsidRPr="00042691">
          <w:rPr>
            <w:rFonts w:eastAsia="Times New Roman" w:cstheme="minorHAnsi"/>
            <w:color w:val="0000FF"/>
            <w:sz w:val="28"/>
            <w:szCs w:val="28"/>
            <w:u w:val="single"/>
            <w:lang w:val="en-IN" w:eastAsia="en-IN"/>
          </w:rPr>
          <w:t>https://docs.arduino.cc/hardware/uno-rev3/</w:t>
        </w:r>
      </w:hyperlink>
    </w:p>
    <w:p w14:paraId="20349034" w14:textId="07731677" w:rsidR="00042691" w:rsidRDefault="00042691" w:rsidP="002641F0">
      <w:pPr>
        <w:spacing w:before="100" w:beforeAutospacing="1" w:after="100" w:afterAutospacing="1"/>
        <w:jc w:val="both"/>
        <w:rPr>
          <w:rFonts w:eastAsia="Times New Roman" w:cstheme="minorHAnsi"/>
          <w:sz w:val="40"/>
          <w:szCs w:val="40"/>
          <w:lang w:val="en-IN" w:eastAsia="en-IN"/>
        </w:rPr>
      </w:pPr>
      <w:r>
        <w:rPr>
          <w:rFonts w:eastAsia="Times New Roman" w:cstheme="minorHAnsi"/>
          <w:sz w:val="40"/>
          <w:szCs w:val="40"/>
          <w:u w:val="single"/>
          <w:lang w:val="en-IN" w:eastAsia="en-IN"/>
        </w:rPr>
        <w:t>Related Research Papers:</w:t>
      </w:r>
    </w:p>
    <w:p w14:paraId="006C6485" w14:textId="57441572"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Arduino, G., Reggiani, P., &amp; Todini, E.</w:t>
      </w:r>
      <w:r w:rsidRPr="002641F0">
        <w:rPr>
          <w:rFonts w:eastAsia="Times New Roman" w:cstheme="minorHAnsi"/>
          <w:sz w:val="28"/>
          <w:szCs w:val="28"/>
          <w:lang w:val="en-IN" w:eastAsia="en-IN"/>
        </w:rPr>
        <w:t xml:space="preserve"> (2005). Recent advances in flood forecasting and flood risk assessment. </w:t>
      </w:r>
      <w:r w:rsidRPr="002641F0">
        <w:rPr>
          <w:rFonts w:eastAsia="Times New Roman" w:cstheme="minorHAnsi"/>
          <w:i/>
          <w:iCs/>
          <w:sz w:val="28"/>
          <w:szCs w:val="28"/>
          <w:lang w:val="en-IN" w:eastAsia="en-IN"/>
        </w:rPr>
        <w:t>Hydrology and Earth System Sciences</w:t>
      </w:r>
      <w:r w:rsidRPr="002641F0">
        <w:rPr>
          <w:rFonts w:eastAsia="Times New Roman" w:cstheme="minorHAnsi"/>
          <w:sz w:val="28"/>
          <w:szCs w:val="28"/>
          <w:lang w:val="en-IN" w:eastAsia="en-IN"/>
        </w:rPr>
        <w:t>, 9(4), 280–284.</w:t>
      </w:r>
    </w:p>
    <w:p w14:paraId="5958F185" w14:textId="0F0D813E"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Srinivasan, J.</w:t>
      </w:r>
      <w:r w:rsidRPr="002641F0">
        <w:rPr>
          <w:rFonts w:eastAsia="Times New Roman" w:cstheme="minorHAnsi"/>
          <w:sz w:val="28"/>
          <w:szCs w:val="28"/>
          <w:lang w:val="en-IN" w:eastAsia="en-IN"/>
        </w:rPr>
        <w:t xml:space="preserve"> (2013). Predicting and managing extreme rainfall. </w:t>
      </w:r>
      <w:r w:rsidRPr="002641F0">
        <w:rPr>
          <w:rFonts w:eastAsia="Times New Roman" w:cstheme="minorHAnsi"/>
          <w:i/>
          <w:iCs/>
          <w:sz w:val="28"/>
          <w:szCs w:val="28"/>
          <w:lang w:val="en-IN" w:eastAsia="en-IN"/>
        </w:rPr>
        <w:t>Current Science</w:t>
      </w:r>
      <w:r w:rsidRPr="002641F0">
        <w:rPr>
          <w:rFonts w:eastAsia="Times New Roman" w:cstheme="minorHAnsi"/>
          <w:sz w:val="28"/>
          <w:szCs w:val="28"/>
          <w:lang w:val="en-IN" w:eastAsia="en-IN"/>
        </w:rPr>
        <w:t>, 105(1), 7–8.</w:t>
      </w:r>
    </w:p>
    <w:p w14:paraId="443665CA" w14:textId="464DED4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India Meteorological Department (IMD).</w:t>
      </w:r>
      <w:r w:rsidRPr="002641F0">
        <w:rPr>
          <w:rFonts w:eastAsia="Times New Roman" w:cstheme="minorHAnsi"/>
          <w:sz w:val="28"/>
          <w:szCs w:val="28"/>
          <w:lang w:val="en-IN" w:eastAsia="en-IN"/>
        </w:rPr>
        <w:t xml:space="preserve"> (2013). A preliminary report on heavy rainfall over Uttarakhand during 16–18 June 2013. </w:t>
      </w:r>
      <w:r w:rsidRPr="002641F0">
        <w:rPr>
          <w:rFonts w:eastAsia="Times New Roman" w:cstheme="minorHAnsi"/>
          <w:i/>
          <w:iCs/>
          <w:sz w:val="28"/>
          <w:szCs w:val="28"/>
          <w:lang w:val="en-IN" w:eastAsia="en-IN"/>
        </w:rPr>
        <w:t>India Meteorological Department, Ministry of Earth Sciences</w:t>
      </w:r>
      <w:r w:rsidRPr="002641F0">
        <w:rPr>
          <w:rFonts w:eastAsia="Times New Roman" w:cstheme="minorHAnsi"/>
          <w:sz w:val="28"/>
          <w:szCs w:val="28"/>
          <w:lang w:val="en-IN" w:eastAsia="en-IN"/>
        </w:rPr>
        <w:t>.</w:t>
      </w:r>
    </w:p>
    <w:p w14:paraId="6EEDA65B"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4E9CC33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B06308"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8626B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75EBDFF4" w14:textId="00D41715"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lastRenderedPageBreak/>
        <w:t xml:space="preserve">Ganguly, A. R., &amp; </w:t>
      </w:r>
      <w:proofErr w:type="spellStart"/>
      <w:r w:rsidRPr="002641F0">
        <w:rPr>
          <w:rFonts w:eastAsia="Times New Roman" w:cstheme="minorHAnsi"/>
          <w:b/>
          <w:bCs/>
          <w:sz w:val="28"/>
          <w:szCs w:val="28"/>
          <w:lang w:val="en-IN" w:eastAsia="en-IN"/>
        </w:rPr>
        <w:t>Teinhaeuser</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(2008). Data Mining for Climate Change and Impacts. </w:t>
      </w:r>
      <w:r w:rsidRPr="002641F0">
        <w:rPr>
          <w:rFonts w:eastAsia="Times New Roman" w:cstheme="minorHAnsi"/>
          <w:i/>
          <w:iCs/>
          <w:sz w:val="28"/>
          <w:szCs w:val="28"/>
          <w:lang w:val="en-IN" w:eastAsia="en-IN"/>
        </w:rPr>
        <w:t>IEEE International Conference on Data Mining</w:t>
      </w:r>
      <w:r w:rsidRPr="002641F0">
        <w:rPr>
          <w:rFonts w:eastAsia="Times New Roman" w:cstheme="minorHAnsi"/>
          <w:sz w:val="28"/>
          <w:szCs w:val="28"/>
          <w:lang w:val="en-IN" w:eastAsia="en-IN"/>
        </w:rPr>
        <w:t>.</w:t>
      </w:r>
    </w:p>
    <w:p w14:paraId="74FB9138" w14:textId="314AD04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Badhiye</w:t>
      </w:r>
      <w:proofErr w:type="spellEnd"/>
      <w:r w:rsidRPr="002641F0">
        <w:rPr>
          <w:rFonts w:eastAsia="Times New Roman" w:cstheme="minorHAnsi"/>
          <w:b/>
          <w:bCs/>
          <w:sz w:val="28"/>
          <w:szCs w:val="28"/>
          <w:lang w:val="en-IN" w:eastAsia="en-IN"/>
        </w:rPr>
        <w:t xml:space="preserve">, S. S., </w:t>
      </w:r>
      <w:proofErr w:type="spellStart"/>
      <w:r w:rsidRPr="002641F0">
        <w:rPr>
          <w:rFonts w:eastAsia="Times New Roman" w:cstheme="minorHAnsi"/>
          <w:b/>
          <w:bCs/>
          <w:sz w:val="28"/>
          <w:szCs w:val="28"/>
          <w:lang w:val="en-IN" w:eastAsia="en-IN"/>
        </w:rPr>
        <w:t>Wakode</w:t>
      </w:r>
      <w:proofErr w:type="spellEnd"/>
      <w:r w:rsidRPr="002641F0">
        <w:rPr>
          <w:rFonts w:eastAsia="Times New Roman" w:cstheme="minorHAnsi"/>
          <w:b/>
          <w:bCs/>
          <w:sz w:val="28"/>
          <w:szCs w:val="28"/>
          <w:lang w:val="en-IN" w:eastAsia="en-IN"/>
        </w:rPr>
        <w:t xml:space="preserve">, B. V., &amp; </w:t>
      </w:r>
      <w:proofErr w:type="spellStart"/>
      <w:r w:rsidRPr="002641F0">
        <w:rPr>
          <w:rFonts w:eastAsia="Times New Roman" w:cstheme="minorHAnsi"/>
          <w:b/>
          <w:bCs/>
          <w:sz w:val="28"/>
          <w:szCs w:val="28"/>
          <w:lang w:val="en-IN" w:eastAsia="en-IN"/>
        </w:rPr>
        <w:t>Chatur</w:t>
      </w:r>
      <w:proofErr w:type="spellEnd"/>
      <w:r w:rsidRPr="002641F0">
        <w:rPr>
          <w:rFonts w:eastAsia="Times New Roman" w:cstheme="minorHAnsi"/>
          <w:b/>
          <w:bCs/>
          <w:sz w:val="28"/>
          <w:szCs w:val="28"/>
          <w:lang w:val="en-IN" w:eastAsia="en-IN"/>
        </w:rPr>
        <w:t>, P. N.</w:t>
      </w:r>
      <w:r w:rsidRPr="002641F0">
        <w:rPr>
          <w:rFonts w:eastAsia="Times New Roman" w:cstheme="minorHAnsi"/>
          <w:sz w:val="28"/>
          <w:szCs w:val="28"/>
          <w:lang w:val="en-IN" w:eastAsia="en-IN"/>
        </w:rPr>
        <w:t xml:space="preserve"> (2012). Analysis of Temperature and Humidity Data for Future Value Prediction.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w:t>
      </w:r>
    </w:p>
    <w:p w14:paraId="058DE752" w14:textId="4E0CBA5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Dabhi, V. K., &amp; Chaudhary, S.</w:t>
      </w:r>
      <w:r w:rsidRPr="002641F0">
        <w:rPr>
          <w:rFonts w:eastAsia="Times New Roman" w:cstheme="minorHAnsi"/>
          <w:sz w:val="28"/>
          <w:szCs w:val="28"/>
          <w:lang w:val="en-IN" w:eastAsia="en-IN"/>
        </w:rPr>
        <w:t xml:space="preserve"> (2014). Hybrid Wavelet-Postfix-GP Model for Rainfall Prediction of Anand Region of India. </w:t>
      </w:r>
      <w:r w:rsidRPr="002641F0">
        <w:rPr>
          <w:rFonts w:eastAsia="Times New Roman" w:cstheme="minorHAnsi"/>
          <w:i/>
          <w:iCs/>
          <w:sz w:val="28"/>
          <w:szCs w:val="28"/>
          <w:lang w:val="en-IN" w:eastAsia="en-IN"/>
        </w:rPr>
        <w:t>Advances in Artificial Intelligence</w:t>
      </w:r>
      <w:r w:rsidRPr="002641F0">
        <w:rPr>
          <w:rFonts w:eastAsia="Times New Roman" w:cstheme="minorHAnsi"/>
          <w:sz w:val="28"/>
          <w:szCs w:val="28"/>
          <w:lang w:val="en-IN" w:eastAsia="en-IN"/>
        </w:rPr>
        <w:t>, 1-11.</w:t>
      </w:r>
    </w:p>
    <w:p w14:paraId="2FEFEE09" w14:textId="302AAB84"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 xml:space="preserve">Saikia, P.,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228BA06B" w14:textId="176B7539"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National Remote Sensing Centre, Indian Space Research Organisation.</w:t>
      </w:r>
      <w:r w:rsidRPr="002641F0">
        <w:rPr>
          <w:rFonts w:eastAsia="Times New Roman" w:cstheme="minorHAnsi"/>
          <w:sz w:val="28"/>
          <w:szCs w:val="28"/>
          <w:lang w:val="en-IN" w:eastAsia="en-IN"/>
        </w:rPr>
        <w:t xml:space="preserve"> (n.d.). Hydrological and Hydraulic Simulation Study of Kedarnath Flash Floods.</w:t>
      </w:r>
    </w:p>
    <w:p w14:paraId="6195F7D8" w14:textId="2D03E89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Thayyen</w:t>
      </w:r>
      <w:proofErr w:type="spellEnd"/>
      <w:r w:rsidRPr="002641F0">
        <w:rPr>
          <w:rFonts w:eastAsia="Times New Roman" w:cstheme="minorHAnsi"/>
          <w:b/>
          <w:bCs/>
          <w:sz w:val="28"/>
          <w:szCs w:val="28"/>
          <w:lang w:val="en-IN" w:eastAsia="en-IN"/>
        </w:rPr>
        <w:t xml:space="preserve">, R. J., </w:t>
      </w:r>
      <w:proofErr w:type="spellStart"/>
      <w:r w:rsidRPr="002641F0">
        <w:rPr>
          <w:rFonts w:eastAsia="Times New Roman" w:cstheme="minorHAnsi"/>
          <w:b/>
          <w:bCs/>
          <w:sz w:val="28"/>
          <w:szCs w:val="28"/>
          <w:lang w:val="en-IN" w:eastAsia="en-IN"/>
        </w:rPr>
        <w:t>Dimri</w:t>
      </w:r>
      <w:proofErr w:type="spellEnd"/>
      <w:r w:rsidRPr="002641F0">
        <w:rPr>
          <w:rFonts w:eastAsia="Times New Roman" w:cstheme="minorHAnsi"/>
          <w:b/>
          <w:bCs/>
          <w:sz w:val="28"/>
          <w:szCs w:val="28"/>
          <w:lang w:val="en-IN" w:eastAsia="en-IN"/>
        </w:rPr>
        <w:t>, A. P., Kumar, P., &amp; Agnihotri, G.</w:t>
      </w:r>
      <w:r w:rsidRPr="002641F0">
        <w:rPr>
          <w:rFonts w:eastAsia="Times New Roman" w:cstheme="minorHAnsi"/>
          <w:sz w:val="28"/>
          <w:szCs w:val="28"/>
          <w:lang w:val="en-IN" w:eastAsia="en-IN"/>
        </w:rPr>
        <w:t xml:space="preserve"> (2013). Study of cloudburst and flash floods around Leh, India, during August 4-6, 2010. </w:t>
      </w:r>
      <w:r w:rsidRPr="002641F0">
        <w:rPr>
          <w:rFonts w:eastAsia="Times New Roman" w:cstheme="minorHAnsi"/>
          <w:i/>
          <w:iCs/>
          <w:sz w:val="28"/>
          <w:szCs w:val="28"/>
          <w:lang w:val="en-IN" w:eastAsia="en-IN"/>
        </w:rPr>
        <w:t>Natural Hazards</w:t>
      </w:r>
      <w:r w:rsidRPr="002641F0">
        <w:rPr>
          <w:rFonts w:eastAsia="Times New Roman" w:cstheme="minorHAnsi"/>
          <w:sz w:val="28"/>
          <w:szCs w:val="28"/>
          <w:lang w:val="en-IN" w:eastAsia="en-IN"/>
        </w:rPr>
        <w:t>, 65, 2175–2204. doi:10.1007/s11069-012-0464-2.</w:t>
      </w:r>
    </w:p>
    <w:p w14:paraId="5152048A" w14:textId="6AE96AB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Ramakrishnan, P. S., Purohit, A. N., Saxena, K. G., &amp; Rao, K. S.</w:t>
      </w:r>
      <w:r w:rsidRPr="002641F0">
        <w:rPr>
          <w:rFonts w:eastAsia="Times New Roman" w:cstheme="minorHAnsi"/>
          <w:sz w:val="28"/>
          <w:szCs w:val="28"/>
          <w:lang w:val="en-IN" w:eastAsia="en-IN"/>
        </w:rPr>
        <w:t xml:space="preserve"> (1994). </w:t>
      </w:r>
      <w:r w:rsidRPr="002641F0">
        <w:rPr>
          <w:rFonts w:eastAsia="Times New Roman" w:cstheme="minorHAnsi"/>
          <w:i/>
          <w:iCs/>
          <w:sz w:val="28"/>
          <w:szCs w:val="28"/>
          <w:lang w:val="en-IN" w:eastAsia="en-IN"/>
        </w:rPr>
        <w:t>Himalayan Environment and Sustainable Development</w:t>
      </w:r>
      <w:r w:rsidRPr="002641F0">
        <w:rPr>
          <w:rFonts w:eastAsia="Times New Roman" w:cstheme="minorHAnsi"/>
          <w:sz w:val="28"/>
          <w:szCs w:val="28"/>
          <w:lang w:val="en-IN" w:eastAsia="en-IN"/>
        </w:rPr>
        <w:t>. Indian National Science Academy, New Delhi.</w:t>
      </w:r>
    </w:p>
    <w:p w14:paraId="528511A0" w14:textId="2D532CC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 xml:space="preserve">Dutta, P. S.,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56020BC1" w14:textId="3E5A67F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National Conference on Advancements in Computer Science and Engineering.</w:t>
      </w:r>
      <w:r w:rsidRPr="002641F0">
        <w:rPr>
          <w:rFonts w:eastAsia="Times New Roman" w:cstheme="minorHAnsi"/>
          <w:sz w:val="28"/>
          <w:szCs w:val="28"/>
          <w:lang w:val="en-IN" w:eastAsia="en-IN"/>
        </w:rPr>
        <w:t xml:space="preserve"> (2020). Rainstorm Prediction System. </w:t>
      </w:r>
      <w:r w:rsidRPr="002641F0">
        <w:rPr>
          <w:rFonts w:eastAsia="Times New Roman" w:cstheme="minorHAnsi"/>
          <w:i/>
          <w:iCs/>
          <w:sz w:val="28"/>
          <w:szCs w:val="28"/>
          <w:lang w:val="en-IN" w:eastAsia="en-IN"/>
        </w:rPr>
        <w:t>International Journal of Scientific Research in Science, Engineering, and Technology (IJSRSET)</w:t>
      </w:r>
      <w:r w:rsidRPr="002641F0">
        <w:rPr>
          <w:rFonts w:eastAsia="Times New Roman" w:cstheme="minorHAnsi"/>
          <w:sz w:val="28"/>
          <w:szCs w:val="28"/>
          <w:lang w:val="en-IN" w:eastAsia="en-IN"/>
        </w:rPr>
        <w:t>.</w:t>
      </w:r>
    </w:p>
    <w:p w14:paraId="2789C2C8" w14:textId="0A1E100D"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proofErr w:type="spellStart"/>
      <w:r w:rsidRPr="002641F0">
        <w:rPr>
          <w:rFonts w:eastAsia="Times New Roman" w:cstheme="minorHAnsi"/>
          <w:b/>
          <w:bCs/>
          <w:sz w:val="28"/>
          <w:szCs w:val="28"/>
          <w:lang w:val="en-IN" w:eastAsia="en-IN"/>
        </w:rPr>
        <w:t>Pabreja</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(2012). Clustering Technique to Interpret Numerical Weather Prediction Output Products for Forecast of Cloudburst.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 2996-2999.</w:t>
      </w:r>
    </w:p>
    <w:p w14:paraId="6B023A10" w14:textId="5A94661B"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Sunil, A., Binny, B. A., Benny, J., Rajeev, R., &amp; Manuel, A.</w:t>
      </w:r>
      <w:r w:rsidRPr="002641F0">
        <w:rPr>
          <w:rFonts w:eastAsia="Times New Roman" w:cstheme="minorHAnsi"/>
          <w:sz w:val="28"/>
          <w:szCs w:val="28"/>
          <w:lang w:val="en-IN" w:eastAsia="en-IN"/>
        </w:rPr>
        <w:t xml:space="preserve"> (2020). </w:t>
      </w:r>
      <w:proofErr w:type="spellStart"/>
      <w:r w:rsidRPr="002641F0">
        <w:rPr>
          <w:rFonts w:eastAsia="Times New Roman" w:cstheme="minorHAnsi"/>
          <w:sz w:val="28"/>
          <w:szCs w:val="28"/>
          <w:lang w:val="en-IN" w:eastAsia="en-IN"/>
        </w:rPr>
        <w:t>Predister</w:t>
      </w:r>
      <w:proofErr w:type="spellEnd"/>
      <w:r w:rsidRPr="002641F0">
        <w:rPr>
          <w:rFonts w:eastAsia="Times New Roman" w:cstheme="minorHAnsi"/>
          <w:sz w:val="28"/>
          <w:szCs w:val="28"/>
          <w:lang w:val="en-IN" w:eastAsia="en-IN"/>
        </w:rPr>
        <w:t xml:space="preserve">: An Intelligent Device to Predict Cloud Burst. </w:t>
      </w:r>
      <w:r w:rsidRPr="002641F0">
        <w:rPr>
          <w:rFonts w:eastAsia="Times New Roman" w:cstheme="minorHAnsi"/>
          <w:i/>
          <w:iCs/>
          <w:sz w:val="28"/>
          <w:szCs w:val="28"/>
          <w:lang w:val="en-IN" w:eastAsia="en-IN"/>
        </w:rPr>
        <w:t>International Journal for Research Trends and Innovation (IJRTI)</w:t>
      </w:r>
      <w:r w:rsidRPr="002641F0">
        <w:rPr>
          <w:rFonts w:eastAsia="Times New Roman" w:cstheme="minorHAnsi"/>
          <w:sz w:val="28"/>
          <w:szCs w:val="28"/>
          <w:lang w:val="en-IN" w:eastAsia="en-IN"/>
        </w:rPr>
        <w:t>, 7(6). ISSN: 2456-3315.</w:t>
      </w:r>
    </w:p>
    <w:p w14:paraId="65319A09" w14:textId="2C8738A2" w:rsidR="00042691"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Young, M.</w:t>
      </w:r>
      <w:r w:rsidRPr="002641F0">
        <w:rPr>
          <w:rFonts w:eastAsia="Times New Roman" w:cstheme="minorHAnsi"/>
          <w:sz w:val="28"/>
          <w:szCs w:val="28"/>
          <w:lang w:val="en-IN" w:eastAsia="en-IN"/>
        </w:rPr>
        <w:t xml:space="preserve"> (1989). </w:t>
      </w:r>
      <w:r w:rsidRPr="002641F0">
        <w:rPr>
          <w:rFonts w:eastAsia="Times New Roman" w:cstheme="minorHAnsi"/>
          <w:i/>
          <w:iCs/>
          <w:sz w:val="28"/>
          <w:szCs w:val="28"/>
          <w:lang w:val="en-IN" w:eastAsia="en-IN"/>
        </w:rPr>
        <w:t>The Technical Writer’s Handbook</w:t>
      </w:r>
      <w:r w:rsidRPr="002641F0">
        <w:rPr>
          <w:rFonts w:eastAsia="Times New Roman" w:cstheme="minorHAnsi"/>
          <w:sz w:val="28"/>
          <w:szCs w:val="28"/>
          <w:lang w:val="en-IN" w:eastAsia="en-IN"/>
        </w:rPr>
        <w:t>. University Science.</w:t>
      </w:r>
    </w:p>
    <w:sectPr w:rsidR="00042691" w:rsidRPr="002641F0" w:rsidSect="00B4072D">
      <w:headerReference w:type="default" r:id="rId21"/>
      <w:pgSz w:w="12240" w:h="15840"/>
      <w:pgMar w:top="568" w:right="1080" w:bottom="0" w:left="1440" w:header="425"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B050" w14:textId="77777777" w:rsidR="00623134" w:rsidRDefault="00623134" w:rsidP="004D4572">
      <w:pPr>
        <w:spacing w:after="0" w:line="240" w:lineRule="auto"/>
      </w:pPr>
      <w:r>
        <w:separator/>
      </w:r>
    </w:p>
  </w:endnote>
  <w:endnote w:type="continuationSeparator" w:id="0">
    <w:p w14:paraId="6073CA56" w14:textId="77777777" w:rsidR="00623134" w:rsidRDefault="00623134" w:rsidP="004D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1D105" w14:textId="77777777" w:rsidR="00623134" w:rsidRDefault="00623134" w:rsidP="004D4572">
      <w:pPr>
        <w:spacing w:after="0" w:line="240" w:lineRule="auto"/>
      </w:pPr>
      <w:r>
        <w:separator/>
      </w:r>
    </w:p>
  </w:footnote>
  <w:footnote w:type="continuationSeparator" w:id="0">
    <w:p w14:paraId="231474B9" w14:textId="77777777" w:rsidR="00623134" w:rsidRDefault="00623134" w:rsidP="004D4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11009707"/>
      <w:docPartObj>
        <w:docPartGallery w:val="Page Numbers (Top of Page)"/>
        <w:docPartUnique/>
      </w:docPartObj>
    </w:sdtPr>
    <w:sdtEndPr>
      <w:rPr>
        <w:b/>
        <w:bCs/>
        <w:noProof/>
        <w:color w:val="auto"/>
        <w:spacing w:val="0"/>
      </w:rPr>
    </w:sdtEndPr>
    <w:sdtContent>
      <w:p w14:paraId="25C0833B" w14:textId="2A844978" w:rsidR="005976DF" w:rsidRDefault="005976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DB61FD" w14:textId="77777777" w:rsidR="005976DF" w:rsidRDefault="00597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B35"/>
    <w:multiLevelType w:val="hybridMultilevel"/>
    <w:tmpl w:val="CB2852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7310"/>
    <w:multiLevelType w:val="multilevel"/>
    <w:tmpl w:val="FBD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F81"/>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4708D"/>
    <w:multiLevelType w:val="multilevel"/>
    <w:tmpl w:val="675EDCE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667AA"/>
    <w:multiLevelType w:val="multilevel"/>
    <w:tmpl w:val="CF24522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5A66"/>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2024A"/>
    <w:multiLevelType w:val="multilevel"/>
    <w:tmpl w:val="D246420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294"/>
    <w:multiLevelType w:val="hybridMultilevel"/>
    <w:tmpl w:val="EFD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6D39"/>
    <w:multiLevelType w:val="hybridMultilevel"/>
    <w:tmpl w:val="1444B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21DC5"/>
    <w:multiLevelType w:val="multilevel"/>
    <w:tmpl w:val="9FC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C17F6"/>
    <w:multiLevelType w:val="multilevel"/>
    <w:tmpl w:val="FEE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C0DFB"/>
    <w:multiLevelType w:val="multilevel"/>
    <w:tmpl w:val="2468F9C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6C55"/>
    <w:multiLevelType w:val="multilevel"/>
    <w:tmpl w:val="A23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0CD8"/>
    <w:multiLevelType w:val="multilevel"/>
    <w:tmpl w:val="D1D22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266F1A"/>
    <w:multiLevelType w:val="multilevel"/>
    <w:tmpl w:val="24D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24BE5"/>
    <w:multiLevelType w:val="hybridMultilevel"/>
    <w:tmpl w:val="B08450E8"/>
    <w:lvl w:ilvl="0" w:tplc="587E3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D1C3F"/>
    <w:multiLevelType w:val="hybridMultilevel"/>
    <w:tmpl w:val="54ACB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950E33"/>
    <w:multiLevelType w:val="multilevel"/>
    <w:tmpl w:val="BBD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22496"/>
    <w:multiLevelType w:val="multilevel"/>
    <w:tmpl w:val="B2F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22E31"/>
    <w:multiLevelType w:val="multilevel"/>
    <w:tmpl w:val="4E8EF38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5C8C"/>
    <w:multiLevelType w:val="multilevel"/>
    <w:tmpl w:val="C35EA848"/>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656F4"/>
    <w:multiLevelType w:val="multilevel"/>
    <w:tmpl w:val="012AE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5B3B"/>
    <w:multiLevelType w:val="multilevel"/>
    <w:tmpl w:val="2EE45B2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83CFA"/>
    <w:multiLevelType w:val="multilevel"/>
    <w:tmpl w:val="9372EF9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102BD"/>
    <w:multiLevelType w:val="hybridMultilevel"/>
    <w:tmpl w:val="9DD21620"/>
    <w:lvl w:ilvl="0" w:tplc="FD869034">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E3133"/>
    <w:multiLevelType w:val="hybridMultilevel"/>
    <w:tmpl w:val="3A82106A"/>
    <w:lvl w:ilvl="0" w:tplc="FDD47C3A">
      <w:start w:val="1"/>
      <w:numFmt w:val="decimal"/>
      <w:lvlText w:val="%1."/>
      <w:lvlJc w:val="left"/>
      <w:pPr>
        <w:ind w:left="720" w:hanging="360"/>
      </w:pPr>
      <w:rPr>
        <w:rFonts w:ascii="Times New Roman" w:hAnsi="Symbol"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671644"/>
    <w:multiLevelType w:val="hybridMultilevel"/>
    <w:tmpl w:val="F52051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515AD"/>
    <w:multiLevelType w:val="hybridMultilevel"/>
    <w:tmpl w:val="1AAC9A50"/>
    <w:lvl w:ilvl="0" w:tplc="B56474C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E1FF9"/>
    <w:multiLevelType w:val="multilevel"/>
    <w:tmpl w:val="61B003F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6521F"/>
    <w:multiLevelType w:val="hybridMultilevel"/>
    <w:tmpl w:val="204C6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F658F2"/>
    <w:multiLevelType w:val="hybridMultilevel"/>
    <w:tmpl w:val="59767FAA"/>
    <w:lvl w:ilvl="0" w:tplc="EBF0055E">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734BC3"/>
    <w:multiLevelType w:val="multilevel"/>
    <w:tmpl w:val="9D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818CB"/>
    <w:multiLevelType w:val="multilevel"/>
    <w:tmpl w:val="CDBA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C1D60"/>
    <w:multiLevelType w:val="multilevel"/>
    <w:tmpl w:val="50E6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26"/>
  </w:num>
  <w:num w:numId="5">
    <w:abstractNumId w:val="15"/>
  </w:num>
  <w:num w:numId="6">
    <w:abstractNumId w:val="24"/>
  </w:num>
  <w:num w:numId="7">
    <w:abstractNumId w:val="16"/>
  </w:num>
  <w:num w:numId="8">
    <w:abstractNumId w:val="0"/>
  </w:num>
  <w:num w:numId="9">
    <w:abstractNumId w:val="29"/>
  </w:num>
  <w:num w:numId="10">
    <w:abstractNumId w:val="8"/>
  </w:num>
  <w:num w:numId="11">
    <w:abstractNumId w:val="27"/>
  </w:num>
  <w:num w:numId="12">
    <w:abstractNumId w:val="17"/>
  </w:num>
  <w:num w:numId="13">
    <w:abstractNumId w:val="4"/>
  </w:num>
  <w:num w:numId="14">
    <w:abstractNumId w:val="14"/>
  </w:num>
  <w:num w:numId="15">
    <w:abstractNumId w:val="22"/>
  </w:num>
  <w:num w:numId="16">
    <w:abstractNumId w:val="10"/>
  </w:num>
  <w:num w:numId="17">
    <w:abstractNumId w:val="11"/>
  </w:num>
  <w:num w:numId="18">
    <w:abstractNumId w:val="12"/>
  </w:num>
  <w:num w:numId="19">
    <w:abstractNumId w:val="6"/>
  </w:num>
  <w:num w:numId="20">
    <w:abstractNumId w:val="31"/>
  </w:num>
  <w:num w:numId="21">
    <w:abstractNumId w:val="19"/>
  </w:num>
  <w:num w:numId="22">
    <w:abstractNumId w:val="21"/>
  </w:num>
  <w:num w:numId="23">
    <w:abstractNumId w:val="20"/>
  </w:num>
  <w:num w:numId="24">
    <w:abstractNumId w:val="28"/>
  </w:num>
  <w:num w:numId="25">
    <w:abstractNumId w:val="3"/>
  </w:num>
  <w:num w:numId="26">
    <w:abstractNumId w:val="18"/>
  </w:num>
  <w:num w:numId="27">
    <w:abstractNumId w:val="1"/>
  </w:num>
  <w:num w:numId="28">
    <w:abstractNumId w:val="13"/>
  </w:num>
  <w:num w:numId="29">
    <w:abstractNumId w:val="25"/>
  </w:num>
  <w:num w:numId="30">
    <w:abstractNumId w:val="9"/>
  </w:num>
  <w:num w:numId="31">
    <w:abstractNumId w:val="23"/>
  </w:num>
  <w:num w:numId="32">
    <w:abstractNumId w:val="33"/>
  </w:num>
  <w:num w:numId="33">
    <w:abstractNumId w:val="3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MjA0tDQyNjExMLFU0lEKTi0uzszPAykwrAUAzNvS/CwAAAA="/>
  </w:docVars>
  <w:rsids>
    <w:rsidRoot w:val="000E5C51"/>
    <w:rsid w:val="00026C27"/>
    <w:rsid w:val="00035389"/>
    <w:rsid w:val="000400E2"/>
    <w:rsid w:val="00042691"/>
    <w:rsid w:val="000537B2"/>
    <w:rsid w:val="00057FDC"/>
    <w:rsid w:val="000624EC"/>
    <w:rsid w:val="00063677"/>
    <w:rsid w:val="000A58A5"/>
    <w:rsid w:val="000E5C51"/>
    <w:rsid w:val="00104E6D"/>
    <w:rsid w:val="0013063B"/>
    <w:rsid w:val="00156512"/>
    <w:rsid w:val="0015756D"/>
    <w:rsid w:val="00176B02"/>
    <w:rsid w:val="00180AFC"/>
    <w:rsid w:val="001B6D30"/>
    <w:rsid w:val="001C69A6"/>
    <w:rsid w:val="001E1A73"/>
    <w:rsid w:val="001E72FF"/>
    <w:rsid w:val="00211495"/>
    <w:rsid w:val="002129A6"/>
    <w:rsid w:val="00215B83"/>
    <w:rsid w:val="00220C83"/>
    <w:rsid w:val="0022671A"/>
    <w:rsid w:val="002363EA"/>
    <w:rsid w:val="002444A5"/>
    <w:rsid w:val="00260D33"/>
    <w:rsid w:val="002641F0"/>
    <w:rsid w:val="00285732"/>
    <w:rsid w:val="00290EFA"/>
    <w:rsid w:val="002B541B"/>
    <w:rsid w:val="002B6A01"/>
    <w:rsid w:val="002F1348"/>
    <w:rsid w:val="002F240E"/>
    <w:rsid w:val="00302645"/>
    <w:rsid w:val="00304798"/>
    <w:rsid w:val="00313059"/>
    <w:rsid w:val="00320BE5"/>
    <w:rsid w:val="003519A2"/>
    <w:rsid w:val="003569BF"/>
    <w:rsid w:val="00374C13"/>
    <w:rsid w:val="00375822"/>
    <w:rsid w:val="00381D45"/>
    <w:rsid w:val="003D0E9B"/>
    <w:rsid w:val="003D6E99"/>
    <w:rsid w:val="00421163"/>
    <w:rsid w:val="00434E39"/>
    <w:rsid w:val="00445A95"/>
    <w:rsid w:val="00467F59"/>
    <w:rsid w:val="00472ABA"/>
    <w:rsid w:val="004B2BB4"/>
    <w:rsid w:val="004D11C2"/>
    <w:rsid w:val="004D2C85"/>
    <w:rsid w:val="004D4572"/>
    <w:rsid w:val="004E43AA"/>
    <w:rsid w:val="00500723"/>
    <w:rsid w:val="00501B6E"/>
    <w:rsid w:val="00504EA3"/>
    <w:rsid w:val="00513FAC"/>
    <w:rsid w:val="00521B74"/>
    <w:rsid w:val="00522BB7"/>
    <w:rsid w:val="00530F43"/>
    <w:rsid w:val="00531576"/>
    <w:rsid w:val="00561AFE"/>
    <w:rsid w:val="005716DF"/>
    <w:rsid w:val="00590318"/>
    <w:rsid w:val="00596D03"/>
    <w:rsid w:val="00597008"/>
    <w:rsid w:val="005976DF"/>
    <w:rsid w:val="005A0DAB"/>
    <w:rsid w:val="005B0B96"/>
    <w:rsid w:val="005B146C"/>
    <w:rsid w:val="005B2536"/>
    <w:rsid w:val="005D317F"/>
    <w:rsid w:val="005D4EFF"/>
    <w:rsid w:val="005D67B9"/>
    <w:rsid w:val="005F114C"/>
    <w:rsid w:val="0060133E"/>
    <w:rsid w:val="0060197B"/>
    <w:rsid w:val="00604496"/>
    <w:rsid w:val="00623134"/>
    <w:rsid w:val="00641E16"/>
    <w:rsid w:val="00674420"/>
    <w:rsid w:val="0069131C"/>
    <w:rsid w:val="0069638E"/>
    <w:rsid w:val="006B43A2"/>
    <w:rsid w:val="006B6E79"/>
    <w:rsid w:val="006C6883"/>
    <w:rsid w:val="006D5117"/>
    <w:rsid w:val="006D6691"/>
    <w:rsid w:val="006D6C42"/>
    <w:rsid w:val="006E606A"/>
    <w:rsid w:val="006F1ACD"/>
    <w:rsid w:val="006F5D4D"/>
    <w:rsid w:val="0071661A"/>
    <w:rsid w:val="00731572"/>
    <w:rsid w:val="00744772"/>
    <w:rsid w:val="0075279D"/>
    <w:rsid w:val="0075286D"/>
    <w:rsid w:val="007B32D3"/>
    <w:rsid w:val="007C0C11"/>
    <w:rsid w:val="007C4C45"/>
    <w:rsid w:val="007E4992"/>
    <w:rsid w:val="007E73A4"/>
    <w:rsid w:val="007F21C8"/>
    <w:rsid w:val="007F2261"/>
    <w:rsid w:val="007F55DD"/>
    <w:rsid w:val="00807676"/>
    <w:rsid w:val="00852C8B"/>
    <w:rsid w:val="0087757B"/>
    <w:rsid w:val="00897922"/>
    <w:rsid w:val="008A443F"/>
    <w:rsid w:val="008D679D"/>
    <w:rsid w:val="008D7F8E"/>
    <w:rsid w:val="008E2FF4"/>
    <w:rsid w:val="00906D7C"/>
    <w:rsid w:val="0091767A"/>
    <w:rsid w:val="0093084A"/>
    <w:rsid w:val="00933D98"/>
    <w:rsid w:val="00942764"/>
    <w:rsid w:val="0094428E"/>
    <w:rsid w:val="00951BB1"/>
    <w:rsid w:val="0095292E"/>
    <w:rsid w:val="009A62E5"/>
    <w:rsid w:val="009D12FA"/>
    <w:rsid w:val="009F54B6"/>
    <w:rsid w:val="009F77F0"/>
    <w:rsid w:val="00A02366"/>
    <w:rsid w:val="00A41627"/>
    <w:rsid w:val="00A602A3"/>
    <w:rsid w:val="00A734E5"/>
    <w:rsid w:val="00A75CA3"/>
    <w:rsid w:val="00A8023A"/>
    <w:rsid w:val="00A805CA"/>
    <w:rsid w:val="00A81C4A"/>
    <w:rsid w:val="00A87267"/>
    <w:rsid w:val="00AB12FE"/>
    <w:rsid w:val="00AB256A"/>
    <w:rsid w:val="00AD2802"/>
    <w:rsid w:val="00AD3D53"/>
    <w:rsid w:val="00AD42AD"/>
    <w:rsid w:val="00AD4D89"/>
    <w:rsid w:val="00B0477E"/>
    <w:rsid w:val="00B4072D"/>
    <w:rsid w:val="00B571E7"/>
    <w:rsid w:val="00B83F2A"/>
    <w:rsid w:val="00B97D78"/>
    <w:rsid w:val="00BA5062"/>
    <w:rsid w:val="00BA50AB"/>
    <w:rsid w:val="00BA68F6"/>
    <w:rsid w:val="00BF19B9"/>
    <w:rsid w:val="00C0665A"/>
    <w:rsid w:val="00C17C3F"/>
    <w:rsid w:val="00C30EB6"/>
    <w:rsid w:val="00C51093"/>
    <w:rsid w:val="00C74A46"/>
    <w:rsid w:val="00C762B5"/>
    <w:rsid w:val="00C833B1"/>
    <w:rsid w:val="00C92311"/>
    <w:rsid w:val="00CA7887"/>
    <w:rsid w:val="00CB1D5C"/>
    <w:rsid w:val="00CC30E5"/>
    <w:rsid w:val="00CC3FC7"/>
    <w:rsid w:val="00CE2333"/>
    <w:rsid w:val="00D037EC"/>
    <w:rsid w:val="00D03FAF"/>
    <w:rsid w:val="00D0568D"/>
    <w:rsid w:val="00D73DC4"/>
    <w:rsid w:val="00DA566D"/>
    <w:rsid w:val="00DA7522"/>
    <w:rsid w:val="00DB653B"/>
    <w:rsid w:val="00DE7056"/>
    <w:rsid w:val="00DF0C18"/>
    <w:rsid w:val="00DF397C"/>
    <w:rsid w:val="00E04FB4"/>
    <w:rsid w:val="00E15DE6"/>
    <w:rsid w:val="00E26C83"/>
    <w:rsid w:val="00E34DE4"/>
    <w:rsid w:val="00E55204"/>
    <w:rsid w:val="00E67362"/>
    <w:rsid w:val="00E71538"/>
    <w:rsid w:val="00E81F69"/>
    <w:rsid w:val="00EA0ECA"/>
    <w:rsid w:val="00ED7805"/>
    <w:rsid w:val="00F13699"/>
    <w:rsid w:val="00F20F0D"/>
    <w:rsid w:val="00F27AD8"/>
    <w:rsid w:val="00F61243"/>
    <w:rsid w:val="00F7096D"/>
    <w:rsid w:val="00F86010"/>
    <w:rsid w:val="00F87398"/>
    <w:rsid w:val="00F91178"/>
    <w:rsid w:val="00F93C9C"/>
    <w:rsid w:val="00FC73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96273"/>
  <w15:docId w15:val="{535F0FEC-C0BB-4B1E-AF2D-1A904F35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51"/>
    <w:pPr>
      <w:ind w:left="720"/>
      <w:contextualSpacing/>
    </w:pPr>
  </w:style>
  <w:style w:type="paragraph" w:styleId="BalloonText">
    <w:name w:val="Balloon Text"/>
    <w:basedOn w:val="Normal"/>
    <w:link w:val="BalloonTextChar"/>
    <w:uiPriority w:val="99"/>
    <w:semiHidden/>
    <w:unhideWhenUsed/>
    <w:rsid w:val="0002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27"/>
    <w:rPr>
      <w:rFonts w:ascii="Tahoma" w:hAnsi="Tahoma" w:cs="Tahoma"/>
      <w:sz w:val="16"/>
      <w:szCs w:val="16"/>
    </w:rPr>
  </w:style>
  <w:style w:type="table" w:styleId="TableGrid">
    <w:name w:val="Table Grid"/>
    <w:basedOn w:val="TableNormal"/>
    <w:uiPriority w:val="59"/>
    <w:rsid w:val="00C9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6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D4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42AD"/>
    <w:rPr>
      <w:b/>
      <w:bCs/>
    </w:rPr>
  </w:style>
  <w:style w:type="character" w:styleId="Hyperlink">
    <w:name w:val="Hyperlink"/>
    <w:basedOn w:val="DefaultParagraphFont"/>
    <w:uiPriority w:val="99"/>
    <w:unhideWhenUsed/>
    <w:rsid w:val="00042691"/>
    <w:rPr>
      <w:color w:val="0000FF"/>
      <w:u w:val="single"/>
    </w:rPr>
  </w:style>
  <w:style w:type="character" w:styleId="Emphasis">
    <w:name w:val="Emphasis"/>
    <w:basedOn w:val="DefaultParagraphFont"/>
    <w:uiPriority w:val="20"/>
    <w:qFormat/>
    <w:rsid w:val="002641F0"/>
    <w:rPr>
      <w:i/>
      <w:iCs/>
    </w:rPr>
  </w:style>
  <w:style w:type="character" w:styleId="UnresolvedMention">
    <w:name w:val="Unresolved Mention"/>
    <w:basedOn w:val="DefaultParagraphFont"/>
    <w:uiPriority w:val="99"/>
    <w:semiHidden/>
    <w:unhideWhenUsed/>
    <w:rsid w:val="002641F0"/>
    <w:rPr>
      <w:color w:val="605E5C"/>
      <w:shd w:val="clear" w:color="auto" w:fill="E1DFDD"/>
    </w:rPr>
  </w:style>
  <w:style w:type="paragraph" w:styleId="Header">
    <w:name w:val="header"/>
    <w:basedOn w:val="Normal"/>
    <w:link w:val="HeaderChar"/>
    <w:uiPriority w:val="99"/>
    <w:unhideWhenUsed/>
    <w:rsid w:val="004D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572"/>
  </w:style>
  <w:style w:type="paragraph" w:styleId="Footer">
    <w:name w:val="footer"/>
    <w:basedOn w:val="Normal"/>
    <w:link w:val="FooterChar"/>
    <w:uiPriority w:val="99"/>
    <w:unhideWhenUsed/>
    <w:rsid w:val="004D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4401">
      <w:bodyDiv w:val="1"/>
      <w:marLeft w:val="0"/>
      <w:marRight w:val="0"/>
      <w:marTop w:val="0"/>
      <w:marBottom w:val="0"/>
      <w:divBdr>
        <w:top w:val="none" w:sz="0" w:space="0" w:color="auto"/>
        <w:left w:val="none" w:sz="0" w:space="0" w:color="auto"/>
        <w:bottom w:val="none" w:sz="0" w:space="0" w:color="auto"/>
        <w:right w:val="none" w:sz="0" w:space="0" w:color="auto"/>
      </w:divBdr>
    </w:div>
    <w:div w:id="243222401">
      <w:bodyDiv w:val="1"/>
      <w:marLeft w:val="0"/>
      <w:marRight w:val="0"/>
      <w:marTop w:val="0"/>
      <w:marBottom w:val="0"/>
      <w:divBdr>
        <w:top w:val="none" w:sz="0" w:space="0" w:color="auto"/>
        <w:left w:val="none" w:sz="0" w:space="0" w:color="auto"/>
        <w:bottom w:val="none" w:sz="0" w:space="0" w:color="auto"/>
        <w:right w:val="none" w:sz="0" w:space="0" w:color="auto"/>
      </w:divBdr>
    </w:div>
    <w:div w:id="318270324">
      <w:bodyDiv w:val="1"/>
      <w:marLeft w:val="0"/>
      <w:marRight w:val="0"/>
      <w:marTop w:val="0"/>
      <w:marBottom w:val="0"/>
      <w:divBdr>
        <w:top w:val="none" w:sz="0" w:space="0" w:color="auto"/>
        <w:left w:val="none" w:sz="0" w:space="0" w:color="auto"/>
        <w:bottom w:val="none" w:sz="0" w:space="0" w:color="auto"/>
        <w:right w:val="none" w:sz="0" w:space="0" w:color="auto"/>
      </w:divBdr>
    </w:div>
    <w:div w:id="456722534">
      <w:bodyDiv w:val="1"/>
      <w:marLeft w:val="0"/>
      <w:marRight w:val="0"/>
      <w:marTop w:val="0"/>
      <w:marBottom w:val="0"/>
      <w:divBdr>
        <w:top w:val="none" w:sz="0" w:space="0" w:color="auto"/>
        <w:left w:val="none" w:sz="0" w:space="0" w:color="auto"/>
        <w:bottom w:val="none" w:sz="0" w:space="0" w:color="auto"/>
        <w:right w:val="none" w:sz="0" w:space="0" w:color="auto"/>
      </w:divBdr>
    </w:div>
    <w:div w:id="463037310">
      <w:bodyDiv w:val="1"/>
      <w:marLeft w:val="0"/>
      <w:marRight w:val="0"/>
      <w:marTop w:val="0"/>
      <w:marBottom w:val="0"/>
      <w:divBdr>
        <w:top w:val="none" w:sz="0" w:space="0" w:color="auto"/>
        <w:left w:val="none" w:sz="0" w:space="0" w:color="auto"/>
        <w:bottom w:val="none" w:sz="0" w:space="0" w:color="auto"/>
        <w:right w:val="none" w:sz="0" w:space="0" w:color="auto"/>
      </w:divBdr>
    </w:div>
    <w:div w:id="466699477">
      <w:bodyDiv w:val="1"/>
      <w:marLeft w:val="0"/>
      <w:marRight w:val="0"/>
      <w:marTop w:val="0"/>
      <w:marBottom w:val="0"/>
      <w:divBdr>
        <w:top w:val="none" w:sz="0" w:space="0" w:color="auto"/>
        <w:left w:val="none" w:sz="0" w:space="0" w:color="auto"/>
        <w:bottom w:val="none" w:sz="0" w:space="0" w:color="auto"/>
        <w:right w:val="none" w:sz="0" w:space="0" w:color="auto"/>
      </w:divBdr>
    </w:div>
    <w:div w:id="495147405">
      <w:bodyDiv w:val="1"/>
      <w:marLeft w:val="0"/>
      <w:marRight w:val="0"/>
      <w:marTop w:val="0"/>
      <w:marBottom w:val="0"/>
      <w:divBdr>
        <w:top w:val="none" w:sz="0" w:space="0" w:color="auto"/>
        <w:left w:val="none" w:sz="0" w:space="0" w:color="auto"/>
        <w:bottom w:val="none" w:sz="0" w:space="0" w:color="auto"/>
        <w:right w:val="none" w:sz="0" w:space="0" w:color="auto"/>
      </w:divBdr>
    </w:div>
    <w:div w:id="508494190">
      <w:bodyDiv w:val="1"/>
      <w:marLeft w:val="0"/>
      <w:marRight w:val="0"/>
      <w:marTop w:val="0"/>
      <w:marBottom w:val="0"/>
      <w:divBdr>
        <w:top w:val="none" w:sz="0" w:space="0" w:color="auto"/>
        <w:left w:val="none" w:sz="0" w:space="0" w:color="auto"/>
        <w:bottom w:val="none" w:sz="0" w:space="0" w:color="auto"/>
        <w:right w:val="none" w:sz="0" w:space="0" w:color="auto"/>
      </w:divBdr>
    </w:div>
    <w:div w:id="558054567">
      <w:bodyDiv w:val="1"/>
      <w:marLeft w:val="0"/>
      <w:marRight w:val="0"/>
      <w:marTop w:val="0"/>
      <w:marBottom w:val="0"/>
      <w:divBdr>
        <w:top w:val="none" w:sz="0" w:space="0" w:color="auto"/>
        <w:left w:val="none" w:sz="0" w:space="0" w:color="auto"/>
        <w:bottom w:val="none" w:sz="0" w:space="0" w:color="auto"/>
        <w:right w:val="none" w:sz="0" w:space="0" w:color="auto"/>
      </w:divBdr>
    </w:div>
    <w:div w:id="560791586">
      <w:bodyDiv w:val="1"/>
      <w:marLeft w:val="0"/>
      <w:marRight w:val="0"/>
      <w:marTop w:val="0"/>
      <w:marBottom w:val="0"/>
      <w:divBdr>
        <w:top w:val="none" w:sz="0" w:space="0" w:color="auto"/>
        <w:left w:val="none" w:sz="0" w:space="0" w:color="auto"/>
        <w:bottom w:val="none" w:sz="0" w:space="0" w:color="auto"/>
        <w:right w:val="none" w:sz="0" w:space="0" w:color="auto"/>
      </w:divBdr>
    </w:div>
    <w:div w:id="630522097">
      <w:bodyDiv w:val="1"/>
      <w:marLeft w:val="0"/>
      <w:marRight w:val="0"/>
      <w:marTop w:val="0"/>
      <w:marBottom w:val="0"/>
      <w:divBdr>
        <w:top w:val="none" w:sz="0" w:space="0" w:color="auto"/>
        <w:left w:val="none" w:sz="0" w:space="0" w:color="auto"/>
        <w:bottom w:val="none" w:sz="0" w:space="0" w:color="auto"/>
        <w:right w:val="none" w:sz="0" w:space="0" w:color="auto"/>
      </w:divBdr>
    </w:div>
    <w:div w:id="637035343">
      <w:bodyDiv w:val="1"/>
      <w:marLeft w:val="0"/>
      <w:marRight w:val="0"/>
      <w:marTop w:val="0"/>
      <w:marBottom w:val="0"/>
      <w:divBdr>
        <w:top w:val="none" w:sz="0" w:space="0" w:color="auto"/>
        <w:left w:val="none" w:sz="0" w:space="0" w:color="auto"/>
        <w:bottom w:val="none" w:sz="0" w:space="0" w:color="auto"/>
        <w:right w:val="none" w:sz="0" w:space="0" w:color="auto"/>
      </w:divBdr>
    </w:div>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05411877">
      <w:bodyDiv w:val="1"/>
      <w:marLeft w:val="0"/>
      <w:marRight w:val="0"/>
      <w:marTop w:val="0"/>
      <w:marBottom w:val="0"/>
      <w:divBdr>
        <w:top w:val="none" w:sz="0" w:space="0" w:color="auto"/>
        <w:left w:val="none" w:sz="0" w:space="0" w:color="auto"/>
        <w:bottom w:val="none" w:sz="0" w:space="0" w:color="auto"/>
        <w:right w:val="none" w:sz="0" w:space="0" w:color="auto"/>
      </w:divBdr>
    </w:div>
    <w:div w:id="971598350">
      <w:bodyDiv w:val="1"/>
      <w:marLeft w:val="0"/>
      <w:marRight w:val="0"/>
      <w:marTop w:val="0"/>
      <w:marBottom w:val="0"/>
      <w:divBdr>
        <w:top w:val="none" w:sz="0" w:space="0" w:color="auto"/>
        <w:left w:val="none" w:sz="0" w:space="0" w:color="auto"/>
        <w:bottom w:val="none" w:sz="0" w:space="0" w:color="auto"/>
        <w:right w:val="none" w:sz="0" w:space="0" w:color="auto"/>
      </w:divBdr>
    </w:div>
    <w:div w:id="1066802170">
      <w:bodyDiv w:val="1"/>
      <w:marLeft w:val="0"/>
      <w:marRight w:val="0"/>
      <w:marTop w:val="0"/>
      <w:marBottom w:val="0"/>
      <w:divBdr>
        <w:top w:val="none" w:sz="0" w:space="0" w:color="auto"/>
        <w:left w:val="none" w:sz="0" w:space="0" w:color="auto"/>
        <w:bottom w:val="none" w:sz="0" w:space="0" w:color="auto"/>
        <w:right w:val="none" w:sz="0" w:space="0" w:color="auto"/>
      </w:divBdr>
    </w:div>
    <w:div w:id="1283540630">
      <w:bodyDiv w:val="1"/>
      <w:marLeft w:val="0"/>
      <w:marRight w:val="0"/>
      <w:marTop w:val="0"/>
      <w:marBottom w:val="0"/>
      <w:divBdr>
        <w:top w:val="none" w:sz="0" w:space="0" w:color="auto"/>
        <w:left w:val="none" w:sz="0" w:space="0" w:color="auto"/>
        <w:bottom w:val="none" w:sz="0" w:space="0" w:color="auto"/>
        <w:right w:val="none" w:sz="0" w:space="0" w:color="auto"/>
      </w:divBdr>
    </w:div>
    <w:div w:id="1312716114">
      <w:bodyDiv w:val="1"/>
      <w:marLeft w:val="0"/>
      <w:marRight w:val="0"/>
      <w:marTop w:val="0"/>
      <w:marBottom w:val="0"/>
      <w:divBdr>
        <w:top w:val="none" w:sz="0" w:space="0" w:color="auto"/>
        <w:left w:val="none" w:sz="0" w:space="0" w:color="auto"/>
        <w:bottom w:val="none" w:sz="0" w:space="0" w:color="auto"/>
        <w:right w:val="none" w:sz="0" w:space="0" w:color="auto"/>
      </w:divBdr>
    </w:div>
    <w:div w:id="1333951640">
      <w:bodyDiv w:val="1"/>
      <w:marLeft w:val="0"/>
      <w:marRight w:val="0"/>
      <w:marTop w:val="0"/>
      <w:marBottom w:val="0"/>
      <w:divBdr>
        <w:top w:val="none" w:sz="0" w:space="0" w:color="auto"/>
        <w:left w:val="none" w:sz="0" w:space="0" w:color="auto"/>
        <w:bottom w:val="none" w:sz="0" w:space="0" w:color="auto"/>
        <w:right w:val="none" w:sz="0" w:space="0" w:color="auto"/>
      </w:divBdr>
    </w:div>
    <w:div w:id="1493134690">
      <w:bodyDiv w:val="1"/>
      <w:marLeft w:val="0"/>
      <w:marRight w:val="0"/>
      <w:marTop w:val="0"/>
      <w:marBottom w:val="0"/>
      <w:divBdr>
        <w:top w:val="none" w:sz="0" w:space="0" w:color="auto"/>
        <w:left w:val="none" w:sz="0" w:space="0" w:color="auto"/>
        <w:bottom w:val="none" w:sz="0" w:space="0" w:color="auto"/>
        <w:right w:val="none" w:sz="0" w:space="0" w:color="auto"/>
      </w:divBdr>
    </w:div>
    <w:div w:id="1828208314">
      <w:bodyDiv w:val="1"/>
      <w:marLeft w:val="0"/>
      <w:marRight w:val="0"/>
      <w:marTop w:val="0"/>
      <w:marBottom w:val="0"/>
      <w:divBdr>
        <w:top w:val="none" w:sz="0" w:space="0" w:color="auto"/>
        <w:left w:val="none" w:sz="0" w:space="0" w:color="auto"/>
        <w:bottom w:val="none" w:sz="0" w:space="0" w:color="auto"/>
        <w:right w:val="none" w:sz="0" w:space="0" w:color="auto"/>
      </w:divBdr>
    </w:div>
    <w:div w:id="2011373089">
      <w:bodyDiv w:val="1"/>
      <w:marLeft w:val="0"/>
      <w:marRight w:val="0"/>
      <w:marTop w:val="0"/>
      <w:marBottom w:val="0"/>
      <w:divBdr>
        <w:top w:val="none" w:sz="0" w:space="0" w:color="auto"/>
        <w:left w:val="none" w:sz="0" w:space="0" w:color="auto"/>
        <w:bottom w:val="none" w:sz="0" w:space="0" w:color="auto"/>
        <w:right w:val="none" w:sz="0" w:space="0" w:color="auto"/>
      </w:divBdr>
    </w:div>
    <w:div w:id="2103990158">
      <w:bodyDiv w:val="1"/>
      <w:marLeft w:val="0"/>
      <w:marRight w:val="0"/>
      <w:marTop w:val="0"/>
      <w:marBottom w:val="0"/>
      <w:divBdr>
        <w:top w:val="none" w:sz="0" w:space="0" w:color="auto"/>
        <w:left w:val="none" w:sz="0" w:space="0" w:color="auto"/>
        <w:bottom w:val="none" w:sz="0" w:space="0" w:color="auto"/>
        <w:right w:val="none" w:sz="0" w:space="0" w:color="auto"/>
      </w:divBdr>
    </w:div>
    <w:div w:id="2133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jrti.org/papers/IJRTI2206303.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esearchgate.net/figure/Project-block-diagram_fig1_345327830" TargetMode="External"/><Relationship Id="rId2" Type="http://schemas.openxmlformats.org/officeDocument/2006/relationships/styles" Target="styles.xml"/><Relationship Id="rId16" Type="http://schemas.openxmlformats.org/officeDocument/2006/relationships/hyperlink" Target="https://techieyantechnologies.com/a-smart-weather-forecasting-system/" TargetMode="External"/><Relationship Id="rId20" Type="http://schemas.openxmlformats.org/officeDocument/2006/relationships/hyperlink" Target="https://docs.arduino.cc/hardware/uno-re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tic1.squarespace.com/static/55774404e4b07f2c7dc881a0/t/5ec6c219b10cc30d341f7c8b/1590084123960/Modeling+Clouds+and+Wind.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echieyantechnologies.com/a-smart-weather-forecasting-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eather_forecasting%23Modern_metho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Kshitij Chaturvedi</cp:lastModifiedBy>
  <cp:revision>4</cp:revision>
  <cp:lastPrinted>2022-09-19T12:43:00Z</cp:lastPrinted>
  <dcterms:created xsi:type="dcterms:W3CDTF">2024-08-13T21:31:00Z</dcterms:created>
  <dcterms:modified xsi:type="dcterms:W3CDTF">2024-08-13T21:37:00Z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1de9e04650bb0f1f1eaf18b8305df1eccca97791f560eb52bd43f1936357d2a9</vt:lpwstr>
  </property>
</Properties>
</file>