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1A7" w:rsidRPr="006318B2" w:rsidRDefault="001C28D7" w:rsidP="001A29AB">
      <w:pPr>
        <w:autoSpaceDE w:val="0"/>
        <w:autoSpaceDN w:val="0"/>
        <w:adjustRightInd w:val="0"/>
        <w:spacing w:after="0" w:line="360" w:lineRule="auto"/>
        <w:ind w:left="2160" w:firstLine="720"/>
        <w:rPr>
          <w:rFonts w:ascii="Times New Roman" w:hAnsi="Times New Roman" w:cs="Times New Roman"/>
          <w:b/>
          <w:noProof/>
          <w:color w:val="000000" w:themeColor="text1"/>
          <w:sz w:val="36"/>
          <w:szCs w:val="36"/>
        </w:rPr>
      </w:pPr>
      <w:r w:rsidRPr="006318B2">
        <w:rPr>
          <w:rFonts w:ascii="Times New Roman" w:hAnsi="Times New Roman" w:cs="Times New Roman"/>
          <w:b/>
          <w:noProof/>
          <w:color w:val="000000" w:themeColor="text1"/>
          <w:sz w:val="36"/>
          <w:szCs w:val="36"/>
        </w:rPr>
        <w:t>Table Of Contents</w:t>
      </w:r>
    </w:p>
    <w:p w:rsidR="004811A7" w:rsidRDefault="004811A7" w:rsidP="001A29AB">
      <w:pPr>
        <w:autoSpaceDE w:val="0"/>
        <w:autoSpaceDN w:val="0"/>
        <w:adjustRightInd w:val="0"/>
        <w:spacing w:after="0" w:line="360" w:lineRule="auto"/>
        <w:ind w:left="2160" w:firstLine="720"/>
        <w:jc w:val="center"/>
        <w:rPr>
          <w:rFonts w:ascii="Times New Roman" w:hAnsi="Times New Roman" w:cs="Times New Roman"/>
          <w:noProof/>
          <w:color w:val="000000" w:themeColor="text1"/>
          <w:sz w:val="24"/>
          <w:szCs w:val="24"/>
        </w:rPr>
      </w:pPr>
    </w:p>
    <w:tbl>
      <w:tblPr>
        <w:tblpPr w:leftFromText="180" w:rightFromText="180" w:vertAnchor="text" w:horzAnchor="margin" w:tblpXSpec="center" w:tblpY="110"/>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9"/>
        <w:gridCol w:w="1469"/>
        <w:gridCol w:w="4969"/>
        <w:gridCol w:w="1369"/>
      </w:tblGrid>
      <w:tr w:rsidR="004811A7" w:rsidRPr="00743150" w:rsidTr="00793E46">
        <w:trPr>
          <w:cantSplit/>
          <w:trHeight w:val="255"/>
        </w:trPr>
        <w:tc>
          <w:tcPr>
            <w:tcW w:w="9276" w:type="dxa"/>
            <w:gridSpan w:val="4"/>
          </w:tcPr>
          <w:p w:rsidR="004811A7" w:rsidRPr="00743150" w:rsidRDefault="004811A7" w:rsidP="001A29AB">
            <w:pPr>
              <w:pStyle w:val="ListParagraph"/>
              <w:jc w:val="center"/>
              <w:rPr>
                <w:rFonts w:ascii="Times New Roman" w:hAnsi="Times New Roman" w:cs="Times New Roman"/>
                <w:color w:val="000000" w:themeColor="text1"/>
                <w:sz w:val="24"/>
                <w:szCs w:val="24"/>
              </w:rPr>
            </w:pPr>
            <w:r w:rsidRPr="00743150">
              <w:rPr>
                <w:rFonts w:ascii="Times New Roman" w:hAnsi="Times New Roman" w:cs="Times New Roman"/>
                <w:color w:val="000000" w:themeColor="text1"/>
                <w:sz w:val="24"/>
                <w:szCs w:val="24"/>
              </w:rPr>
              <w:t>INDEX</w:t>
            </w:r>
          </w:p>
        </w:tc>
      </w:tr>
      <w:tr w:rsidR="004811A7" w:rsidRPr="00743150" w:rsidTr="00793E46">
        <w:trPr>
          <w:trHeight w:val="294"/>
        </w:trPr>
        <w:tc>
          <w:tcPr>
            <w:tcW w:w="1469" w:type="dxa"/>
          </w:tcPr>
          <w:p w:rsidR="004811A7" w:rsidRPr="004811A7" w:rsidRDefault="004811A7" w:rsidP="001A29AB">
            <w:pPr>
              <w:jc w:val="center"/>
              <w:rPr>
                <w:rFonts w:ascii="Times New Roman" w:hAnsi="Times New Roman" w:cs="Times New Roman"/>
                <w:sz w:val="24"/>
                <w:szCs w:val="24"/>
              </w:rPr>
            </w:pPr>
            <w:r>
              <w:rPr>
                <w:rFonts w:ascii="Times New Roman" w:hAnsi="Times New Roman" w:cs="Times New Roman"/>
                <w:sz w:val="24"/>
                <w:szCs w:val="24"/>
              </w:rPr>
              <w:t>CHAPTER NO</w:t>
            </w:r>
          </w:p>
        </w:tc>
        <w:tc>
          <w:tcPr>
            <w:tcW w:w="1469" w:type="dxa"/>
          </w:tcPr>
          <w:p w:rsidR="004811A7" w:rsidRPr="004811A7" w:rsidRDefault="004811A7" w:rsidP="001A29AB">
            <w:pPr>
              <w:jc w:val="center"/>
              <w:rPr>
                <w:rFonts w:ascii="Times New Roman" w:hAnsi="Times New Roman" w:cs="Times New Roman"/>
                <w:sz w:val="24"/>
                <w:szCs w:val="24"/>
              </w:rPr>
            </w:pPr>
            <w:r>
              <w:rPr>
                <w:rFonts w:ascii="Times New Roman" w:hAnsi="Times New Roman" w:cs="Times New Roman"/>
                <w:sz w:val="24"/>
                <w:szCs w:val="24"/>
              </w:rPr>
              <w:t>SECTION NO</w:t>
            </w:r>
          </w:p>
        </w:tc>
        <w:tc>
          <w:tcPr>
            <w:tcW w:w="4969" w:type="dxa"/>
          </w:tcPr>
          <w:p w:rsidR="004811A7" w:rsidRPr="00743150" w:rsidRDefault="004811A7" w:rsidP="001A29AB">
            <w:pPr>
              <w:pStyle w:val="ListParagraph"/>
              <w:jc w:val="center"/>
              <w:rPr>
                <w:rFonts w:ascii="Times New Roman" w:hAnsi="Times New Roman" w:cs="Times New Roman"/>
                <w:sz w:val="24"/>
                <w:szCs w:val="24"/>
              </w:rPr>
            </w:pPr>
            <w:r w:rsidRPr="00743150">
              <w:rPr>
                <w:rFonts w:ascii="Times New Roman" w:hAnsi="Times New Roman" w:cs="Times New Roman"/>
                <w:sz w:val="24"/>
                <w:szCs w:val="24"/>
              </w:rPr>
              <w:t>TOPIC</w:t>
            </w:r>
          </w:p>
        </w:tc>
        <w:tc>
          <w:tcPr>
            <w:tcW w:w="1369" w:type="dxa"/>
          </w:tcPr>
          <w:p w:rsidR="004811A7" w:rsidRPr="004811A7" w:rsidRDefault="004811A7" w:rsidP="001A29AB">
            <w:pPr>
              <w:jc w:val="center"/>
              <w:rPr>
                <w:rFonts w:ascii="Times New Roman" w:hAnsi="Times New Roman" w:cs="Times New Roman"/>
                <w:sz w:val="24"/>
                <w:szCs w:val="24"/>
              </w:rPr>
            </w:pPr>
            <w:r w:rsidRPr="004811A7">
              <w:rPr>
                <w:rFonts w:ascii="Times New Roman" w:hAnsi="Times New Roman" w:cs="Times New Roman"/>
                <w:sz w:val="24"/>
                <w:szCs w:val="24"/>
              </w:rPr>
              <w:t>PAGE NO</w:t>
            </w:r>
          </w:p>
        </w:tc>
      </w:tr>
      <w:tr w:rsidR="004811A7" w:rsidRPr="00743150" w:rsidTr="00793E46">
        <w:trPr>
          <w:trHeight w:val="249"/>
        </w:trPr>
        <w:tc>
          <w:tcPr>
            <w:tcW w:w="1469" w:type="dxa"/>
          </w:tcPr>
          <w:p w:rsidR="004811A7" w:rsidRPr="00743150" w:rsidRDefault="004811A7" w:rsidP="001A29AB">
            <w:pPr>
              <w:pStyle w:val="ListParagraph"/>
              <w:jc w:val="center"/>
              <w:rPr>
                <w:rFonts w:ascii="Times New Roman" w:hAnsi="Times New Roman" w:cs="Times New Roman"/>
                <w:sz w:val="24"/>
                <w:szCs w:val="24"/>
              </w:rPr>
            </w:pPr>
          </w:p>
        </w:tc>
        <w:tc>
          <w:tcPr>
            <w:tcW w:w="1469" w:type="dxa"/>
          </w:tcPr>
          <w:p w:rsidR="004811A7" w:rsidRPr="00743150" w:rsidRDefault="004811A7" w:rsidP="001A29AB">
            <w:pPr>
              <w:pStyle w:val="ListParagraph"/>
              <w:jc w:val="center"/>
              <w:rPr>
                <w:rFonts w:ascii="Times New Roman" w:hAnsi="Times New Roman" w:cs="Times New Roman"/>
                <w:sz w:val="24"/>
                <w:szCs w:val="24"/>
              </w:rPr>
            </w:pPr>
          </w:p>
        </w:tc>
        <w:tc>
          <w:tcPr>
            <w:tcW w:w="4969" w:type="dxa"/>
          </w:tcPr>
          <w:p w:rsidR="004811A7" w:rsidRPr="00743150" w:rsidRDefault="004811A7"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ABSTRACT</w:t>
            </w:r>
          </w:p>
        </w:tc>
        <w:tc>
          <w:tcPr>
            <w:tcW w:w="1369" w:type="dxa"/>
          </w:tcPr>
          <w:p w:rsidR="004811A7" w:rsidRPr="00743150" w:rsidRDefault="004811A7" w:rsidP="001A29AB">
            <w:pPr>
              <w:pStyle w:val="ListParagraph"/>
              <w:jc w:val="center"/>
              <w:rPr>
                <w:rFonts w:ascii="Times New Roman" w:hAnsi="Times New Roman" w:cs="Times New Roman"/>
                <w:sz w:val="24"/>
                <w:szCs w:val="24"/>
              </w:rPr>
            </w:pPr>
          </w:p>
        </w:tc>
      </w:tr>
      <w:tr w:rsidR="004811A7" w:rsidRPr="00743150" w:rsidTr="00793E46">
        <w:trPr>
          <w:trHeight w:val="279"/>
        </w:trPr>
        <w:tc>
          <w:tcPr>
            <w:tcW w:w="1469" w:type="dxa"/>
          </w:tcPr>
          <w:p w:rsidR="004811A7" w:rsidRPr="00743150" w:rsidRDefault="004811A7" w:rsidP="001A29AB">
            <w:pPr>
              <w:pStyle w:val="ListParagraph"/>
              <w:jc w:val="center"/>
              <w:rPr>
                <w:rFonts w:ascii="Times New Roman" w:hAnsi="Times New Roman" w:cs="Times New Roman"/>
                <w:sz w:val="24"/>
                <w:szCs w:val="24"/>
              </w:rPr>
            </w:pPr>
            <w:r w:rsidRPr="00743150">
              <w:rPr>
                <w:rFonts w:ascii="Times New Roman" w:hAnsi="Times New Roman" w:cs="Times New Roman"/>
                <w:sz w:val="24"/>
                <w:szCs w:val="24"/>
              </w:rPr>
              <w:t>1.</w:t>
            </w:r>
          </w:p>
        </w:tc>
        <w:tc>
          <w:tcPr>
            <w:tcW w:w="1469" w:type="dxa"/>
          </w:tcPr>
          <w:p w:rsidR="004811A7" w:rsidRDefault="004811A7" w:rsidP="001A29AB">
            <w:pPr>
              <w:pStyle w:val="ListParagraph"/>
              <w:jc w:val="center"/>
              <w:rPr>
                <w:rFonts w:ascii="Times New Roman" w:hAnsi="Times New Roman" w:cs="Times New Roman"/>
                <w:sz w:val="24"/>
                <w:szCs w:val="24"/>
              </w:rPr>
            </w:pPr>
          </w:p>
          <w:p w:rsidR="00107D0A"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1.1</w:t>
            </w:r>
          </w:p>
          <w:p w:rsidR="00107D0A"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1.2</w:t>
            </w:r>
          </w:p>
          <w:p w:rsidR="00107D0A" w:rsidRPr="00743150"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1.3</w:t>
            </w:r>
          </w:p>
        </w:tc>
        <w:tc>
          <w:tcPr>
            <w:tcW w:w="4969" w:type="dxa"/>
          </w:tcPr>
          <w:p w:rsidR="004811A7" w:rsidRDefault="004811A7" w:rsidP="001A29AB">
            <w:pPr>
              <w:pStyle w:val="ListParagraph"/>
              <w:jc w:val="center"/>
              <w:rPr>
                <w:rFonts w:ascii="Times New Roman" w:hAnsi="Times New Roman" w:cs="Times New Roman"/>
                <w:sz w:val="24"/>
                <w:szCs w:val="24"/>
              </w:rPr>
            </w:pPr>
            <w:r w:rsidRPr="00743150">
              <w:rPr>
                <w:rFonts w:ascii="Times New Roman" w:hAnsi="Times New Roman" w:cs="Times New Roman"/>
                <w:sz w:val="24"/>
                <w:szCs w:val="24"/>
              </w:rPr>
              <w:t>INTRODUCTION</w:t>
            </w:r>
          </w:p>
          <w:p w:rsidR="002F267F" w:rsidRDefault="002F267F"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1. Motivation</w:t>
            </w:r>
          </w:p>
          <w:p w:rsidR="002F267F" w:rsidRDefault="002F267F"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2. Purpose and Problem Definition</w:t>
            </w:r>
          </w:p>
          <w:p w:rsidR="002F267F" w:rsidRPr="00743150" w:rsidRDefault="002F267F"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3. Scope</w:t>
            </w:r>
          </w:p>
        </w:tc>
        <w:tc>
          <w:tcPr>
            <w:tcW w:w="1369" w:type="dxa"/>
          </w:tcPr>
          <w:p w:rsidR="004811A7" w:rsidRPr="00743150" w:rsidRDefault="004811A7" w:rsidP="001A29AB">
            <w:pPr>
              <w:pStyle w:val="ListParagraph"/>
              <w:jc w:val="center"/>
              <w:rPr>
                <w:rFonts w:ascii="Times New Roman" w:hAnsi="Times New Roman" w:cs="Times New Roman"/>
                <w:sz w:val="24"/>
                <w:szCs w:val="24"/>
              </w:rPr>
            </w:pPr>
          </w:p>
        </w:tc>
      </w:tr>
      <w:tr w:rsidR="004811A7" w:rsidRPr="00743150" w:rsidTr="00793E46">
        <w:trPr>
          <w:trHeight w:val="252"/>
        </w:trPr>
        <w:tc>
          <w:tcPr>
            <w:tcW w:w="1469" w:type="dxa"/>
          </w:tcPr>
          <w:p w:rsidR="004811A7" w:rsidRPr="00743150" w:rsidRDefault="004811A7" w:rsidP="001A29AB">
            <w:pPr>
              <w:pStyle w:val="ListParagraph"/>
              <w:jc w:val="center"/>
              <w:rPr>
                <w:rFonts w:ascii="Times New Roman" w:hAnsi="Times New Roman" w:cs="Times New Roman"/>
                <w:sz w:val="24"/>
                <w:szCs w:val="24"/>
              </w:rPr>
            </w:pPr>
            <w:r w:rsidRPr="00743150">
              <w:rPr>
                <w:rFonts w:ascii="Times New Roman" w:hAnsi="Times New Roman" w:cs="Times New Roman"/>
                <w:sz w:val="24"/>
                <w:szCs w:val="24"/>
              </w:rPr>
              <w:t>2.</w:t>
            </w:r>
          </w:p>
        </w:tc>
        <w:tc>
          <w:tcPr>
            <w:tcW w:w="1469" w:type="dxa"/>
          </w:tcPr>
          <w:p w:rsidR="004811A7" w:rsidRDefault="004811A7" w:rsidP="001A29AB">
            <w:pPr>
              <w:pStyle w:val="ListParagraph"/>
              <w:jc w:val="center"/>
              <w:rPr>
                <w:rFonts w:ascii="Times New Roman" w:hAnsi="Times New Roman" w:cs="Times New Roman"/>
                <w:sz w:val="24"/>
                <w:szCs w:val="24"/>
              </w:rPr>
            </w:pPr>
          </w:p>
          <w:p w:rsidR="004811A7" w:rsidRDefault="004811A7"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2.1</w:t>
            </w:r>
          </w:p>
          <w:p w:rsidR="004811A7" w:rsidRPr="00743150" w:rsidRDefault="004811A7"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2.2</w:t>
            </w:r>
          </w:p>
        </w:tc>
        <w:tc>
          <w:tcPr>
            <w:tcW w:w="4969" w:type="dxa"/>
          </w:tcPr>
          <w:p w:rsidR="004811A7" w:rsidRDefault="002F267F"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LITERATURE SURVEY</w:t>
            </w:r>
          </w:p>
          <w:p w:rsidR="002F267F" w:rsidRDefault="002F267F"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Issues in current system</w:t>
            </w:r>
          </w:p>
          <w:p w:rsidR="002F267F" w:rsidRPr="00743150" w:rsidRDefault="002F267F"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Benefits of proposed system</w:t>
            </w:r>
          </w:p>
        </w:tc>
        <w:tc>
          <w:tcPr>
            <w:tcW w:w="1369" w:type="dxa"/>
          </w:tcPr>
          <w:p w:rsidR="00916728" w:rsidRPr="00916728" w:rsidRDefault="00916728" w:rsidP="001A29AB">
            <w:pPr>
              <w:pStyle w:val="ListParagraph"/>
              <w:jc w:val="center"/>
              <w:rPr>
                <w:rFonts w:ascii="Times New Roman" w:hAnsi="Times New Roman" w:cs="Times New Roman"/>
                <w:sz w:val="24"/>
                <w:szCs w:val="24"/>
              </w:rPr>
            </w:pPr>
          </w:p>
        </w:tc>
      </w:tr>
      <w:tr w:rsidR="004811A7" w:rsidRPr="00743150" w:rsidTr="00793E46">
        <w:trPr>
          <w:trHeight w:val="319"/>
        </w:trPr>
        <w:tc>
          <w:tcPr>
            <w:tcW w:w="1469" w:type="dxa"/>
          </w:tcPr>
          <w:p w:rsidR="004811A7" w:rsidRPr="00743150" w:rsidRDefault="004811A7" w:rsidP="001A29AB">
            <w:pPr>
              <w:pStyle w:val="ListParagraph"/>
              <w:jc w:val="center"/>
              <w:rPr>
                <w:rFonts w:ascii="Times New Roman" w:hAnsi="Times New Roman" w:cs="Times New Roman"/>
                <w:sz w:val="24"/>
                <w:szCs w:val="24"/>
              </w:rPr>
            </w:pPr>
            <w:r w:rsidRPr="00743150">
              <w:rPr>
                <w:rFonts w:ascii="Times New Roman" w:hAnsi="Times New Roman" w:cs="Times New Roman"/>
                <w:sz w:val="24"/>
                <w:szCs w:val="24"/>
              </w:rPr>
              <w:t>3.</w:t>
            </w:r>
          </w:p>
        </w:tc>
        <w:tc>
          <w:tcPr>
            <w:tcW w:w="1469" w:type="dxa"/>
          </w:tcPr>
          <w:p w:rsidR="004811A7" w:rsidRPr="00743150" w:rsidRDefault="004811A7" w:rsidP="001A29AB">
            <w:pPr>
              <w:pStyle w:val="ListParagraph"/>
              <w:jc w:val="center"/>
              <w:rPr>
                <w:rFonts w:ascii="Times New Roman" w:hAnsi="Times New Roman" w:cs="Times New Roman"/>
                <w:sz w:val="24"/>
                <w:szCs w:val="24"/>
              </w:rPr>
            </w:pPr>
          </w:p>
          <w:p w:rsidR="004811A7"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3.1</w:t>
            </w:r>
          </w:p>
          <w:p w:rsidR="00107D0A" w:rsidRPr="00743150"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3.2</w:t>
            </w:r>
          </w:p>
        </w:tc>
        <w:tc>
          <w:tcPr>
            <w:tcW w:w="4969" w:type="dxa"/>
          </w:tcPr>
          <w:p w:rsidR="004811A7" w:rsidRDefault="00107D0A" w:rsidP="001A29AB">
            <w:pPr>
              <w:pStyle w:val="ListParagraph"/>
              <w:jc w:val="center"/>
              <w:rPr>
                <w:rFonts w:ascii="Times New Roman" w:hAnsi="Times New Roman" w:cs="Times New Roman"/>
                <w:sz w:val="24"/>
              </w:rPr>
            </w:pPr>
            <w:r>
              <w:rPr>
                <w:rFonts w:ascii="Times New Roman" w:hAnsi="Times New Roman" w:cs="Times New Roman"/>
                <w:sz w:val="24"/>
              </w:rPr>
              <w:t>METHODOLOGY/APPROACH</w:t>
            </w:r>
          </w:p>
          <w:p w:rsidR="00107D0A" w:rsidRDefault="00107D0A" w:rsidP="001A29AB">
            <w:pPr>
              <w:pStyle w:val="ListParagraph"/>
              <w:jc w:val="center"/>
              <w:rPr>
                <w:rFonts w:ascii="Times New Roman" w:hAnsi="Times New Roman" w:cs="Times New Roman"/>
                <w:sz w:val="24"/>
              </w:rPr>
            </w:pPr>
            <w:r>
              <w:rPr>
                <w:rFonts w:ascii="Times New Roman" w:hAnsi="Times New Roman" w:cs="Times New Roman"/>
                <w:sz w:val="24"/>
              </w:rPr>
              <w:t>Module description</w:t>
            </w:r>
          </w:p>
          <w:p w:rsidR="00107D0A" w:rsidRPr="00743150"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rPr>
              <w:t>Hardware and software requirements</w:t>
            </w:r>
          </w:p>
        </w:tc>
        <w:tc>
          <w:tcPr>
            <w:tcW w:w="1369" w:type="dxa"/>
          </w:tcPr>
          <w:p w:rsidR="004811A7" w:rsidRPr="00743150" w:rsidRDefault="004811A7" w:rsidP="001A29AB">
            <w:pPr>
              <w:pStyle w:val="ListParagraph"/>
              <w:jc w:val="center"/>
              <w:rPr>
                <w:rFonts w:ascii="Times New Roman" w:hAnsi="Times New Roman" w:cs="Times New Roman"/>
                <w:sz w:val="24"/>
                <w:szCs w:val="24"/>
              </w:rPr>
            </w:pPr>
          </w:p>
        </w:tc>
      </w:tr>
      <w:tr w:rsidR="004811A7" w:rsidRPr="00743150" w:rsidTr="00793E46">
        <w:trPr>
          <w:trHeight w:val="529"/>
        </w:trPr>
        <w:tc>
          <w:tcPr>
            <w:tcW w:w="1469" w:type="dxa"/>
          </w:tcPr>
          <w:p w:rsidR="004811A7" w:rsidRPr="00743150"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4.</w:t>
            </w:r>
          </w:p>
        </w:tc>
        <w:tc>
          <w:tcPr>
            <w:tcW w:w="1469" w:type="dxa"/>
          </w:tcPr>
          <w:p w:rsidR="004811A7" w:rsidRPr="00743150" w:rsidRDefault="004811A7" w:rsidP="001A29AB">
            <w:pPr>
              <w:pStyle w:val="ListParagraph"/>
              <w:jc w:val="center"/>
              <w:rPr>
                <w:rFonts w:ascii="Times New Roman" w:hAnsi="Times New Roman" w:cs="Times New Roman"/>
                <w:sz w:val="24"/>
                <w:szCs w:val="24"/>
              </w:rPr>
            </w:pPr>
          </w:p>
          <w:p w:rsidR="004811A7" w:rsidRPr="00743150" w:rsidRDefault="004811A7" w:rsidP="001A29AB">
            <w:pPr>
              <w:pStyle w:val="ListParagraph"/>
              <w:jc w:val="center"/>
              <w:rPr>
                <w:rFonts w:ascii="Times New Roman" w:hAnsi="Times New Roman" w:cs="Times New Roman"/>
                <w:sz w:val="24"/>
                <w:szCs w:val="24"/>
              </w:rPr>
            </w:pPr>
          </w:p>
        </w:tc>
        <w:tc>
          <w:tcPr>
            <w:tcW w:w="4969" w:type="dxa"/>
          </w:tcPr>
          <w:p w:rsidR="004811A7" w:rsidRPr="00743150" w:rsidRDefault="00161F48" w:rsidP="001A29AB">
            <w:pPr>
              <w:pStyle w:val="ListParagraph"/>
              <w:jc w:val="center"/>
              <w:rPr>
                <w:rFonts w:ascii="Times New Roman" w:hAnsi="Times New Roman" w:cs="Times New Roman"/>
                <w:sz w:val="24"/>
                <w:szCs w:val="24"/>
              </w:rPr>
            </w:pPr>
            <w:r>
              <w:rPr>
                <w:rFonts w:ascii="Times New Roman" w:hAnsi="Times New Roman"/>
              </w:rPr>
              <w:t>Details of Work accomplished/ Project Results</w:t>
            </w:r>
          </w:p>
        </w:tc>
        <w:tc>
          <w:tcPr>
            <w:tcW w:w="1369" w:type="dxa"/>
          </w:tcPr>
          <w:p w:rsidR="006318B2" w:rsidRPr="00743150" w:rsidRDefault="006318B2" w:rsidP="001A29AB">
            <w:pPr>
              <w:pStyle w:val="ListParagraph"/>
              <w:jc w:val="center"/>
              <w:rPr>
                <w:rFonts w:ascii="Times New Roman" w:hAnsi="Times New Roman" w:cs="Times New Roman"/>
                <w:sz w:val="24"/>
                <w:szCs w:val="24"/>
              </w:rPr>
            </w:pPr>
          </w:p>
        </w:tc>
      </w:tr>
      <w:tr w:rsidR="004811A7" w:rsidRPr="00743150" w:rsidTr="00793E46">
        <w:trPr>
          <w:trHeight w:val="548"/>
        </w:trPr>
        <w:tc>
          <w:tcPr>
            <w:tcW w:w="1469" w:type="dxa"/>
          </w:tcPr>
          <w:p w:rsidR="004811A7" w:rsidRPr="00743150"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5.</w:t>
            </w:r>
          </w:p>
        </w:tc>
        <w:tc>
          <w:tcPr>
            <w:tcW w:w="1469" w:type="dxa"/>
          </w:tcPr>
          <w:p w:rsidR="004811A7" w:rsidRPr="00743150" w:rsidRDefault="004811A7" w:rsidP="001A29AB">
            <w:pPr>
              <w:pStyle w:val="ListParagraph"/>
              <w:jc w:val="center"/>
              <w:rPr>
                <w:rFonts w:ascii="Times New Roman" w:hAnsi="Times New Roman" w:cs="Times New Roman"/>
                <w:sz w:val="24"/>
                <w:szCs w:val="24"/>
              </w:rPr>
            </w:pPr>
          </w:p>
          <w:p w:rsidR="006318B2" w:rsidRPr="00743150" w:rsidRDefault="006318B2" w:rsidP="001A29AB">
            <w:pPr>
              <w:pStyle w:val="ListParagraph"/>
              <w:jc w:val="center"/>
              <w:rPr>
                <w:rFonts w:ascii="Times New Roman" w:hAnsi="Times New Roman" w:cs="Times New Roman"/>
                <w:sz w:val="24"/>
                <w:szCs w:val="24"/>
              </w:rPr>
            </w:pPr>
          </w:p>
        </w:tc>
        <w:tc>
          <w:tcPr>
            <w:tcW w:w="4969" w:type="dxa"/>
          </w:tcPr>
          <w:p w:rsidR="006318B2" w:rsidRPr="00743150" w:rsidRDefault="00107D0A"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B</w:t>
            </w:r>
            <w:r w:rsidR="00161F48">
              <w:rPr>
                <w:rFonts w:ascii="Times New Roman" w:hAnsi="Times New Roman" w:cs="Times New Roman"/>
                <w:sz w:val="24"/>
                <w:szCs w:val="24"/>
              </w:rPr>
              <w:t>enefits of Proposed Work</w:t>
            </w:r>
          </w:p>
          <w:p w:rsidR="004811A7" w:rsidRPr="00743150" w:rsidRDefault="004811A7" w:rsidP="001A29AB">
            <w:pPr>
              <w:pStyle w:val="ListParagraph"/>
              <w:jc w:val="center"/>
              <w:rPr>
                <w:rFonts w:ascii="Times New Roman" w:hAnsi="Times New Roman" w:cs="Times New Roman"/>
                <w:sz w:val="24"/>
                <w:szCs w:val="24"/>
              </w:rPr>
            </w:pPr>
          </w:p>
        </w:tc>
        <w:tc>
          <w:tcPr>
            <w:tcW w:w="1369" w:type="dxa"/>
          </w:tcPr>
          <w:p w:rsidR="00DC46DE" w:rsidRPr="00743150" w:rsidRDefault="00DC46DE" w:rsidP="001A29AB">
            <w:pPr>
              <w:pStyle w:val="ListParagraph"/>
              <w:jc w:val="center"/>
              <w:rPr>
                <w:rFonts w:ascii="Times New Roman" w:hAnsi="Times New Roman" w:cs="Times New Roman"/>
                <w:sz w:val="24"/>
                <w:szCs w:val="24"/>
              </w:rPr>
            </w:pPr>
          </w:p>
        </w:tc>
      </w:tr>
      <w:tr w:rsidR="004811A7" w:rsidRPr="00743150" w:rsidTr="00793E46">
        <w:trPr>
          <w:trHeight w:val="128"/>
        </w:trPr>
        <w:tc>
          <w:tcPr>
            <w:tcW w:w="1469" w:type="dxa"/>
          </w:tcPr>
          <w:p w:rsidR="004811A7" w:rsidRPr="00743150" w:rsidRDefault="00FD213D"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6.</w:t>
            </w:r>
          </w:p>
        </w:tc>
        <w:tc>
          <w:tcPr>
            <w:tcW w:w="1469" w:type="dxa"/>
          </w:tcPr>
          <w:p w:rsidR="004811A7" w:rsidRPr="00743150" w:rsidRDefault="004811A7" w:rsidP="001A29AB">
            <w:pPr>
              <w:pStyle w:val="ListParagraph"/>
              <w:jc w:val="center"/>
              <w:rPr>
                <w:rFonts w:ascii="Times New Roman" w:hAnsi="Times New Roman" w:cs="Times New Roman"/>
                <w:sz w:val="24"/>
                <w:szCs w:val="24"/>
              </w:rPr>
            </w:pPr>
          </w:p>
        </w:tc>
        <w:tc>
          <w:tcPr>
            <w:tcW w:w="4969" w:type="dxa"/>
          </w:tcPr>
          <w:p w:rsidR="004811A7" w:rsidRPr="00743150" w:rsidRDefault="004811A7"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Conclusion</w:t>
            </w:r>
          </w:p>
          <w:p w:rsidR="004811A7" w:rsidRPr="00743150" w:rsidRDefault="004811A7" w:rsidP="001A29AB">
            <w:pPr>
              <w:pStyle w:val="ListParagraph"/>
              <w:jc w:val="center"/>
              <w:rPr>
                <w:rFonts w:ascii="Times New Roman" w:hAnsi="Times New Roman" w:cs="Times New Roman"/>
                <w:sz w:val="24"/>
                <w:szCs w:val="24"/>
              </w:rPr>
            </w:pPr>
          </w:p>
        </w:tc>
        <w:tc>
          <w:tcPr>
            <w:tcW w:w="1369" w:type="dxa"/>
          </w:tcPr>
          <w:p w:rsidR="004811A7" w:rsidRPr="00743150" w:rsidRDefault="004811A7" w:rsidP="001A29AB">
            <w:pPr>
              <w:pStyle w:val="ListParagraph"/>
              <w:jc w:val="center"/>
              <w:rPr>
                <w:rFonts w:ascii="Times New Roman" w:hAnsi="Times New Roman" w:cs="Times New Roman"/>
                <w:sz w:val="24"/>
                <w:szCs w:val="24"/>
              </w:rPr>
            </w:pPr>
          </w:p>
        </w:tc>
      </w:tr>
      <w:tr w:rsidR="004811A7" w:rsidRPr="00743150" w:rsidTr="00793E46">
        <w:trPr>
          <w:trHeight w:val="660"/>
        </w:trPr>
        <w:tc>
          <w:tcPr>
            <w:tcW w:w="1469" w:type="dxa"/>
          </w:tcPr>
          <w:p w:rsidR="004811A7" w:rsidRPr="00743150" w:rsidRDefault="00FD213D"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7</w:t>
            </w:r>
            <w:r w:rsidR="00ED0CC7">
              <w:rPr>
                <w:rFonts w:ascii="Times New Roman" w:hAnsi="Times New Roman" w:cs="Times New Roman"/>
                <w:sz w:val="24"/>
                <w:szCs w:val="24"/>
              </w:rPr>
              <w:t>.</w:t>
            </w:r>
          </w:p>
        </w:tc>
        <w:tc>
          <w:tcPr>
            <w:tcW w:w="1469" w:type="dxa"/>
          </w:tcPr>
          <w:p w:rsidR="004811A7" w:rsidRPr="00743150" w:rsidRDefault="004811A7" w:rsidP="001A29AB">
            <w:pPr>
              <w:pStyle w:val="ListParagraph"/>
              <w:jc w:val="center"/>
              <w:rPr>
                <w:rFonts w:ascii="Times New Roman" w:hAnsi="Times New Roman" w:cs="Times New Roman"/>
                <w:sz w:val="24"/>
                <w:szCs w:val="24"/>
              </w:rPr>
            </w:pPr>
          </w:p>
        </w:tc>
        <w:tc>
          <w:tcPr>
            <w:tcW w:w="4969" w:type="dxa"/>
          </w:tcPr>
          <w:p w:rsidR="004811A7" w:rsidRPr="00743150" w:rsidRDefault="004811A7"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References</w:t>
            </w:r>
          </w:p>
          <w:p w:rsidR="004811A7" w:rsidRPr="00743150" w:rsidRDefault="004811A7" w:rsidP="001A29AB">
            <w:pPr>
              <w:pStyle w:val="ListParagraph"/>
              <w:jc w:val="center"/>
              <w:rPr>
                <w:rFonts w:ascii="Times New Roman" w:hAnsi="Times New Roman" w:cs="Times New Roman"/>
                <w:sz w:val="24"/>
                <w:szCs w:val="24"/>
              </w:rPr>
            </w:pPr>
          </w:p>
        </w:tc>
        <w:tc>
          <w:tcPr>
            <w:tcW w:w="1369" w:type="dxa"/>
          </w:tcPr>
          <w:p w:rsidR="004811A7" w:rsidRPr="00743150" w:rsidRDefault="004811A7" w:rsidP="001A29AB">
            <w:pPr>
              <w:pStyle w:val="ListParagraph"/>
              <w:jc w:val="center"/>
              <w:rPr>
                <w:rFonts w:ascii="Times New Roman" w:hAnsi="Times New Roman" w:cs="Times New Roman"/>
                <w:sz w:val="24"/>
                <w:szCs w:val="24"/>
              </w:rPr>
            </w:pPr>
          </w:p>
        </w:tc>
      </w:tr>
      <w:tr w:rsidR="004811A7" w:rsidRPr="00743150" w:rsidTr="00793E46">
        <w:trPr>
          <w:trHeight w:val="128"/>
        </w:trPr>
        <w:tc>
          <w:tcPr>
            <w:tcW w:w="1469" w:type="dxa"/>
          </w:tcPr>
          <w:p w:rsidR="004811A7" w:rsidRDefault="00FD213D"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8</w:t>
            </w:r>
            <w:r w:rsidR="00ED0CC7">
              <w:rPr>
                <w:rFonts w:ascii="Times New Roman" w:hAnsi="Times New Roman" w:cs="Times New Roman"/>
                <w:sz w:val="24"/>
                <w:szCs w:val="24"/>
              </w:rPr>
              <w:t>.</w:t>
            </w:r>
          </w:p>
        </w:tc>
        <w:tc>
          <w:tcPr>
            <w:tcW w:w="1469" w:type="dxa"/>
          </w:tcPr>
          <w:p w:rsidR="004811A7" w:rsidRPr="00743150" w:rsidRDefault="004811A7" w:rsidP="001A29AB">
            <w:pPr>
              <w:pStyle w:val="ListParagraph"/>
              <w:jc w:val="center"/>
              <w:rPr>
                <w:rFonts w:ascii="Times New Roman" w:hAnsi="Times New Roman" w:cs="Times New Roman"/>
                <w:sz w:val="24"/>
                <w:szCs w:val="24"/>
              </w:rPr>
            </w:pPr>
          </w:p>
        </w:tc>
        <w:tc>
          <w:tcPr>
            <w:tcW w:w="4969" w:type="dxa"/>
          </w:tcPr>
          <w:p w:rsidR="004811A7" w:rsidRDefault="004811A7" w:rsidP="001A29AB">
            <w:pPr>
              <w:pStyle w:val="ListParagraph"/>
              <w:jc w:val="center"/>
              <w:rPr>
                <w:rFonts w:ascii="Times New Roman" w:hAnsi="Times New Roman" w:cs="Times New Roman"/>
                <w:sz w:val="24"/>
                <w:szCs w:val="24"/>
              </w:rPr>
            </w:pPr>
            <w:r>
              <w:rPr>
                <w:rFonts w:ascii="Times New Roman" w:hAnsi="Times New Roman" w:cs="Times New Roman"/>
                <w:sz w:val="24"/>
                <w:szCs w:val="24"/>
              </w:rPr>
              <w:t>Acknowledgement</w:t>
            </w:r>
          </w:p>
        </w:tc>
        <w:tc>
          <w:tcPr>
            <w:tcW w:w="1369" w:type="dxa"/>
          </w:tcPr>
          <w:p w:rsidR="004811A7" w:rsidRPr="00743150" w:rsidRDefault="004811A7" w:rsidP="001A29AB">
            <w:pPr>
              <w:pStyle w:val="ListParagraph"/>
              <w:jc w:val="center"/>
              <w:rPr>
                <w:rFonts w:ascii="Times New Roman" w:hAnsi="Times New Roman" w:cs="Times New Roman"/>
                <w:sz w:val="24"/>
                <w:szCs w:val="24"/>
              </w:rPr>
            </w:pPr>
          </w:p>
        </w:tc>
      </w:tr>
    </w:tbl>
    <w:p w:rsidR="008032B1" w:rsidRDefault="008032B1" w:rsidP="001A29AB">
      <w:pPr>
        <w:autoSpaceDE w:val="0"/>
        <w:autoSpaceDN w:val="0"/>
        <w:adjustRightInd w:val="0"/>
        <w:spacing w:after="0" w:line="360" w:lineRule="auto"/>
        <w:ind w:left="2880" w:firstLine="720"/>
        <w:jc w:val="center"/>
        <w:rPr>
          <w:rFonts w:ascii="Times New Roman" w:hAnsi="Times New Roman" w:cs="Times New Roman"/>
          <w:b/>
          <w:noProof/>
          <w:color w:val="000000" w:themeColor="text1"/>
          <w:sz w:val="36"/>
          <w:szCs w:val="36"/>
        </w:rPr>
      </w:pPr>
    </w:p>
    <w:p w:rsidR="001A29AB" w:rsidRDefault="001A29AB" w:rsidP="001A29AB">
      <w:pPr>
        <w:autoSpaceDE w:val="0"/>
        <w:autoSpaceDN w:val="0"/>
        <w:adjustRightInd w:val="0"/>
        <w:spacing w:after="0" w:line="360" w:lineRule="auto"/>
        <w:ind w:left="2880" w:firstLine="720"/>
        <w:jc w:val="center"/>
        <w:rPr>
          <w:rFonts w:ascii="Times New Roman" w:hAnsi="Times New Roman" w:cs="Times New Roman"/>
          <w:b/>
          <w:noProof/>
          <w:color w:val="000000" w:themeColor="text1"/>
          <w:sz w:val="36"/>
          <w:szCs w:val="36"/>
        </w:rPr>
      </w:pPr>
    </w:p>
    <w:p w:rsidR="008032B1" w:rsidRDefault="008032B1" w:rsidP="001A29AB">
      <w:pPr>
        <w:autoSpaceDE w:val="0"/>
        <w:autoSpaceDN w:val="0"/>
        <w:adjustRightInd w:val="0"/>
        <w:spacing w:after="0" w:line="360" w:lineRule="auto"/>
        <w:ind w:left="2880" w:firstLine="720"/>
        <w:jc w:val="center"/>
        <w:rPr>
          <w:rFonts w:ascii="Times New Roman" w:hAnsi="Times New Roman" w:cs="Times New Roman"/>
          <w:b/>
          <w:noProof/>
          <w:color w:val="000000" w:themeColor="text1"/>
          <w:sz w:val="36"/>
          <w:szCs w:val="36"/>
        </w:rPr>
      </w:pPr>
    </w:p>
    <w:p w:rsidR="008032B1" w:rsidRDefault="008032B1" w:rsidP="001A29AB">
      <w:pPr>
        <w:autoSpaceDE w:val="0"/>
        <w:autoSpaceDN w:val="0"/>
        <w:adjustRightInd w:val="0"/>
        <w:spacing w:after="0" w:line="360" w:lineRule="auto"/>
        <w:ind w:left="2880" w:firstLine="720"/>
        <w:jc w:val="center"/>
        <w:rPr>
          <w:rFonts w:ascii="Times New Roman" w:hAnsi="Times New Roman" w:cs="Times New Roman"/>
          <w:b/>
          <w:noProof/>
          <w:color w:val="000000" w:themeColor="text1"/>
          <w:sz w:val="36"/>
          <w:szCs w:val="36"/>
        </w:rPr>
      </w:pPr>
    </w:p>
    <w:p w:rsidR="008032B1" w:rsidRDefault="008032B1" w:rsidP="001A29AB">
      <w:pPr>
        <w:autoSpaceDE w:val="0"/>
        <w:autoSpaceDN w:val="0"/>
        <w:adjustRightInd w:val="0"/>
        <w:spacing w:after="0" w:line="360" w:lineRule="auto"/>
        <w:ind w:left="2880" w:firstLine="720"/>
        <w:jc w:val="center"/>
        <w:rPr>
          <w:rFonts w:ascii="Times New Roman" w:hAnsi="Times New Roman" w:cs="Times New Roman"/>
          <w:b/>
          <w:noProof/>
          <w:color w:val="000000" w:themeColor="text1"/>
          <w:sz w:val="36"/>
          <w:szCs w:val="36"/>
        </w:rPr>
      </w:pPr>
    </w:p>
    <w:p w:rsidR="008032B1" w:rsidRDefault="008032B1" w:rsidP="001A29AB">
      <w:pPr>
        <w:autoSpaceDE w:val="0"/>
        <w:autoSpaceDN w:val="0"/>
        <w:adjustRightInd w:val="0"/>
        <w:spacing w:after="0" w:line="360" w:lineRule="auto"/>
        <w:ind w:left="2880" w:firstLine="720"/>
        <w:jc w:val="center"/>
        <w:rPr>
          <w:rFonts w:ascii="Times New Roman" w:hAnsi="Times New Roman" w:cs="Times New Roman"/>
          <w:b/>
          <w:noProof/>
          <w:color w:val="000000" w:themeColor="text1"/>
          <w:sz w:val="36"/>
          <w:szCs w:val="36"/>
        </w:rPr>
      </w:pPr>
    </w:p>
    <w:p w:rsidR="001A29AB" w:rsidRDefault="001A29AB" w:rsidP="001A29AB">
      <w:pPr>
        <w:autoSpaceDE w:val="0"/>
        <w:autoSpaceDN w:val="0"/>
        <w:adjustRightInd w:val="0"/>
        <w:spacing w:after="0" w:line="360" w:lineRule="auto"/>
        <w:ind w:left="2880" w:firstLine="720"/>
        <w:jc w:val="center"/>
        <w:rPr>
          <w:rFonts w:ascii="Times New Roman" w:hAnsi="Times New Roman" w:cs="Times New Roman"/>
          <w:b/>
          <w:noProof/>
          <w:color w:val="000000" w:themeColor="text1"/>
          <w:sz w:val="36"/>
          <w:szCs w:val="36"/>
        </w:rPr>
      </w:pPr>
    </w:p>
    <w:p w:rsidR="000D279E" w:rsidRPr="00BE3A54" w:rsidRDefault="00606C6A" w:rsidP="001A29AB">
      <w:pPr>
        <w:autoSpaceDE w:val="0"/>
        <w:autoSpaceDN w:val="0"/>
        <w:adjustRightInd w:val="0"/>
        <w:spacing w:after="0" w:line="360" w:lineRule="auto"/>
        <w:ind w:left="2880" w:firstLine="720"/>
        <w:rPr>
          <w:rFonts w:ascii="Times New Roman" w:hAnsi="Times New Roman" w:cs="Times New Roman"/>
          <w:b/>
          <w:noProof/>
          <w:color w:val="000000" w:themeColor="text1"/>
          <w:sz w:val="38"/>
          <w:szCs w:val="38"/>
        </w:rPr>
      </w:pPr>
      <w:r w:rsidRPr="00BE3A54">
        <w:rPr>
          <w:rFonts w:ascii="Times New Roman" w:hAnsi="Times New Roman" w:cs="Times New Roman"/>
          <w:b/>
          <w:noProof/>
          <w:color w:val="000000" w:themeColor="text1"/>
          <w:sz w:val="38"/>
          <w:szCs w:val="38"/>
        </w:rPr>
        <w:lastRenderedPageBreak/>
        <w:t>Abstract</w:t>
      </w:r>
    </w:p>
    <w:p w:rsidR="000D279E" w:rsidRDefault="000D279E" w:rsidP="001A29AB">
      <w:pPr>
        <w:autoSpaceDE w:val="0"/>
        <w:autoSpaceDN w:val="0"/>
        <w:adjustRightInd w:val="0"/>
        <w:spacing w:after="0" w:line="360" w:lineRule="auto"/>
        <w:jc w:val="center"/>
        <w:outlineLvl w:val="0"/>
        <w:rPr>
          <w:rFonts w:ascii="Times New Roman" w:hAnsi="Times New Roman" w:cs="Times New Roman"/>
          <w:bCs/>
          <w:noProof/>
          <w:color w:val="000000" w:themeColor="text1"/>
          <w:sz w:val="24"/>
          <w:szCs w:val="24"/>
        </w:rPr>
      </w:pPr>
    </w:p>
    <w:p w:rsidR="00E178E7" w:rsidRPr="00E178E7" w:rsidRDefault="00E178E7" w:rsidP="001A29AB">
      <w:pPr>
        <w:jc w:val="center"/>
        <w:rPr>
          <w:rFonts w:ascii="Arial" w:hAnsi="Arial" w:cs="Arial"/>
          <w:sz w:val="32"/>
          <w:szCs w:val="32"/>
        </w:rPr>
      </w:pPr>
      <w:r w:rsidRPr="00E178E7">
        <w:rPr>
          <w:rFonts w:ascii="Arial" w:hAnsi="Arial" w:cs="Arial"/>
          <w:sz w:val="32"/>
          <w:szCs w:val="32"/>
        </w:rPr>
        <w:t>Agriculture contributes significantly to the economical-growth and provides livelihood as well but brings along with it the painstaking process of maintaining the produce. Farmers are often not able to diagnose the type of disease plaguing their crops and thus are unable to administer the correct treatments to the crops. Classification of these diseases would greatly aid the farmers to undertake the required treatments. This model utilizes image classification to distinguish the different types of disease that might manifest themselves in the produce of Eggplant (</w:t>
      </w:r>
      <w:r w:rsidRPr="00E178E7">
        <w:rPr>
          <w:rFonts w:ascii="Arial" w:hAnsi="Arial" w:cs="Arial"/>
          <w:i/>
          <w:iCs/>
          <w:sz w:val="32"/>
          <w:szCs w:val="32"/>
        </w:rPr>
        <w:t xml:space="preserve">Solanum </w:t>
      </w:r>
      <w:proofErr w:type="spellStart"/>
      <w:r w:rsidRPr="00E178E7">
        <w:rPr>
          <w:rFonts w:ascii="Arial" w:hAnsi="Arial" w:cs="Arial"/>
          <w:i/>
          <w:iCs/>
          <w:sz w:val="32"/>
          <w:szCs w:val="32"/>
        </w:rPr>
        <w:t>melongena</w:t>
      </w:r>
      <w:proofErr w:type="spellEnd"/>
      <w:r w:rsidRPr="00E178E7">
        <w:rPr>
          <w:rFonts w:ascii="Arial" w:hAnsi="Arial" w:cs="Arial"/>
          <w:sz w:val="32"/>
          <w:szCs w:val="32"/>
        </w:rPr>
        <w:t xml:space="preserve">). The model can classify three types of diseases viz. </w:t>
      </w:r>
      <w:proofErr w:type="spellStart"/>
      <w:r w:rsidRPr="00E178E7">
        <w:rPr>
          <w:rFonts w:ascii="Arial" w:hAnsi="Arial" w:cs="Arial"/>
          <w:i/>
          <w:iCs/>
          <w:sz w:val="32"/>
          <w:szCs w:val="32"/>
        </w:rPr>
        <w:t>Cercospora</w:t>
      </w:r>
      <w:proofErr w:type="spellEnd"/>
      <w:r w:rsidRPr="00E178E7">
        <w:rPr>
          <w:rFonts w:ascii="Arial" w:hAnsi="Arial" w:cs="Arial"/>
          <w:i/>
          <w:iCs/>
          <w:sz w:val="32"/>
          <w:szCs w:val="32"/>
        </w:rPr>
        <w:t xml:space="preserve"> </w:t>
      </w:r>
      <w:proofErr w:type="spellStart"/>
      <w:r w:rsidRPr="00E178E7">
        <w:rPr>
          <w:rFonts w:ascii="Arial" w:hAnsi="Arial" w:cs="Arial"/>
          <w:i/>
          <w:iCs/>
          <w:sz w:val="32"/>
          <w:szCs w:val="32"/>
        </w:rPr>
        <w:t>melongenae</w:t>
      </w:r>
      <w:proofErr w:type="spellEnd"/>
      <w:r w:rsidRPr="00E178E7">
        <w:rPr>
          <w:rFonts w:ascii="Arial" w:hAnsi="Arial" w:cs="Arial"/>
          <w:i/>
          <w:iCs/>
          <w:sz w:val="32"/>
          <w:szCs w:val="32"/>
        </w:rPr>
        <w:t xml:space="preserve">, Phomopsis </w:t>
      </w:r>
      <w:proofErr w:type="spellStart"/>
      <w:r w:rsidRPr="00E178E7">
        <w:rPr>
          <w:rFonts w:ascii="Arial" w:hAnsi="Arial" w:cs="Arial"/>
          <w:i/>
          <w:iCs/>
          <w:sz w:val="32"/>
          <w:szCs w:val="32"/>
        </w:rPr>
        <w:t>vexans</w:t>
      </w:r>
      <w:proofErr w:type="spellEnd"/>
      <w:r w:rsidRPr="00E178E7">
        <w:rPr>
          <w:rFonts w:ascii="Arial" w:hAnsi="Arial" w:cs="Arial"/>
          <w:i/>
          <w:iCs/>
          <w:sz w:val="32"/>
          <w:szCs w:val="32"/>
        </w:rPr>
        <w:t xml:space="preserve">, </w:t>
      </w:r>
      <w:r w:rsidRPr="00E178E7">
        <w:rPr>
          <w:rFonts w:ascii="Arial" w:hAnsi="Arial" w:cs="Arial"/>
          <w:sz w:val="32"/>
          <w:szCs w:val="32"/>
        </w:rPr>
        <w:t>Yellow.</w:t>
      </w:r>
    </w:p>
    <w:p w:rsidR="001C28D7" w:rsidRDefault="001C28D7" w:rsidP="001A29AB">
      <w:pPr>
        <w:autoSpaceDE w:val="0"/>
        <w:autoSpaceDN w:val="0"/>
        <w:adjustRightInd w:val="0"/>
        <w:spacing w:after="0" w:line="360" w:lineRule="auto"/>
        <w:jc w:val="center"/>
        <w:outlineLvl w:val="0"/>
        <w:rPr>
          <w:rFonts w:ascii="Times New Roman" w:hAnsi="Times New Roman" w:cs="Times New Roman"/>
          <w:noProof/>
          <w:color w:val="000000" w:themeColor="text1"/>
          <w:sz w:val="24"/>
          <w:szCs w:val="24"/>
        </w:rPr>
      </w:pPr>
    </w:p>
    <w:p w:rsidR="001C28D7" w:rsidRDefault="001C28D7" w:rsidP="001A29AB">
      <w:pPr>
        <w:autoSpaceDE w:val="0"/>
        <w:autoSpaceDN w:val="0"/>
        <w:adjustRightInd w:val="0"/>
        <w:spacing w:after="0" w:line="360" w:lineRule="auto"/>
        <w:jc w:val="center"/>
        <w:outlineLvl w:val="0"/>
        <w:rPr>
          <w:rFonts w:ascii="Times New Roman" w:hAnsi="Times New Roman" w:cs="Times New Roman"/>
          <w:noProof/>
          <w:color w:val="000000" w:themeColor="text1"/>
          <w:sz w:val="24"/>
          <w:szCs w:val="24"/>
        </w:rPr>
      </w:pPr>
    </w:p>
    <w:p w:rsidR="004811A7" w:rsidRDefault="004811A7" w:rsidP="001A29AB">
      <w:pPr>
        <w:autoSpaceDE w:val="0"/>
        <w:autoSpaceDN w:val="0"/>
        <w:adjustRightInd w:val="0"/>
        <w:spacing w:after="0" w:line="360" w:lineRule="auto"/>
        <w:jc w:val="center"/>
        <w:outlineLvl w:val="0"/>
        <w:rPr>
          <w:rFonts w:ascii="Times New Roman" w:hAnsi="Times New Roman" w:cs="Times New Roman"/>
          <w:noProof/>
          <w:color w:val="000000" w:themeColor="text1"/>
          <w:sz w:val="24"/>
          <w:szCs w:val="24"/>
        </w:rPr>
      </w:pPr>
    </w:p>
    <w:p w:rsidR="004811A7" w:rsidRDefault="004811A7" w:rsidP="001A29AB">
      <w:pPr>
        <w:autoSpaceDE w:val="0"/>
        <w:autoSpaceDN w:val="0"/>
        <w:adjustRightInd w:val="0"/>
        <w:spacing w:after="0" w:line="360" w:lineRule="auto"/>
        <w:jc w:val="center"/>
        <w:outlineLvl w:val="0"/>
        <w:rPr>
          <w:rFonts w:ascii="Times New Roman" w:hAnsi="Times New Roman" w:cs="Times New Roman"/>
          <w:noProof/>
          <w:color w:val="000000" w:themeColor="text1"/>
          <w:sz w:val="24"/>
          <w:szCs w:val="24"/>
        </w:rPr>
      </w:pPr>
    </w:p>
    <w:p w:rsidR="00EE781A" w:rsidRDefault="00EE781A" w:rsidP="001A29AB">
      <w:pPr>
        <w:autoSpaceDE w:val="0"/>
        <w:autoSpaceDN w:val="0"/>
        <w:adjustRightInd w:val="0"/>
        <w:spacing w:before="4252" w:after="720" w:line="360" w:lineRule="auto"/>
        <w:jc w:val="center"/>
        <w:outlineLvl w:val="0"/>
        <w:rPr>
          <w:rFonts w:ascii="Times New Roman" w:hAnsi="Times New Roman" w:cs="Times New Roman"/>
          <w:noProof/>
          <w:color w:val="000000" w:themeColor="text1"/>
          <w:sz w:val="24"/>
          <w:szCs w:val="24"/>
        </w:rPr>
      </w:pPr>
    </w:p>
    <w:p w:rsidR="00E178E7" w:rsidRDefault="00E178E7" w:rsidP="001A29AB">
      <w:pPr>
        <w:jc w:val="center"/>
        <w:rPr>
          <w:b/>
          <w:bCs/>
          <w:sz w:val="26"/>
          <w:szCs w:val="26"/>
        </w:rPr>
      </w:pPr>
    </w:p>
    <w:p w:rsidR="00E178E7" w:rsidRDefault="00E178E7" w:rsidP="001A29AB">
      <w:pPr>
        <w:jc w:val="center"/>
        <w:rPr>
          <w:rFonts w:ascii="Times New Roman" w:hAnsi="Times New Roman" w:cs="Times New Roman"/>
          <w:b/>
          <w:bCs/>
          <w:sz w:val="38"/>
          <w:szCs w:val="38"/>
        </w:rPr>
      </w:pPr>
      <w:r w:rsidRPr="00BE3A54">
        <w:rPr>
          <w:rFonts w:ascii="Times New Roman" w:hAnsi="Times New Roman" w:cs="Times New Roman"/>
          <w:b/>
          <w:bCs/>
          <w:sz w:val="38"/>
          <w:szCs w:val="38"/>
        </w:rPr>
        <w:lastRenderedPageBreak/>
        <w:t>Introduction</w:t>
      </w:r>
    </w:p>
    <w:p w:rsidR="008B40A6" w:rsidRPr="00BE3A54" w:rsidRDefault="008B40A6" w:rsidP="001A29AB">
      <w:pPr>
        <w:jc w:val="center"/>
        <w:rPr>
          <w:rFonts w:ascii="Times New Roman" w:hAnsi="Times New Roman" w:cs="Times New Roman"/>
          <w:b/>
          <w:bCs/>
          <w:sz w:val="38"/>
          <w:szCs w:val="38"/>
        </w:rPr>
      </w:pPr>
    </w:p>
    <w:p w:rsidR="00CC6493" w:rsidRDefault="00CC6493" w:rsidP="001A29AB">
      <w:pPr>
        <w:jc w:val="center"/>
        <w:rPr>
          <w:sz w:val="26"/>
          <w:szCs w:val="26"/>
        </w:rPr>
      </w:pPr>
      <w:r w:rsidRPr="00CC6493">
        <w:rPr>
          <w:rFonts w:ascii="Arial" w:hAnsi="Arial" w:cs="Arial"/>
          <w:sz w:val="28"/>
          <w:szCs w:val="28"/>
        </w:rPr>
        <w:t>Over the past decade, Computer Vision witnessed tremendous advancement thanks to Machine Learning and Artificial Intelligence. Technological advancements enabled us to feed larger datasets to neural networks and get better results with high accuracy, thus overcoming the "data plateau". Google Lens is a great example of how we have trained machines to not only detect multiple objects but also classify them. In this article, we see how the agricultural industry can benefit from such emerging technologies.</w:t>
      </w:r>
    </w:p>
    <w:p w:rsidR="00E178E7" w:rsidRPr="00CC6493" w:rsidRDefault="00E178E7" w:rsidP="001A29AB">
      <w:pPr>
        <w:jc w:val="center"/>
        <w:rPr>
          <w:sz w:val="26"/>
          <w:szCs w:val="26"/>
        </w:rPr>
      </w:pPr>
      <w:r w:rsidRPr="00E178E7">
        <w:rPr>
          <w:rFonts w:ascii="Arial" w:hAnsi="Arial" w:cs="Arial"/>
          <w:sz w:val="28"/>
          <w:szCs w:val="28"/>
        </w:rPr>
        <w:t>Agriculture is a prominent sector in India, contributing 17-18% to India’s GDP in 2018. This emphasizes the importance of agriculture to the growth of the country. To have a sustained production of crops it is imperative that the crops are healthy and any diseases that might potentially affect them are diagnosed. Classifying the type of disease that might have affected the crop requires expertise which is not readily available. In the absence of which there can be a loss of an entire yield of the crop as these infections can spread to other crops and adversely affect thus rendering them inedible. If the infection is not treated it could even affect the next batch of crops grown in the field. This calls for the need of a model which can classify the disease, once the type of disease is known the treatments can be easily found out. This model is trained to classify the diseases that can be contracted by Eggplant (</w:t>
      </w:r>
      <w:r w:rsidRPr="00E178E7">
        <w:rPr>
          <w:rFonts w:ascii="Arial" w:hAnsi="Arial" w:cs="Arial"/>
          <w:i/>
          <w:iCs/>
          <w:sz w:val="28"/>
          <w:szCs w:val="28"/>
        </w:rPr>
        <w:t xml:space="preserve">Solanum </w:t>
      </w:r>
      <w:proofErr w:type="spellStart"/>
      <w:r w:rsidRPr="00E178E7">
        <w:rPr>
          <w:rFonts w:ascii="Arial" w:hAnsi="Arial" w:cs="Arial"/>
          <w:i/>
          <w:iCs/>
          <w:sz w:val="28"/>
          <w:szCs w:val="28"/>
        </w:rPr>
        <w:t>melongena</w:t>
      </w:r>
      <w:proofErr w:type="spellEnd"/>
      <w:r w:rsidRPr="00E178E7">
        <w:rPr>
          <w:rFonts w:ascii="Arial" w:hAnsi="Arial" w:cs="Arial"/>
          <w:sz w:val="28"/>
          <w:szCs w:val="28"/>
        </w:rPr>
        <w:t>). The model can classify the image into the following:</w:t>
      </w:r>
    </w:p>
    <w:p w:rsidR="00E178E7" w:rsidRPr="00E178E7" w:rsidRDefault="00E178E7" w:rsidP="001A29AB">
      <w:pPr>
        <w:jc w:val="center"/>
        <w:rPr>
          <w:rFonts w:ascii="Arial" w:hAnsi="Arial" w:cs="Arial"/>
          <w:sz w:val="28"/>
          <w:szCs w:val="28"/>
        </w:rPr>
      </w:pPr>
      <w:r w:rsidRPr="00E178E7">
        <w:rPr>
          <w:rFonts w:ascii="Arial" w:hAnsi="Arial" w:cs="Arial"/>
          <w:sz w:val="28"/>
          <w:szCs w:val="28"/>
        </w:rPr>
        <w:t>1.</w:t>
      </w:r>
      <w:r w:rsidRPr="00E178E7">
        <w:rPr>
          <w:rFonts w:ascii="Arial" w:hAnsi="Arial" w:cs="Arial"/>
          <w:i/>
          <w:iCs/>
          <w:sz w:val="28"/>
          <w:szCs w:val="28"/>
        </w:rPr>
        <w:t xml:space="preserve">Cercospora </w:t>
      </w:r>
      <w:proofErr w:type="spellStart"/>
      <w:r w:rsidRPr="00E178E7">
        <w:rPr>
          <w:rFonts w:ascii="Arial" w:hAnsi="Arial" w:cs="Arial"/>
          <w:i/>
          <w:iCs/>
          <w:sz w:val="28"/>
          <w:szCs w:val="28"/>
        </w:rPr>
        <w:t>melongenae</w:t>
      </w:r>
      <w:proofErr w:type="spellEnd"/>
    </w:p>
    <w:p w:rsidR="00E178E7" w:rsidRPr="00E178E7" w:rsidRDefault="00E178E7" w:rsidP="001A29AB">
      <w:pPr>
        <w:jc w:val="center"/>
        <w:rPr>
          <w:rFonts w:ascii="Arial" w:hAnsi="Arial" w:cs="Arial"/>
          <w:sz w:val="28"/>
          <w:szCs w:val="28"/>
        </w:rPr>
      </w:pPr>
      <w:r w:rsidRPr="00E178E7">
        <w:rPr>
          <w:rFonts w:ascii="Arial" w:hAnsi="Arial" w:cs="Arial"/>
          <w:sz w:val="28"/>
          <w:szCs w:val="28"/>
        </w:rPr>
        <w:t>2.</w:t>
      </w:r>
      <w:r w:rsidRPr="00E178E7">
        <w:rPr>
          <w:rFonts w:ascii="Arial" w:hAnsi="Arial" w:cs="Arial"/>
          <w:i/>
          <w:iCs/>
          <w:sz w:val="28"/>
          <w:szCs w:val="28"/>
        </w:rPr>
        <w:t xml:space="preserve"> Phomopsis </w:t>
      </w:r>
      <w:proofErr w:type="spellStart"/>
      <w:r w:rsidRPr="00E178E7">
        <w:rPr>
          <w:rFonts w:ascii="Arial" w:hAnsi="Arial" w:cs="Arial"/>
          <w:i/>
          <w:iCs/>
          <w:sz w:val="28"/>
          <w:szCs w:val="28"/>
        </w:rPr>
        <w:t>vexans</w:t>
      </w:r>
      <w:proofErr w:type="spellEnd"/>
    </w:p>
    <w:p w:rsidR="00E178E7" w:rsidRPr="00E178E7" w:rsidRDefault="00E178E7" w:rsidP="001A29AB">
      <w:pPr>
        <w:jc w:val="center"/>
        <w:rPr>
          <w:rFonts w:ascii="Arial" w:hAnsi="Arial" w:cs="Arial"/>
          <w:sz w:val="28"/>
          <w:szCs w:val="28"/>
        </w:rPr>
      </w:pPr>
      <w:r w:rsidRPr="00E178E7">
        <w:rPr>
          <w:rFonts w:ascii="Arial" w:hAnsi="Arial" w:cs="Arial"/>
          <w:sz w:val="28"/>
          <w:szCs w:val="28"/>
        </w:rPr>
        <w:t>3. Yellow</w:t>
      </w:r>
    </w:p>
    <w:p w:rsidR="00E178E7" w:rsidRDefault="00E178E7" w:rsidP="001A29AB">
      <w:pPr>
        <w:jc w:val="center"/>
        <w:rPr>
          <w:rFonts w:ascii="Arial" w:hAnsi="Arial" w:cs="Arial"/>
          <w:sz w:val="28"/>
          <w:szCs w:val="28"/>
        </w:rPr>
      </w:pPr>
      <w:r w:rsidRPr="00E178E7">
        <w:rPr>
          <w:rFonts w:ascii="Arial" w:hAnsi="Arial" w:cs="Arial"/>
          <w:sz w:val="28"/>
          <w:szCs w:val="28"/>
        </w:rPr>
        <w:t>4. Brinjal</w:t>
      </w:r>
    </w:p>
    <w:p w:rsidR="00E178E7" w:rsidRDefault="00E178E7" w:rsidP="001A29AB">
      <w:pPr>
        <w:jc w:val="center"/>
        <w:rPr>
          <w:rFonts w:ascii="Arial" w:hAnsi="Arial" w:cs="Arial"/>
          <w:sz w:val="28"/>
          <w:szCs w:val="28"/>
        </w:rPr>
      </w:pPr>
    </w:p>
    <w:p w:rsidR="001A29AB" w:rsidRDefault="001A29AB" w:rsidP="001A29AB">
      <w:pPr>
        <w:jc w:val="center"/>
        <w:rPr>
          <w:rFonts w:ascii="Arial" w:hAnsi="Arial" w:cs="Arial"/>
          <w:sz w:val="28"/>
          <w:szCs w:val="28"/>
        </w:rPr>
      </w:pPr>
    </w:p>
    <w:p w:rsidR="001A29AB" w:rsidRPr="00E178E7" w:rsidRDefault="001A29AB" w:rsidP="001A29AB">
      <w:pPr>
        <w:jc w:val="center"/>
        <w:rPr>
          <w:rFonts w:ascii="Arial" w:hAnsi="Arial" w:cs="Arial"/>
          <w:sz w:val="28"/>
          <w:szCs w:val="28"/>
        </w:rPr>
      </w:pPr>
    </w:p>
    <w:p w:rsidR="00E178E7" w:rsidRPr="00E178E7" w:rsidRDefault="00E178E7" w:rsidP="001A29AB">
      <w:pPr>
        <w:jc w:val="center"/>
        <w:rPr>
          <w:rFonts w:ascii="Arial" w:hAnsi="Arial" w:cs="Arial"/>
          <w:b/>
          <w:bCs/>
          <w:color w:val="333333"/>
          <w:sz w:val="28"/>
          <w:szCs w:val="28"/>
          <w:shd w:val="clear" w:color="auto" w:fill="FFFFFF"/>
        </w:rPr>
      </w:pPr>
      <w:r w:rsidRPr="00E178E7">
        <w:rPr>
          <w:rFonts w:ascii="Arial" w:hAnsi="Arial" w:cs="Arial"/>
          <w:b/>
          <w:bCs/>
          <w:color w:val="333333"/>
          <w:sz w:val="28"/>
          <w:szCs w:val="28"/>
          <w:shd w:val="clear" w:color="auto" w:fill="FFFFFF"/>
        </w:rPr>
        <w:lastRenderedPageBreak/>
        <w:t>1.</w:t>
      </w:r>
      <w:r w:rsidRPr="00E178E7">
        <w:rPr>
          <w:rFonts w:ascii="Arial" w:hAnsi="Arial" w:cs="Arial"/>
          <w:b/>
          <w:bCs/>
          <w:i/>
          <w:iCs/>
          <w:color w:val="333333"/>
          <w:sz w:val="28"/>
          <w:szCs w:val="28"/>
          <w:shd w:val="clear" w:color="auto" w:fill="FFFFFF"/>
        </w:rPr>
        <w:t xml:space="preserve"> </w:t>
      </w:r>
      <w:proofErr w:type="spellStart"/>
      <w:r w:rsidRPr="00E178E7">
        <w:rPr>
          <w:rFonts w:ascii="Arial" w:hAnsi="Arial" w:cs="Arial"/>
          <w:b/>
          <w:bCs/>
          <w:i/>
          <w:iCs/>
          <w:color w:val="333333"/>
          <w:sz w:val="28"/>
          <w:szCs w:val="28"/>
          <w:shd w:val="clear" w:color="auto" w:fill="FFFFFF"/>
        </w:rPr>
        <w:t>Cercospora</w:t>
      </w:r>
      <w:proofErr w:type="spellEnd"/>
      <w:r w:rsidRPr="00E178E7">
        <w:rPr>
          <w:rFonts w:ascii="Arial" w:hAnsi="Arial" w:cs="Arial"/>
          <w:b/>
          <w:bCs/>
          <w:i/>
          <w:iCs/>
          <w:color w:val="333333"/>
          <w:sz w:val="28"/>
          <w:szCs w:val="28"/>
          <w:shd w:val="clear" w:color="auto" w:fill="FFFFFF"/>
        </w:rPr>
        <w:t xml:space="preserve"> </w:t>
      </w:r>
      <w:proofErr w:type="spellStart"/>
      <w:r w:rsidRPr="00E178E7">
        <w:rPr>
          <w:rFonts w:ascii="Arial" w:hAnsi="Arial" w:cs="Arial"/>
          <w:b/>
          <w:bCs/>
          <w:i/>
          <w:iCs/>
          <w:color w:val="333333"/>
          <w:sz w:val="28"/>
          <w:szCs w:val="28"/>
          <w:shd w:val="clear" w:color="auto" w:fill="FFFFFF"/>
        </w:rPr>
        <w:t>melongenae</w:t>
      </w:r>
      <w:proofErr w:type="spellEnd"/>
    </w:p>
    <w:p w:rsidR="00E178E7" w:rsidRPr="00E178E7" w:rsidRDefault="00E178E7" w:rsidP="001A29AB">
      <w:pPr>
        <w:jc w:val="center"/>
        <w:rPr>
          <w:rFonts w:ascii="Arial" w:hAnsi="Arial" w:cs="Arial"/>
          <w:color w:val="333333"/>
          <w:sz w:val="28"/>
          <w:szCs w:val="28"/>
          <w:shd w:val="clear" w:color="auto" w:fill="FFFFFF"/>
        </w:rPr>
      </w:pPr>
      <w:proofErr w:type="spellStart"/>
      <w:r w:rsidRPr="00E178E7">
        <w:rPr>
          <w:rFonts w:ascii="Arial" w:hAnsi="Arial" w:cs="Arial"/>
          <w:i/>
          <w:iCs/>
          <w:color w:val="333333"/>
          <w:sz w:val="28"/>
          <w:szCs w:val="28"/>
          <w:shd w:val="clear" w:color="auto" w:fill="FFFFFF"/>
        </w:rPr>
        <w:t>Cercospora</w:t>
      </w:r>
      <w:proofErr w:type="spellEnd"/>
      <w:r w:rsidRPr="00E178E7">
        <w:rPr>
          <w:rFonts w:ascii="Arial" w:hAnsi="Arial" w:cs="Arial"/>
          <w:i/>
          <w:iCs/>
          <w:color w:val="333333"/>
          <w:sz w:val="28"/>
          <w:szCs w:val="28"/>
          <w:shd w:val="clear" w:color="auto" w:fill="FFFFFF"/>
        </w:rPr>
        <w:t xml:space="preserve"> </w:t>
      </w:r>
      <w:proofErr w:type="spellStart"/>
      <w:r w:rsidRPr="00E178E7">
        <w:rPr>
          <w:rFonts w:ascii="Arial" w:hAnsi="Arial" w:cs="Arial"/>
          <w:i/>
          <w:iCs/>
          <w:color w:val="333333"/>
          <w:sz w:val="28"/>
          <w:szCs w:val="28"/>
          <w:shd w:val="clear" w:color="auto" w:fill="FFFFFF"/>
        </w:rPr>
        <w:t>melongenae</w:t>
      </w:r>
      <w:proofErr w:type="spellEnd"/>
      <w:r w:rsidRPr="00E178E7">
        <w:rPr>
          <w:rFonts w:ascii="Arial" w:hAnsi="Arial" w:cs="Arial"/>
          <w:color w:val="333333"/>
          <w:sz w:val="28"/>
          <w:szCs w:val="28"/>
          <w:shd w:val="clear" w:color="auto" w:fill="FFFFFF"/>
        </w:rPr>
        <w:t xml:space="preserve"> is a fungal plant pathogen that causes leaf spot on eggplant. It is a deuteromycete fungus that is primarily confined to eggplant species.</w:t>
      </w:r>
      <w:r w:rsidRPr="00E178E7">
        <w:rPr>
          <w:rFonts w:ascii="Arial" w:hAnsi="Arial" w:cs="Arial"/>
          <w:sz w:val="28"/>
          <w:szCs w:val="28"/>
        </w:rPr>
        <w:t xml:space="preserve"> </w:t>
      </w:r>
      <w:r w:rsidRPr="00E178E7">
        <w:rPr>
          <w:rFonts w:ascii="Arial" w:hAnsi="Arial" w:cs="Arial"/>
          <w:color w:val="333333"/>
          <w:sz w:val="28"/>
          <w:szCs w:val="28"/>
          <w:shd w:val="clear" w:color="auto" w:fill="FFFFFF"/>
        </w:rPr>
        <w:t xml:space="preserve">This plant pathogen only attacks leaves of eggplants and not the fruit. </w:t>
      </w:r>
      <w:proofErr w:type="spellStart"/>
      <w:r w:rsidRPr="00E178E7">
        <w:rPr>
          <w:rFonts w:ascii="Arial" w:hAnsi="Arial" w:cs="Arial"/>
          <w:i/>
          <w:iCs/>
          <w:color w:val="333333"/>
          <w:sz w:val="28"/>
          <w:szCs w:val="28"/>
          <w:shd w:val="clear" w:color="auto" w:fill="FFFFFF"/>
        </w:rPr>
        <w:t>Cercospora</w:t>
      </w:r>
      <w:proofErr w:type="spellEnd"/>
      <w:r w:rsidRPr="00E178E7">
        <w:rPr>
          <w:rFonts w:ascii="Arial" w:hAnsi="Arial" w:cs="Arial"/>
          <w:i/>
          <w:iCs/>
          <w:color w:val="333333"/>
          <w:sz w:val="28"/>
          <w:szCs w:val="28"/>
          <w:shd w:val="clear" w:color="auto" w:fill="FFFFFF"/>
        </w:rPr>
        <w:t xml:space="preserve"> </w:t>
      </w:r>
      <w:proofErr w:type="spellStart"/>
      <w:r w:rsidRPr="00E178E7">
        <w:rPr>
          <w:rFonts w:ascii="Arial" w:hAnsi="Arial" w:cs="Arial"/>
          <w:i/>
          <w:iCs/>
          <w:color w:val="333333"/>
          <w:sz w:val="28"/>
          <w:szCs w:val="28"/>
          <w:shd w:val="clear" w:color="auto" w:fill="FFFFFF"/>
        </w:rPr>
        <w:t>melongeane</w:t>
      </w:r>
      <w:proofErr w:type="spellEnd"/>
      <w:r w:rsidRPr="00E178E7">
        <w:rPr>
          <w:rFonts w:ascii="Arial" w:hAnsi="Arial" w:cs="Arial"/>
          <w:color w:val="333333"/>
          <w:sz w:val="28"/>
          <w:szCs w:val="28"/>
          <w:shd w:val="clear" w:color="auto" w:fill="FFFFFF"/>
        </w:rPr>
        <w:t xml:space="preserve"> is primarily found in warm climates close to the equator. Symptoms begin to show on the underside of older, lower leaves first due to the proximity to the soil and move upwards; initial symptoms are small circular or oval chlorotic spots on leaves which develop light to dark brown centers but as the lesions expand, they may develop concentric zones. It is categorized as a fungal infection.</w:t>
      </w:r>
    </w:p>
    <w:p w:rsidR="00E178E7" w:rsidRPr="00E178E7" w:rsidRDefault="00E178E7" w:rsidP="001A29AB">
      <w:pPr>
        <w:jc w:val="center"/>
        <w:rPr>
          <w:rFonts w:ascii="Arial" w:hAnsi="Arial" w:cs="Arial"/>
          <w:b/>
          <w:bCs/>
          <w:color w:val="333333"/>
          <w:sz w:val="28"/>
          <w:szCs w:val="28"/>
          <w:shd w:val="clear" w:color="auto" w:fill="FFFFFF"/>
        </w:rPr>
      </w:pPr>
    </w:p>
    <w:p w:rsidR="00E178E7" w:rsidRPr="00E178E7" w:rsidRDefault="00E178E7" w:rsidP="001A29AB">
      <w:pPr>
        <w:jc w:val="center"/>
        <w:rPr>
          <w:rFonts w:ascii="Arial" w:hAnsi="Arial" w:cs="Arial"/>
          <w:b/>
          <w:bCs/>
          <w:i/>
          <w:iCs/>
          <w:sz w:val="28"/>
          <w:szCs w:val="28"/>
        </w:rPr>
      </w:pPr>
      <w:r w:rsidRPr="00E178E7">
        <w:rPr>
          <w:rFonts w:ascii="Arial" w:hAnsi="Arial" w:cs="Arial"/>
          <w:b/>
          <w:bCs/>
          <w:color w:val="333333"/>
          <w:sz w:val="28"/>
          <w:szCs w:val="28"/>
          <w:shd w:val="clear" w:color="auto" w:fill="FFFFFF"/>
        </w:rPr>
        <w:t>2.</w:t>
      </w:r>
      <w:r w:rsidRPr="00E178E7">
        <w:rPr>
          <w:rFonts w:ascii="Arial" w:hAnsi="Arial" w:cs="Arial"/>
          <w:b/>
          <w:bCs/>
          <w:i/>
          <w:iCs/>
          <w:sz w:val="28"/>
          <w:szCs w:val="28"/>
        </w:rPr>
        <w:t xml:space="preserve"> Phomopsis </w:t>
      </w:r>
      <w:proofErr w:type="spellStart"/>
      <w:r w:rsidRPr="00E178E7">
        <w:rPr>
          <w:rFonts w:ascii="Arial" w:hAnsi="Arial" w:cs="Arial"/>
          <w:b/>
          <w:bCs/>
          <w:i/>
          <w:iCs/>
          <w:sz w:val="28"/>
          <w:szCs w:val="28"/>
        </w:rPr>
        <w:t>vexans</w:t>
      </w:r>
      <w:proofErr w:type="spellEnd"/>
    </w:p>
    <w:p w:rsidR="00E178E7" w:rsidRPr="00E178E7" w:rsidRDefault="00E178E7" w:rsidP="001A29AB">
      <w:pPr>
        <w:jc w:val="center"/>
        <w:rPr>
          <w:rFonts w:ascii="Arial" w:hAnsi="Arial" w:cs="Arial"/>
          <w:sz w:val="28"/>
          <w:szCs w:val="28"/>
        </w:rPr>
      </w:pPr>
      <w:r w:rsidRPr="00E178E7">
        <w:rPr>
          <w:rFonts w:ascii="Arial" w:hAnsi="Arial" w:cs="Arial"/>
          <w:sz w:val="28"/>
          <w:szCs w:val="28"/>
        </w:rPr>
        <w:t xml:space="preserve">The symptoms of </w:t>
      </w:r>
      <w:r w:rsidRPr="00E178E7">
        <w:rPr>
          <w:rFonts w:ascii="Arial" w:hAnsi="Arial" w:cs="Arial"/>
          <w:i/>
          <w:iCs/>
          <w:sz w:val="28"/>
          <w:szCs w:val="28"/>
        </w:rPr>
        <w:t xml:space="preserve">Phomopsis </w:t>
      </w:r>
      <w:proofErr w:type="spellStart"/>
      <w:r w:rsidRPr="00E178E7">
        <w:rPr>
          <w:rFonts w:ascii="Arial" w:hAnsi="Arial" w:cs="Arial"/>
          <w:i/>
          <w:iCs/>
          <w:sz w:val="28"/>
          <w:szCs w:val="28"/>
        </w:rPr>
        <w:t>vexans</w:t>
      </w:r>
      <w:proofErr w:type="spellEnd"/>
      <w:r w:rsidRPr="00E178E7">
        <w:rPr>
          <w:rFonts w:ascii="Arial" w:hAnsi="Arial" w:cs="Arial"/>
          <w:sz w:val="28"/>
          <w:szCs w:val="28"/>
        </w:rPr>
        <w:t xml:space="preserve"> are circular brown spots with lighter centers on fruits along with that the infested leaves may turn yellow and drop from the plant. This might lead to dark cankers forming on stems. The symptoms visible on the fruit begin as pale sunken areas which are oval in shape, these areas grow bigger and become depressed. The lesions may coalesce to cover all or most of the fruit. It can be categorized as a fungal infection.</w:t>
      </w:r>
    </w:p>
    <w:p w:rsidR="00E178E7" w:rsidRPr="00E178E7" w:rsidRDefault="00E178E7" w:rsidP="001A29AB">
      <w:pPr>
        <w:jc w:val="center"/>
        <w:rPr>
          <w:rFonts w:ascii="Arial" w:hAnsi="Arial" w:cs="Arial"/>
          <w:sz w:val="28"/>
          <w:szCs w:val="28"/>
        </w:rPr>
      </w:pPr>
    </w:p>
    <w:p w:rsidR="00E178E7" w:rsidRPr="00E178E7" w:rsidRDefault="00E178E7" w:rsidP="001A29AB">
      <w:pPr>
        <w:jc w:val="center"/>
        <w:rPr>
          <w:rFonts w:ascii="Arial" w:hAnsi="Arial" w:cs="Arial"/>
          <w:b/>
          <w:bCs/>
          <w:color w:val="333333"/>
          <w:sz w:val="28"/>
          <w:szCs w:val="28"/>
          <w:shd w:val="clear" w:color="auto" w:fill="FFFFFF"/>
        </w:rPr>
      </w:pPr>
      <w:r w:rsidRPr="00E178E7">
        <w:rPr>
          <w:rFonts w:ascii="Arial" w:hAnsi="Arial" w:cs="Arial"/>
          <w:color w:val="333333"/>
          <w:sz w:val="28"/>
          <w:szCs w:val="28"/>
          <w:shd w:val="clear" w:color="auto" w:fill="FFFFFF"/>
        </w:rPr>
        <w:t xml:space="preserve">3. </w:t>
      </w:r>
      <w:r w:rsidRPr="00E178E7">
        <w:rPr>
          <w:rFonts w:ascii="Arial" w:hAnsi="Arial" w:cs="Arial"/>
          <w:b/>
          <w:bCs/>
          <w:color w:val="333333"/>
          <w:sz w:val="28"/>
          <w:szCs w:val="28"/>
          <w:shd w:val="clear" w:color="auto" w:fill="FFFFFF"/>
        </w:rPr>
        <w:t>Yellow</w:t>
      </w:r>
    </w:p>
    <w:p w:rsidR="00E178E7" w:rsidRDefault="00E178E7" w:rsidP="001A29AB">
      <w:pPr>
        <w:jc w:val="center"/>
        <w:rPr>
          <w:rFonts w:ascii="Arial" w:hAnsi="Arial" w:cs="Arial"/>
          <w:sz w:val="28"/>
          <w:szCs w:val="28"/>
        </w:rPr>
      </w:pPr>
      <w:r w:rsidRPr="00E178E7">
        <w:rPr>
          <w:rFonts w:ascii="Arial" w:hAnsi="Arial" w:cs="Arial"/>
          <w:sz w:val="28"/>
          <w:szCs w:val="28"/>
        </w:rPr>
        <w:t>Eggplants turning yellow may be indicative of more serious problems if the yellowing is on leaves. Spider mites and lace bugs can cause yellowing when they feed on plant leaves. As the insect populations increase, these damaged leaves may drop or dry up, leading to sunburn on fruits. Yellowing of leaves is often caused by care problems like irregular watering or a lack of nitrogen in the soil. Plants that aren’t getting enough water may initially wilt during midday, yellowing as the water stress increases. Eggplants that develop overall yellowing may need nitrogen.</w:t>
      </w:r>
    </w:p>
    <w:p w:rsidR="001A29AB" w:rsidRPr="00E178E7" w:rsidRDefault="001A29AB" w:rsidP="001A29AB">
      <w:pPr>
        <w:jc w:val="center"/>
        <w:rPr>
          <w:rFonts w:ascii="Arial" w:hAnsi="Arial" w:cs="Arial"/>
          <w:sz w:val="28"/>
          <w:szCs w:val="28"/>
        </w:rPr>
      </w:pPr>
    </w:p>
    <w:p w:rsidR="00E178E7" w:rsidRPr="00E178E7" w:rsidRDefault="00E178E7" w:rsidP="001A29AB">
      <w:pPr>
        <w:jc w:val="center"/>
        <w:rPr>
          <w:rFonts w:ascii="Arial" w:hAnsi="Arial" w:cs="Arial"/>
          <w:sz w:val="28"/>
          <w:szCs w:val="28"/>
        </w:rPr>
      </w:pPr>
    </w:p>
    <w:p w:rsidR="00E178E7" w:rsidRPr="00E178E7" w:rsidRDefault="00E178E7" w:rsidP="001A29AB">
      <w:pPr>
        <w:jc w:val="center"/>
        <w:rPr>
          <w:rFonts w:ascii="Arial" w:hAnsi="Arial" w:cs="Arial"/>
          <w:b/>
          <w:bCs/>
          <w:sz w:val="28"/>
          <w:szCs w:val="28"/>
        </w:rPr>
      </w:pPr>
      <w:r w:rsidRPr="00E178E7">
        <w:rPr>
          <w:rFonts w:ascii="Arial" w:hAnsi="Arial" w:cs="Arial"/>
          <w:sz w:val="28"/>
          <w:szCs w:val="28"/>
        </w:rPr>
        <w:lastRenderedPageBreak/>
        <w:t xml:space="preserve">4. </w:t>
      </w:r>
      <w:r w:rsidRPr="00E178E7">
        <w:rPr>
          <w:rFonts w:ascii="Arial" w:hAnsi="Arial" w:cs="Arial"/>
          <w:b/>
          <w:bCs/>
          <w:sz w:val="28"/>
          <w:szCs w:val="28"/>
        </w:rPr>
        <w:t>Brinjal</w:t>
      </w:r>
    </w:p>
    <w:p w:rsidR="00E178E7" w:rsidRPr="00E178E7" w:rsidRDefault="00E178E7" w:rsidP="001A29AB">
      <w:pPr>
        <w:jc w:val="center"/>
        <w:rPr>
          <w:rFonts w:ascii="Arial" w:hAnsi="Arial" w:cs="Arial"/>
          <w:sz w:val="28"/>
          <w:szCs w:val="28"/>
        </w:rPr>
      </w:pPr>
      <w:r w:rsidRPr="00E178E7">
        <w:rPr>
          <w:rFonts w:ascii="Arial" w:hAnsi="Arial" w:cs="Arial"/>
          <w:sz w:val="28"/>
          <w:szCs w:val="28"/>
        </w:rPr>
        <w:t>This is the category that implies that the plant is not affected by any of the diseases mentioned above and signifies that the plant is healthy and needs no further treatment.</w:t>
      </w:r>
    </w:p>
    <w:p w:rsidR="00E178E7" w:rsidRDefault="00E178E7" w:rsidP="001A29AB">
      <w:pPr>
        <w:jc w:val="center"/>
        <w:rPr>
          <w:rFonts w:ascii="Arial" w:hAnsi="Arial" w:cs="Arial"/>
          <w:sz w:val="28"/>
          <w:szCs w:val="28"/>
        </w:rPr>
      </w:pPr>
    </w:p>
    <w:p w:rsidR="00E178E7" w:rsidRDefault="00E178E7" w:rsidP="001A29AB">
      <w:pPr>
        <w:jc w:val="center"/>
        <w:rPr>
          <w:rFonts w:ascii="Arial" w:hAnsi="Arial" w:cs="Arial"/>
          <w:sz w:val="28"/>
          <w:szCs w:val="28"/>
        </w:rPr>
      </w:pPr>
    </w:p>
    <w:p w:rsidR="00E178E7" w:rsidRDefault="00E178E7" w:rsidP="001A29AB">
      <w:pPr>
        <w:jc w:val="center"/>
        <w:rPr>
          <w:rFonts w:ascii="Arial" w:hAnsi="Arial" w:cs="Arial"/>
          <w:sz w:val="28"/>
          <w:szCs w:val="28"/>
        </w:rPr>
      </w:pPr>
    </w:p>
    <w:p w:rsidR="00E178E7" w:rsidRDefault="00E178E7" w:rsidP="001A29AB">
      <w:pPr>
        <w:jc w:val="center"/>
        <w:rPr>
          <w:rFonts w:ascii="Arial" w:hAnsi="Arial" w:cs="Arial"/>
          <w:sz w:val="28"/>
          <w:szCs w:val="28"/>
        </w:rPr>
      </w:pPr>
    </w:p>
    <w:p w:rsidR="00E178E7" w:rsidRDefault="00E178E7" w:rsidP="001A29AB">
      <w:pPr>
        <w:jc w:val="center"/>
        <w:rPr>
          <w:rFonts w:ascii="Arial" w:hAnsi="Arial" w:cs="Arial"/>
          <w:sz w:val="28"/>
          <w:szCs w:val="28"/>
        </w:rPr>
      </w:pPr>
    </w:p>
    <w:p w:rsidR="00E178E7" w:rsidRDefault="00E178E7" w:rsidP="001A29AB">
      <w:pPr>
        <w:jc w:val="center"/>
        <w:rPr>
          <w:rFonts w:ascii="Arial" w:hAnsi="Arial" w:cs="Arial"/>
          <w:sz w:val="28"/>
          <w:szCs w:val="28"/>
        </w:rPr>
      </w:pPr>
    </w:p>
    <w:p w:rsidR="00E178E7" w:rsidRDefault="00E178E7" w:rsidP="001A29AB">
      <w:pPr>
        <w:jc w:val="center"/>
        <w:rPr>
          <w:rFonts w:ascii="Arial" w:hAnsi="Arial" w:cs="Arial"/>
          <w:sz w:val="28"/>
          <w:szCs w:val="28"/>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r w:rsidRPr="00BE3A54">
        <w:rPr>
          <w:rFonts w:ascii="Times New Roman" w:hAnsi="Times New Roman" w:cs="Times New Roman"/>
          <w:b/>
          <w:bCs/>
          <w:sz w:val="38"/>
          <w:szCs w:val="38"/>
        </w:rPr>
        <w:t>Scope</w:t>
      </w:r>
    </w:p>
    <w:p w:rsidR="008B40A6" w:rsidRPr="00107E88" w:rsidRDefault="008B40A6" w:rsidP="001A29AB">
      <w:pPr>
        <w:jc w:val="center"/>
        <w:rPr>
          <w:rFonts w:ascii="Arial" w:hAnsi="Arial" w:cs="Arial"/>
          <w:sz w:val="32"/>
          <w:szCs w:val="32"/>
        </w:rPr>
      </w:pPr>
      <w:r w:rsidRPr="00E178E7">
        <w:rPr>
          <w:rFonts w:ascii="Arial" w:hAnsi="Arial" w:cs="Arial"/>
          <w:sz w:val="32"/>
          <w:szCs w:val="32"/>
        </w:rPr>
        <w:t>This model pertains to the classification of diseases in a crop. Though the model classifies the type of disease in the crop it can only the diseases that are seen in Eggplant (</w:t>
      </w:r>
      <w:r w:rsidRPr="00E178E7">
        <w:rPr>
          <w:rFonts w:ascii="Arial" w:hAnsi="Arial" w:cs="Arial"/>
          <w:i/>
          <w:iCs/>
          <w:sz w:val="32"/>
          <w:szCs w:val="32"/>
        </w:rPr>
        <w:t xml:space="preserve">Solanum </w:t>
      </w:r>
      <w:proofErr w:type="spellStart"/>
      <w:r w:rsidRPr="00E178E7">
        <w:rPr>
          <w:rFonts w:ascii="Arial" w:hAnsi="Arial" w:cs="Arial"/>
          <w:i/>
          <w:iCs/>
          <w:sz w:val="32"/>
          <w:szCs w:val="32"/>
        </w:rPr>
        <w:t>melongena</w:t>
      </w:r>
      <w:proofErr w:type="spellEnd"/>
      <w:r w:rsidRPr="00E178E7">
        <w:rPr>
          <w:rFonts w:ascii="Arial" w:hAnsi="Arial" w:cs="Arial"/>
          <w:sz w:val="32"/>
          <w:szCs w:val="32"/>
        </w:rPr>
        <w:t xml:space="preserve">). Due to a limited dataset, data augmentation has been implemented to increase the number of images available for a class for training the model. The model is able to classify the diseases from the types of </w:t>
      </w:r>
      <w:proofErr w:type="spellStart"/>
      <w:r w:rsidRPr="00E178E7">
        <w:rPr>
          <w:rFonts w:ascii="Arial" w:hAnsi="Arial" w:cs="Arial"/>
          <w:i/>
          <w:iCs/>
          <w:sz w:val="32"/>
          <w:szCs w:val="32"/>
        </w:rPr>
        <w:t>Cercospora</w:t>
      </w:r>
      <w:proofErr w:type="spellEnd"/>
      <w:r w:rsidRPr="00E178E7">
        <w:rPr>
          <w:rFonts w:ascii="Arial" w:hAnsi="Arial" w:cs="Arial"/>
          <w:i/>
          <w:iCs/>
          <w:sz w:val="32"/>
          <w:szCs w:val="32"/>
        </w:rPr>
        <w:t xml:space="preserve"> </w:t>
      </w:r>
      <w:proofErr w:type="spellStart"/>
      <w:r w:rsidRPr="00E178E7">
        <w:rPr>
          <w:rFonts w:ascii="Arial" w:hAnsi="Arial" w:cs="Arial"/>
          <w:i/>
          <w:iCs/>
          <w:sz w:val="32"/>
          <w:szCs w:val="32"/>
        </w:rPr>
        <w:t>melongenae</w:t>
      </w:r>
      <w:proofErr w:type="spellEnd"/>
      <w:r w:rsidRPr="00E178E7">
        <w:rPr>
          <w:rFonts w:ascii="Arial" w:hAnsi="Arial" w:cs="Arial"/>
          <w:i/>
          <w:iCs/>
          <w:sz w:val="32"/>
          <w:szCs w:val="32"/>
        </w:rPr>
        <w:t xml:space="preserve">, Phomopsis </w:t>
      </w:r>
      <w:proofErr w:type="spellStart"/>
      <w:r w:rsidRPr="00E178E7">
        <w:rPr>
          <w:rFonts w:ascii="Arial" w:hAnsi="Arial" w:cs="Arial"/>
          <w:i/>
          <w:iCs/>
          <w:sz w:val="32"/>
          <w:szCs w:val="32"/>
        </w:rPr>
        <w:t>vexans</w:t>
      </w:r>
      <w:proofErr w:type="spellEnd"/>
      <w:r w:rsidRPr="00E178E7">
        <w:rPr>
          <w:rFonts w:ascii="Arial" w:hAnsi="Arial" w:cs="Arial"/>
          <w:i/>
          <w:iCs/>
          <w:sz w:val="32"/>
          <w:szCs w:val="32"/>
        </w:rPr>
        <w:t xml:space="preserve">, </w:t>
      </w:r>
      <w:r w:rsidRPr="00E178E7">
        <w:rPr>
          <w:rFonts w:ascii="Arial" w:hAnsi="Arial" w:cs="Arial"/>
          <w:sz w:val="32"/>
          <w:szCs w:val="32"/>
        </w:rPr>
        <w:t>Yellow.</w:t>
      </w: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8B40A6" w:rsidRDefault="008B40A6" w:rsidP="001A29AB">
      <w:pPr>
        <w:jc w:val="center"/>
        <w:rPr>
          <w:rFonts w:ascii="Source Sans Pro" w:hAnsi="Source Sans Pro"/>
          <w:b/>
          <w:bCs/>
          <w:sz w:val="26"/>
          <w:szCs w:val="26"/>
        </w:rPr>
      </w:pPr>
    </w:p>
    <w:p w:rsidR="00E178E7" w:rsidRPr="00BE3A54" w:rsidRDefault="00E178E7" w:rsidP="001A29AB">
      <w:pPr>
        <w:jc w:val="center"/>
        <w:rPr>
          <w:rFonts w:ascii="Times New Roman" w:hAnsi="Times New Roman" w:cs="Times New Roman"/>
          <w:b/>
          <w:bCs/>
          <w:sz w:val="38"/>
          <w:szCs w:val="38"/>
        </w:rPr>
      </w:pPr>
    </w:p>
    <w:p w:rsidR="00CC6493" w:rsidRDefault="00CC6493" w:rsidP="001A29AB">
      <w:pPr>
        <w:autoSpaceDE w:val="0"/>
        <w:autoSpaceDN w:val="0"/>
        <w:adjustRightInd w:val="0"/>
        <w:spacing w:before="4252" w:after="720" w:line="360" w:lineRule="auto"/>
        <w:jc w:val="center"/>
        <w:outlineLvl w:val="0"/>
        <w:rPr>
          <w:rFonts w:ascii="Arial" w:hAnsi="Arial" w:cs="Arial"/>
          <w:noProof/>
          <w:color w:val="000000" w:themeColor="text1"/>
          <w:sz w:val="28"/>
          <w:szCs w:val="28"/>
        </w:rPr>
      </w:pPr>
    </w:p>
    <w:p w:rsidR="0054703F" w:rsidRDefault="0054703F" w:rsidP="001A29AB">
      <w:pPr>
        <w:jc w:val="center"/>
        <w:rPr>
          <w:rFonts w:ascii="Times New Roman" w:hAnsi="Times New Roman" w:cs="Times New Roman"/>
          <w:b/>
          <w:bCs/>
          <w:color w:val="000000"/>
          <w:sz w:val="36"/>
          <w:szCs w:val="36"/>
        </w:rPr>
      </w:pPr>
    </w:p>
    <w:p w:rsidR="0054703F" w:rsidRPr="0054703F" w:rsidRDefault="0054703F" w:rsidP="001A29AB">
      <w:pPr>
        <w:jc w:val="center"/>
        <w:rPr>
          <w:rFonts w:ascii="Times New Roman" w:hAnsi="Times New Roman" w:cs="Times New Roman"/>
          <w:b/>
          <w:bCs/>
          <w:color w:val="000000"/>
          <w:sz w:val="38"/>
          <w:szCs w:val="38"/>
        </w:rPr>
      </w:pPr>
      <w:r w:rsidRPr="0054703F">
        <w:rPr>
          <w:rFonts w:ascii="Times New Roman" w:hAnsi="Times New Roman" w:cs="Times New Roman"/>
          <w:b/>
          <w:bCs/>
          <w:color w:val="000000"/>
          <w:sz w:val="38"/>
          <w:szCs w:val="38"/>
        </w:rPr>
        <w:lastRenderedPageBreak/>
        <w:t>LITERATURE SURVEY</w:t>
      </w:r>
    </w:p>
    <w:p w:rsidR="00746A63" w:rsidRDefault="00746A63" w:rsidP="001A29AB">
      <w:pPr>
        <w:autoSpaceDE w:val="0"/>
        <w:autoSpaceDN w:val="0"/>
        <w:adjustRightInd w:val="0"/>
        <w:spacing w:after="0" w:line="240" w:lineRule="auto"/>
        <w:jc w:val="center"/>
        <w:rPr>
          <w:rFonts w:ascii="Times New Roman" w:hAnsi="Times New Roman" w:cs="Times New Roman"/>
          <w:b/>
          <w:bCs/>
          <w:color w:val="000000"/>
          <w:sz w:val="32"/>
          <w:szCs w:val="32"/>
        </w:rPr>
      </w:pPr>
    </w:p>
    <w:p w:rsidR="00746A63" w:rsidRDefault="00746A63" w:rsidP="001A29AB">
      <w:pPr>
        <w:autoSpaceDE w:val="0"/>
        <w:autoSpaceDN w:val="0"/>
        <w:adjustRightInd w:val="0"/>
        <w:spacing w:after="0" w:line="240" w:lineRule="auto"/>
        <w:jc w:val="center"/>
        <w:rPr>
          <w:rFonts w:ascii="Times New Roman" w:hAnsi="Times New Roman" w:cs="Times New Roman"/>
          <w:b/>
          <w:bCs/>
          <w:color w:val="000000"/>
          <w:sz w:val="32"/>
          <w:szCs w:val="32"/>
        </w:rPr>
      </w:pPr>
    </w:p>
    <w:p w:rsidR="0054703F" w:rsidRPr="00120895" w:rsidRDefault="0054703F" w:rsidP="001A29AB">
      <w:pPr>
        <w:autoSpaceDE w:val="0"/>
        <w:autoSpaceDN w:val="0"/>
        <w:adjustRightInd w:val="0"/>
        <w:spacing w:after="0" w:line="240" w:lineRule="auto"/>
        <w:jc w:val="center"/>
        <w:rPr>
          <w:rFonts w:ascii="Times New Roman" w:hAnsi="Times New Roman" w:cs="Times New Roman"/>
          <w:b/>
          <w:bCs/>
          <w:color w:val="000000"/>
          <w:sz w:val="32"/>
          <w:szCs w:val="32"/>
        </w:rPr>
      </w:pPr>
      <w:r w:rsidRPr="00120895">
        <w:rPr>
          <w:rFonts w:ascii="Times New Roman" w:hAnsi="Times New Roman" w:cs="Times New Roman"/>
          <w:b/>
          <w:bCs/>
          <w:color w:val="000000"/>
          <w:sz w:val="32"/>
          <w:szCs w:val="32"/>
        </w:rPr>
        <w:t>ISSUES AND CHALLENGES IN DISEASE PREDICTION</w:t>
      </w:r>
    </w:p>
    <w:p w:rsidR="0054703F" w:rsidRPr="00120895" w:rsidRDefault="0054703F" w:rsidP="001A29AB">
      <w:pPr>
        <w:autoSpaceDE w:val="0"/>
        <w:autoSpaceDN w:val="0"/>
        <w:adjustRightInd w:val="0"/>
        <w:spacing w:after="0" w:line="240" w:lineRule="auto"/>
        <w:jc w:val="center"/>
        <w:rPr>
          <w:rFonts w:ascii="Times New Roman" w:hAnsi="Times New Roman" w:cs="Times New Roman"/>
          <w:b/>
          <w:bCs/>
          <w:color w:val="000000"/>
          <w:sz w:val="32"/>
          <w:szCs w:val="32"/>
        </w:rPr>
      </w:pPr>
      <w:r w:rsidRPr="00120895">
        <w:rPr>
          <w:rFonts w:ascii="Times New Roman" w:hAnsi="Times New Roman" w:cs="Times New Roman"/>
          <w:b/>
          <w:bCs/>
          <w:color w:val="000000"/>
          <w:sz w:val="32"/>
          <w:szCs w:val="32"/>
        </w:rPr>
        <w:t>SYSTEM ON INDIAN BRINJAL CROP:</w:t>
      </w: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r w:rsidRPr="00120895">
        <w:rPr>
          <w:rFonts w:ascii="Arial" w:hAnsi="Arial" w:cs="Arial"/>
          <w:color w:val="000000"/>
          <w:sz w:val="32"/>
          <w:szCs w:val="32"/>
        </w:rPr>
        <w:t xml:space="preserve">Brinjal is very common tropical vegetables cultivated and grown in India. It is known by different names like Begun (Bengali), </w:t>
      </w:r>
      <w:proofErr w:type="spellStart"/>
      <w:r w:rsidRPr="00120895">
        <w:rPr>
          <w:rFonts w:ascii="Arial" w:hAnsi="Arial" w:cs="Arial"/>
          <w:color w:val="000000"/>
          <w:sz w:val="32"/>
          <w:szCs w:val="32"/>
        </w:rPr>
        <w:t>vange</w:t>
      </w:r>
      <w:proofErr w:type="spellEnd"/>
      <w:r w:rsidRPr="00120895">
        <w:rPr>
          <w:rFonts w:ascii="Arial" w:hAnsi="Arial" w:cs="Arial"/>
          <w:color w:val="000000"/>
          <w:sz w:val="32"/>
          <w:szCs w:val="32"/>
        </w:rPr>
        <w:t xml:space="preserve"> (Marathi), </w:t>
      </w:r>
      <w:proofErr w:type="spellStart"/>
      <w:r w:rsidRPr="00120895">
        <w:rPr>
          <w:rFonts w:ascii="Arial" w:hAnsi="Arial" w:cs="Arial"/>
          <w:color w:val="000000"/>
          <w:sz w:val="32"/>
          <w:szCs w:val="32"/>
        </w:rPr>
        <w:t>Kathiri</w:t>
      </w:r>
      <w:proofErr w:type="spellEnd"/>
      <w:r w:rsidRPr="00120895">
        <w:rPr>
          <w:rFonts w:ascii="Arial" w:hAnsi="Arial" w:cs="Arial"/>
          <w:color w:val="000000"/>
          <w:sz w:val="32"/>
          <w:szCs w:val="32"/>
        </w:rPr>
        <w:t xml:space="preserve"> (Tamil), baingan (Hindi), </w:t>
      </w:r>
      <w:proofErr w:type="spellStart"/>
      <w:r w:rsidRPr="00120895">
        <w:rPr>
          <w:rFonts w:ascii="Arial" w:hAnsi="Arial" w:cs="Arial"/>
          <w:color w:val="000000"/>
          <w:sz w:val="32"/>
          <w:szCs w:val="32"/>
        </w:rPr>
        <w:t>badane</w:t>
      </w:r>
      <w:proofErr w:type="spellEnd"/>
      <w:r w:rsidRPr="00120895">
        <w:rPr>
          <w:rFonts w:ascii="Arial" w:hAnsi="Arial" w:cs="Arial"/>
          <w:color w:val="000000"/>
          <w:sz w:val="32"/>
          <w:szCs w:val="32"/>
        </w:rPr>
        <w:t xml:space="preserve"> (Kannada), </w:t>
      </w:r>
      <w:proofErr w:type="spellStart"/>
      <w:r w:rsidRPr="00120895">
        <w:rPr>
          <w:rFonts w:ascii="Arial" w:hAnsi="Arial" w:cs="Arial"/>
          <w:color w:val="000000"/>
          <w:sz w:val="32"/>
          <w:szCs w:val="32"/>
        </w:rPr>
        <w:t>Vashuthana</w:t>
      </w:r>
      <w:proofErr w:type="spellEnd"/>
      <w:r w:rsidRPr="00120895">
        <w:rPr>
          <w:rFonts w:ascii="Arial" w:hAnsi="Arial" w:cs="Arial"/>
          <w:color w:val="000000"/>
          <w:sz w:val="32"/>
          <w:szCs w:val="32"/>
        </w:rPr>
        <w:t xml:space="preserve"> (Malayalam), </w:t>
      </w:r>
      <w:proofErr w:type="spellStart"/>
      <w:r w:rsidRPr="00120895">
        <w:rPr>
          <w:rFonts w:ascii="Arial" w:hAnsi="Arial" w:cs="Arial"/>
          <w:color w:val="000000"/>
          <w:sz w:val="32"/>
          <w:szCs w:val="32"/>
        </w:rPr>
        <w:t>waangum</w:t>
      </w:r>
      <w:proofErr w:type="spellEnd"/>
      <w:r w:rsidRPr="00120895">
        <w:rPr>
          <w:rFonts w:ascii="Arial" w:hAnsi="Arial" w:cs="Arial"/>
          <w:color w:val="000000"/>
          <w:sz w:val="32"/>
          <w:szCs w:val="32"/>
        </w:rPr>
        <w:t xml:space="preserve"> (Kashmiri), </w:t>
      </w:r>
      <w:proofErr w:type="spellStart"/>
      <w:r w:rsidRPr="00120895">
        <w:rPr>
          <w:rFonts w:ascii="Arial" w:hAnsi="Arial" w:cs="Arial"/>
          <w:color w:val="000000"/>
          <w:sz w:val="32"/>
          <w:szCs w:val="32"/>
        </w:rPr>
        <w:t>baigan</w:t>
      </w:r>
      <w:proofErr w:type="spellEnd"/>
      <w:r w:rsidRPr="00120895">
        <w:rPr>
          <w:rFonts w:ascii="Arial" w:hAnsi="Arial" w:cs="Arial"/>
          <w:color w:val="000000"/>
          <w:sz w:val="32"/>
          <w:szCs w:val="32"/>
        </w:rPr>
        <w:t xml:space="preserve"> (Oriya), </w:t>
      </w:r>
      <w:proofErr w:type="spellStart"/>
      <w:r w:rsidRPr="00120895">
        <w:rPr>
          <w:rFonts w:ascii="Arial" w:hAnsi="Arial" w:cs="Arial"/>
          <w:color w:val="000000"/>
          <w:sz w:val="32"/>
          <w:szCs w:val="32"/>
        </w:rPr>
        <w:t>venkaya</w:t>
      </w:r>
      <w:proofErr w:type="spellEnd"/>
      <w:r w:rsidRPr="00120895">
        <w:rPr>
          <w:rFonts w:ascii="Arial" w:hAnsi="Arial" w:cs="Arial"/>
          <w:color w:val="000000"/>
          <w:sz w:val="32"/>
          <w:szCs w:val="32"/>
        </w:rPr>
        <w:t xml:space="preserve"> (Telugu), </w:t>
      </w:r>
      <w:proofErr w:type="spellStart"/>
      <w:r>
        <w:rPr>
          <w:rFonts w:ascii="Arial" w:hAnsi="Arial" w:cs="Arial"/>
          <w:color w:val="000000"/>
          <w:sz w:val="32"/>
          <w:szCs w:val="32"/>
        </w:rPr>
        <w:t>ringna</w:t>
      </w:r>
      <w:proofErr w:type="spellEnd"/>
      <w:r>
        <w:rPr>
          <w:rFonts w:ascii="Arial" w:hAnsi="Arial" w:cs="Arial"/>
          <w:color w:val="000000"/>
          <w:sz w:val="32"/>
          <w:szCs w:val="32"/>
        </w:rPr>
        <w:t xml:space="preserve"> (Gujarat</w:t>
      </w:r>
      <w:r w:rsidRPr="00120895">
        <w:rPr>
          <w:rFonts w:ascii="Arial" w:hAnsi="Arial" w:cs="Arial"/>
          <w:color w:val="000000"/>
          <w:sz w:val="32"/>
          <w:szCs w:val="32"/>
        </w:rPr>
        <w:t xml:space="preserve">i) and </w:t>
      </w:r>
      <w:proofErr w:type="spellStart"/>
      <w:r w:rsidRPr="00120895">
        <w:rPr>
          <w:rFonts w:ascii="Arial" w:hAnsi="Arial" w:cs="Arial"/>
          <w:color w:val="000000"/>
          <w:sz w:val="32"/>
          <w:szCs w:val="32"/>
        </w:rPr>
        <w:t>Peethabhala</w:t>
      </w:r>
      <w:proofErr w:type="spellEnd"/>
      <w:r w:rsidRPr="00120895">
        <w:rPr>
          <w:rFonts w:ascii="Arial" w:hAnsi="Arial" w:cs="Arial"/>
          <w:color w:val="000000"/>
          <w:sz w:val="32"/>
          <w:szCs w:val="32"/>
        </w:rPr>
        <w:t xml:space="preserve"> (Sanskrit) A large number of famers cultivate different types of Brinjal in their shape; size and color. These Brinjal fruits are used in vegetable curries and a variety of dishes are prepared out of Brinjal. The main important issues and challenges on Indian Brinjal plant which we need to focus and work more on it</w:t>
      </w:r>
      <w:r>
        <w:rPr>
          <w:rFonts w:ascii="Arial" w:hAnsi="Arial" w:cs="Arial"/>
          <w:color w:val="000000"/>
          <w:sz w:val="32"/>
          <w:szCs w:val="32"/>
        </w:rPr>
        <w:t xml:space="preserve"> </w:t>
      </w:r>
      <w:r w:rsidRPr="00120895">
        <w:rPr>
          <w:rFonts w:ascii="Arial" w:hAnsi="Arial" w:cs="Arial"/>
          <w:color w:val="000000"/>
          <w:sz w:val="32"/>
          <w:szCs w:val="32"/>
        </w:rPr>
        <w:t xml:space="preserve">are: </w:t>
      </w:r>
      <w:r w:rsidRPr="00120895">
        <w:rPr>
          <w:rFonts w:ascii="Arial" w:eastAsia="SymbolMT" w:hAnsi="Arial" w:cs="Arial"/>
          <w:color w:val="000000"/>
          <w:sz w:val="32"/>
          <w:szCs w:val="32"/>
        </w:rPr>
        <w:t xml:space="preserve"> </w:t>
      </w:r>
      <w:r w:rsidRPr="00120895">
        <w:rPr>
          <w:rFonts w:ascii="Arial" w:hAnsi="Arial" w:cs="Arial"/>
          <w:color w:val="000000"/>
          <w:sz w:val="32"/>
          <w:szCs w:val="32"/>
        </w:rPr>
        <w:t xml:space="preserve">Monitoring Brinjal plant growth periodically Predicting plant disease based on variations on leaf and </w:t>
      </w:r>
      <w:r>
        <w:rPr>
          <w:rFonts w:ascii="Arial" w:hAnsi="Arial" w:cs="Arial"/>
          <w:color w:val="000000"/>
          <w:sz w:val="32"/>
          <w:szCs w:val="32"/>
        </w:rPr>
        <w:t xml:space="preserve">on Brinjal both well in advance </w:t>
      </w:r>
      <w:r w:rsidRPr="00120895">
        <w:rPr>
          <w:rFonts w:ascii="Arial" w:hAnsi="Arial" w:cs="Arial"/>
          <w:color w:val="000000"/>
          <w:sz w:val="32"/>
          <w:szCs w:val="32"/>
        </w:rPr>
        <w:t>Recommending appropriate solution for predicted disease in reliable way Increasing the quality and hygienic production</w:t>
      </w:r>
      <w:r>
        <w:rPr>
          <w:rFonts w:ascii="Arial" w:hAnsi="Arial" w:cs="Arial"/>
          <w:color w:val="000000"/>
          <w:sz w:val="32"/>
          <w:szCs w:val="32"/>
        </w:rPr>
        <w:t xml:space="preserve"> </w:t>
      </w:r>
      <w:r w:rsidRPr="00120895">
        <w:rPr>
          <w:rFonts w:ascii="Arial" w:hAnsi="Arial" w:cs="Arial"/>
          <w:color w:val="000000"/>
          <w:sz w:val="32"/>
          <w:szCs w:val="32"/>
        </w:rPr>
        <w:t>required to serve the society</w:t>
      </w:r>
      <w:r>
        <w:rPr>
          <w:rFonts w:ascii="Arial" w:hAnsi="Arial" w:cs="Arial"/>
          <w:color w:val="000000"/>
          <w:sz w:val="32"/>
          <w:szCs w:val="32"/>
        </w:rPr>
        <w:t>.</w:t>
      </w: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1A29AB" w:rsidRDefault="001A29AB"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746A63" w:rsidRDefault="00746A63" w:rsidP="001A29AB">
      <w:pPr>
        <w:autoSpaceDE w:val="0"/>
        <w:autoSpaceDN w:val="0"/>
        <w:adjustRightInd w:val="0"/>
        <w:spacing w:after="0" w:line="240" w:lineRule="auto"/>
        <w:jc w:val="center"/>
        <w:rPr>
          <w:rFonts w:ascii="Times New Roman" w:hAnsi="Times New Roman" w:cs="Times New Roman"/>
          <w:b/>
          <w:color w:val="000000"/>
          <w:sz w:val="32"/>
          <w:szCs w:val="32"/>
        </w:rPr>
      </w:pPr>
    </w:p>
    <w:p w:rsidR="0054703F" w:rsidRDefault="0054703F" w:rsidP="001A29AB">
      <w:pPr>
        <w:autoSpaceDE w:val="0"/>
        <w:autoSpaceDN w:val="0"/>
        <w:adjustRightInd w:val="0"/>
        <w:spacing w:after="0" w:line="240" w:lineRule="auto"/>
        <w:jc w:val="center"/>
        <w:rPr>
          <w:rFonts w:ascii="Times New Roman" w:hAnsi="Times New Roman" w:cs="Times New Roman"/>
          <w:b/>
          <w:color w:val="000000"/>
          <w:sz w:val="32"/>
          <w:szCs w:val="32"/>
        </w:rPr>
      </w:pPr>
      <w:r w:rsidRPr="00746A63">
        <w:rPr>
          <w:rFonts w:ascii="Times New Roman" w:hAnsi="Times New Roman" w:cs="Times New Roman"/>
          <w:b/>
          <w:color w:val="000000"/>
          <w:sz w:val="32"/>
          <w:szCs w:val="32"/>
        </w:rPr>
        <w:lastRenderedPageBreak/>
        <w:t>B</w:t>
      </w:r>
      <w:r w:rsidR="00746A63" w:rsidRPr="00746A63">
        <w:rPr>
          <w:rFonts w:ascii="Times New Roman" w:hAnsi="Times New Roman" w:cs="Times New Roman"/>
          <w:b/>
          <w:color w:val="000000"/>
          <w:sz w:val="32"/>
          <w:szCs w:val="32"/>
        </w:rPr>
        <w:t>ENEFITS:</w:t>
      </w:r>
    </w:p>
    <w:p w:rsidR="00746A63" w:rsidRPr="00746A63" w:rsidRDefault="00746A63" w:rsidP="001A29AB">
      <w:pPr>
        <w:autoSpaceDE w:val="0"/>
        <w:autoSpaceDN w:val="0"/>
        <w:adjustRightInd w:val="0"/>
        <w:spacing w:after="0" w:line="240" w:lineRule="auto"/>
        <w:jc w:val="center"/>
        <w:rPr>
          <w:rFonts w:ascii="Times New Roman" w:hAnsi="Times New Roman" w:cs="Times New Roman"/>
          <w:b/>
          <w:color w:val="000000"/>
          <w:sz w:val="32"/>
          <w:szCs w:val="32"/>
        </w:rPr>
      </w:pPr>
    </w:p>
    <w:p w:rsidR="00746A63" w:rsidRPr="00746A63" w:rsidRDefault="00746A63" w:rsidP="001A29AB">
      <w:pPr>
        <w:autoSpaceDE w:val="0"/>
        <w:autoSpaceDN w:val="0"/>
        <w:adjustRightInd w:val="0"/>
        <w:spacing w:after="0" w:line="240" w:lineRule="auto"/>
        <w:jc w:val="center"/>
        <w:rPr>
          <w:rFonts w:ascii="Arial" w:hAnsi="Arial" w:cs="Arial"/>
          <w:color w:val="000000"/>
          <w:sz w:val="32"/>
          <w:szCs w:val="32"/>
        </w:rPr>
      </w:pPr>
      <w:r w:rsidRPr="00746A63">
        <w:rPr>
          <w:rFonts w:ascii="Arial" w:hAnsi="Arial" w:cs="Arial"/>
          <w:color w:val="000000"/>
          <w:sz w:val="32"/>
          <w:szCs w:val="32"/>
        </w:rPr>
        <w:t>In this direction, our research focus is to resolve some of the issues related to Machine Learning and Image Processing so that it is useful to sense the Brinjal plant periodically and is to get the current conditions of Brinjal crop in reliable way. Also this information will be helpful to get info about prediction decease related data &amp; suggestion to use appropriate pesticides or organic materials for the same.</w:t>
      </w:r>
    </w:p>
    <w:p w:rsidR="00746A63" w:rsidRPr="00746A63" w:rsidRDefault="00746A63" w:rsidP="001A29AB">
      <w:pPr>
        <w:autoSpaceDE w:val="0"/>
        <w:autoSpaceDN w:val="0"/>
        <w:adjustRightInd w:val="0"/>
        <w:spacing w:after="0" w:line="240" w:lineRule="auto"/>
        <w:jc w:val="center"/>
        <w:rPr>
          <w:rFonts w:ascii="Arial" w:hAnsi="Arial" w:cs="Arial"/>
          <w:color w:val="000000"/>
          <w:sz w:val="32"/>
          <w:szCs w:val="32"/>
        </w:rPr>
      </w:pPr>
      <w:r w:rsidRPr="00746A63">
        <w:rPr>
          <w:rFonts w:ascii="Arial" w:hAnsi="Arial" w:cs="Arial"/>
          <w:color w:val="000000"/>
          <w:sz w:val="32"/>
          <w:szCs w:val="32"/>
        </w:rPr>
        <w:t>In specific, the research objectives are as follows.</w:t>
      </w:r>
    </w:p>
    <w:p w:rsidR="00746A63" w:rsidRPr="00746A63" w:rsidRDefault="00746A63" w:rsidP="001A29AB">
      <w:pPr>
        <w:pStyle w:val="ListParagraph"/>
        <w:numPr>
          <w:ilvl w:val="0"/>
          <w:numId w:val="32"/>
        </w:numPr>
        <w:autoSpaceDE w:val="0"/>
        <w:autoSpaceDN w:val="0"/>
        <w:adjustRightInd w:val="0"/>
        <w:spacing w:after="0" w:line="240" w:lineRule="auto"/>
        <w:jc w:val="center"/>
        <w:rPr>
          <w:rFonts w:ascii="Arial" w:hAnsi="Arial" w:cs="Arial"/>
          <w:color w:val="000000"/>
          <w:sz w:val="32"/>
          <w:szCs w:val="32"/>
        </w:rPr>
      </w:pPr>
      <w:r w:rsidRPr="00746A63">
        <w:rPr>
          <w:rFonts w:ascii="Arial" w:hAnsi="Arial" w:cs="Arial"/>
          <w:color w:val="000000"/>
          <w:sz w:val="32"/>
          <w:szCs w:val="32"/>
        </w:rPr>
        <w:t>Intelligent prediction of disease on Brinjal crop based on symptoms of leaf and Brinjal in reliable way</w:t>
      </w:r>
    </w:p>
    <w:p w:rsidR="00746A63" w:rsidRPr="00746A63" w:rsidRDefault="00746A63" w:rsidP="001A29AB">
      <w:pPr>
        <w:pStyle w:val="ListParagraph"/>
        <w:numPr>
          <w:ilvl w:val="0"/>
          <w:numId w:val="32"/>
        </w:numPr>
        <w:autoSpaceDE w:val="0"/>
        <w:autoSpaceDN w:val="0"/>
        <w:adjustRightInd w:val="0"/>
        <w:spacing w:after="0" w:line="240" w:lineRule="auto"/>
        <w:jc w:val="center"/>
        <w:rPr>
          <w:rFonts w:ascii="Arial" w:hAnsi="Arial" w:cs="Arial"/>
          <w:color w:val="000000"/>
          <w:sz w:val="32"/>
          <w:szCs w:val="32"/>
        </w:rPr>
      </w:pPr>
      <w:r w:rsidRPr="00746A63">
        <w:rPr>
          <w:rFonts w:ascii="Arial" w:hAnsi="Arial" w:cs="Arial"/>
          <w:color w:val="000000"/>
          <w:sz w:val="32"/>
          <w:szCs w:val="32"/>
        </w:rPr>
        <w:t>Recommending appropriate solution in terms of pesticides or organic material for the same disease predicted earlier</w:t>
      </w:r>
      <w:r w:rsidRPr="00746A63">
        <w:rPr>
          <w:rFonts w:ascii="Arial" w:eastAsia="SymbolMT" w:hAnsi="Arial" w:cs="Arial"/>
          <w:color w:val="000000"/>
          <w:sz w:val="32"/>
          <w:szCs w:val="32"/>
        </w:rPr>
        <w:t xml:space="preserve"> </w:t>
      </w:r>
      <w:r w:rsidRPr="00746A63">
        <w:rPr>
          <w:rFonts w:ascii="Arial" w:hAnsi="Arial" w:cs="Arial"/>
          <w:color w:val="000000"/>
          <w:sz w:val="32"/>
          <w:szCs w:val="32"/>
        </w:rPr>
        <w:t>designing of human friendly system which monitors plants growth by using machine learning techniques. To publish the work for information dissemination to the computer or agriculture researchers and different kind of industries</w:t>
      </w:r>
    </w:p>
    <w:p w:rsidR="0054703F" w:rsidRPr="00746A63"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54703F" w:rsidRDefault="0054703F" w:rsidP="001A29AB">
      <w:pPr>
        <w:autoSpaceDE w:val="0"/>
        <w:autoSpaceDN w:val="0"/>
        <w:adjustRightInd w:val="0"/>
        <w:spacing w:after="0" w:line="240" w:lineRule="auto"/>
        <w:jc w:val="center"/>
        <w:rPr>
          <w:rFonts w:ascii="Arial" w:hAnsi="Arial" w:cs="Arial"/>
          <w:color w:val="000000"/>
          <w:sz w:val="32"/>
          <w:szCs w:val="32"/>
        </w:rPr>
      </w:pPr>
    </w:p>
    <w:p w:rsidR="00746A63" w:rsidRDefault="00746A63" w:rsidP="001A29AB">
      <w:pPr>
        <w:jc w:val="center"/>
        <w:rPr>
          <w:rFonts w:ascii="Arial" w:hAnsi="Arial" w:cs="Arial"/>
          <w:color w:val="000000"/>
          <w:sz w:val="32"/>
          <w:szCs w:val="32"/>
        </w:rPr>
      </w:pPr>
    </w:p>
    <w:p w:rsidR="001A29AB" w:rsidRDefault="001A29AB" w:rsidP="001A29AB">
      <w:pPr>
        <w:jc w:val="center"/>
        <w:rPr>
          <w:rFonts w:ascii="Times New Roman" w:hAnsi="Times New Roman" w:cs="Times New Roman"/>
          <w:b/>
          <w:sz w:val="36"/>
          <w:szCs w:val="36"/>
        </w:rPr>
      </w:pPr>
    </w:p>
    <w:p w:rsidR="001A29AB" w:rsidRDefault="001A29AB" w:rsidP="001A29AB">
      <w:pPr>
        <w:jc w:val="center"/>
        <w:rPr>
          <w:rFonts w:ascii="Times New Roman" w:hAnsi="Times New Roman" w:cs="Times New Roman"/>
          <w:b/>
          <w:sz w:val="36"/>
          <w:szCs w:val="36"/>
        </w:rPr>
      </w:pPr>
    </w:p>
    <w:p w:rsidR="008B40A6" w:rsidRDefault="008B40A6" w:rsidP="001A29AB">
      <w:pPr>
        <w:jc w:val="center"/>
        <w:rPr>
          <w:rFonts w:ascii="Times New Roman" w:hAnsi="Times New Roman" w:cs="Times New Roman"/>
          <w:b/>
          <w:sz w:val="38"/>
          <w:szCs w:val="38"/>
        </w:rPr>
      </w:pPr>
    </w:p>
    <w:p w:rsidR="008B40A6" w:rsidRDefault="008B40A6" w:rsidP="001A29AB">
      <w:pPr>
        <w:jc w:val="center"/>
        <w:rPr>
          <w:rFonts w:ascii="Times New Roman" w:hAnsi="Times New Roman" w:cs="Times New Roman"/>
          <w:b/>
          <w:sz w:val="38"/>
          <w:szCs w:val="38"/>
        </w:rPr>
      </w:pPr>
    </w:p>
    <w:p w:rsidR="00E3188C" w:rsidRPr="00746A63" w:rsidRDefault="00E3188C" w:rsidP="001A29AB">
      <w:pPr>
        <w:jc w:val="center"/>
        <w:rPr>
          <w:rFonts w:ascii="Times New Roman" w:hAnsi="Times New Roman" w:cs="Times New Roman"/>
          <w:b/>
          <w:sz w:val="38"/>
          <w:szCs w:val="38"/>
        </w:rPr>
      </w:pPr>
      <w:r w:rsidRPr="00746A63">
        <w:rPr>
          <w:rFonts w:ascii="Times New Roman" w:hAnsi="Times New Roman" w:cs="Times New Roman"/>
          <w:b/>
          <w:sz w:val="38"/>
          <w:szCs w:val="38"/>
        </w:rPr>
        <w:lastRenderedPageBreak/>
        <w:t>Theory</w:t>
      </w:r>
    </w:p>
    <w:p w:rsidR="00E3188C" w:rsidRDefault="00E3188C" w:rsidP="001A29AB">
      <w:pPr>
        <w:jc w:val="center"/>
        <w:rPr>
          <w:rFonts w:ascii="Times New Roman" w:hAnsi="Times New Roman" w:cs="Times New Roman"/>
          <w:b/>
          <w:sz w:val="36"/>
          <w:szCs w:val="36"/>
        </w:rPr>
      </w:pPr>
    </w:p>
    <w:p w:rsidR="00746A63" w:rsidRDefault="00746A63" w:rsidP="001A29AB">
      <w:pPr>
        <w:jc w:val="center"/>
        <w:rPr>
          <w:sz w:val="32"/>
          <w:szCs w:val="32"/>
        </w:rPr>
      </w:pPr>
      <w:r w:rsidRPr="008644CB">
        <w:rPr>
          <w:rFonts w:ascii="Arial" w:hAnsi="Arial" w:cs="Arial"/>
          <w:sz w:val="32"/>
          <w:szCs w:val="32"/>
        </w:rPr>
        <w:t xml:space="preserve">One of the most challenging aspects of training any image classifier by neural networks is the amount of data it requires. Conventionally, thousands of positive training set images are to be present if you want your model to be accurate and with their individual bounding boxes files(.XML). This is where Transfer Learning comes into the picture. In essence, transfer learning can be signified as how pre-trained models can be used to solve new problems. In this case the crop disease classification problem can be solved by using </w:t>
      </w:r>
      <w:proofErr w:type="spellStart"/>
      <w:r w:rsidRPr="008644CB">
        <w:rPr>
          <w:rFonts w:ascii="Arial" w:hAnsi="Arial" w:cs="Arial"/>
          <w:sz w:val="32"/>
          <w:szCs w:val="32"/>
        </w:rPr>
        <w:t>Tensorflow's</w:t>
      </w:r>
      <w:proofErr w:type="spellEnd"/>
      <w:r w:rsidRPr="008644CB">
        <w:rPr>
          <w:rFonts w:ascii="Arial" w:hAnsi="Arial" w:cs="Arial"/>
          <w:sz w:val="32"/>
          <w:szCs w:val="32"/>
        </w:rPr>
        <w:t xml:space="preserve"> </w:t>
      </w:r>
      <w:r>
        <w:rPr>
          <w:sz w:val="32"/>
          <w:szCs w:val="32"/>
        </w:rPr>
        <w:t xml:space="preserve">pre-trained models available at </w:t>
      </w:r>
      <w:hyperlink r:id="rId8">
        <w:r w:rsidRPr="008644CB">
          <w:rPr>
            <w:rFonts w:ascii="Arial" w:hAnsi="Arial" w:cs="Arial"/>
            <w:color w:val="1155CC"/>
            <w:sz w:val="32"/>
            <w:szCs w:val="32"/>
            <w:u w:val="single"/>
          </w:rPr>
          <w:t>https://www.tensorflow.org/resources/models-datasets</w:t>
        </w:r>
      </w:hyperlink>
      <w:r w:rsidRPr="008644CB">
        <w:rPr>
          <w:rFonts w:ascii="Arial" w:hAnsi="Arial" w:cs="Arial"/>
          <w:sz w:val="32"/>
          <w:szCs w:val="32"/>
        </w:rPr>
        <w:t>.</w:t>
      </w:r>
    </w:p>
    <w:p w:rsidR="00746A63" w:rsidRPr="008644CB" w:rsidRDefault="00746A63" w:rsidP="001A29AB">
      <w:pPr>
        <w:jc w:val="center"/>
        <w:rPr>
          <w:rFonts w:ascii="Arial" w:hAnsi="Arial" w:cs="Arial"/>
          <w:sz w:val="32"/>
          <w:szCs w:val="32"/>
        </w:rPr>
      </w:pPr>
      <w:r w:rsidRPr="008644CB">
        <w:rPr>
          <w:rFonts w:ascii="Arial" w:hAnsi="Arial" w:cs="Arial"/>
          <w:sz w:val="32"/>
          <w:szCs w:val="32"/>
        </w:rPr>
        <w:t xml:space="preserve">These models are nothing but convolutional neural networks trained on millions of images varying in multiple classes. Convolutional neural networks aka </w:t>
      </w:r>
      <w:proofErr w:type="spellStart"/>
      <w:r w:rsidRPr="008644CB">
        <w:rPr>
          <w:rFonts w:ascii="Arial" w:hAnsi="Arial" w:cs="Arial"/>
          <w:sz w:val="32"/>
          <w:szCs w:val="32"/>
        </w:rPr>
        <w:t>ConvNets</w:t>
      </w:r>
      <w:proofErr w:type="spellEnd"/>
      <w:r w:rsidRPr="008644CB">
        <w:rPr>
          <w:rFonts w:ascii="Arial" w:hAnsi="Arial" w:cs="Arial"/>
          <w:sz w:val="32"/>
          <w:szCs w:val="32"/>
        </w:rPr>
        <w:t xml:space="preserve"> can be </w:t>
      </w:r>
      <w:proofErr w:type="spellStart"/>
      <w:r w:rsidRPr="008644CB">
        <w:rPr>
          <w:rFonts w:ascii="Arial" w:hAnsi="Arial" w:cs="Arial"/>
          <w:sz w:val="32"/>
          <w:szCs w:val="32"/>
        </w:rPr>
        <w:t>visualised</w:t>
      </w:r>
      <w:proofErr w:type="spellEnd"/>
      <w:r w:rsidRPr="008644CB">
        <w:rPr>
          <w:rFonts w:ascii="Arial" w:hAnsi="Arial" w:cs="Arial"/>
          <w:sz w:val="32"/>
          <w:szCs w:val="32"/>
        </w:rPr>
        <w:t xml:space="preserve"> as having</w:t>
      </w:r>
    </w:p>
    <w:p w:rsidR="00746A63" w:rsidRPr="008644CB" w:rsidRDefault="00746A63" w:rsidP="001A29AB">
      <w:pPr>
        <w:jc w:val="center"/>
        <w:rPr>
          <w:rFonts w:ascii="Arial" w:hAnsi="Arial" w:cs="Arial"/>
          <w:sz w:val="32"/>
          <w:szCs w:val="32"/>
        </w:rPr>
      </w:pPr>
      <w:r w:rsidRPr="008644CB">
        <w:rPr>
          <w:rFonts w:ascii="Arial" w:hAnsi="Arial" w:cs="Arial"/>
          <w:sz w:val="32"/>
          <w:szCs w:val="32"/>
        </w:rPr>
        <w:t>1.) Input Layer</w:t>
      </w:r>
    </w:p>
    <w:p w:rsidR="00746A63" w:rsidRPr="008644CB" w:rsidRDefault="00746A63" w:rsidP="001A29AB">
      <w:pPr>
        <w:jc w:val="center"/>
        <w:rPr>
          <w:rFonts w:ascii="Arial" w:hAnsi="Arial" w:cs="Arial"/>
          <w:sz w:val="32"/>
          <w:szCs w:val="32"/>
        </w:rPr>
      </w:pPr>
      <w:r w:rsidRPr="008644CB">
        <w:rPr>
          <w:rFonts w:ascii="Arial" w:hAnsi="Arial" w:cs="Arial"/>
          <w:sz w:val="32"/>
          <w:szCs w:val="32"/>
        </w:rPr>
        <w:t>2.) Hidden Layer</w:t>
      </w:r>
    </w:p>
    <w:p w:rsidR="00746A63" w:rsidRPr="008644CB" w:rsidRDefault="00746A63" w:rsidP="001A29AB">
      <w:pPr>
        <w:jc w:val="center"/>
        <w:rPr>
          <w:rFonts w:ascii="Arial" w:hAnsi="Arial" w:cs="Arial"/>
          <w:sz w:val="32"/>
          <w:szCs w:val="32"/>
        </w:rPr>
      </w:pPr>
      <w:r w:rsidRPr="008644CB">
        <w:rPr>
          <w:rFonts w:ascii="Arial" w:hAnsi="Arial" w:cs="Arial"/>
          <w:sz w:val="32"/>
          <w:szCs w:val="32"/>
        </w:rPr>
        <w:t>3.) Output Layer</w:t>
      </w:r>
    </w:p>
    <w:p w:rsidR="00746A63" w:rsidRDefault="00746A63" w:rsidP="001A29AB">
      <w:pPr>
        <w:jc w:val="center"/>
        <w:rPr>
          <w:rFonts w:ascii="Arial" w:hAnsi="Arial" w:cs="Arial"/>
          <w:sz w:val="32"/>
          <w:szCs w:val="32"/>
        </w:rPr>
      </w:pPr>
      <w:r w:rsidRPr="008644CB">
        <w:rPr>
          <w:rFonts w:ascii="Arial" w:hAnsi="Arial" w:cs="Arial"/>
          <w:sz w:val="32"/>
          <w:szCs w:val="32"/>
        </w:rPr>
        <w:t>Input layer is where we input our dataset (with labels) and for each training example we keep modifying the parameters of hidden layer unless we get the correct corresponding output (or label) at the output layer. The modification of hidden layer is basically changing "weights" of the activation function present in each node.</w:t>
      </w:r>
    </w:p>
    <w:p w:rsidR="001A29AB" w:rsidRPr="008644CB" w:rsidRDefault="001A29AB" w:rsidP="001A29AB">
      <w:pPr>
        <w:jc w:val="center"/>
        <w:rPr>
          <w:rFonts w:ascii="Arial" w:hAnsi="Arial" w:cs="Arial"/>
          <w:sz w:val="32"/>
          <w:szCs w:val="32"/>
        </w:rPr>
      </w:pPr>
    </w:p>
    <w:p w:rsidR="00746A63" w:rsidRPr="008644CB" w:rsidRDefault="00746A63" w:rsidP="001A29AB">
      <w:pPr>
        <w:jc w:val="center"/>
        <w:rPr>
          <w:rFonts w:ascii="Arial" w:hAnsi="Arial" w:cs="Arial"/>
          <w:sz w:val="32"/>
          <w:szCs w:val="32"/>
        </w:rPr>
      </w:pPr>
    </w:p>
    <w:p w:rsidR="00BF3DAB" w:rsidRDefault="00BF3DAB" w:rsidP="001A29AB">
      <w:pPr>
        <w:jc w:val="center"/>
        <w:rPr>
          <w:rFonts w:ascii="Times New Roman" w:hAnsi="Times New Roman" w:cs="Times New Roman"/>
          <w:b/>
          <w:sz w:val="38"/>
          <w:szCs w:val="38"/>
        </w:rPr>
      </w:pPr>
      <w:r w:rsidRPr="008644CB">
        <w:rPr>
          <w:rFonts w:ascii="Times New Roman" w:hAnsi="Times New Roman" w:cs="Times New Roman"/>
          <w:b/>
          <w:sz w:val="38"/>
          <w:szCs w:val="38"/>
        </w:rPr>
        <w:lastRenderedPageBreak/>
        <w:t>Methodology</w:t>
      </w:r>
    </w:p>
    <w:p w:rsidR="00BF3DAB" w:rsidRPr="008644CB" w:rsidRDefault="00BF3DAB" w:rsidP="001A29AB">
      <w:pPr>
        <w:jc w:val="center"/>
        <w:rPr>
          <w:rFonts w:ascii="Times New Roman" w:hAnsi="Times New Roman" w:cs="Times New Roman"/>
          <w:b/>
          <w:sz w:val="38"/>
          <w:szCs w:val="38"/>
        </w:rPr>
      </w:pPr>
    </w:p>
    <w:p w:rsidR="00BF3DAB" w:rsidRPr="008644CB" w:rsidRDefault="00BF3DAB" w:rsidP="001A29AB">
      <w:pPr>
        <w:jc w:val="center"/>
        <w:rPr>
          <w:sz w:val="32"/>
          <w:szCs w:val="32"/>
        </w:rPr>
      </w:pPr>
      <w:r w:rsidRPr="008644CB">
        <w:rPr>
          <w:sz w:val="32"/>
          <w:szCs w:val="32"/>
        </w:rPr>
        <w:t xml:space="preserve">In this article, we use the Inception V3 model, 1st runner up for image classification in ILSVRC (ImageNet Large Scale Visual Recognition Competition). This model was trained on 1.2 million training images, 50,000 validation images and 100,000 testing images. Another challenging aspect of deep learning is the hardware it requires to train models. Enter Google </w:t>
      </w:r>
      <w:proofErr w:type="spellStart"/>
      <w:r w:rsidRPr="008644CB">
        <w:rPr>
          <w:sz w:val="32"/>
          <w:szCs w:val="32"/>
        </w:rPr>
        <w:t>Colab</w:t>
      </w:r>
      <w:proofErr w:type="spellEnd"/>
      <w:r w:rsidRPr="008644CB">
        <w:rPr>
          <w:sz w:val="32"/>
          <w:szCs w:val="32"/>
        </w:rPr>
        <w:t xml:space="preserve"> (https://colab.research.google.com). Gone are the days where you would wait for days for your model to "bake". Google </w:t>
      </w:r>
      <w:proofErr w:type="spellStart"/>
      <w:r w:rsidRPr="008644CB">
        <w:rPr>
          <w:sz w:val="32"/>
          <w:szCs w:val="32"/>
        </w:rPr>
        <w:t>Colab</w:t>
      </w:r>
      <w:proofErr w:type="spellEnd"/>
      <w:r w:rsidRPr="008644CB">
        <w:rPr>
          <w:sz w:val="32"/>
          <w:szCs w:val="32"/>
        </w:rPr>
        <w:t xml:space="preserve"> is a FREE </w:t>
      </w:r>
      <w:proofErr w:type="spellStart"/>
      <w:r w:rsidRPr="008644CB">
        <w:rPr>
          <w:sz w:val="32"/>
          <w:szCs w:val="32"/>
        </w:rPr>
        <w:t>Juptyer</w:t>
      </w:r>
      <w:proofErr w:type="spellEnd"/>
      <w:r w:rsidRPr="008644CB">
        <w:rPr>
          <w:sz w:val="32"/>
          <w:szCs w:val="32"/>
        </w:rPr>
        <w:t xml:space="preserve"> notebook environment provided by Google with GPUs and TPUs.</w:t>
      </w:r>
    </w:p>
    <w:p w:rsidR="00BF3DAB" w:rsidRPr="008644CB" w:rsidRDefault="00BF3DAB" w:rsidP="001A29AB">
      <w:pPr>
        <w:jc w:val="center"/>
        <w:rPr>
          <w:sz w:val="32"/>
          <w:szCs w:val="32"/>
        </w:rPr>
      </w:pPr>
    </w:p>
    <w:p w:rsidR="00BF3DAB" w:rsidRPr="008644CB" w:rsidRDefault="00BF3DAB" w:rsidP="001A29AB">
      <w:pPr>
        <w:jc w:val="center"/>
        <w:rPr>
          <w:sz w:val="32"/>
          <w:szCs w:val="32"/>
        </w:rPr>
      </w:pPr>
      <w:r w:rsidRPr="008644CB">
        <w:rPr>
          <w:sz w:val="32"/>
          <w:szCs w:val="32"/>
        </w:rPr>
        <w:t>Let's take the example of brinjal crop. We'll see the three major diseases in this article:</w:t>
      </w:r>
    </w:p>
    <w:p w:rsidR="00BF3DAB" w:rsidRPr="008644CB" w:rsidRDefault="00BF3DAB" w:rsidP="001A29AB">
      <w:pPr>
        <w:numPr>
          <w:ilvl w:val="0"/>
          <w:numId w:val="34"/>
        </w:numPr>
        <w:spacing w:after="0"/>
        <w:jc w:val="center"/>
        <w:rPr>
          <w:sz w:val="32"/>
          <w:szCs w:val="32"/>
        </w:rPr>
      </w:pPr>
      <w:r w:rsidRPr="008644CB">
        <w:rPr>
          <w:sz w:val="32"/>
          <w:szCs w:val="32"/>
        </w:rPr>
        <w:t>Sunburnt Brinjal:- 155 images</w:t>
      </w:r>
    </w:p>
    <w:p w:rsidR="00BF3DAB" w:rsidRPr="008644CB" w:rsidRDefault="00BF3DAB" w:rsidP="001A29AB">
      <w:pPr>
        <w:numPr>
          <w:ilvl w:val="0"/>
          <w:numId w:val="34"/>
        </w:numPr>
        <w:spacing w:after="0"/>
        <w:jc w:val="center"/>
        <w:rPr>
          <w:sz w:val="32"/>
          <w:szCs w:val="32"/>
        </w:rPr>
      </w:pPr>
      <w:r w:rsidRPr="008644CB">
        <w:rPr>
          <w:sz w:val="32"/>
          <w:szCs w:val="32"/>
        </w:rPr>
        <w:t>Phomopsis blight:- 487 images</w:t>
      </w:r>
    </w:p>
    <w:p w:rsidR="00BF3DAB" w:rsidRPr="008644CB" w:rsidRDefault="00BF3DAB" w:rsidP="001A29AB">
      <w:pPr>
        <w:numPr>
          <w:ilvl w:val="0"/>
          <w:numId w:val="34"/>
        </w:numPr>
        <w:spacing w:after="0"/>
        <w:jc w:val="center"/>
        <w:rPr>
          <w:sz w:val="32"/>
          <w:szCs w:val="32"/>
        </w:rPr>
      </w:pPr>
      <w:proofErr w:type="spellStart"/>
      <w:r w:rsidRPr="008644CB">
        <w:rPr>
          <w:sz w:val="32"/>
          <w:szCs w:val="32"/>
        </w:rPr>
        <w:t>Cercospora</w:t>
      </w:r>
      <w:proofErr w:type="spellEnd"/>
      <w:r w:rsidRPr="008644CB">
        <w:rPr>
          <w:sz w:val="32"/>
          <w:szCs w:val="32"/>
        </w:rPr>
        <w:t xml:space="preserve"> leaf spot:- 374 images</w:t>
      </w:r>
    </w:p>
    <w:p w:rsidR="00BF3DAB" w:rsidRDefault="00BF3DAB" w:rsidP="001A29AB">
      <w:pPr>
        <w:jc w:val="center"/>
        <w:rPr>
          <w:sz w:val="32"/>
          <w:szCs w:val="32"/>
        </w:rPr>
      </w:pPr>
      <w:r w:rsidRPr="008644CB">
        <w:rPr>
          <w:sz w:val="32"/>
          <w:szCs w:val="32"/>
        </w:rPr>
        <w:t xml:space="preserve">For the healthy brinjal crop dataset is collected by employing Web Scraping and 60-70 images are collected. Through Image Augmentation i.e., angular rotation, noise addition, horizontal and vertical flip, the dataset is increased for the model's requirements. This was necessary as dataset for the diseased brinjal types were scarce and not recorded anywhere. The model is trained for 2000 training steps. On Google </w:t>
      </w:r>
      <w:proofErr w:type="spellStart"/>
      <w:r w:rsidRPr="008644CB">
        <w:rPr>
          <w:sz w:val="32"/>
          <w:szCs w:val="32"/>
        </w:rPr>
        <w:t>Colab's</w:t>
      </w:r>
      <w:proofErr w:type="spellEnd"/>
      <w:r w:rsidRPr="008644CB">
        <w:rPr>
          <w:sz w:val="32"/>
          <w:szCs w:val="32"/>
        </w:rPr>
        <w:t xml:space="preserve"> GPU (Tesla K80) it takes around 5-10 minutes for the training to complete. Accuracy measure for each class is as follows:-</w:t>
      </w:r>
    </w:p>
    <w:p w:rsidR="001A29AB" w:rsidRDefault="001A29AB" w:rsidP="001A29AB">
      <w:pPr>
        <w:jc w:val="center"/>
        <w:rPr>
          <w:sz w:val="32"/>
          <w:szCs w:val="32"/>
        </w:rPr>
      </w:pPr>
    </w:p>
    <w:p w:rsidR="001A29AB" w:rsidRPr="008644CB" w:rsidRDefault="001A29AB" w:rsidP="001A29AB">
      <w:pPr>
        <w:jc w:val="center"/>
        <w:rPr>
          <w:sz w:val="32"/>
          <w:szCs w:val="32"/>
        </w:rPr>
      </w:pPr>
    </w:p>
    <w:p w:rsidR="00BF3DAB" w:rsidRPr="008644CB" w:rsidRDefault="00BF3DAB" w:rsidP="001A29AB">
      <w:pPr>
        <w:numPr>
          <w:ilvl w:val="0"/>
          <w:numId w:val="33"/>
        </w:numPr>
        <w:spacing w:after="0"/>
        <w:jc w:val="center"/>
        <w:rPr>
          <w:sz w:val="32"/>
          <w:szCs w:val="32"/>
        </w:rPr>
      </w:pPr>
      <w:r w:rsidRPr="008644CB">
        <w:rPr>
          <w:sz w:val="32"/>
          <w:szCs w:val="32"/>
        </w:rPr>
        <w:lastRenderedPageBreak/>
        <w:t>Healthy Brinjal:- 95.95%</w:t>
      </w:r>
    </w:p>
    <w:p w:rsidR="00BF3DAB" w:rsidRPr="008644CB" w:rsidRDefault="00BF3DAB" w:rsidP="001A29AB">
      <w:pPr>
        <w:numPr>
          <w:ilvl w:val="0"/>
          <w:numId w:val="33"/>
        </w:numPr>
        <w:spacing w:after="0"/>
        <w:jc w:val="center"/>
        <w:rPr>
          <w:sz w:val="32"/>
          <w:szCs w:val="32"/>
        </w:rPr>
      </w:pPr>
      <w:r w:rsidRPr="008644CB">
        <w:rPr>
          <w:sz w:val="32"/>
          <w:szCs w:val="32"/>
        </w:rPr>
        <w:t>Phomopsis blight :- 95.57%</w:t>
      </w:r>
    </w:p>
    <w:p w:rsidR="00BF3DAB" w:rsidRPr="008644CB" w:rsidRDefault="00BF3DAB" w:rsidP="001A29AB">
      <w:pPr>
        <w:numPr>
          <w:ilvl w:val="0"/>
          <w:numId w:val="33"/>
        </w:numPr>
        <w:spacing w:after="0"/>
        <w:jc w:val="center"/>
        <w:rPr>
          <w:sz w:val="32"/>
          <w:szCs w:val="32"/>
        </w:rPr>
      </w:pPr>
      <w:proofErr w:type="spellStart"/>
      <w:r w:rsidRPr="008644CB">
        <w:rPr>
          <w:sz w:val="32"/>
          <w:szCs w:val="32"/>
        </w:rPr>
        <w:t>Cercospora</w:t>
      </w:r>
      <w:proofErr w:type="spellEnd"/>
      <w:r w:rsidRPr="008644CB">
        <w:rPr>
          <w:sz w:val="32"/>
          <w:szCs w:val="32"/>
        </w:rPr>
        <w:t xml:space="preserve"> leaf spot :- 99.75%</w:t>
      </w:r>
    </w:p>
    <w:p w:rsidR="00BF3DAB" w:rsidRPr="008644CB" w:rsidRDefault="00BF3DAB" w:rsidP="001A29AB">
      <w:pPr>
        <w:numPr>
          <w:ilvl w:val="0"/>
          <w:numId w:val="33"/>
        </w:numPr>
        <w:spacing w:after="0"/>
        <w:jc w:val="center"/>
        <w:rPr>
          <w:sz w:val="32"/>
          <w:szCs w:val="32"/>
        </w:rPr>
      </w:pPr>
      <w:r w:rsidRPr="008644CB">
        <w:rPr>
          <w:sz w:val="32"/>
          <w:szCs w:val="32"/>
        </w:rPr>
        <w:t>Sunburnt Brinjal :- 96.09%</w:t>
      </w:r>
    </w:p>
    <w:p w:rsidR="00BF3DAB" w:rsidRPr="008644CB" w:rsidRDefault="00BF3DAB" w:rsidP="001A29AB">
      <w:pPr>
        <w:jc w:val="center"/>
        <w:rPr>
          <w:sz w:val="32"/>
          <w:szCs w:val="32"/>
        </w:rPr>
      </w:pPr>
      <w:r w:rsidRPr="008644CB">
        <w:rPr>
          <w:noProof/>
          <w:sz w:val="32"/>
          <w:szCs w:val="32"/>
          <w:lang w:val="en-IN" w:eastAsia="en-IN"/>
        </w:rPr>
        <w:drawing>
          <wp:inline distT="114300" distB="114300" distL="114300" distR="114300" wp14:anchorId="613229C4" wp14:editId="5C792C21">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146300"/>
                    </a:xfrm>
                    <a:prstGeom prst="rect">
                      <a:avLst/>
                    </a:prstGeom>
                    <a:ln/>
                  </pic:spPr>
                </pic:pic>
              </a:graphicData>
            </a:graphic>
          </wp:inline>
        </w:drawing>
      </w:r>
      <w:r w:rsidRPr="008644CB">
        <w:rPr>
          <w:noProof/>
          <w:sz w:val="32"/>
          <w:szCs w:val="32"/>
          <w:lang w:val="en-IN" w:eastAsia="en-IN"/>
        </w:rPr>
        <w:drawing>
          <wp:inline distT="114300" distB="114300" distL="114300" distR="114300" wp14:anchorId="2F9EC55B" wp14:editId="790605F4">
            <wp:extent cx="5943600" cy="2806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806700"/>
                    </a:xfrm>
                    <a:prstGeom prst="rect">
                      <a:avLst/>
                    </a:prstGeom>
                    <a:ln/>
                  </pic:spPr>
                </pic:pic>
              </a:graphicData>
            </a:graphic>
          </wp:inline>
        </w:drawing>
      </w:r>
      <w:r w:rsidRPr="008644CB">
        <w:rPr>
          <w:noProof/>
          <w:sz w:val="32"/>
          <w:szCs w:val="32"/>
          <w:lang w:val="en-IN" w:eastAsia="en-IN"/>
        </w:rPr>
        <w:lastRenderedPageBreak/>
        <w:drawing>
          <wp:inline distT="114300" distB="114300" distL="114300" distR="114300" wp14:anchorId="771F4FEF" wp14:editId="074A6C0E">
            <wp:extent cx="5943600" cy="1828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828800"/>
                    </a:xfrm>
                    <a:prstGeom prst="rect">
                      <a:avLst/>
                    </a:prstGeom>
                    <a:ln/>
                  </pic:spPr>
                </pic:pic>
              </a:graphicData>
            </a:graphic>
          </wp:inline>
        </w:drawing>
      </w:r>
      <w:r w:rsidRPr="008644CB">
        <w:rPr>
          <w:noProof/>
          <w:sz w:val="32"/>
          <w:szCs w:val="32"/>
          <w:lang w:val="en-IN" w:eastAsia="en-IN"/>
        </w:rPr>
        <w:drawing>
          <wp:inline distT="114300" distB="114300" distL="114300" distR="114300" wp14:anchorId="4D1FFBAC" wp14:editId="5F06E43A">
            <wp:extent cx="5943600" cy="2641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641600"/>
                    </a:xfrm>
                    <a:prstGeom prst="rect">
                      <a:avLst/>
                    </a:prstGeom>
                    <a:ln/>
                  </pic:spPr>
                </pic:pic>
              </a:graphicData>
            </a:graphic>
          </wp:inline>
        </w:drawing>
      </w:r>
    </w:p>
    <w:p w:rsidR="00BF3DAB" w:rsidRPr="008644CB" w:rsidRDefault="00BF3DAB" w:rsidP="001A29AB">
      <w:pPr>
        <w:jc w:val="center"/>
        <w:rPr>
          <w:sz w:val="32"/>
          <w:szCs w:val="32"/>
        </w:rPr>
      </w:pPr>
    </w:p>
    <w:p w:rsidR="00BF3DAB" w:rsidRDefault="00BF3DAB" w:rsidP="001A29AB">
      <w:pPr>
        <w:jc w:val="center"/>
        <w:rPr>
          <w:sz w:val="32"/>
          <w:szCs w:val="32"/>
        </w:rPr>
      </w:pPr>
      <w:proofErr w:type="spellStart"/>
      <w:r w:rsidRPr="008644CB">
        <w:rPr>
          <w:sz w:val="32"/>
          <w:szCs w:val="32"/>
        </w:rPr>
        <w:t>Tensorflow</w:t>
      </w:r>
      <w:proofErr w:type="spellEnd"/>
      <w:r w:rsidRPr="008644CB">
        <w:rPr>
          <w:sz w:val="32"/>
          <w:szCs w:val="32"/>
        </w:rPr>
        <w:t xml:space="preserve"> also provides libraries to deploy your model on various other devices like Android, iOS, Raspberry Pi etc. which is </w:t>
      </w:r>
      <w:proofErr w:type="spellStart"/>
      <w:r w:rsidRPr="008644CB">
        <w:rPr>
          <w:sz w:val="32"/>
          <w:szCs w:val="32"/>
        </w:rPr>
        <w:t>Tensorflow</w:t>
      </w:r>
      <w:proofErr w:type="spellEnd"/>
      <w:r w:rsidRPr="008644CB">
        <w:rPr>
          <w:sz w:val="32"/>
          <w:szCs w:val="32"/>
        </w:rPr>
        <w:t xml:space="preserve"> Lite. A mobile app can be devised to enable farmers to better understand the types of crop diseases; how to control and treat them.</w:t>
      </w:r>
    </w:p>
    <w:p w:rsidR="00BF3DAB" w:rsidRDefault="00BF3DAB" w:rsidP="001A29AB">
      <w:pPr>
        <w:jc w:val="center"/>
        <w:rPr>
          <w:sz w:val="32"/>
          <w:szCs w:val="32"/>
        </w:rPr>
      </w:pPr>
    </w:p>
    <w:p w:rsidR="001A29AB" w:rsidRDefault="001A29AB" w:rsidP="001A29AB">
      <w:pPr>
        <w:jc w:val="center"/>
        <w:rPr>
          <w:sz w:val="32"/>
          <w:szCs w:val="32"/>
        </w:rPr>
      </w:pPr>
    </w:p>
    <w:p w:rsidR="001A29AB" w:rsidRDefault="001A29AB" w:rsidP="001A29AB">
      <w:pPr>
        <w:jc w:val="center"/>
        <w:rPr>
          <w:sz w:val="32"/>
          <w:szCs w:val="32"/>
        </w:rPr>
      </w:pPr>
    </w:p>
    <w:p w:rsidR="001A29AB" w:rsidRDefault="001A29AB" w:rsidP="001A29AB">
      <w:pPr>
        <w:jc w:val="center"/>
        <w:rPr>
          <w:sz w:val="32"/>
          <w:szCs w:val="32"/>
        </w:rPr>
      </w:pPr>
    </w:p>
    <w:p w:rsidR="001A29AB" w:rsidRDefault="001A29AB" w:rsidP="001A29AB">
      <w:pPr>
        <w:jc w:val="center"/>
        <w:rPr>
          <w:sz w:val="32"/>
          <w:szCs w:val="32"/>
        </w:rPr>
      </w:pPr>
    </w:p>
    <w:p w:rsidR="00BF3DAB" w:rsidRPr="008644CB" w:rsidRDefault="00BF3DAB" w:rsidP="001A29AB">
      <w:pPr>
        <w:jc w:val="center"/>
        <w:rPr>
          <w:rFonts w:ascii="Arial" w:hAnsi="Arial" w:cs="Arial"/>
          <w:sz w:val="32"/>
          <w:szCs w:val="32"/>
        </w:rPr>
      </w:pPr>
      <w:r w:rsidRPr="008644CB">
        <w:rPr>
          <w:rFonts w:ascii="Arial" w:hAnsi="Arial" w:cs="Arial"/>
          <w:sz w:val="32"/>
          <w:szCs w:val="32"/>
        </w:rPr>
        <w:lastRenderedPageBreak/>
        <w:t xml:space="preserve">The second attempted method for this </w:t>
      </w:r>
      <w:r w:rsidR="001A29AB">
        <w:rPr>
          <w:rFonts w:ascii="Arial" w:hAnsi="Arial" w:cs="Arial"/>
          <w:sz w:val="32"/>
          <w:szCs w:val="32"/>
        </w:rPr>
        <w:t>project</w:t>
      </w:r>
      <w:r w:rsidRPr="008644CB">
        <w:rPr>
          <w:rFonts w:ascii="Arial" w:hAnsi="Arial" w:cs="Arial"/>
          <w:sz w:val="32"/>
          <w:szCs w:val="32"/>
        </w:rPr>
        <w:t xml:space="preserve">, </w:t>
      </w:r>
      <w:proofErr w:type="spellStart"/>
      <w:r w:rsidRPr="008644CB">
        <w:rPr>
          <w:rFonts w:ascii="Arial" w:hAnsi="Arial" w:cs="Arial"/>
          <w:sz w:val="32"/>
          <w:szCs w:val="32"/>
        </w:rPr>
        <w:t>Haar</w:t>
      </w:r>
      <w:proofErr w:type="spellEnd"/>
      <w:r w:rsidRPr="008644CB">
        <w:rPr>
          <w:rFonts w:ascii="Arial" w:hAnsi="Arial" w:cs="Arial"/>
          <w:sz w:val="32"/>
          <w:szCs w:val="32"/>
        </w:rPr>
        <w:t xml:space="preserve"> cascading is an approach where by using a lot of positive and negative images a 'cascading function' is trained. Positives are where we gather 1000 images of the relevant data i.e. images with brinjal crop disease variations in this case Phomopsis blight , </w:t>
      </w:r>
      <w:proofErr w:type="spellStart"/>
      <w:r w:rsidRPr="008644CB">
        <w:rPr>
          <w:rFonts w:ascii="Arial" w:hAnsi="Arial" w:cs="Arial"/>
          <w:sz w:val="32"/>
          <w:szCs w:val="32"/>
        </w:rPr>
        <w:t>Cercospora</w:t>
      </w:r>
      <w:proofErr w:type="spellEnd"/>
      <w:r w:rsidRPr="008644CB">
        <w:rPr>
          <w:rFonts w:ascii="Arial" w:hAnsi="Arial" w:cs="Arial"/>
          <w:sz w:val="32"/>
          <w:szCs w:val="32"/>
        </w:rPr>
        <w:t xml:space="preserve"> leaf spot, Sunburnt Brinjal as well as Healthy Brinjal; and the negatives where we gather 1000 images of non-relevant data. The cascading function is trained based on these positives and negatives to make up a cascade (.xml) file.</w:t>
      </w:r>
    </w:p>
    <w:p w:rsidR="00BF3DAB" w:rsidRPr="008644CB" w:rsidRDefault="00BF3DAB" w:rsidP="001A29AB">
      <w:pPr>
        <w:jc w:val="center"/>
        <w:rPr>
          <w:rFonts w:ascii="Arial" w:hAnsi="Arial" w:cs="Arial"/>
          <w:sz w:val="32"/>
          <w:szCs w:val="32"/>
        </w:rPr>
      </w:pPr>
      <w:r w:rsidRPr="008644CB">
        <w:rPr>
          <w:rFonts w:ascii="Arial" w:hAnsi="Arial" w:cs="Arial"/>
          <w:sz w:val="32"/>
          <w:szCs w:val="32"/>
        </w:rPr>
        <w:t>Next big part of the brinjal crop detection to detect diseases specifications ROI-Region of Interest pooling is used which provides fixed-size feature maps from uniform inputs. ROI pooling takes every ROI from the input and takes a section of input feature map which corresponds to that ROI and converts that feature-map section into a fixed dimension map. The output fixed dimension of the ROI pooling solely depends on the layer parameters.</w:t>
      </w:r>
    </w:p>
    <w:p w:rsidR="00BF3DAB" w:rsidRPr="008644CB" w:rsidRDefault="00BF3DAB" w:rsidP="001A29AB">
      <w:pPr>
        <w:jc w:val="center"/>
        <w:rPr>
          <w:rFonts w:ascii="Arial" w:hAnsi="Arial" w:cs="Arial"/>
          <w:sz w:val="32"/>
          <w:szCs w:val="32"/>
        </w:rPr>
      </w:pPr>
      <w:r w:rsidRPr="008644CB">
        <w:rPr>
          <w:rFonts w:ascii="Arial" w:hAnsi="Arial" w:cs="Arial"/>
          <w:sz w:val="32"/>
          <w:szCs w:val="32"/>
        </w:rPr>
        <w:t xml:space="preserve">Reasons as to prefer the use of </w:t>
      </w:r>
      <w:proofErr w:type="spellStart"/>
      <w:r w:rsidRPr="008644CB">
        <w:rPr>
          <w:rFonts w:ascii="Arial" w:hAnsi="Arial" w:cs="Arial"/>
          <w:sz w:val="32"/>
          <w:szCs w:val="32"/>
        </w:rPr>
        <w:t>Tensorflow</w:t>
      </w:r>
      <w:proofErr w:type="spellEnd"/>
      <w:r w:rsidRPr="008644CB">
        <w:rPr>
          <w:rFonts w:ascii="Arial" w:hAnsi="Arial" w:cs="Arial"/>
          <w:sz w:val="32"/>
          <w:szCs w:val="32"/>
        </w:rPr>
        <w:t xml:space="preserve"> method in this topic over </w:t>
      </w:r>
      <w:proofErr w:type="spellStart"/>
      <w:r w:rsidRPr="008644CB">
        <w:rPr>
          <w:rFonts w:ascii="Arial" w:hAnsi="Arial" w:cs="Arial"/>
          <w:sz w:val="32"/>
          <w:szCs w:val="32"/>
        </w:rPr>
        <w:t>Haar</w:t>
      </w:r>
      <w:proofErr w:type="spellEnd"/>
      <w:r w:rsidRPr="008644CB">
        <w:rPr>
          <w:rFonts w:ascii="Arial" w:hAnsi="Arial" w:cs="Arial"/>
          <w:sz w:val="32"/>
          <w:szCs w:val="32"/>
        </w:rPr>
        <w:t xml:space="preserve"> cascading –</w:t>
      </w:r>
    </w:p>
    <w:p w:rsidR="00BF3DAB" w:rsidRDefault="00BF3DAB" w:rsidP="001A29AB">
      <w:pPr>
        <w:pStyle w:val="ListParagraph"/>
        <w:numPr>
          <w:ilvl w:val="0"/>
          <w:numId w:val="36"/>
        </w:numPr>
        <w:jc w:val="center"/>
        <w:rPr>
          <w:rFonts w:ascii="Arial" w:hAnsi="Arial" w:cs="Arial"/>
          <w:sz w:val="32"/>
          <w:szCs w:val="32"/>
        </w:rPr>
      </w:pPr>
      <w:r w:rsidRPr="00BF3DAB">
        <w:rPr>
          <w:rFonts w:ascii="Arial" w:hAnsi="Arial" w:cs="Arial"/>
          <w:b/>
          <w:sz w:val="32"/>
          <w:szCs w:val="32"/>
        </w:rPr>
        <w:t>(.XML) File</w:t>
      </w:r>
      <w:r w:rsidRPr="00BF3DAB">
        <w:rPr>
          <w:rFonts w:ascii="Arial" w:hAnsi="Arial" w:cs="Arial"/>
          <w:sz w:val="32"/>
          <w:szCs w:val="32"/>
        </w:rPr>
        <w:t xml:space="preserve">: The creation of (.xml) file for the cascade classifier for the </w:t>
      </w:r>
      <w:proofErr w:type="spellStart"/>
      <w:r w:rsidRPr="00BF3DAB">
        <w:rPr>
          <w:rFonts w:ascii="Arial" w:hAnsi="Arial" w:cs="Arial"/>
          <w:sz w:val="32"/>
          <w:szCs w:val="32"/>
        </w:rPr>
        <w:t>Haar</w:t>
      </w:r>
      <w:proofErr w:type="spellEnd"/>
      <w:r w:rsidRPr="00BF3DAB">
        <w:rPr>
          <w:rFonts w:ascii="Arial" w:hAnsi="Arial" w:cs="Arial"/>
          <w:sz w:val="32"/>
          <w:szCs w:val="32"/>
        </w:rPr>
        <w:t xml:space="preserve"> classifier model is the most complex task as compared to </w:t>
      </w:r>
      <w:proofErr w:type="spellStart"/>
      <w:r w:rsidRPr="00BF3DAB">
        <w:rPr>
          <w:rFonts w:ascii="Arial" w:hAnsi="Arial" w:cs="Arial"/>
          <w:sz w:val="32"/>
          <w:szCs w:val="32"/>
        </w:rPr>
        <w:t>Tensorflow</w:t>
      </w:r>
      <w:proofErr w:type="spellEnd"/>
      <w:r w:rsidRPr="00BF3DAB">
        <w:rPr>
          <w:rFonts w:ascii="Arial" w:hAnsi="Arial" w:cs="Arial"/>
          <w:sz w:val="32"/>
          <w:szCs w:val="32"/>
        </w:rPr>
        <w:t xml:space="preserve"> model. Here, the composition for the images to be classified in positives and negatives is a very important step. It have been observed that for this article where not only the detection but also the N layers of ROI’s (Region of Interest) for differentiation amongst the diseases are very likely to be affected to a very high degree by the selection of the samples to be taken as positives, which indirectly affects the execution accuracy.</w:t>
      </w:r>
    </w:p>
    <w:p w:rsidR="00BF3DAB" w:rsidRDefault="00BF3DAB" w:rsidP="001A29AB">
      <w:pPr>
        <w:pStyle w:val="ListParagraph"/>
        <w:ind w:left="1530"/>
        <w:jc w:val="center"/>
        <w:rPr>
          <w:rFonts w:ascii="Arial" w:hAnsi="Arial" w:cs="Arial"/>
          <w:sz w:val="32"/>
          <w:szCs w:val="32"/>
        </w:rPr>
      </w:pPr>
    </w:p>
    <w:p w:rsidR="00BF3DAB" w:rsidRDefault="00BF3DAB" w:rsidP="001A29AB">
      <w:pPr>
        <w:pStyle w:val="ListParagraph"/>
        <w:ind w:left="1530"/>
        <w:jc w:val="center"/>
        <w:rPr>
          <w:rFonts w:ascii="Arial" w:hAnsi="Arial" w:cs="Arial"/>
          <w:sz w:val="32"/>
          <w:szCs w:val="32"/>
        </w:rPr>
      </w:pPr>
      <w:r w:rsidRPr="00BF3DAB">
        <w:rPr>
          <w:rFonts w:ascii="Arial" w:hAnsi="Arial" w:cs="Arial"/>
          <w:sz w:val="32"/>
          <w:szCs w:val="32"/>
        </w:rPr>
        <w:lastRenderedPageBreak/>
        <w:t>In addition, let’s take an example –</w:t>
      </w:r>
    </w:p>
    <w:p w:rsidR="00BF3DAB" w:rsidRDefault="00BF3DAB" w:rsidP="001A29AB">
      <w:pPr>
        <w:pStyle w:val="ListParagraph"/>
        <w:ind w:left="1530"/>
        <w:jc w:val="center"/>
        <w:rPr>
          <w:rFonts w:ascii="Arial" w:hAnsi="Arial" w:cs="Arial"/>
          <w:sz w:val="32"/>
          <w:szCs w:val="32"/>
        </w:rPr>
      </w:pPr>
    </w:p>
    <w:p w:rsidR="00BF3DAB" w:rsidRDefault="00BF3DAB" w:rsidP="001A29AB">
      <w:pPr>
        <w:pStyle w:val="ListParagraph"/>
        <w:ind w:left="1530"/>
        <w:jc w:val="center"/>
        <w:rPr>
          <w:rFonts w:ascii="Arial" w:hAnsi="Arial" w:cs="Arial"/>
          <w:sz w:val="32"/>
          <w:szCs w:val="32"/>
        </w:rPr>
      </w:pPr>
      <w:r w:rsidRPr="00BF3DAB">
        <w:rPr>
          <w:rFonts w:ascii="Arial" w:hAnsi="Arial" w:cs="Arial"/>
          <w:sz w:val="32"/>
          <w:szCs w:val="32"/>
        </w:rPr>
        <w:t>For training a set of 100 positive and 100 negative samples for creating a (.xml) file it make take around half an hour to a whole hour, which follows as for 1000 samples it takes a very high processing time to create one (.xml) cascade classifier file. Since, the accuracy is dependent on (.xml) file takes a great amount of time to be created will become an inconvenience when trying to improving the accuracy.</w:t>
      </w:r>
    </w:p>
    <w:p w:rsidR="00BF3DAB" w:rsidRPr="00BF3DAB" w:rsidRDefault="00BF3DAB" w:rsidP="001A29AB">
      <w:pPr>
        <w:pStyle w:val="ListParagraph"/>
        <w:ind w:left="1530"/>
        <w:jc w:val="center"/>
        <w:rPr>
          <w:rFonts w:ascii="Arial" w:hAnsi="Arial" w:cs="Arial"/>
          <w:sz w:val="32"/>
          <w:szCs w:val="32"/>
        </w:rPr>
      </w:pPr>
    </w:p>
    <w:p w:rsidR="00BF3DAB" w:rsidRPr="00BF3DAB" w:rsidRDefault="00BF3DAB" w:rsidP="001A29AB">
      <w:pPr>
        <w:pStyle w:val="ListParagraph"/>
        <w:numPr>
          <w:ilvl w:val="0"/>
          <w:numId w:val="36"/>
        </w:numPr>
        <w:jc w:val="center"/>
        <w:rPr>
          <w:rFonts w:ascii="Arial" w:hAnsi="Arial" w:cs="Arial"/>
          <w:b/>
          <w:sz w:val="32"/>
          <w:szCs w:val="32"/>
        </w:rPr>
      </w:pPr>
      <w:r w:rsidRPr="00BF3DAB">
        <w:rPr>
          <w:rFonts w:ascii="Arial" w:hAnsi="Arial" w:cs="Arial"/>
          <w:b/>
          <w:sz w:val="32"/>
          <w:szCs w:val="32"/>
        </w:rPr>
        <w:t xml:space="preserve">Processing Time: </w:t>
      </w:r>
      <w:r w:rsidRPr="00BF3DAB">
        <w:rPr>
          <w:rFonts w:ascii="Arial" w:hAnsi="Arial" w:cs="Arial"/>
          <w:sz w:val="32"/>
          <w:szCs w:val="32"/>
        </w:rPr>
        <w:t xml:space="preserve">Compared to </w:t>
      </w:r>
      <w:proofErr w:type="spellStart"/>
      <w:r w:rsidRPr="00BF3DAB">
        <w:rPr>
          <w:rFonts w:ascii="Arial" w:hAnsi="Arial" w:cs="Arial"/>
          <w:sz w:val="32"/>
          <w:szCs w:val="32"/>
        </w:rPr>
        <w:t>Tensorflow</w:t>
      </w:r>
      <w:proofErr w:type="spellEnd"/>
      <w:r w:rsidRPr="00BF3DAB">
        <w:rPr>
          <w:rFonts w:ascii="Arial" w:hAnsi="Arial" w:cs="Arial"/>
          <w:sz w:val="32"/>
          <w:szCs w:val="32"/>
        </w:rPr>
        <w:t xml:space="preserve">, </w:t>
      </w:r>
      <w:proofErr w:type="spellStart"/>
      <w:r w:rsidRPr="00BF3DAB">
        <w:rPr>
          <w:rFonts w:ascii="Arial" w:hAnsi="Arial" w:cs="Arial"/>
          <w:sz w:val="32"/>
          <w:szCs w:val="32"/>
        </w:rPr>
        <w:t>Haar</w:t>
      </w:r>
      <w:proofErr w:type="spellEnd"/>
      <w:r w:rsidRPr="00BF3DAB">
        <w:rPr>
          <w:rFonts w:ascii="Arial" w:hAnsi="Arial" w:cs="Arial"/>
          <w:sz w:val="32"/>
          <w:szCs w:val="32"/>
        </w:rPr>
        <w:t xml:space="preserve"> classifier is been noted to tend to take more processing time by a large margin.</w:t>
      </w:r>
    </w:p>
    <w:p w:rsidR="00BF3DAB" w:rsidRPr="00BF3DAB" w:rsidRDefault="00BF3DAB" w:rsidP="001A29AB">
      <w:pPr>
        <w:pStyle w:val="ListParagraph"/>
        <w:ind w:left="1530"/>
        <w:jc w:val="center"/>
        <w:rPr>
          <w:rFonts w:ascii="Arial" w:hAnsi="Arial" w:cs="Arial"/>
          <w:b/>
          <w:sz w:val="32"/>
          <w:szCs w:val="32"/>
        </w:rPr>
      </w:pPr>
    </w:p>
    <w:p w:rsidR="00BF3DAB" w:rsidRDefault="00BF3DAB" w:rsidP="001A29AB">
      <w:pPr>
        <w:pStyle w:val="ListParagraph"/>
        <w:numPr>
          <w:ilvl w:val="0"/>
          <w:numId w:val="36"/>
        </w:numPr>
        <w:jc w:val="center"/>
        <w:rPr>
          <w:rFonts w:ascii="Arial" w:hAnsi="Arial" w:cs="Arial"/>
          <w:color w:val="333333"/>
          <w:sz w:val="32"/>
          <w:szCs w:val="32"/>
        </w:rPr>
      </w:pPr>
      <w:r w:rsidRPr="00BF3DAB">
        <w:rPr>
          <w:rFonts w:ascii="Arial" w:hAnsi="Arial" w:cs="Arial"/>
          <w:b/>
          <w:color w:val="333333"/>
          <w:sz w:val="32"/>
          <w:szCs w:val="32"/>
        </w:rPr>
        <w:t>Scalability:</w:t>
      </w:r>
      <w:r w:rsidRPr="00BF3DAB">
        <w:rPr>
          <w:rFonts w:ascii="Arial" w:hAnsi="Arial" w:cs="Arial"/>
          <w:color w:val="333333"/>
          <w:sz w:val="32"/>
          <w:szCs w:val="32"/>
        </w:rPr>
        <w:t xml:space="preserve"> The </w:t>
      </w:r>
      <w:proofErr w:type="spellStart"/>
      <w:r w:rsidRPr="00BF3DAB">
        <w:rPr>
          <w:rFonts w:ascii="Arial" w:hAnsi="Arial" w:cs="Arial"/>
          <w:color w:val="333333"/>
          <w:sz w:val="32"/>
          <w:szCs w:val="32"/>
        </w:rPr>
        <w:t>Haar</w:t>
      </w:r>
      <w:proofErr w:type="spellEnd"/>
      <w:r w:rsidRPr="00BF3DAB">
        <w:rPr>
          <w:rFonts w:ascii="Arial" w:hAnsi="Arial" w:cs="Arial"/>
          <w:color w:val="333333"/>
          <w:sz w:val="32"/>
          <w:szCs w:val="32"/>
        </w:rPr>
        <w:t xml:space="preserve">-like features as mentioned earlier cannot properly represent edge features for shape outlines. So if the task is somehow rich then we need a much richer set of features and a </w:t>
      </w:r>
      <w:proofErr w:type="spellStart"/>
      <w:r w:rsidRPr="00BF3DAB">
        <w:rPr>
          <w:rFonts w:ascii="Arial" w:hAnsi="Arial" w:cs="Arial"/>
          <w:color w:val="333333"/>
          <w:sz w:val="32"/>
          <w:szCs w:val="32"/>
        </w:rPr>
        <w:t>Tensorflow</w:t>
      </w:r>
      <w:proofErr w:type="spellEnd"/>
      <w:r w:rsidRPr="00BF3DAB">
        <w:rPr>
          <w:rFonts w:ascii="Arial" w:hAnsi="Arial" w:cs="Arial"/>
          <w:color w:val="333333"/>
          <w:sz w:val="32"/>
          <w:szCs w:val="32"/>
        </w:rPr>
        <w:t xml:space="preserve"> (CNN) is one such system capable of learning the relevant features that are necessary in order to increase performance. As in </w:t>
      </w:r>
      <w:proofErr w:type="spellStart"/>
      <w:r w:rsidRPr="00BF3DAB">
        <w:rPr>
          <w:rFonts w:ascii="Arial" w:hAnsi="Arial" w:cs="Arial"/>
          <w:color w:val="333333"/>
          <w:sz w:val="32"/>
          <w:szCs w:val="32"/>
        </w:rPr>
        <w:t>Tensorflow</w:t>
      </w:r>
      <w:proofErr w:type="spellEnd"/>
      <w:r w:rsidRPr="00BF3DAB">
        <w:rPr>
          <w:rFonts w:ascii="Arial" w:hAnsi="Arial" w:cs="Arial"/>
          <w:color w:val="333333"/>
          <w:sz w:val="32"/>
          <w:szCs w:val="32"/>
        </w:rPr>
        <w:t xml:space="preserve"> one will register an improvement with increased data and scale of the </w:t>
      </w:r>
      <w:proofErr w:type="spellStart"/>
      <w:r w:rsidRPr="00BF3DAB">
        <w:rPr>
          <w:rFonts w:ascii="Arial" w:hAnsi="Arial" w:cs="Arial"/>
          <w:color w:val="333333"/>
          <w:sz w:val="32"/>
          <w:szCs w:val="32"/>
        </w:rPr>
        <w:t>Tensorflow</w:t>
      </w:r>
      <w:proofErr w:type="spellEnd"/>
      <w:r w:rsidRPr="00BF3DAB">
        <w:rPr>
          <w:rFonts w:ascii="Arial" w:hAnsi="Arial" w:cs="Arial"/>
          <w:color w:val="333333"/>
          <w:sz w:val="32"/>
          <w:szCs w:val="32"/>
        </w:rPr>
        <w:t xml:space="preserve">. This makes the </w:t>
      </w:r>
      <w:proofErr w:type="spellStart"/>
      <w:r w:rsidRPr="00BF3DAB">
        <w:rPr>
          <w:rFonts w:ascii="Arial" w:hAnsi="Arial" w:cs="Arial"/>
          <w:color w:val="333333"/>
          <w:sz w:val="32"/>
          <w:szCs w:val="32"/>
        </w:rPr>
        <w:t>Tensorflow</w:t>
      </w:r>
      <w:proofErr w:type="spellEnd"/>
      <w:r w:rsidRPr="00BF3DAB">
        <w:rPr>
          <w:rFonts w:ascii="Arial" w:hAnsi="Arial" w:cs="Arial"/>
          <w:color w:val="333333"/>
          <w:sz w:val="32"/>
          <w:szCs w:val="32"/>
        </w:rPr>
        <w:t xml:space="preserve"> scalable while the </w:t>
      </w:r>
      <w:proofErr w:type="spellStart"/>
      <w:r w:rsidRPr="00BF3DAB">
        <w:rPr>
          <w:rFonts w:ascii="Arial" w:hAnsi="Arial" w:cs="Arial"/>
          <w:color w:val="333333"/>
          <w:sz w:val="32"/>
          <w:szCs w:val="32"/>
        </w:rPr>
        <w:t>Haar</w:t>
      </w:r>
      <w:proofErr w:type="spellEnd"/>
      <w:r w:rsidRPr="00BF3DAB">
        <w:rPr>
          <w:rFonts w:ascii="Arial" w:hAnsi="Arial" w:cs="Arial"/>
          <w:color w:val="333333"/>
          <w:sz w:val="32"/>
          <w:szCs w:val="32"/>
        </w:rPr>
        <w:t xml:space="preserve"> cascade classifier is not that scalable because it is limited by what </w:t>
      </w:r>
      <w:proofErr w:type="spellStart"/>
      <w:r w:rsidRPr="00BF3DAB">
        <w:rPr>
          <w:rFonts w:ascii="Arial" w:hAnsi="Arial" w:cs="Arial"/>
          <w:color w:val="333333"/>
          <w:sz w:val="32"/>
          <w:szCs w:val="32"/>
        </w:rPr>
        <w:t>Haar</w:t>
      </w:r>
      <w:proofErr w:type="spellEnd"/>
      <w:r w:rsidRPr="00BF3DAB">
        <w:rPr>
          <w:rFonts w:ascii="Arial" w:hAnsi="Arial" w:cs="Arial"/>
          <w:color w:val="333333"/>
          <w:sz w:val="32"/>
          <w:szCs w:val="32"/>
        </w:rPr>
        <w:t>-like features can do.</w:t>
      </w:r>
    </w:p>
    <w:p w:rsidR="00BF3DAB" w:rsidRDefault="00BF3DAB" w:rsidP="001A29AB">
      <w:pPr>
        <w:pStyle w:val="ListParagraph"/>
        <w:jc w:val="center"/>
        <w:rPr>
          <w:rFonts w:ascii="Arial" w:hAnsi="Arial" w:cs="Arial"/>
          <w:color w:val="333333"/>
          <w:sz w:val="32"/>
          <w:szCs w:val="32"/>
        </w:rPr>
      </w:pPr>
    </w:p>
    <w:p w:rsidR="001A29AB" w:rsidRDefault="001A29AB" w:rsidP="001A29AB">
      <w:pPr>
        <w:pStyle w:val="ListParagraph"/>
        <w:jc w:val="center"/>
        <w:rPr>
          <w:rFonts w:ascii="Arial" w:hAnsi="Arial" w:cs="Arial"/>
          <w:color w:val="333333"/>
          <w:sz w:val="32"/>
          <w:szCs w:val="32"/>
        </w:rPr>
      </w:pPr>
    </w:p>
    <w:p w:rsidR="001A29AB" w:rsidRPr="00BF3DAB" w:rsidRDefault="001A29AB" w:rsidP="001A29AB">
      <w:pPr>
        <w:pStyle w:val="ListParagraph"/>
        <w:jc w:val="center"/>
        <w:rPr>
          <w:rFonts w:ascii="Arial" w:hAnsi="Arial" w:cs="Arial"/>
          <w:color w:val="333333"/>
          <w:sz w:val="32"/>
          <w:szCs w:val="32"/>
        </w:rPr>
      </w:pPr>
    </w:p>
    <w:p w:rsidR="00BF3DAB" w:rsidRPr="00BF3DAB" w:rsidRDefault="00BF3DAB" w:rsidP="001A29AB">
      <w:pPr>
        <w:pStyle w:val="ListParagraph"/>
        <w:ind w:left="1530"/>
        <w:jc w:val="center"/>
        <w:rPr>
          <w:rFonts w:ascii="Arial" w:hAnsi="Arial" w:cs="Arial"/>
          <w:color w:val="333333"/>
          <w:sz w:val="32"/>
          <w:szCs w:val="32"/>
        </w:rPr>
      </w:pPr>
    </w:p>
    <w:p w:rsidR="00BF3DAB" w:rsidRDefault="00BF3DAB" w:rsidP="001A29AB">
      <w:pPr>
        <w:pStyle w:val="ListParagraph"/>
        <w:numPr>
          <w:ilvl w:val="0"/>
          <w:numId w:val="36"/>
        </w:numPr>
        <w:jc w:val="center"/>
        <w:rPr>
          <w:rFonts w:ascii="Arial" w:hAnsi="Arial" w:cs="Arial"/>
          <w:sz w:val="32"/>
          <w:szCs w:val="32"/>
        </w:rPr>
      </w:pPr>
      <w:r w:rsidRPr="00BF3DAB">
        <w:rPr>
          <w:rFonts w:ascii="Arial" w:hAnsi="Arial" w:cs="Arial"/>
          <w:b/>
          <w:sz w:val="32"/>
          <w:szCs w:val="32"/>
        </w:rPr>
        <w:lastRenderedPageBreak/>
        <w:t>Consistency with tilting objects:</w:t>
      </w:r>
      <w:r w:rsidRPr="00BF3DAB">
        <w:rPr>
          <w:rFonts w:ascii="Arial" w:hAnsi="Arial" w:cs="Arial"/>
          <w:sz w:val="32"/>
          <w:szCs w:val="32"/>
        </w:rPr>
        <w:t xml:space="preserve"> </w:t>
      </w:r>
      <w:proofErr w:type="spellStart"/>
      <w:r w:rsidRPr="00BF3DAB">
        <w:rPr>
          <w:rFonts w:ascii="Arial" w:hAnsi="Arial" w:cs="Arial"/>
          <w:sz w:val="32"/>
          <w:szCs w:val="32"/>
        </w:rPr>
        <w:t>Tensorflow</w:t>
      </w:r>
      <w:proofErr w:type="spellEnd"/>
      <w:r w:rsidRPr="00BF3DAB">
        <w:rPr>
          <w:rFonts w:ascii="Arial" w:hAnsi="Arial" w:cs="Arial"/>
          <w:sz w:val="32"/>
          <w:szCs w:val="32"/>
        </w:rPr>
        <w:t xml:space="preserve"> have a great consistency with tilting objects while </w:t>
      </w:r>
      <w:proofErr w:type="spellStart"/>
      <w:r w:rsidRPr="00BF3DAB">
        <w:rPr>
          <w:rFonts w:ascii="Arial" w:hAnsi="Arial" w:cs="Arial"/>
          <w:sz w:val="32"/>
          <w:szCs w:val="32"/>
        </w:rPr>
        <w:t>Haar</w:t>
      </w:r>
      <w:proofErr w:type="spellEnd"/>
      <w:r w:rsidRPr="00BF3DAB">
        <w:rPr>
          <w:rFonts w:ascii="Arial" w:hAnsi="Arial" w:cs="Arial"/>
          <w:sz w:val="32"/>
          <w:szCs w:val="32"/>
        </w:rPr>
        <w:t xml:space="preserve"> classifier are non-consistent in this case.</w:t>
      </w:r>
    </w:p>
    <w:p w:rsidR="00091168" w:rsidRDefault="00091168" w:rsidP="001A29AB">
      <w:pPr>
        <w:pStyle w:val="ListParagraph"/>
        <w:ind w:left="1530"/>
        <w:jc w:val="center"/>
        <w:rPr>
          <w:rFonts w:ascii="Arial" w:hAnsi="Arial" w:cs="Arial"/>
          <w:sz w:val="32"/>
          <w:szCs w:val="32"/>
        </w:rPr>
      </w:pPr>
    </w:p>
    <w:p w:rsidR="00091168" w:rsidRPr="00BF3DAB" w:rsidRDefault="00091168" w:rsidP="001A29AB">
      <w:pPr>
        <w:pStyle w:val="ListParagraph"/>
        <w:ind w:left="1530"/>
        <w:jc w:val="center"/>
        <w:rPr>
          <w:rFonts w:ascii="Arial" w:hAnsi="Arial" w:cs="Arial"/>
          <w:sz w:val="32"/>
          <w:szCs w:val="32"/>
        </w:rPr>
      </w:pPr>
    </w:p>
    <w:p w:rsidR="00BF3DAB" w:rsidRPr="008644CB" w:rsidRDefault="00BF3DAB" w:rsidP="001A29AB">
      <w:pPr>
        <w:ind w:left="720"/>
        <w:jc w:val="center"/>
        <w:rPr>
          <w:rFonts w:ascii="Arial" w:hAnsi="Arial" w:cs="Arial"/>
          <w:color w:val="333333"/>
          <w:sz w:val="32"/>
          <w:szCs w:val="32"/>
        </w:rPr>
      </w:pPr>
    </w:p>
    <w:p w:rsidR="00091168" w:rsidRDefault="00091168" w:rsidP="001A29AB">
      <w:pPr>
        <w:jc w:val="center"/>
        <w:rPr>
          <w:rFonts w:ascii="Arial" w:hAnsi="Arial" w:cs="Arial"/>
          <w:sz w:val="32"/>
          <w:szCs w:val="32"/>
        </w:rPr>
      </w:pPr>
    </w:p>
    <w:p w:rsidR="00091168" w:rsidRDefault="00091168"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1A29AB" w:rsidRDefault="001A29AB" w:rsidP="001A29AB">
      <w:pPr>
        <w:jc w:val="center"/>
        <w:rPr>
          <w:rFonts w:ascii="Arial" w:hAnsi="Arial" w:cs="Arial"/>
          <w:sz w:val="32"/>
          <w:szCs w:val="32"/>
        </w:rPr>
      </w:pPr>
    </w:p>
    <w:p w:rsidR="00091168" w:rsidRDefault="00091168" w:rsidP="001A29AB">
      <w:pPr>
        <w:jc w:val="center"/>
        <w:rPr>
          <w:rFonts w:ascii="Arial" w:hAnsi="Arial" w:cs="Arial"/>
          <w:sz w:val="32"/>
          <w:szCs w:val="32"/>
        </w:rPr>
      </w:pPr>
    </w:p>
    <w:p w:rsidR="00E53290" w:rsidRPr="00E53290" w:rsidRDefault="00E53290" w:rsidP="001A29AB">
      <w:pPr>
        <w:jc w:val="center"/>
        <w:rPr>
          <w:rFonts w:ascii="Arial" w:hAnsi="Arial" w:cs="Arial"/>
          <w:b/>
          <w:sz w:val="40"/>
          <w:szCs w:val="40"/>
        </w:rPr>
      </w:pPr>
      <w:r w:rsidRPr="00E53290">
        <w:rPr>
          <w:rFonts w:ascii="Arial" w:hAnsi="Arial" w:cs="Arial"/>
          <w:b/>
          <w:sz w:val="40"/>
          <w:szCs w:val="40"/>
        </w:rPr>
        <w:lastRenderedPageBreak/>
        <w:t xml:space="preserve">Characteristics of </w:t>
      </w:r>
      <w:proofErr w:type="spellStart"/>
      <w:r w:rsidRPr="00E53290">
        <w:rPr>
          <w:rFonts w:ascii="Arial" w:hAnsi="Arial" w:cs="Arial"/>
          <w:b/>
          <w:sz w:val="40"/>
          <w:szCs w:val="40"/>
        </w:rPr>
        <w:t>Haar</w:t>
      </w:r>
      <w:proofErr w:type="spellEnd"/>
      <w:r w:rsidRPr="00E53290">
        <w:rPr>
          <w:rFonts w:ascii="Arial" w:hAnsi="Arial" w:cs="Arial"/>
          <w:b/>
          <w:sz w:val="40"/>
          <w:szCs w:val="40"/>
        </w:rPr>
        <w:t xml:space="preserve"> Cascade</w:t>
      </w:r>
    </w:p>
    <w:p w:rsidR="00E53290" w:rsidRPr="00E53290" w:rsidRDefault="00E53290" w:rsidP="001A29AB">
      <w:pPr>
        <w:jc w:val="center"/>
        <w:rPr>
          <w:rFonts w:ascii="Arial" w:hAnsi="Arial" w:cs="Arial"/>
          <w:b/>
          <w:sz w:val="40"/>
          <w:szCs w:val="40"/>
        </w:rPr>
      </w:pPr>
      <w:r w:rsidRPr="00E53290">
        <w:rPr>
          <w:rFonts w:ascii="Arial" w:hAnsi="Arial" w:cs="Arial"/>
          <w:b/>
          <w:sz w:val="40"/>
          <w:szCs w:val="40"/>
        </w:rPr>
        <w:t>&amp;</w:t>
      </w:r>
      <w:r w:rsidR="001A29AB">
        <w:rPr>
          <w:rFonts w:ascii="Arial" w:hAnsi="Arial" w:cs="Arial"/>
          <w:b/>
          <w:sz w:val="40"/>
          <w:szCs w:val="40"/>
        </w:rPr>
        <w:t xml:space="preserve"> </w:t>
      </w:r>
      <w:proofErr w:type="spellStart"/>
      <w:r w:rsidRPr="00E53290">
        <w:rPr>
          <w:rFonts w:ascii="Arial" w:hAnsi="Arial" w:cs="Arial"/>
          <w:b/>
          <w:sz w:val="40"/>
          <w:szCs w:val="40"/>
        </w:rPr>
        <w:t>Tensorflow</w:t>
      </w:r>
      <w:proofErr w:type="spellEnd"/>
    </w:p>
    <w:p w:rsidR="00E53290" w:rsidRDefault="00E53290" w:rsidP="001A29AB">
      <w:pPr>
        <w:jc w:val="center"/>
        <w:rPr>
          <w:rFonts w:ascii="Arial" w:hAnsi="Arial" w:cs="Arial"/>
          <w:sz w:val="32"/>
          <w:szCs w:val="32"/>
        </w:rPr>
      </w:pPr>
    </w:p>
    <w:p w:rsidR="00091168" w:rsidRPr="00E53290" w:rsidRDefault="00091168" w:rsidP="001A29AB">
      <w:pPr>
        <w:jc w:val="center"/>
        <w:rPr>
          <w:rFonts w:ascii="Arial" w:hAnsi="Arial" w:cs="Arial"/>
          <w:b/>
          <w:sz w:val="32"/>
          <w:szCs w:val="32"/>
        </w:rPr>
      </w:pPr>
      <w:r w:rsidRPr="00E53290">
        <w:rPr>
          <w:rFonts w:ascii="Arial" w:hAnsi="Arial" w:cs="Arial"/>
          <w:b/>
          <w:sz w:val="32"/>
          <w:szCs w:val="32"/>
        </w:rPr>
        <w:t>Precision &amp; Recall:</w:t>
      </w:r>
    </w:p>
    <w:p w:rsidR="00746A63" w:rsidRDefault="00091168" w:rsidP="001A29AB">
      <w:pPr>
        <w:jc w:val="center"/>
        <w:rPr>
          <w:rFonts w:ascii="Arial" w:hAnsi="Arial" w:cs="Arial"/>
          <w:sz w:val="32"/>
          <w:szCs w:val="32"/>
        </w:rPr>
      </w:pPr>
      <w:r w:rsidRPr="00091168">
        <w:rPr>
          <w:rFonts w:ascii="Arial" w:hAnsi="Arial" w:cs="Arial"/>
          <w:noProof/>
          <w:sz w:val="32"/>
          <w:szCs w:val="32"/>
          <w:lang w:val="en-IN" w:eastAsia="en-IN"/>
        </w:rPr>
        <w:drawing>
          <wp:inline distT="0" distB="0" distL="0" distR="0">
            <wp:extent cx="5972175" cy="3135392"/>
            <wp:effectExtent l="0" t="0" r="0" b="0"/>
            <wp:docPr id="10" name="Picture 10" descr="C:\Users\apurva\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urva\Downloads\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135392"/>
                    </a:xfrm>
                    <a:prstGeom prst="rect">
                      <a:avLst/>
                    </a:prstGeom>
                    <a:noFill/>
                    <a:ln>
                      <a:noFill/>
                    </a:ln>
                  </pic:spPr>
                </pic:pic>
              </a:graphicData>
            </a:graphic>
          </wp:inline>
        </w:drawing>
      </w:r>
    </w:p>
    <w:p w:rsidR="00091168" w:rsidRPr="00E53290" w:rsidRDefault="00091168" w:rsidP="001A29AB">
      <w:pPr>
        <w:jc w:val="center"/>
        <w:rPr>
          <w:rFonts w:ascii="Arial" w:hAnsi="Arial" w:cs="Arial"/>
          <w:b/>
          <w:sz w:val="32"/>
          <w:szCs w:val="32"/>
        </w:rPr>
      </w:pPr>
      <w:r w:rsidRPr="00E53290">
        <w:rPr>
          <w:rFonts w:ascii="Arial" w:hAnsi="Arial" w:cs="Arial"/>
          <w:b/>
          <w:sz w:val="32"/>
          <w:szCs w:val="32"/>
        </w:rPr>
        <w:t>Scale Invariance:</w:t>
      </w:r>
    </w:p>
    <w:p w:rsidR="00BF3DAB" w:rsidRDefault="00091168" w:rsidP="001A29AB">
      <w:pPr>
        <w:jc w:val="center"/>
        <w:rPr>
          <w:b/>
          <w:sz w:val="26"/>
          <w:szCs w:val="26"/>
        </w:rPr>
      </w:pPr>
      <w:r w:rsidRPr="00091168">
        <w:rPr>
          <w:b/>
          <w:noProof/>
          <w:sz w:val="26"/>
          <w:szCs w:val="26"/>
          <w:lang w:val="en-IN" w:eastAsia="en-IN"/>
        </w:rPr>
        <w:drawing>
          <wp:inline distT="0" distB="0" distL="0" distR="0">
            <wp:extent cx="5972175" cy="3135392"/>
            <wp:effectExtent l="0" t="0" r="0" b="0"/>
            <wp:docPr id="11" name="Picture 11" descr="C:\Users\apurva\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urva\Downloads\download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135392"/>
                    </a:xfrm>
                    <a:prstGeom prst="rect">
                      <a:avLst/>
                    </a:prstGeom>
                    <a:noFill/>
                    <a:ln>
                      <a:noFill/>
                    </a:ln>
                  </pic:spPr>
                </pic:pic>
              </a:graphicData>
            </a:graphic>
          </wp:inline>
        </w:drawing>
      </w:r>
    </w:p>
    <w:p w:rsidR="00B956B1" w:rsidRDefault="00B956B1" w:rsidP="001A29AB">
      <w:pPr>
        <w:jc w:val="center"/>
        <w:rPr>
          <w:b/>
          <w:sz w:val="26"/>
          <w:szCs w:val="26"/>
        </w:rPr>
      </w:pPr>
    </w:p>
    <w:p w:rsidR="00B956B1" w:rsidRPr="00E53290" w:rsidRDefault="00B956B1" w:rsidP="001A29AB">
      <w:pPr>
        <w:jc w:val="center"/>
        <w:rPr>
          <w:rFonts w:ascii="Arial" w:hAnsi="Arial" w:cs="Arial"/>
          <w:b/>
          <w:sz w:val="32"/>
          <w:szCs w:val="32"/>
        </w:rPr>
      </w:pPr>
      <w:r w:rsidRPr="00E53290">
        <w:rPr>
          <w:rFonts w:ascii="Arial" w:hAnsi="Arial" w:cs="Arial"/>
          <w:b/>
          <w:sz w:val="32"/>
          <w:szCs w:val="32"/>
        </w:rPr>
        <w:t>Number of Attempts:</w:t>
      </w:r>
    </w:p>
    <w:p w:rsidR="00B956B1" w:rsidRDefault="00B956B1" w:rsidP="001A29AB">
      <w:pPr>
        <w:jc w:val="center"/>
        <w:rPr>
          <w:b/>
          <w:sz w:val="26"/>
          <w:szCs w:val="26"/>
        </w:rPr>
      </w:pPr>
    </w:p>
    <w:p w:rsidR="00091168" w:rsidRDefault="00091168" w:rsidP="001A29AB">
      <w:pPr>
        <w:jc w:val="center"/>
        <w:rPr>
          <w:b/>
          <w:sz w:val="26"/>
          <w:szCs w:val="26"/>
        </w:rPr>
      </w:pPr>
      <w:r w:rsidRPr="00091168">
        <w:rPr>
          <w:b/>
          <w:noProof/>
          <w:sz w:val="26"/>
          <w:szCs w:val="26"/>
          <w:lang w:val="en-IN" w:eastAsia="en-IN"/>
        </w:rPr>
        <w:drawing>
          <wp:inline distT="0" distB="0" distL="0" distR="0">
            <wp:extent cx="5972175" cy="3135392"/>
            <wp:effectExtent l="0" t="0" r="0" b="0"/>
            <wp:docPr id="13" name="Picture 13" descr="C:\Users\apurva\Desktop\New folder\aebdb7ec-79e9-4a5e-b0b5-92514aa6a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urva\Desktop\New folder\aebdb7ec-79e9-4a5e-b0b5-92514aa6aac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135392"/>
                    </a:xfrm>
                    <a:prstGeom prst="rect">
                      <a:avLst/>
                    </a:prstGeom>
                    <a:noFill/>
                    <a:ln>
                      <a:noFill/>
                    </a:ln>
                  </pic:spPr>
                </pic:pic>
              </a:graphicData>
            </a:graphic>
          </wp:inline>
        </w:drawing>
      </w:r>
    </w:p>
    <w:p w:rsidR="00B956B1" w:rsidRPr="00B956B1" w:rsidRDefault="00B956B1" w:rsidP="001A29AB">
      <w:pPr>
        <w:jc w:val="center"/>
        <w:rPr>
          <w:rFonts w:ascii="Arial" w:hAnsi="Arial" w:cs="Arial"/>
          <w:b/>
          <w:sz w:val="32"/>
          <w:szCs w:val="32"/>
        </w:rPr>
      </w:pPr>
      <w:r>
        <w:rPr>
          <w:rFonts w:ascii="Arial" w:hAnsi="Arial" w:cs="Arial"/>
          <w:b/>
          <w:sz w:val="32"/>
          <w:szCs w:val="32"/>
        </w:rPr>
        <w:t xml:space="preserve">Processing </w:t>
      </w:r>
      <w:r w:rsidRPr="00B956B1">
        <w:rPr>
          <w:rFonts w:ascii="Arial" w:hAnsi="Arial" w:cs="Arial"/>
          <w:b/>
          <w:sz w:val="32"/>
          <w:szCs w:val="32"/>
        </w:rPr>
        <w:t>T</w:t>
      </w:r>
      <w:r>
        <w:rPr>
          <w:rFonts w:ascii="Arial" w:hAnsi="Arial" w:cs="Arial"/>
          <w:b/>
          <w:sz w:val="32"/>
          <w:szCs w:val="32"/>
        </w:rPr>
        <w:t>ime</w:t>
      </w:r>
      <w:r w:rsidRPr="00B956B1">
        <w:rPr>
          <w:rFonts w:ascii="Arial" w:hAnsi="Arial" w:cs="Arial"/>
          <w:b/>
          <w:sz w:val="32"/>
          <w:szCs w:val="32"/>
        </w:rPr>
        <w:t>:</w:t>
      </w:r>
    </w:p>
    <w:p w:rsidR="00B956B1" w:rsidRDefault="00B956B1" w:rsidP="001A29AB">
      <w:pPr>
        <w:jc w:val="center"/>
        <w:rPr>
          <w:b/>
          <w:sz w:val="26"/>
          <w:szCs w:val="26"/>
        </w:rPr>
      </w:pPr>
      <w:r w:rsidRPr="00B956B1">
        <w:rPr>
          <w:b/>
          <w:noProof/>
          <w:sz w:val="26"/>
          <w:szCs w:val="26"/>
          <w:lang w:val="en-IN" w:eastAsia="en-IN"/>
        </w:rPr>
        <w:drawing>
          <wp:inline distT="0" distB="0" distL="0" distR="0">
            <wp:extent cx="5972175" cy="3135392"/>
            <wp:effectExtent l="0" t="0" r="0" b="0"/>
            <wp:docPr id="14" name="Picture 14" descr="C:\Users\apurva\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urva\Downloads\download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135392"/>
                    </a:xfrm>
                    <a:prstGeom prst="rect">
                      <a:avLst/>
                    </a:prstGeom>
                    <a:noFill/>
                    <a:ln>
                      <a:noFill/>
                    </a:ln>
                  </pic:spPr>
                </pic:pic>
              </a:graphicData>
            </a:graphic>
          </wp:inline>
        </w:drawing>
      </w:r>
    </w:p>
    <w:p w:rsidR="00E53290" w:rsidRDefault="00E53290" w:rsidP="001A29AB">
      <w:pPr>
        <w:jc w:val="center"/>
        <w:rPr>
          <w:b/>
          <w:sz w:val="26"/>
          <w:szCs w:val="26"/>
        </w:rPr>
      </w:pPr>
    </w:p>
    <w:p w:rsidR="00E53290" w:rsidRDefault="00E53290" w:rsidP="001A29AB">
      <w:pPr>
        <w:jc w:val="center"/>
        <w:rPr>
          <w:b/>
          <w:sz w:val="26"/>
          <w:szCs w:val="26"/>
        </w:rPr>
      </w:pPr>
    </w:p>
    <w:p w:rsidR="00E53290" w:rsidRPr="00E53290" w:rsidRDefault="00E53290" w:rsidP="001A29AB">
      <w:pPr>
        <w:pStyle w:val="Heading4"/>
        <w:shd w:val="clear" w:color="auto" w:fill="FFFFFF"/>
        <w:spacing w:before="300" w:after="75"/>
        <w:jc w:val="center"/>
        <w:rPr>
          <w:rStyle w:val="Strong"/>
          <w:rFonts w:ascii="Arial" w:hAnsi="Arial" w:cs="Arial"/>
          <w:b w:val="0"/>
          <w:bCs w:val="0"/>
          <w:color w:val="222635"/>
          <w:sz w:val="32"/>
          <w:szCs w:val="32"/>
        </w:rPr>
      </w:pPr>
      <w:r w:rsidRPr="00E53290">
        <w:rPr>
          <w:rFonts w:ascii="Arial" w:eastAsiaTheme="minorHAnsi" w:hAnsi="Arial" w:cs="Arial"/>
          <w:b/>
          <w:color w:val="auto"/>
          <w:sz w:val="32"/>
          <w:szCs w:val="32"/>
          <w:u w:val="none"/>
        </w:rPr>
        <w:lastRenderedPageBreak/>
        <w:t>Consistency with Tilting Objects:</w:t>
      </w:r>
    </w:p>
    <w:p w:rsidR="00E53290" w:rsidRDefault="00E53290" w:rsidP="001A29AB">
      <w:pPr>
        <w:jc w:val="center"/>
        <w:rPr>
          <w:b/>
          <w:sz w:val="26"/>
          <w:szCs w:val="26"/>
        </w:rPr>
      </w:pPr>
    </w:p>
    <w:p w:rsidR="00B956B1" w:rsidRDefault="00B956B1" w:rsidP="001A29AB">
      <w:pPr>
        <w:jc w:val="center"/>
        <w:rPr>
          <w:b/>
          <w:sz w:val="26"/>
          <w:szCs w:val="26"/>
        </w:rPr>
      </w:pPr>
    </w:p>
    <w:p w:rsidR="00B956B1" w:rsidRDefault="00B956B1" w:rsidP="001A29AB">
      <w:pPr>
        <w:jc w:val="center"/>
        <w:rPr>
          <w:b/>
          <w:sz w:val="26"/>
          <w:szCs w:val="26"/>
        </w:rPr>
      </w:pPr>
    </w:p>
    <w:p w:rsidR="00B956B1" w:rsidRDefault="00B956B1" w:rsidP="001A29AB">
      <w:pPr>
        <w:jc w:val="center"/>
        <w:rPr>
          <w:b/>
          <w:sz w:val="26"/>
          <w:szCs w:val="26"/>
        </w:rPr>
      </w:pPr>
    </w:p>
    <w:p w:rsidR="00B956B1" w:rsidRDefault="00B956B1" w:rsidP="001A29AB">
      <w:pPr>
        <w:jc w:val="center"/>
        <w:rPr>
          <w:b/>
          <w:sz w:val="26"/>
          <w:szCs w:val="26"/>
        </w:rPr>
      </w:pPr>
      <w:r w:rsidRPr="00B956B1">
        <w:rPr>
          <w:b/>
          <w:noProof/>
          <w:sz w:val="26"/>
          <w:szCs w:val="26"/>
          <w:lang w:val="en-IN" w:eastAsia="en-IN"/>
        </w:rPr>
        <w:drawing>
          <wp:inline distT="0" distB="0" distL="0" distR="0">
            <wp:extent cx="5972175" cy="3135392"/>
            <wp:effectExtent l="0" t="0" r="0" b="0"/>
            <wp:docPr id="15" name="Picture 15" descr="C:\Users\apurva\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urva\Downloads\download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135392"/>
                    </a:xfrm>
                    <a:prstGeom prst="rect">
                      <a:avLst/>
                    </a:prstGeom>
                    <a:noFill/>
                    <a:ln>
                      <a:noFill/>
                    </a:ln>
                  </pic:spPr>
                </pic:pic>
              </a:graphicData>
            </a:graphic>
          </wp:inline>
        </w:drawing>
      </w:r>
    </w:p>
    <w:p w:rsidR="00E53290" w:rsidRPr="00E53290" w:rsidRDefault="00E53290" w:rsidP="001A29AB">
      <w:pPr>
        <w:jc w:val="center"/>
        <w:rPr>
          <w:rFonts w:ascii="Arial" w:hAnsi="Arial" w:cs="Arial"/>
          <w:b/>
          <w:sz w:val="32"/>
          <w:szCs w:val="32"/>
        </w:rPr>
      </w:pPr>
      <w:r w:rsidRPr="00E53290">
        <w:rPr>
          <w:rFonts w:ascii="Arial" w:hAnsi="Arial" w:cs="Arial"/>
          <w:b/>
          <w:sz w:val="32"/>
          <w:szCs w:val="32"/>
        </w:rPr>
        <w:t>Summing up:</w:t>
      </w:r>
    </w:p>
    <w:p w:rsidR="00E53290" w:rsidRDefault="00E53290" w:rsidP="001A29AB">
      <w:pPr>
        <w:jc w:val="center"/>
        <w:rPr>
          <w:b/>
          <w:sz w:val="26"/>
          <w:szCs w:val="26"/>
        </w:rPr>
      </w:pPr>
      <w:proofErr w:type="spellStart"/>
      <w:r>
        <w:rPr>
          <w:rFonts w:ascii="Cambria" w:hAnsi="Cambria"/>
          <w:color w:val="222635"/>
          <w:sz w:val="29"/>
          <w:szCs w:val="29"/>
          <w:shd w:val="clear" w:color="auto" w:fill="FFFFFF"/>
        </w:rPr>
        <w:t>Tensorflow</w:t>
      </w:r>
      <w:proofErr w:type="spellEnd"/>
      <w:r>
        <w:rPr>
          <w:rFonts w:ascii="Cambria" w:hAnsi="Cambria"/>
          <w:color w:val="222635"/>
          <w:sz w:val="29"/>
          <w:szCs w:val="29"/>
          <w:shd w:val="clear" w:color="auto" w:fill="FFFFFF"/>
        </w:rPr>
        <w:t xml:space="preserve"> Model outperform </w:t>
      </w:r>
      <w:proofErr w:type="spellStart"/>
      <w:r>
        <w:rPr>
          <w:rFonts w:ascii="Cambria" w:hAnsi="Cambria"/>
          <w:color w:val="222635"/>
          <w:sz w:val="29"/>
          <w:szCs w:val="29"/>
          <w:shd w:val="clear" w:color="auto" w:fill="FFFFFF"/>
        </w:rPr>
        <w:t>Haar</w:t>
      </w:r>
      <w:proofErr w:type="spellEnd"/>
      <w:r>
        <w:rPr>
          <w:rFonts w:ascii="Cambria" w:hAnsi="Cambria"/>
          <w:color w:val="222635"/>
          <w:sz w:val="29"/>
          <w:szCs w:val="29"/>
          <w:shd w:val="clear" w:color="auto" w:fill="FFFFFF"/>
        </w:rPr>
        <w:t xml:space="preserve"> cascade classifiers in a number of cases. It is more than just reasonable to choose </w:t>
      </w:r>
      <w:proofErr w:type="spellStart"/>
      <w:r>
        <w:rPr>
          <w:rFonts w:ascii="Cambria" w:hAnsi="Cambria"/>
          <w:color w:val="222635"/>
          <w:sz w:val="29"/>
          <w:szCs w:val="29"/>
          <w:shd w:val="clear" w:color="auto" w:fill="FFFFFF"/>
        </w:rPr>
        <w:t>Tensorflow</w:t>
      </w:r>
      <w:proofErr w:type="spellEnd"/>
      <w:r>
        <w:rPr>
          <w:rFonts w:ascii="Cambria" w:hAnsi="Cambria"/>
          <w:color w:val="222635"/>
          <w:sz w:val="29"/>
          <w:szCs w:val="29"/>
          <w:shd w:val="clear" w:color="auto" w:fill="FFFFFF"/>
        </w:rPr>
        <w:t xml:space="preserve"> Model if you have enough time for training and your objects don’t scale much.</w:t>
      </w:r>
    </w:p>
    <w:p w:rsidR="00BF3DAB" w:rsidRDefault="00BF3DAB" w:rsidP="001A29AB">
      <w:pPr>
        <w:jc w:val="center"/>
        <w:rPr>
          <w:b/>
          <w:sz w:val="26"/>
          <w:szCs w:val="26"/>
        </w:rPr>
      </w:pPr>
    </w:p>
    <w:p w:rsidR="00BF3DAB" w:rsidRDefault="00BF3DAB" w:rsidP="001A29AB">
      <w:pPr>
        <w:jc w:val="center"/>
        <w:rPr>
          <w:b/>
          <w:sz w:val="26"/>
          <w:szCs w:val="26"/>
        </w:rPr>
      </w:pPr>
    </w:p>
    <w:p w:rsidR="00BF3DAB" w:rsidRDefault="00BF3DAB" w:rsidP="001A29AB">
      <w:pPr>
        <w:jc w:val="center"/>
        <w:rPr>
          <w:b/>
          <w:sz w:val="26"/>
          <w:szCs w:val="26"/>
        </w:rPr>
      </w:pPr>
    </w:p>
    <w:p w:rsidR="00BF3DAB" w:rsidRDefault="00BF3DAB" w:rsidP="001A29AB">
      <w:pPr>
        <w:jc w:val="center"/>
        <w:rPr>
          <w:b/>
          <w:sz w:val="26"/>
          <w:szCs w:val="26"/>
        </w:rPr>
      </w:pPr>
    </w:p>
    <w:p w:rsidR="00BF3DAB" w:rsidRDefault="00BF3DAB" w:rsidP="001A29AB">
      <w:pPr>
        <w:jc w:val="center"/>
        <w:rPr>
          <w:b/>
          <w:sz w:val="26"/>
          <w:szCs w:val="26"/>
        </w:rPr>
      </w:pPr>
    </w:p>
    <w:p w:rsidR="00E53290" w:rsidRDefault="00E53290" w:rsidP="001A29AB">
      <w:pPr>
        <w:jc w:val="center"/>
        <w:rPr>
          <w:rFonts w:ascii="Times New Roman" w:hAnsi="Times New Roman" w:cs="Times New Roman"/>
          <w:b/>
          <w:sz w:val="38"/>
          <w:szCs w:val="38"/>
        </w:rPr>
      </w:pPr>
    </w:p>
    <w:p w:rsidR="00E53290" w:rsidRDefault="00E53290" w:rsidP="001A29AB">
      <w:pPr>
        <w:jc w:val="center"/>
        <w:rPr>
          <w:rFonts w:ascii="Times New Roman" w:hAnsi="Times New Roman" w:cs="Times New Roman"/>
          <w:b/>
          <w:sz w:val="38"/>
          <w:szCs w:val="38"/>
        </w:rPr>
      </w:pPr>
    </w:p>
    <w:p w:rsidR="00E53290" w:rsidRDefault="00E53290" w:rsidP="001A29AB">
      <w:pPr>
        <w:jc w:val="center"/>
        <w:rPr>
          <w:rFonts w:ascii="Times New Roman" w:hAnsi="Times New Roman" w:cs="Times New Roman"/>
          <w:b/>
          <w:sz w:val="38"/>
          <w:szCs w:val="38"/>
        </w:rPr>
      </w:pPr>
    </w:p>
    <w:p w:rsidR="00E53290" w:rsidRDefault="00E53290" w:rsidP="001A29AB">
      <w:pPr>
        <w:jc w:val="center"/>
        <w:rPr>
          <w:rFonts w:ascii="Times New Roman" w:hAnsi="Times New Roman" w:cs="Times New Roman"/>
          <w:b/>
          <w:sz w:val="38"/>
          <w:szCs w:val="38"/>
        </w:rPr>
      </w:pPr>
    </w:p>
    <w:p w:rsidR="00E53290" w:rsidRDefault="00E53290" w:rsidP="001A29AB">
      <w:pPr>
        <w:jc w:val="center"/>
        <w:rPr>
          <w:rFonts w:ascii="Times New Roman" w:hAnsi="Times New Roman" w:cs="Times New Roman"/>
          <w:b/>
          <w:sz w:val="38"/>
          <w:szCs w:val="38"/>
        </w:rPr>
      </w:pPr>
    </w:p>
    <w:p w:rsidR="00BF3DAB" w:rsidRDefault="00BF3DAB" w:rsidP="001A29AB">
      <w:pPr>
        <w:jc w:val="center"/>
        <w:rPr>
          <w:rFonts w:ascii="Times New Roman" w:hAnsi="Times New Roman" w:cs="Times New Roman"/>
          <w:b/>
          <w:sz w:val="38"/>
          <w:szCs w:val="38"/>
        </w:rPr>
      </w:pPr>
      <w:r w:rsidRPr="00BF3DAB">
        <w:rPr>
          <w:rFonts w:ascii="Times New Roman" w:hAnsi="Times New Roman" w:cs="Times New Roman"/>
          <w:b/>
          <w:sz w:val="38"/>
          <w:szCs w:val="38"/>
        </w:rPr>
        <w:t>Conclusion</w:t>
      </w:r>
    </w:p>
    <w:p w:rsidR="00E53290" w:rsidRPr="00BF3DAB" w:rsidRDefault="00E53290" w:rsidP="001A29AB">
      <w:pPr>
        <w:jc w:val="center"/>
        <w:rPr>
          <w:rFonts w:ascii="Times New Roman" w:hAnsi="Times New Roman" w:cs="Times New Roman"/>
          <w:b/>
          <w:sz w:val="38"/>
          <w:szCs w:val="38"/>
        </w:rPr>
      </w:pPr>
    </w:p>
    <w:p w:rsidR="00BF3DAB" w:rsidRPr="00BF3DAB" w:rsidRDefault="00BF3DAB" w:rsidP="001A29AB">
      <w:pPr>
        <w:jc w:val="center"/>
        <w:rPr>
          <w:rFonts w:ascii="Arial" w:hAnsi="Arial" w:cs="Arial"/>
          <w:sz w:val="32"/>
          <w:szCs w:val="32"/>
        </w:rPr>
      </w:pPr>
      <w:r w:rsidRPr="00BF3DAB">
        <w:rPr>
          <w:rFonts w:ascii="Arial" w:hAnsi="Arial" w:cs="Arial"/>
          <w:sz w:val="32"/>
          <w:szCs w:val="32"/>
        </w:rPr>
        <w:t>Image classifiers while previously required tremendous hardware support and data can now easily be concocted and deployed by</w:t>
      </w:r>
    </w:p>
    <w:p w:rsidR="00BF3DAB" w:rsidRPr="00BF3DAB" w:rsidRDefault="00BF3DAB" w:rsidP="001A29AB">
      <w:pPr>
        <w:numPr>
          <w:ilvl w:val="0"/>
          <w:numId w:val="35"/>
        </w:numPr>
        <w:spacing w:after="0"/>
        <w:jc w:val="center"/>
        <w:rPr>
          <w:rFonts w:ascii="Arial" w:hAnsi="Arial" w:cs="Arial"/>
          <w:sz w:val="32"/>
          <w:szCs w:val="32"/>
        </w:rPr>
      </w:pPr>
      <w:proofErr w:type="spellStart"/>
      <w:r w:rsidRPr="00BF3DAB">
        <w:rPr>
          <w:rFonts w:ascii="Arial" w:hAnsi="Arial" w:cs="Arial"/>
          <w:sz w:val="32"/>
          <w:szCs w:val="32"/>
        </w:rPr>
        <w:t>ConvNets</w:t>
      </w:r>
      <w:proofErr w:type="spellEnd"/>
      <w:r w:rsidRPr="00BF3DAB">
        <w:rPr>
          <w:rFonts w:ascii="Arial" w:hAnsi="Arial" w:cs="Arial"/>
          <w:sz w:val="32"/>
          <w:szCs w:val="32"/>
        </w:rPr>
        <w:t xml:space="preserve"> for multi-class image classification.</w:t>
      </w:r>
      <w:r w:rsidRPr="00BF3DAB">
        <w:rPr>
          <w:rFonts w:ascii="Arial" w:hAnsi="Arial" w:cs="Arial"/>
          <w:noProof/>
          <w:sz w:val="32"/>
          <w:szCs w:val="32"/>
          <w:lang w:val="en-IN" w:eastAsia="en-IN"/>
        </w:rPr>
        <w:drawing>
          <wp:inline distT="114300" distB="114300" distL="114300" distR="114300" wp14:anchorId="4EA37BD6" wp14:editId="70D2AAC3">
            <wp:extent cx="5943600" cy="2984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984500"/>
                    </a:xfrm>
                    <a:prstGeom prst="rect">
                      <a:avLst/>
                    </a:prstGeom>
                    <a:ln/>
                  </pic:spPr>
                </pic:pic>
              </a:graphicData>
            </a:graphic>
          </wp:inline>
        </w:drawing>
      </w:r>
    </w:p>
    <w:p w:rsidR="00BF3DAB" w:rsidRPr="00BF3DAB" w:rsidRDefault="00BF3DAB" w:rsidP="001A29AB">
      <w:pPr>
        <w:numPr>
          <w:ilvl w:val="0"/>
          <w:numId w:val="35"/>
        </w:numPr>
        <w:spacing w:after="0"/>
        <w:jc w:val="center"/>
        <w:rPr>
          <w:rFonts w:ascii="Arial" w:hAnsi="Arial" w:cs="Arial"/>
          <w:sz w:val="32"/>
          <w:szCs w:val="32"/>
        </w:rPr>
      </w:pPr>
      <w:proofErr w:type="spellStart"/>
      <w:r w:rsidRPr="00BF3DAB">
        <w:rPr>
          <w:rFonts w:ascii="Arial" w:hAnsi="Arial" w:cs="Arial"/>
          <w:sz w:val="32"/>
          <w:szCs w:val="32"/>
        </w:rPr>
        <w:t>Tensorflow</w:t>
      </w:r>
      <w:proofErr w:type="spellEnd"/>
      <w:r w:rsidRPr="00BF3DAB">
        <w:rPr>
          <w:rFonts w:ascii="Arial" w:hAnsi="Arial" w:cs="Arial"/>
          <w:sz w:val="32"/>
          <w:szCs w:val="32"/>
        </w:rPr>
        <w:t xml:space="preserve"> and </w:t>
      </w:r>
      <w:proofErr w:type="spellStart"/>
      <w:r w:rsidRPr="00BF3DAB">
        <w:rPr>
          <w:rFonts w:ascii="Arial" w:hAnsi="Arial" w:cs="Arial"/>
          <w:sz w:val="32"/>
          <w:szCs w:val="32"/>
        </w:rPr>
        <w:t>Tensorflow</w:t>
      </w:r>
      <w:proofErr w:type="spellEnd"/>
      <w:r w:rsidRPr="00BF3DAB">
        <w:rPr>
          <w:rFonts w:ascii="Arial" w:hAnsi="Arial" w:cs="Arial"/>
          <w:sz w:val="32"/>
          <w:szCs w:val="32"/>
        </w:rPr>
        <w:t xml:space="preserve"> Lite for a robust framework to deploy models to mobile devices.</w:t>
      </w:r>
    </w:p>
    <w:p w:rsidR="00BF3DAB" w:rsidRPr="00BF3DAB" w:rsidRDefault="00BF3DAB" w:rsidP="001A29AB">
      <w:pPr>
        <w:ind w:left="720"/>
        <w:jc w:val="center"/>
        <w:rPr>
          <w:rFonts w:ascii="Arial" w:hAnsi="Arial" w:cs="Arial"/>
          <w:sz w:val="32"/>
          <w:szCs w:val="32"/>
        </w:rPr>
      </w:pPr>
      <w:r w:rsidRPr="00BF3DAB">
        <w:rPr>
          <w:rFonts w:ascii="Arial" w:hAnsi="Arial" w:cs="Arial"/>
          <w:noProof/>
          <w:sz w:val="32"/>
          <w:szCs w:val="32"/>
          <w:lang w:val="en-IN" w:eastAsia="en-IN"/>
        </w:rPr>
        <w:lastRenderedPageBreak/>
        <w:drawing>
          <wp:inline distT="114300" distB="114300" distL="114300" distR="114300" wp14:anchorId="5CEDFBDD" wp14:editId="30E44565">
            <wp:extent cx="2066925" cy="2209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066925" cy="2209800"/>
                    </a:xfrm>
                    <a:prstGeom prst="rect">
                      <a:avLst/>
                    </a:prstGeom>
                    <a:ln/>
                  </pic:spPr>
                </pic:pic>
              </a:graphicData>
            </a:graphic>
          </wp:inline>
        </w:drawing>
      </w:r>
    </w:p>
    <w:p w:rsidR="00BF3DAB" w:rsidRPr="00BF3DAB" w:rsidRDefault="00BF3DAB" w:rsidP="001A29AB">
      <w:pPr>
        <w:numPr>
          <w:ilvl w:val="0"/>
          <w:numId w:val="35"/>
        </w:numPr>
        <w:spacing w:after="0"/>
        <w:jc w:val="center"/>
        <w:rPr>
          <w:rFonts w:ascii="Arial" w:hAnsi="Arial" w:cs="Arial"/>
          <w:sz w:val="32"/>
          <w:szCs w:val="32"/>
        </w:rPr>
      </w:pPr>
      <w:r w:rsidRPr="00BF3DAB">
        <w:rPr>
          <w:rFonts w:ascii="Arial" w:hAnsi="Arial" w:cs="Arial"/>
          <w:sz w:val="32"/>
          <w:szCs w:val="32"/>
        </w:rPr>
        <w:t xml:space="preserve">Google </w:t>
      </w:r>
      <w:proofErr w:type="spellStart"/>
      <w:r w:rsidRPr="00BF3DAB">
        <w:rPr>
          <w:rFonts w:ascii="Arial" w:hAnsi="Arial" w:cs="Arial"/>
          <w:sz w:val="32"/>
          <w:szCs w:val="32"/>
        </w:rPr>
        <w:t>Colab</w:t>
      </w:r>
      <w:proofErr w:type="spellEnd"/>
      <w:r w:rsidRPr="00BF3DAB">
        <w:rPr>
          <w:rFonts w:ascii="Arial" w:hAnsi="Arial" w:cs="Arial"/>
          <w:sz w:val="32"/>
          <w:szCs w:val="32"/>
        </w:rPr>
        <w:t xml:space="preserve"> for training ML/AI models terminating the need of GPU and CPU intensive hardware and seamless cloud deployment.</w:t>
      </w:r>
    </w:p>
    <w:p w:rsidR="00BF3DAB" w:rsidRPr="00BF3DAB" w:rsidRDefault="00BF3DAB" w:rsidP="001A29AB">
      <w:pPr>
        <w:ind w:left="720"/>
        <w:jc w:val="center"/>
        <w:rPr>
          <w:rFonts w:ascii="Arial" w:hAnsi="Arial" w:cs="Arial"/>
          <w:sz w:val="32"/>
          <w:szCs w:val="32"/>
        </w:rPr>
      </w:pPr>
      <w:r w:rsidRPr="00BF3DAB">
        <w:rPr>
          <w:rFonts w:ascii="Arial" w:hAnsi="Arial" w:cs="Arial"/>
          <w:noProof/>
          <w:sz w:val="32"/>
          <w:szCs w:val="32"/>
          <w:lang w:val="en-IN" w:eastAsia="en-IN"/>
        </w:rPr>
        <w:drawing>
          <wp:inline distT="114300" distB="114300" distL="114300" distR="114300" wp14:anchorId="4047140D" wp14:editId="01D900D5">
            <wp:extent cx="2143125" cy="21431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143125" cy="2143125"/>
                    </a:xfrm>
                    <a:prstGeom prst="rect">
                      <a:avLst/>
                    </a:prstGeom>
                    <a:ln/>
                  </pic:spPr>
                </pic:pic>
              </a:graphicData>
            </a:graphic>
          </wp:inline>
        </w:drawing>
      </w:r>
    </w:p>
    <w:p w:rsidR="00BF3DAB" w:rsidRPr="00BF3DAB" w:rsidRDefault="00BF3DAB" w:rsidP="001A29AB">
      <w:pPr>
        <w:numPr>
          <w:ilvl w:val="0"/>
          <w:numId w:val="35"/>
        </w:numPr>
        <w:spacing w:after="0"/>
        <w:jc w:val="center"/>
        <w:rPr>
          <w:rFonts w:ascii="Arial" w:hAnsi="Arial" w:cs="Arial"/>
          <w:sz w:val="32"/>
          <w:szCs w:val="32"/>
        </w:rPr>
      </w:pPr>
      <w:r w:rsidRPr="00BF3DAB">
        <w:rPr>
          <w:rFonts w:ascii="Arial" w:hAnsi="Arial" w:cs="Arial"/>
          <w:sz w:val="32"/>
          <w:szCs w:val="32"/>
        </w:rPr>
        <w:t>Image Augmentation for dataset manipulation and multiplication.</w:t>
      </w:r>
    </w:p>
    <w:p w:rsidR="00BF3DAB" w:rsidRPr="00BF3DAB" w:rsidRDefault="00BF3DAB" w:rsidP="001A29AB">
      <w:pPr>
        <w:ind w:left="720"/>
        <w:jc w:val="center"/>
        <w:rPr>
          <w:rFonts w:ascii="Arial" w:hAnsi="Arial" w:cs="Arial"/>
          <w:sz w:val="32"/>
          <w:szCs w:val="32"/>
        </w:rPr>
      </w:pPr>
      <w:r w:rsidRPr="00BF3DAB">
        <w:rPr>
          <w:rFonts w:ascii="Arial" w:hAnsi="Arial" w:cs="Arial"/>
          <w:noProof/>
          <w:sz w:val="32"/>
          <w:szCs w:val="32"/>
          <w:lang w:val="en-IN" w:eastAsia="en-IN"/>
        </w:rPr>
        <w:drawing>
          <wp:inline distT="114300" distB="114300" distL="114300" distR="114300" wp14:anchorId="7D019124" wp14:editId="402A00E6">
            <wp:extent cx="5943600" cy="19812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943600" cy="1981200"/>
                    </a:xfrm>
                    <a:prstGeom prst="rect">
                      <a:avLst/>
                    </a:prstGeom>
                    <a:ln/>
                  </pic:spPr>
                </pic:pic>
              </a:graphicData>
            </a:graphic>
          </wp:inline>
        </w:drawing>
      </w:r>
    </w:p>
    <w:p w:rsidR="00BF3DAB" w:rsidRPr="00BF3DAB" w:rsidRDefault="00BF3DAB" w:rsidP="001A29AB">
      <w:pPr>
        <w:ind w:left="720"/>
        <w:jc w:val="center"/>
        <w:rPr>
          <w:rFonts w:ascii="Arial" w:hAnsi="Arial" w:cs="Arial"/>
          <w:sz w:val="32"/>
          <w:szCs w:val="32"/>
        </w:rPr>
      </w:pPr>
    </w:p>
    <w:p w:rsidR="00BF3DAB" w:rsidRPr="00BF3DAB" w:rsidRDefault="00BF3DAB" w:rsidP="001A29AB">
      <w:pPr>
        <w:jc w:val="center"/>
        <w:rPr>
          <w:rFonts w:ascii="Arial" w:hAnsi="Arial" w:cs="Arial"/>
          <w:sz w:val="32"/>
          <w:szCs w:val="32"/>
        </w:rPr>
      </w:pPr>
    </w:p>
    <w:p w:rsidR="00BF3DAB" w:rsidRPr="00BF3DAB" w:rsidRDefault="00BF3DAB" w:rsidP="001A29AB">
      <w:pPr>
        <w:jc w:val="center"/>
        <w:rPr>
          <w:rFonts w:ascii="Arial" w:hAnsi="Arial" w:cs="Arial"/>
          <w:sz w:val="32"/>
          <w:szCs w:val="32"/>
        </w:rPr>
      </w:pPr>
      <w:r w:rsidRPr="00BF3DAB">
        <w:rPr>
          <w:rFonts w:ascii="Arial" w:hAnsi="Arial" w:cs="Arial"/>
          <w:sz w:val="32"/>
          <w:szCs w:val="32"/>
        </w:rPr>
        <w:t xml:space="preserve">Emerging technologies mentioned in this </w:t>
      </w:r>
      <w:r w:rsidR="000C17DC">
        <w:rPr>
          <w:rFonts w:ascii="Arial" w:hAnsi="Arial" w:cs="Arial"/>
          <w:sz w:val="32"/>
          <w:szCs w:val="32"/>
        </w:rPr>
        <w:t>project</w:t>
      </w:r>
      <w:bookmarkStart w:id="0" w:name="_GoBack"/>
      <w:bookmarkEnd w:id="0"/>
      <w:r w:rsidRPr="00BF3DAB">
        <w:rPr>
          <w:rFonts w:ascii="Arial" w:hAnsi="Arial" w:cs="Arial"/>
          <w:sz w:val="32"/>
          <w:szCs w:val="32"/>
        </w:rPr>
        <w:t xml:space="preserve"> enables developers to create more use-cases and implement them in real-time to solve problems and immensely benefit society without computational impediments.</w:t>
      </w:r>
    </w:p>
    <w:p w:rsidR="00BF3DAB" w:rsidRPr="00BF3DAB" w:rsidRDefault="00BF3DAB" w:rsidP="001A29AB">
      <w:pPr>
        <w:jc w:val="center"/>
        <w:rPr>
          <w:rFonts w:ascii="Arial" w:hAnsi="Arial" w:cs="Arial"/>
          <w:sz w:val="32"/>
          <w:szCs w:val="32"/>
        </w:rPr>
      </w:pPr>
    </w:p>
    <w:p w:rsidR="00746A63" w:rsidRPr="00E178E7" w:rsidRDefault="00746A63" w:rsidP="001A29AB">
      <w:pPr>
        <w:autoSpaceDE w:val="0"/>
        <w:autoSpaceDN w:val="0"/>
        <w:adjustRightInd w:val="0"/>
        <w:spacing w:before="4252" w:after="720" w:line="360" w:lineRule="auto"/>
        <w:jc w:val="center"/>
        <w:outlineLvl w:val="0"/>
        <w:rPr>
          <w:rFonts w:ascii="Arial" w:hAnsi="Arial" w:cs="Arial"/>
          <w:noProof/>
          <w:color w:val="000000" w:themeColor="text1"/>
          <w:sz w:val="28"/>
          <w:szCs w:val="28"/>
        </w:rPr>
      </w:pPr>
    </w:p>
    <w:p w:rsidR="00FD213D" w:rsidRDefault="00FD213D" w:rsidP="001A29AB">
      <w:pPr>
        <w:autoSpaceDE w:val="0"/>
        <w:autoSpaceDN w:val="0"/>
        <w:adjustRightInd w:val="0"/>
        <w:spacing w:before="4252" w:after="720" w:line="360" w:lineRule="auto"/>
        <w:ind w:left="2880" w:firstLine="720"/>
        <w:jc w:val="center"/>
        <w:outlineLvl w:val="0"/>
        <w:rPr>
          <w:rFonts w:ascii="Times New Roman" w:hAnsi="Times New Roman" w:cs="Times New Roman"/>
          <w:b/>
          <w:noProof/>
          <w:color w:val="000000" w:themeColor="text1"/>
          <w:sz w:val="36"/>
          <w:szCs w:val="36"/>
        </w:rPr>
      </w:pPr>
    </w:p>
    <w:p w:rsidR="001C28D7" w:rsidRPr="00EE14D9" w:rsidRDefault="00FD213D" w:rsidP="001A29AB">
      <w:pPr>
        <w:autoSpaceDE w:val="0"/>
        <w:autoSpaceDN w:val="0"/>
        <w:adjustRightInd w:val="0"/>
        <w:spacing w:before="4252" w:after="720" w:line="360" w:lineRule="auto"/>
        <w:ind w:left="2880" w:firstLine="720"/>
        <w:jc w:val="center"/>
        <w:outlineLvl w:val="0"/>
        <w:rPr>
          <w:rFonts w:ascii="Times New Roman" w:hAnsi="Times New Roman" w:cs="Times New Roman"/>
          <w:b/>
          <w:noProof/>
          <w:color w:val="000000" w:themeColor="text1"/>
          <w:sz w:val="36"/>
          <w:szCs w:val="36"/>
        </w:rPr>
      </w:pPr>
      <w:r>
        <w:rPr>
          <w:rFonts w:ascii="Times New Roman" w:hAnsi="Times New Roman" w:cs="Times New Roman"/>
          <w:b/>
          <w:noProof/>
          <w:color w:val="000000" w:themeColor="text1"/>
          <w:sz w:val="36"/>
          <w:szCs w:val="36"/>
        </w:rPr>
        <w:lastRenderedPageBreak/>
        <w:t>CHAPTER No.</w:t>
      </w:r>
    </w:p>
    <w:p w:rsidR="001C28D7" w:rsidRPr="00EE14D9" w:rsidRDefault="00FD213D" w:rsidP="001A29AB">
      <w:pPr>
        <w:autoSpaceDE w:val="0"/>
        <w:autoSpaceDN w:val="0"/>
        <w:adjustRightInd w:val="0"/>
        <w:spacing w:after="720" w:line="360" w:lineRule="auto"/>
        <w:jc w:val="center"/>
        <w:outlineLvl w:val="0"/>
        <w:rPr>
          <w:rFonts w:ascii="Times New Roman" w:hAnsi="Times New Roman" w:cs="Times New Roman"/>
          <w:b/>
          <w:noProof/>
          <w:color w:val="000000" w:themeColor="text1"/>
          <w:sz w:val="36"/>
          <w:szCs w:val="36"/>
        </w:rPr>
      </w:pPr>
      <w:r>
        <w:rPr>
          <w:rFonts w:ascii="Times New Roman" w:hAnsi="Times New Roman" w:cs="Times New Roman"/>
          <w:b/>
          <w:noProof/>
          <w:color w:val="000000" w:themeColor="text1"/>
          <w:sz w:val="36"/>
          <w:szCs w:val="36"/>
        </w:rPr>
        <w:t>[chapeter title]</w:t>
      </w:r>
    </w:p>
    <w:p w:rsidR="00A92D21" w:rsidRDefault="00A92D21" w:rsidP="001A29AB">
      <w:pPr>
        <w:autoSpaceDE w:val="0"/>
        <w:autoSpaceDN w:val="0"/>
        <w:adjustRightInd w:val="0"/>
        <w:spacing w:after="0" w:line="360" w:lineRule="auto"/>
        <w:ind w:left="360"/>
        <w:jc w:val="center"/>
        <w:rPr>
          <w:rFonts w:ascii="Times New Roman" w:hAnsi="Times New Roman" w:cs="Times New Roman"/>
          <w:bCs/>
          <w:sz w:val="24"/>
          <w:szCs w:val="24"/>
        </w:rPr>
      </w:pPr>
    </w:p>
    <w:p w:rsidR="00A92D21" w:rsidRDefault="00A92D21" w:rsidP="001A29AB">
      <w:pPr>
        <w:autoSpaceDE w:val="0"/>
        <w:autoSpaceDN w:val="0"/>
        <w:adjustRightInd w:val="0"/>
        <w:spacing w:after="0" w:line="360" w:lineRule="auto"/>
        <w:ind w:left="360"/>
        <w:jc w:val="center"/>
        <w:rPr>
          <w:rFonts w:ascii="Times New Roman" w:hAnsi="Times New Roman" w:cs="Times New Roman"/>
          <w:bCs/>
          <w:sz w:val="24"/>
          <w:szCs w:val="24"/>
        </w:rPr>
      </w:pPr>
    </w:p>
    <w:p w:rsidR="00A92D21" w:rsidRDefault="00A92D21" w:rsidP="001A29AB">
      <w:pPr>
        <w:autoSpaceDE w:val="0"/>
        <w:autoSpaceDN w:val="0"/>
        <w:adjustRightInd w:val="0"/>
        <w:spacing w:after="0" w:line="360" w:lineRule="auto"/>
        <w:ind w:left="360"/>
        <w:jc w:val="center"/>
        <w:rPr>
          <w:rFonts w:ascii="Times New Roman" w:hAnsi="Times New Roman" w:cs="Times New Roman"/>
          <w:bCs/>
          <w:sz w:val="24"/>
          <w:szCs w:val="24"/>
        </w:rPr>
      </w:pPr>
    </w:p>
    <w:p w:rsidR="00A92D21" w:rsidRDefault="00A92D21" w:rsidP="001A29AB">
      <w:pPr>
        <w:autoSpaceDE w:val="0"/>
        <w:autoSpaceDN w:val="0"/>
        <w:adjustRightInd w:val="0"/>
        <w:spacing w:after="0" w:line="360" w:lineRule="auto"/>
        <w:ind w:left="360"/>
        <w:jc w:val="center"/>
        <w:rPr>
          <w:rFonts w:ascii="Times New Roman" w:hAnsi="Times New Roman" w:cs="Times New Roman"/>
          <w:bCs/>
          <w:sz w:val="24"/>
          <w:szCs w:val="24"/>
        </w:rPr>
      </w:pPr>
    </w:p>
    <w:p w:rsidR="00FF7960" w:rsidRDefault="00FF7960"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FD213D" w:rsidRDefault="00FD213D" w:rsidP="001A29AB">
      <w:pPr>
        <w:pStyle w:val="ListParagraph"/>
        <w:ind w:left="0"/>
        <w:jc w:val="center"/>
        <w:rPr>
          <w:rFonts w:ascii="Times New Roman" w:hAnsi="Times New Roman" w:cs="Times New Roman"/>
          <w:b/>
          <w:sz w:val="32"/>
          <w:szCs w:val="32"/>
        </w:rPr>
      </w:pPr>
    </w:p>
    <w:p w:rsidR="00A92D21" w:rsidRPr="00304667" w:rsidRDefault="00FD213D" w:rsidP="001A29AB">
      <w:pPr>
        <w:pStyle w:val="ListParagraph"/>
        <w:ind w:left="0"/>
        <w:jc w:val="center"/>
        <w:rPr>
          <w:rFonts w:ascii="Times New Roman" w:hAnsi="Times New Roman" w:cs="Times New Roman"/>
          <w:b/>
          <w:sz w:val="36"/>
          <w:szCs w:val="36"/>
        </w:rPr>
      </w:pPr>
      <w:r>
        <w:rPr>
          <w:rFonts w:ascii="Times New Roman" w:hAnsi="Times New Roman" w:cs="Times New Roman"/>
          <w:b/>
          <w:sz w:val="36"/>
          <w:szCs w:val="36"/>
        </w:rPr>
        <w:lastRenderedPageBreak/>
        <w:t>CHAPTER-7</w:t>
      </w:r>
    </w:p>
    <w:p w:rsidR="00A92D21" w:rsidRPr="00304667" w:rsidRDefault="00A92D21" w:rsidP="001A29AB">
      <w:pPr>
        <w:pStyle w:val="ListParagraph"/>
        <w:ind w:left="0"/>
        <w:jc w:val="center"/>
        <w:rPr>
          <w:rFonts w:ascii="Times New Roman" w:hAnsi="Times New Roman" w:cs="Times New Roman"/>
          <w:b/>
          <w:sz w:val="36"/>
          <w:szCs w:val="36"/>
        </w:rPr>
      </w:pPr>
    </w:p>
    <w:p w:rsidR="00A92D21" w:rsidRPr="00304667" w:rsidRDefault="00A92D21" w:rsidP="001A29AB">
      <w:pPr>
        <w:pStyle w:val="ListParagraph"/>
        <w:ind w:left="0"/>
        <w:jc w:val="center"/>
        <w:rPr>
          <w:rFonts w:ascii="Times New Roman" w:hAnsi="Times New Roman" w:cs="Times New Roman"/>
          <w:b/>
          <w:sz w:val="36"/>
          <w:szCs w:val="36"/>
        </w:rPr>
      </w:pPr>
      <w:r w:rsidRPr="00304667">
        <w:rPr>
          <w:rFonts w:ascii="Times New Roman" w:hAnsi="Times New Roman" w:cs="Times New Roman"/>
          <w:b/>
          <w:sz w:val="36"/>
          <w:szCs w:val="36"/>
        </w:rPr>
        <w:t>References</w:t>
      </w:r>
    </w:p>
    <w:p w:rsidR="00A92D21" w:rsidRPr="00A92D21" w:rsidRDefault="00A92D21" w:rsidP="001A29AB">
      <w:pPr>
        <w:pStyle w:val="ListParagraph"/>
        <w:ind w:left="0"/>
        <w:jc w:val="center"/>
        <w:rPr>
          <w:rFonts w:ascii="Times New Roman" w:hAnsi="Times New Roman" w:cs="Times New Roman"/>
          <w:b/>
          <w:sz w:val="32"/>
          <w:szCs w:val="32"/>
        </w:rPr>
      </w:pPr>
    </w:p>
    <w:p w:rsidR="00A92D21" w:rsidRDefault="00A92D21" w:rsidP="001A29AB">
      <w:pPr>
        <w:pStyle w:val="ListParagraph"/>
        <w:ind w:left="0"/>
        <w:jc w:val="center"/>
        <w:rPr>
          <w:rFonts w:ascii="Times New Roman" w:hAnsi="Times New Roman" w:cs="Times New Roman"/>
          <w:b/>
          <w:sz w:val="32"/>
          <w:szCs w:val="32"/>
        </w:rPr>
      </w:pPr>
      <w:r w:rsidRPr="00743150">
        <w:rPr>
          <w:rFonts w:ascii="Times New Roman" w:hAnsi="Times New Roman" w:cs="Times New Roman"/>
          <w:b/>
          <w:sz w:val="32"/>
          <w:szCs w:val="32"/>
        </w:rPr>
        <w:t>Papers and websites referred:</w:t>
      </w:r>
    </w:p>
    <w:p w:rsidR="006C1C8C" w:rsidRPr="00743150" w:rsidRDefault="006C1C8C" w:rsidP="001A29AB">
      <w:pPr>
        <w:pStyle w:val="ListParagraph"/>
        <w:ind w:left="0"/>
        <w:jc w:val="center"/>
        <w:rPr>
          <w:rFonts w:ascii="Times New Roman" w:hAnsi="Times New Roman" w:cs="Times New Roman"/>
          <w:b/>
          <w:sz w:val="32"/>
          <w:szCs w:val="32"/>
        </w:rPr>
      </w:pPr>
    </w:p>
    <w:p w:rsidR="00A92D21" w:rsidRPr="006C1C8C" w:rsidRDefault="00BA0D00" w:rsidP="001A29AB">
      <w:pPr>
        <w:pStyle w:val="ListParagraph"/>
        <w:numPr>
          <w:ilvl w:val="0"/>
          <w:numId w:val="29"/>
        </w:numPr>
        <w:spacing w:line="360" w:lineRule="auto"/>
        <w:ind w:left="0"/>
        <w:jc w:val="center"/>
        <w:rPr>
          <w:rStyle w:val="HTMLCite"/>
          <w:rFonts w:ascii="Times New Roman" w:hAnsi="Times New Roman" w:cs="Times New Roman"/>
          <w:i w:val="0"/>
          <w:iCs w:val="0"/>
          <w:sz w:val="24"/>
          <w:szCs w:val="24"/>
        </w:rPr>
      </w:pPr>
      <w:hyperlink r:id="rId22" w:history="1">
        <w:r w:rsidR="00A92D21" w:rsidRPr="006C1C8C">
          <w:rPr>
            <w:rStyle w:val="Hyperlink"/>
            <w:rFonts w:ascii="Times New Roman" w:hAnsi="Times New Roman" w:cs="Times New Roman"/>
            <w:iCs/>
            <w:color w:val="auto"/>
            <w:sz w:val="24"/>
            <w:szCs w:val="24"/>
            <w:shd w:val="clear" w:color="auto" w:fill="FFFFFF"/>
          </w:rPr>
          <w:t>"The Electronic Mall"</w:t>
        </w:r>
      </w:hyperlink>
      <w:r w:rsidR="00A92D21" w:rsidRPr="006C1C8C">
        <w:rPr>
          <w:rStyle w:val="HTMLCite"/>
          <w:rFonts w:ascii="Times New Roman" w:hAnsi="Times New Roman" w:cs="Times New Roman"/>
          <w:sz w:val="24"/>
          <w:szCs w:val="24"/>
          <w:shd w:val="clear" w:color="auto" w:fill="FFFFFF"/>
        </w:rPr>
        <w:t>.</w:t>
      </w:r>
      <w:r w:rsidR="00A92D21" w:rsidRPr="006C1C8C">
        <w:rPr>
          <w:rStyle w:val="HTMLCite"/>
          <w:rFonts w:ascii="Times New Roman" w:hAnsi="Times New Roman" w:cs="Times New Roman"/>
          <w:i w:val="0"/>
          <w:sz w:val="24"/>
          <w:szCs w:val="24"/>
          <w:shd w:val="clear" w:color="auto" w:fill="FFFFFF"/>
        </w:rPr>
        <w:t xml:space="preserve"> GS Brown. 30 April 2010</w:t>
      </w:r>
      <w:r w:rsidR="00A92D21" w:rsidRPr="006C1C8C">
        <w:rPr>
          <w:rStyle w:val="reference-accessdate"/>
          <w:rFonts w:ascii="Times New Roman" w:hAnsi="Times New Roman" w:cs="Times New Roman"/>
          <w:i/>
          <w:iCs/>
          <w:sz w:val="24"/>
          <w:szCs w:val="24"/>
          <w:shd w:val="clear" w:color="auto" w:fill="FFFFFF"/>
        </w:rPr>
        <w:t xml:space="preserve">. </w:t>
      </w:r>
      <w:r w:rsidR="00A92D21" w:rsidRPr="006C1C8C">
        <w:rPr>
          <w:rStyle w:val="reference-accessdate"/>
          <w:rFonts w:ascii="Times New Roman" w:hAnsi="Times New Roman" w:cs="Times New Roman"/>
          <w:iCs/>
          <w:sz w:val="24"/>
          <w:szCs w:val="24"/>
          <w:shd w:val="clear" w:color="auto" w:fill="FFFFFF"/>
        </w:rPr>
        <w:t>Retrieved</w:t>
      </w:r>
      <w:r w:rsidR="00A92D21" w:rsidRPr="006C1C8C">
        <w:rPr>
          <w:rStyle w:val="apple-converted-space"/>
          <w:rFonts w:ascii="Times New Roman" w:hAnsi="Times New Roman" w:cs="Times New Roman"/>
          <w:iCs/>
          <w:sz w:val="24"/>
          <w:szCs w:val="24"/>
          <w:shd w:val="clear" w:color="auto" w:fill="FFFFFF"/>
        </w:rPr>
        <w:t> </w:t>
      </w:r>
      <w:r w:rsidR="00A92D21" w:rsidRPr="006C1C8C">
        <w:rPr>
          <w:rStyle w:val="nowrap"/>
          <w:rFonts w:ascii="Times New Roman" w:hAnsi="Times New Roman" w:cs="Times New Roman"/>
          <w:iCs/>
          <w:sz w:val="24"/>
          <w:szCs w:val="24"/>
          <w:shd w:val="clear" w:color="auto" w:fill="FFFFFF"/>
        </w:rPr>
        <w:t>17 June</w:t>
      </w:r>
      <w:r w:rsidR="00A92D21" w:rsidRPr="006C1C8C">
        <w:rPr>
          <w:rStyle w:val="reference-accessdate"/>
          <w:rFonts w:ascii="Times New Roman" w:hAnsi="Times New Roman" w:cs="Times New Roman"/>
          <w:iCs/>
          <w:sz w:val="24"/>
          <w:szCs w:val="24"/>
          <w:shd w:val="clear" w:color="auto" w:fill="FFFFFF"/>
        </w:rPr>
        <w:t>2013</w:t>
      </w:r>
      <w:r w:rsidR="00A92D21" w:rsidRPr="006C1C8C">
        <w:rPr>
          <w:rStyle w:val="HTMLCite"/>
          <w:rFonts w:ascii="Times New Roman" w:hAnsi="Times New Roman" w:cs="Times New Roman"/>
          <w:i w:val="0"/>
          <w:sz w:val="24"/>
          <w:szCs w:val="24"/>
          <w:shd w:val="clear" w:color="auto" w:fill="FFFFFF"/>
        </w:rPr>
        <w:t>.</w:t>
      </w:r>
    </w:p>
    <w:p w:rsidR="00A92D21" w:rsidRPr="00A92D21" w:rsidRDefault="00A92D21" w:rsidP="001A29AB">
      <w:pPr>
        <w:pStyle w:val="ListParagraph"/>
        <w:numPr>
          <w:ilvl w:val="0"/>
          <w:numId w:val="29"/>
        </w:numPr>
        <w:spacing w:line="360" w:lineRule="auto"/>
        <w:ind w:left="0"/>
        <w:jc w:val="center"/>
        <w:rPr>
          <w:rStyle w:val="HTMLCite"/>
          <w:rFonts w:ascii="Times New Roman" w:hAnsi="Times New Roman" w:cs="Times New Roman"/>
          <w:i w:val="0"/>
          <w:iCs w:val="0"/>
          <w:sz w:val="24"/>
          <w:szCs w:val="24"/>
        </w:rPr>
      </w:pPr>
      <w:r w:rsidRPr="00A92D21">
        <w:rPr>
          <w:rStyle w:val="HTMLCite"/>
          <w:rFonts w:ascii="Times New Roman" w:hAnsi="Times New Roman" w:cs="Times New Roman"/>
          <w:i w:val="0"/>
          <w:sz w:val="24"/>
          <w:szCs w:val="24"/>
          <w:shd w:val="clear" w:color="auto" w:fill="FFFFFF"/>
        </w:rPr>
        <w:t xml:space="preserve">Burgess, S; </w:t>
      </w:r>
      <w:proofErr w:type="spellStart"/>
      <w:r w:rsidRPr="00A92D21">
        <w:rPr>
          <w:rStyle w:val="HTMLCite"/>
          <w:rFonts w:ascii="Times New Roman" w:hAnsi="Times New Roman" w:cs="Times New Roman"/>
          <w:i w:val="0"/>
          <w:sz w:val="24"/>
          <w:szCs w:val="24"/>
          <w:shd w:val="clear" w:color="auto" w:fill="FFFFFF"/>
        </w:rPr>
        <w:t>Sellitto</w:t>
      </w:r>
      <w:proofErr w:type="spellEnd"/>
      <w:r w:rsidRPr="00A92D21">
        <w:rPr>
          <w:rStyle w:val="HTMLCite"/>
          <w:rFonts w:ascii="Times New Roman" w:hAnsi="Times New Roman" w:cs="Times New Roman"/>
          <w:i w:val="0"/>
          <w:sz w:val="24"/>
          <w:szCs w:val="24"/>
          <w:shd w:val="clear" w:color="auto" w:fill="FFFFFF"/>
        </w:rPr>
        <w:t xml:space="preserve">, C; </w:t>
      </w:r>
      <w:proofErr w:type="spellStart"/>
      <w:r w:rsidRPr="00A92D21">
        <w:rPr>
          <w:rStyle w:val="HTMLCite"/>
          <w:rFonts w:ascii="Times New Roman" w:hAnsi="Times New Roman" w:cs="Times New Roman"/>
          <w:i w:val="0"/>
          <w:sz w:val="24"/>
          <w:szCs w:val="24"/>
          <w:shd w:val="clear" w:color="auto" w:fill="FFFFFF"/>
        </w:rPr>
        <w:t>Karanasios</w:t>
      </w:r>
      <w:proofErr w:type="spellEnd"/>
      <w:r w:rsidRPr="00A92D21">
        <w:rPr>
          <w:rStyle w:val="HTMLCite"/>
          <w:rFonts w:ascii="Times New Roman" w:hAnsi="Times New Roman" w:cs="Times New Roman"/>
          <w:i w:val="0"/>
          <w:sz w:val="24"/>
          <w:szCs w:val="24"/>
          <w:shd w:val="clear" w:color="auto" w:fill="FFFFFF"/>
        </w:rPr>
        <w:t>, S (2009),</w:t>
      </w:r>
      <w:r w:rsidRPr="00A92D21">
        <w:rPr>
          <w:rStyle w:val="apple-converted-space"/>
          <w:rFonts w:ascii="Times New Roman" w:hAnsi="Times New Roman" w:cs="Times New Roman"/>
          <w:i/>
          <w:iCs/>
          <w:sz w:val="24"/>
          <w:szCs w:val="24"/>
          <w:shd w:val="clear" w:color="auto" w:fill="FFFFFF"/>
        </w:rPr>
        <w:t> </w:t>
      </w:r>
      <w:r w:rsidRPr="00A92D21">
        <w:rPr>
          <w:rStyle w:val="HTMLCite"/>
          <w:rFonts w:ascii="Times New Roman" w:hAnsi="Times New Roman" w:cs="Times New Roman"/>
          <w:i w:val="0"/>
          <w:sz w:val="24"/>
          <w:szCs w:val="24"/>
          <w:shd w:val="clear" w:color="auto" w:fill="FFFFFF"/>
        </w:rPr>
        <w:t>Effective Web Presence Solutions for Small Businesses: Strategies and Successful Implementation, IGI Global</w:t>
      </w:r>
    </w:p>
    <w:p w:rsidR="00A92D21" w:rsidRPr="00A92D21" w:rsidRDefault="00BA0D00" w:rsidP="001A29AB">
      <w:pPr>
        <w:pStyle w:val="ListParagraph"/>
        <w:numPr>
          <w:ilvl w:val="0"/>
          <w:numId w:val="29"/>
        </w:numPr>
        <w:spacing w:line="360" w:lineRule="auto"/>
        <w:ind w:left="0"/>
        <w:jc w:val="center"/>
        <w:rPr>
          <w:rFonts w:ascii="Times New Roman" w:hAnsi="Times New Roman" w:cs="Times New Roman"/>
          <w:sz w:val="24"/>
          <w:szCs w:val="24"/>
        </w:rPr>
      </w:pPr>
      <w:hyperlink r:id="rId23" w:history="1">
        <w:r w:rsidR="00A92D21" w:rsidRPr="00A92D21">
          <w:rPr>
            <w:rStyle w:val="Hyperlink"/>
            <w:rFonts w:ascii="Times New Roman" w:hAnsi="Times New Roman" w:cs="Times New Roman"/>
            <w:color w:val="auto"/>
            <w:sz w:val="24"/>
            <w:szCs w:val="24"/>
            <w:u w:val="none"/>
          </w:rPr>
          <w:t>"India Weighs FDI In E-Commerce"</w:t>
        </w:r>
      </w:hyperlink>
      <w:r w:rsidR="00A92D21" w:rsidRPr="00A92D21">
        <w:rPr>
          <w:rFonts w:ascii="Times New Roman" w:hAnsi="Times New Roman" w:cs="Times New Roman"/>
          <w:sz w:val="24"/>
          <w:szCs w:val="24"/>
          <w:shd w:val="clear" w:color="auto" w:fill="FFFFFF"/>
        </w:rPr>
        <w:t>.</w:t>
      </w:r>
      <w:r w:rsidR="00A92D21" w:rsidRPr="00A92D21">
        <w:rPr>
          <w:rFonts w:ascii="Times New Roman" w:hAnsi="Times New Roman" w:cs="Times New Roman"/>
          <w:color w:val="252525"/>
          <w:sz w:val="24"/>
          <w:szCs w:val="24"/>
          <w:shd w:val="clear" w:color="auto" w:fill="FFFFFF"/>
        </w:rPr>
        <w:t xml:space="preserve"> The Wall Street Journal India.</w:t>
      </w:r>
    </w:p>
    <w:p w:rsidR="00326CE2" w:rsidRPr="006C1C8C" w:rsidRDefault="00BA0D00" w:rsidP="001A29AB">
      <w:pPr>
        <w:pStyle w:val="ListParagraph"/>
        <w:numPr>
          <w:ilvl w:val="0"/>
          <w:numId w:val="29"/>
        </w:numPr>
        <w:spacing w:line="360" w:lineRule="auto"/>
        <w:ind w:left="0"/>
        <w:jc w:val="center"/>
        <w:rPr>
          <w:rFonts w:ascii="Times New Roman" w:hAnsi="Times New Roman" w:cs="Times New Roman"/>
          <w:sz w:val="24"/>
          <w:szCs w:val="24"/>
        </w:rPr>
      </w:pPr>
      <w:hyperlink r:id="rId24" w:history="1">
        <w:r w:rsidR="00326CE2" w:rsidRPr="006C1C8C">
          <w:rPr>
            <w:rStyle w:val="Hyperlink"/>
            <w:rFonts w:ascii="Times New Roman" w:hAnsi="Times New Roman" w:cs="Times New Roman"/>
            <w:color w:val="auto"/>
            <w:sz w:val="24"/>
            <w:szCs w:val="24"/>
            <w:u w:val="none"/>
          </w:rPr>
          <w:t>https://en.wikipedia.org/wiki/E-commerce</w:t>
        </w:r>
      </w:hyperlink>
    </w:p>
    <w:p w:rsidR="004410DE" w:rsidRPr="006C1C8C" w:rsidRDefault="00BA0D00" w:rsidP="001A29AB">
      <w:pPr>
        <w:pStyle w:val="ListParagraph"/>
        <w:numPr>
          <w:ilvl w:val="0"/>
          <w:numId w:val="29"/>
        </w:numPr>
        <w:spacing w:line="360" w:lineRule="auto"/>
        <w:ind w:left="0"/>
        <w:jc w:val="center"/>
        <w:rPr>
          <w:rFonts w:ascii="Times New Roman" w:hAnsi="Times New Roman" w:cs="Times New Roman"/>
          <w:sz w:val="24"/>
          <w:szCs w:val="24"/>
        </w:rPr>
      </w:pPr>
      <w:hyperlink r:id="rId25" w:history="1">
        <w:r w:rsidR="00A92D21" w:rsidRPr="006C1C8C">
          <w:rPr>
            <w:rStyle w:val="Hyperlink"/>
            <w:rFonts w:ascii="Times New Roman" w:hAnsi="Times New Roman" w:cs="Times New Roman"/>
            <w:color w:val="auto"/>
            <w:sz w:val="24"/>
            <w:szCs w:val="24"/>
            <w:u w:val="none"/>
          </w:rPr>
          <w:t>https://www.shopify.in/tour/ecommerce-website</w:t>
        </w:r>
      </w:hyperlink>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Default="004410DE" w:rsidP="001A29AB">
      <w:pPr>
        <w:jc w:val="center"/>
        <w:rPr>
          <w:rFonts w:ascii="Times New Roman" w:hAnsi="Times New Roman" w:cs="Times New Roman"/>
          <w:sz w:val="24"/>
          <w:szCs w:val="24"/>
        </w:rPr>
      </w:pPr>
    </w:p>
    <w:p w:rsidR="004410DE" w:rsidRPr="008A5B4A" w:rsidRDefault="004410DE" w:rsidP="001A29AB">
      <w:pPr>
        <w:widowControl w:val="0"/>
        <w:autoSpaceDE w:val="0"/>
        <w:autoSpaceDN w:val="0"/>
        <w:adjustRightInd w:val="0"/>
        <w:spacing w:before="4252" w:after="160" w:line="360" w:lineRule="auto"/>
        <w:jc w:val="center"/>
        <w:rPr>
          <w:rFonts w:ascii="Times New Roman" w:hAnsi="Times New Roman" w:cs="Times New Roman"/>
          <w:b/>
          <w:noProof/>
          <w:color w:val="000000" w:themeColor="text1"/>
          <w:sz w:val="36"/>
          <w:szCs w:val="36"/>
        </w:rPr>
      </w:pPr>
      <w:r w:rsidRPr="008A5B4A">
        <w:rPr>
          <w:rFonts w:ascii="Times New Roman" w:hAnsi="Times New Roman" w:cs="Times New Roman"/>
          <w:b/>
          <w:noProof/>
          <w:color w:val="000000" w:themeColor="text1"/>
          <w:sz w:val="36"/>
          <w:szCs w:val="36"/>
        </w:rPr>
        <w:lastRenderedPageBreak/>
        <w:t>Acknowledgement</w:t>
      </w:r>
    </w:p>
    <w:p w:rsidR="004410DE" w:rsidRPr="004410DE" w:rsidRDefault="004410DE" w:rsidP="001A29AB">
      <w:pPr>
        <w:jc w:val="center"/>
        <w:rPr>
          <w:rFonts w:ascii="Times New Roman" w:hAnsi="Times New Roman" w:cs="Times New Roman"/>
          <w:sz w:val="24"/>
          <w:szCs w:val="24"/>
        </w:rPr>
      </w:pPr>
    </w:p>
    <w:p w:rsidR="00A92D21" w:rsidRPr="00A92D21" w:rsidRDefault="00A92D21" w:rsidP="001A29AB">
      <w:pPr>
        <w:autoSpaceDE w:val="0"/>
        <w:autoSpaceDN w:val="0"/>
        <w:adjustRightInd w:val="0"/>
        <w:spacing w:after="0" w:line="360" w:lineRule="auto"/>
        <w:ind w:left="360"/>
        <w:jc w:val="center"/>
        <w:rPr>
          <w:rFonts w:ascii="Times New Roman" w:hAnsi="Times New Roman" w:cs="Times New Roman"/>
          <w:sz w:val="24"/>
          <w:szCs w:val="24"/>
        </w:rPr>
      </w:pPr>
    </w:p>
    <w:p w:rsidR="00036AE0" w:rsidRPr="00ED0CC7" w:rsidRDefault="00036AE0" w:rsidP="001A29AB">
      <w:pPr>
        <w:autoSpaceDE w:val="0"/>
        <w:autoSpaceDN w:val="0"/>
        <w:adjustRightInd w:val="0"/>
        <w:spacing w:after="0" w:line="360" w:lineRule="auto"/>
        <w:jc w:val="center"/>
        <w:rPr>
          <w:rFonts w:ascii="Times New Roman" w:hAnsi="Times New Roman" w:cs="Times New Roman"/>
          <w:b/>
          <w:noProof/>
          <w:color w:val="000000" w:themeColor="text1"/>
          <w:sz w:val="32"/>
          <w:szCs w:val="32"/>
        </w:rPr>
      </w:pPr>
    </w:p>
    <w:sectPr w:rsidR="00036AE0" w:rsidRPr="00ED0CC7" w:rsidSect="00535266">
      <w:footerReference w:type="default" r:id="rId26"/>
      <w:pgSz w:w="12240" w:h="15840"/>
      <w:pgMar w:top="851" w:right="1134" w:bottom="124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0D00" w:rsidRDefault="00BA0D00" w:rsidP="00860683">
      <w:pPr>
        <w:spacing w:after="0" w:line="240" w:lineRule="auto"/>
      </w:pPr>
      <w:r>
        <w:separator/>
      </w:r>
    </w:p>
  </w:endnote>
  <w:endnote w:type="continuationSeparator" w:id="0">
    <w:p w:rsidR="00BA0D00" w:rsidRDefault="00BA0D00" w:rsidP="00860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600002F7" w:usb1="02000001" w:usb2="00000000" w:usb3="00000000" w:csb0="0000019F" w:csb1="00000000"/>
  </w:font>
  <w:font w:name="SymbolMT">
    <w:altName w:val="Malgun Gothic Semilight"/>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8000"/>
      <w:docPartObj>
        <w:docPartGallery w:val="Page Numbers (Bottom of Page)"/>
        <w:docPartUnique/>
      </w:docPartObj>
    </w:sdtPr>
    <w:sdtEndPr/>
    <w:sdtContent>
      <w:p w:rsidR="00DB38A9" w:rsidRDefault="00B10554">
        <w:pPr>
          <w:pStyle w:val="Footer"/>
          <w:jc w:val="center"/>
        </w:pPr>
        <w:r>
          <w:rPr>
            <w:noProof/>
          </w:rPr>
          <w:fldChar w:fldCharType="begin"/>
        </w:r>
        <w:r>
          <w:rPr>
            <w:noProof/>
          </w:rPr>
          <w:instrText xml:space="preserve"> PAGE   \* MERGEFORMAT </w:instrText>
        </w:r>
        <w:r>
          <w:rPr>
            <w:noProof/>
          </w:rPr>
          <w:fldChar w:fldCharType="separate"/>
        </w:r>
        <w:r w:rsidR="008B40A6">
          <w:rPr>
            <w:noProof/>
          </w:rPr>
          <w:t>19</w:t>
        </w:r>
        <w:r>
          <w:rPr>
            <w:noProof/>
          </w:rPr>
          <w:fldChar w:fldCharType="end"/>
        </w:r>
      </w:p>
    </w:sdtContent>
  </w:sdt>
  <w:p w:rsidR="00DB38A9" w:rsidRDefault="00DB3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0D00" w:rsidRDefault="00BA0D00" w:rsidP="00860683">
      <w:pPr>
        <w:spacing w:after="0" w:line="240" w:lineRule="auto"/>
      </w:pPr>
      <w:r>
        <w:separator/>
      </w:r>
    </w:p>
  </w:footnote>
  <w:footnote w:type="continuationSeparator" w:id="0">
    <w:p w:rsidR="00BA0D00" w:rsidRDefault="00BA0D00" w:rsidP="00860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A1BC3"/>
    <w:multiLevelType w:val="hybridMultilevel"/>
    <w:tmpl w:val="340644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BE25BD"/>
    <w:multiLevelType w:val="multilevel"/>
    <w:tmpl w:val="F9DCF3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94F94"/>
    <w:multiLevelType w:val="multilevel"/>
    <w:tmpl w:val="6704A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171779"/>
    <w:multiLevelType w:val="multilevel"/>
    <w:tmpl w:val="6E228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B16660"/>
    <w:multiLevelType w:val="hybridMultilevel"/>
    <w:tmpl w:val="6554B678"/>
    <w:lvl w:ilvl="0" w:tplc="83DC0198">
      <w:start w:val="1"/>
      <w:numFmt w:val="bullet"/>
      <w:lvlText w:val="•"/>
      <w:lvlJc w:val="left"/>
      <w:pPr>
        <w:tabs>
          <w:tab w:val="num" w:pos="720"/>
        </w:tabs>
        <w:ind w:left="720" w:hanging="360"/>
      </w:pPr>
      <w:rPr>
        <w:rFonts w:ascii="Arial" w:hAnsi="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57964"/>
    <w:multiLevelType w:val="hybridMultilevel"/>
    <w:tmpl w:val="8D0CA4BE"/>
    <w:lvl w:ilvl="0" w:tplc="F5321690">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D7D1A"/>
    <w:multiLevelType w:val="hybridMultilevel"/>
    <w:tmpl w:val="5C4C243C"/>
    <w:lvl w:ilvl="0" w:tplc="991EAF6A">
      <w:start w:val="1"/>
      <w:numFmt w:val="bullet"/>
      <w:lvlText w:val="•"/>
      <w:lvlJc w:val="left"/>
      <w:pPr>
        <w:tabs>
          <w:tab w:val="num" w:pos="720"/>
        </w:tabs>
        <w:ind w:left="720" w:hanging="360"/>
      </w:pPr>
      <w:rPr>
        <w:rFonts w:ascii="Arial" w:hAnsi="Arial" w:hint="default"/>
      </w:rPr>
    </w:lvl>
    <w:lvl w:ilvl="1" w:tplc="1F6257C0" w:tentative="1">
      <w:start w:val="1"/>
      <w:numFmt w:val="bullet"/>
      <w:lvlText w:val="•"/>
      <w:lvlJc w:val="left"/>
      <w:pPr>
        <w:tabs>
          <w:tab w:val="num" w:pos="1440"/>
        </w:tabs>
        <w:ind w:left="1440" w:hanging="360"/>
      </w:pPr>
      <w:rPr>
        <w:rFonts w:ascii="Arial" w:hAnsi="Arial" w:hint="default"/>
      </w:rPr>
    </w:lvl>
    <w:lvl w:ilvl="2" w:tplc="B5E82C30" w:tentative="1">
      <w:start w:val="1"/>
      <w:numFmt w:val="bullet"/>
      <w:lvlText w:val="•"/>
      <w:lvlJc w:val="left"/>
      <w:pPr>
        <w:tabs>
          <w:tab w:val="num" w:pos="2160"/>
        </w:tabs>
        <w:ind w:left="2160" w:hanging="360"/>
      </w:pPr>
      <w:rPr>
        <w:rFonts w:ascii="Arial" w:hAnsi="Arial" w:hint="default"/>
      </w:rPr>
    </w:lvl>
    <w:lvl w:ilvl="3" w:tplc="7FD69754" w:tentative="1">
      <w:start w:val="1"/>
      <w:numFmt w:val="bullet"/>
      <w:lvlText w:val="•"/>
      <w:lvlJc w:val="left"/>
      <w:pPr>
        <w:tabs>
          <w:tab w:val="num" w:pos="2880"/>
        </w:tabs>
        <w:ind w:left="2880" w:hanging="360"/>
      </w:pPr>
      <w:rPr>
        <w:rFonts w:ascii="Arial" w:hAnsi="Arial" w:hint="default"/>
      </w:rPr>
    </w:lvl>
    <w:lvl w:ilvl="4" w:tplc="EF1EE30E" w:tentative="1">
      <w:start w:val="1"/>
      <w:numFmt w:val="bullet"/>
      <w:lvlText w:val="•"/>
      <w:lvlJc w:val="left"/>
      <w:pPr>
        <w:tabs>
          <w:tab w:val="num" w:pos="3600"/>
        </w:tabs>
        <w:ind w:left="3600" w:hanging="360"/>
      </w:pPr>
      <w:rPr>
        <w:rFonts w:ascii="Arial" w:hAnsi="Arial" w:hint="default"/>
      </w:rPr>
    </w:lvl>
    <w:lvl w:ilvl="5" w:tplc="56706E18" w:tentative="1">
      <w:start w:val="1"/>
      <w:numFmt w:val="bullet"/>
      <w:lvlText w:val="•"/>
      <w:lvlJc w:val="left"/>
      <w:pPr>
        <w:tabs>
          <w:tab w:val="num" w:pos="4320"/>
        </w:tabs>
        <w:ind w:left="4320" w:hanging="360"/>
      </w:pPr>
      <w:rPr>
        <w:rFonts w:ascii="Arial" w:hAnsi="Arial" w:hint="default"/>
      </w:rPr>
    </w:lvl>
    <w:lvl w:ilvl="6" w:tplc="0FBACF58" w:tentative="1">
      <w:start w:val="1"/>
      <w:numFmt w:val="bullet"/>
      <w:lvlText w:val="•"/>
      <w:lvlJc w:val="left"/>
      <w:pPr>
        <w:tabs>
          <w:tab w:val="num" w:pos="5040"/>
        </w:tabs>
        <w:ind w:left="5040" w:hanging="360"/>
      </w:pPr>
      <w:rPr>
        <w:rFonts w:ascii="Arial" w:hAnsi="Arial" w:hint="default"/>
      </w:rPr>
    </w:lvl>
    <w:lvl w:ilvl="7" w:tplc="105CD554" w:tentative="1">
      <w:start w:val="1"/>
      <w:numFmt w:val="bullet"/>
      <w:lvlText w:val="•"/>
      <w:lvlJc w:val="left"/>
      <w:pPr>
        <w:tabs>
          <w:tab w:val="num" w:pos="5760"/>
        </w:tabs>
        <w:ind w:left="5760" w:hanging="360"/>
      </w:pPr>
      <w:rPr>
        <w:rFonts w:ascii="Arial" w:hAnsi="Arial" w:hint="default"/>
      </w:rPr>
    </w:lvl>
    <w:lvl w:ilvl="8" w:tplc="97D8C0C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D7452B"/>
    <w:multiLevelType w:val="multilevel"/>
    <w:tmpl w:val="AEB863F2"/>
    <w:lvl w:ilvl="0">
      <w:start w:val="1"/>
      <w:numFmt w:val="bullet"/>
      <w:lvlText w:val="●"/>
      <w:lvlJc w:val="left"/>
      <w:pPr>
        <w:ind w:left="720" w:firstLine="360"/>
      </w:pPr>
      <w:rPr>
        <w:rFonts w:ascii="Arial" w:eastAsia="Arial" w:hAnsi="Arial" w:cs="Arial"/>
        <w:color w:val="222222"/>
        <w:sz w:val="22"/>
        <w:u w:val="none"/>
        <w:shd w:val="clear" w:color="auto" w:fill="F9F9F9"/>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023AC1"/>
    <w:multiLevelType w:val="hybridMultilevel"/>
    <w:tmpl w:val="6C3C944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2EC62ED1"/>
    <w:multiLevelType w:val="hybridMultilevel"/>
    <w:tmpl w:val="AE162092"/>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30445803"/>
    <w:multiLevelType w:val="hybridMultilevel"/>
    <w:tmpl w:val="7C44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B12DAC"/>
    <w:multiLevelType w:val="hybridMultilevel"/>
    <w:tmpl w:val="AF863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2C7701"/>
    <w:multiLevelType w:val="hybridMultilevel"/>
    <w:tmpl w:val="F96407D6"/>
    <w:lvl w:ilvl="0" w:tplc="656C7E8A">
      <w:start w:val="1"/>
      <w:numFmt w:val="decimal"/>
      <w:lvlText w:val="%1."/>
      <w:lvlJc w:val="left"/>
      <w:pPr>
        <w:ind w:left="3570" w:hanging="360"/>
      </w:pPr>
      <w:rPr>
        <w:rFonts w:hint="default"/>
      </w:rPr>
    </w:lvl>
    <w:lvl w:ilvl="1" w:tplc="04090019" w:tentative="1">
      <w:start w:val="1"/>
      <w:numFmt w:val="lowerLetter"/>
      <w:lvlText w:val="%2."/>
      <w:lvlJc w:val="left"/>
      <w:pPr>
        <w:ind w:left="4290" w:hanging="360"/>
      </w:pPr>
    </w:lvl>
    <w:lvl w:ilvl="2" w:tplc="0409001B" w:tentative="1">
      <w:start w:val="1"/>
      <w:numFmt w:val="lowerRoman"/>
      <w:lvlText w:val="%3."/>
      <w:lvlJc w:val="right"/>
      <w:pPr>
        <w:ind w:left="5010" w:hanging="180"/>
      </w:pPr>
    </w:lvl>
    <w:lvl w:ilvl="3" w:tplc="0409000F" w:tentative="1">
      <w:start w:val="1"/>
      <w:numFmt w:val="decimal"/>
      <w:lvlText w:val="%4."/>
      <w:lvlJc w:val="left"/>
      <w:pPr>
        <w:ind w:left="5730" w:hanging="360"/>
      </w:pPr>
    </w:lvl>
    <w:lvl w:ilvl="4" w:tplc="04090019" w:tentative="1">
      <w:start w:val="1"/>
      <w:numFmt w:val="lowerLetter"/>
      <w:lvlText w:val="%5."/>
      <w:lvlJc w:val="left"/>
      <w:pPr>
        <w:ind w:left="6450" w:hanging="360"/>
      </w:pPr>
    </w:lvl>
    <w:lvl w:ilvl="5" w:tplc="0409001B" w:tentative="1">
      <w:start w:val="1"/>
      <w:numFmt w:val="lowerRoman"/>
      <w:lvlText w:val="%6."/>
      <w:lvlJc w:val="right"/>
      <w:pPr>
        <w:ind w:left="7170" w:hanging="180"/>
      </w:pPr>
    </w:lvl>
    <w:lvl w:ilvl="6" w:tplc="0409000F" w:tentative="1">
      <w:start w:val="1"/>
      <w:numFmt w:val="decimal"/>
      <w:lvlText w:val="%7."/>
      <w:lvlJc w:val="left"/>
      <w:pPr>
        <w:ind w:left="7890" w:hanging="360"/>
      </w:pPr>
    </w:lvl>
    <w:lvl w:ilvl="7" w:tplc="04090019" w:tentative="1">
      <w:start w:val="1"/>
      <w:numFmt w:val="lowerLetter"/>
      <w:lvlText w:val="%8."/>
      <w:lvlJc w:val="left"/>
      <w:pPr>
        <w:ind w:left="8610" w:hanging="360"/>
      </w:pPr>
    </w:lvl>
    <w:lvl w:ilvl="8" w:tplc="0409001B" w:tentative="1">
      <w:start w:val="1"/>
      <w:numFmt w:val="lowerRoman"/>
      <w:lvlText w:val="%9."/>
      <w:lvlJc w:val="right"/>
      <w:pPr>
        <w:ind w:left="9330" w:hanging="180"/>
      </w:pPr>
    </w:lvl>
  </w:abstractNum>
  <w:abstractNum w:abstractNumId="13" w15:restartNumberingAfterBreak="0">
    <w:nsid w:val="347350C8"/>
    <w:multiLevelType w:val="hybridMultilevel"/>
    <w:tmpl w:val="9A624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371F2A"/>
    <w:multiLevelType w:val="hybridMultilevel"/>
    <w:tmpl w:val="F998BDAE"/>
    <w:lvl w:ilvl="0" w:tplc="FE6043B4">
      <w:start w:val="1"/>
      <w:numFmt w:val="bullet"/>
      <w:lvlText w:val="•"/>
      <w:lvlJc w:val="left"/>
      <w:pPr>
        <w:tabs>
          <w:tab w:val="num" w:pos="776"/>
        </w:tabs>
        <w:ind w:left="776" w:hanging="360"/>
      </w:pPr>
      <w:rPr>
        <w:rFonts w:ascii="Arial" w:hAnsi="Aria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5" w15:restartNumberingAfterBreak="0">
    <w:nsid w:val="3D63348A"/>
    <w:multiLevelType w:val="hybridMultilevel"/>
    <w:tmpl w:val="C03065FE"/>
    <w:lvl w:ilvl="0" w:tplc="F5321690">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B71C3"/>
    <w:multiLevelType w:val="hybridMultilevel"/>
    <w:tmpl w:val="9F341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CF5F1A"/>
    <w:multiLevelType w:val="hybridMultilevel"/>
    <w:tmpl w:val="7CDED8F2"/>
    <w:lvl w:ilvl="0" w:tplc="39D63A40">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58D7941"/>
    <w:multiLevelType w:val="multilevel"/>
    <w:tmpl w:val="06E61BD8"/>
    <w:lvl w:ilvl="0">
      <w:start w:val="1"/>
      <w:numFmt w:val="decimal"/>
      <w:lvlText w:val="%1."/>
      <w:lvlJc w:val="left"/>
      <w:pPr>
        <w:ind w:left="720" w:firstLine="360"/>
      </w:pPr>
      <w:rPr>
        <w:rFonts w:ascii="Arial" w:eastAsia="Arial" w:hAnsi="Arial" w:cs="Arial"/>
        <w:color w:val="333333"/>
        <w:sz w:val="2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15:restartNumberingAfterBreak="0">
    <w:nsid w:val="46CA7059"/>
    <w:multiLevelType w:val="multilevel"/>
    <w:tmpl w:val="06E61BD8"/>
    <w:lvl w:ilvl="0">
      <w:start w:val="1"/>
      <w:numFmt w:val="decimal"/>
      <w:lvlText w:val="%1."/>
      <w:lvlJc w:val="left"/>
      <w:pPr>
        <w:ind w:left="720" w:firstLine="360"/>
      </w:pPr>
      <w:rPr>
        <w:rFonts w:ascii="Arial" w:eastAsia="Arial" w:hAnsi="Arial" w:cs="Arial"/>
        <w:color w:val="333333"/>
        <w:sz w:val="2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15:restartNumberingAfterBreak="0">
    <w:nsid w:val="47125254"/>
    <w:multiLevelType w:val="multilevel"/>
    <w:tmpl w:val="6DACF6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4B444319"/>
    <w:multiLevelType w:val="hybridMultilevel"/>
    <w:tmpl w:val="AA983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3D7D8B"/>
    <w:multiLevelType w:val="multilevel"/>
    <w:tmpl w:val="24645954"/>
    <w:lvl w:ilvl="0">
      <w:start w:val="1"/>
      <w:numFmt w:val="decimal"/>
      <w:lvlText w:val="%1."/>
      <w:lvlJc w:val="left"/>
      <w:pPr>
        <w:ind w:left="720" w:firstLine="360"/>
      </w:pPr>
      <w:rPr>
        <w:rFonts w:ascii="Arial" w:eastAsia="Arial" w:hAnsi="Arial" w:cs="Arial"/>
        <w:color w:val="222222"/>
        <w:sz w:val="22"/>
        <w:u w:val="none"/>
        <w:shd w:val="clear" w:color="auto" w:fill="F9F9F9"/>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15:restartNumberingAfterBreak="0">
    <w:nsid w:val="4E5D7BE3"/>
    <w:multiLevelType w:val="hybridMultilevel"/>
    <w:tmpl w:val="B65EA0EC"/>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24" w15:restartNumberingAfterBreak="0">
    <w:nsid w:val="4FC04523"/>
    <w:multiLevelType w:val="hybridMultilevel"/>
    <w:tmpl w:val="0C4E76F8"/>
    <w:lvl w:ilvl="0" w:tplc="FE6043B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F2493C"/>
    <w:multiLevelType w:val="hybridMultilevel"/>
    <w:tmpl w:val="E2AEF24C"/>
    <w:lvl w:ilvl="0" w:tplc="FE6043B4">
      <w:start w:val="1"/>
      <w:numFmt w:val="bullet"/>
      <w:lvlText w:val="•"/>
      <w:lvlJc w:val="left"/>
      <w:pPr>
        <w:tabs>
          <w:tab w:val="num" w:pos="720"/>
        </w:tabs>
        <w:ind w:left="720" w:hanging="360"/>
      </w:pPr>
      <w:rPr>
        <w:rFonts w:ascii="Arial" w:hAnsi="Arial" w:hint="default"/>
      </w:rPr>
    </w:lvl>
    <w:lvl w:ilvl="1" w:tplc="AF68CCF8" w:tentative="1">
      <w:start w:val="1"/>
      <w:numFmt w:val="bullet"/>
      <w:lvlText w:val="•"/>
      <w:lvlJc w:val="left"/>
      <w:pPr>
        <w:tabs>
          <w:tab w:val="num" w:pos="1440"/>
        </w:tabs>
        <w:ind w:left="1440" w:hanging="360"/>
      </w:pPr>
      <w:rPr>
        <w:rFonts w:ascii="Arial" w:hAnsi="Arial" w:hint="default"/>
      </w:rPr>
    </w:lvl>
    <w:lvl w:ilvl="2" w:tplc="F6DA8A5E" w:tentative="1">
      <w:start w:val="1"/>
      <w:numFmt w:val="bullet"/>
      <w:lvlText w:val="•"/>
      <w:lvlJc w:val="left"/>
      <w:pPr>
        <w:tabs>
          <w:tab w:val="num" w:pos="2160"/>
        </w:tabs>
        <w:ind w:left="2160" w:hanging="360"/>
      </w:pPr>
      <w:rPr>
        <w:rFonts w:ascii="Arial" w:hAnsi="Arial" w:hint="default"/>
      </w:rPr>
    </w:lvl>
    <w:lvl w:ilvl="3" w:tplc="BE9C16D6" w:tentative="1">
      <w:start w:val="1"/>
      <w:numFmt w:val="bullet"/>
      <w:lvlText w:val="•"/>
      <w:lvlJc w:val="left"/>
      <w:pPr>
        <w:tabs>
          <w:tab w:val="num" w:pos="2880"/>
        </w:tabs>
        <w:ind w:left="2880" w:hanging="360"/>
      </w:pPr>
      <w:rPr>
        <w:rFonts w:ascii="Arial" w:hAnsi="Arial" w:hint="default"/>
      </w:rPr>
    </w:lvl>
    <w:lvl w:ilvl="4" w:tplc="5B4266DA" w:tentative="1">
      <w:start w:val="1"/>
      <w:numFmt w:val="bullet"/>
      <w:lvlText w:val="•"/>
      <w:lvlJc w:val="left"/>
      <w:pPr>
        <w:tabs>
          <w:tab w:val="num" w:pos="3600"/>
        </w:tabs>
        <w:ind w:left="3600" w:hanging="360"/>
      </w:pPr>
      <w:rPr>
        <w:rFonts w:ascii="Arial" w:hAnsi="Arial" w:hint="default"/>
      </w:rPr>
    </w:lvl>
    <w:lvl w:ilvl="5" w:tplc="3D8C95FE" w:tentative="1">
      <w:start w:val="1"/>
      <w:numFmt w:val="bullet"/>
      <w:lvlText w:val="•"/>
      <w:lvlJc w:val="left"/>
      <w:pPr>
        <w:tabs>
          <w:tab w:val="num" w:pos="4320"/>
        </w:tabs>
        <w:ind w:left="4320" w:hanging="360"/>
      </w:pPr>
      <w:rPr>
        <w:rFonts w:ascii="Arial" w:hAnsi="Arial" w:hint="default"/>
      </w:rPr>
    </w:lvl>
    <w:lvl w:ilvl="6" w:tplc="C2EA17D8" w:tentative="1">
      <w:start w:val="1"/>
      <w:numFmt w:val="bullet"/>
      <w:lvlText w:val="•"/>
      <w:lvlJc w:val="left"/>
      <w:pPr>
        <w:tabs>
          <w:tab w:val="num" w:pos="5040"/>
        </w:tabs>
        <w:ind w:left="5040" w:hanging="360"/>
      </w:pPr>
      <w:rPr>
        <w:rFonts w:ascii="Arial" w:hAnsi="Arial" w:hint="default"/>
      </w:rPr>
    </w:lvl>
    <w:lvl w:ilvl="7" w:tplc="1024A51A" w:tentative="1">
      <w:start w:val="1"/>
      <w:numFmt w:val="bullet"/>
      <w:lvlText w:val="•"/>
      <w:lvlJc w:val="left"/>
      <w:pPr>
        <w:tabs>
          <w:tab w:val="num" w:pos="5760"/>
        </w:tabs>
        <w:ind w:left="5760" w:hanging="360"/>
      </w:pPr>
      <w:rPr>
        <w:rFonts w:ascii="Arial" w:hAnsi="Arial" w:hint="default"/>
      </w:rPr>
    </w:lvl>
    <w:lvl w:ilvl="8" w:tplc="8A009C1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2584C14"/>
    <w:multiLevelType w:val="multilevel"/>
    <w:tmpl w:val="BD32A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38F66B0"/>
    <w:multiLevelType w:val="hybridMultilevel"/>
    <w:tmpl w:val="733AF094"/>
    <w:lvl w:ilvl="0" w:tplc="F5321690">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0206F0"/>
    <w:multiLevelType w:val="multilevel"/>
    <w:tmpl w:val="CDDC2F50"/>
    <w:lvl w:ilvl="0">
      <w:start w:val="1"/>
      <w:numFmt w:val="bullet"/>
      <w:lvlText w:val="●"/>
      <w:lvlJc w:val="left"/>
      <w:pPr>
        <w:ind w:left="720" w:firstLine="360"/>
      </w:pPr>
      <w:rPr>
        <w:rFonts w:ascii="Arial" w:eastAsia="Arial" w:hAnsi="Arial" w:cs="Arial"/>
        <w:color w:val="222222"/>
        <w:sz w:val="22"/>
        <w:u w:val="none"/>
        <w:shd w:val="clear" w:color="auto" w:fill="F9F9F9"/>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66155FF"/>
    <w:multiLevelType w:val="multilevel"/>
    <w:tmpl w:val="9C1E9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C316355"/>
    <w:multiLevelType w:val="hybridMultilevel"/>
    <w:tmpl w:val="E2186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023A04"/>
    <w:multiLevelType w:val="hybridMultilevel"/>
    <w:tmpl w:val="17C65E9E"/>
    <w:lvl w:ilvl="0" w:tplc="323A427C">
      <w:start w:val="1"/>
      <w:numFmt w:val="lowerRoman"/>
      <w:lvlText w:val="%1."/>
      <w:lvlJc w:val="righ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B43BF7"/>
    <w:multiLevelType w:val="hybridMultilevel"/>
    <w:tmpl w:val="AF20C9D2"/>
    <w:lvl w:ilvl="0" w:tplc="F5321690">
      <w:start w:val="1"/>
      <w:numFmt w:val="decimal"/>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78B5225"/>
    <w:multiLevelType w:val="hybridMultilevel"/>
    <w:tmpl w:val="5B02D15E"/>
    <w:lvl w:ilvl="0" w:tplc="A1C8EE38">
      <w:start w:val="1"/>
      <w:numFmt w:val="bullet"/>
      <w:lvlText w:val="•"/>
      <w:lvlJc w:val="left"/>
      <w:pPr>
        <w:tabs>
          <w:tab w:val="num" w:pos="720"/>
        </w:tabs>
        <w:ind w:left="720" w:hanging="360"/>
      </w:pPr>
      <w:rPr>
        <w:rFonts w:ascii="Arial" w:hAnsi="Arial" w:hint="default"/>
      </w:rPr>
    </w:lvl>
    <w:lvl w:ilvl="1" w:tplc="87622BC8" w:tentative="1">
      <w:start w:val="1"/>
      <w:numFmt w:val="bullet"/>
      <w:lvlText w:val="•"/>
      <w:lvlJc w:val="left"/>
      <w:pPr>
        <w:tabs>
          <w:tab w:val="num" w:pos="1440"/>
        </w:tabs>
        <w:ind w:left="1440" w:hanging="360"/>
      </w:pPr>
      <w:rPr>
        <w:rFonts w:ascii="Arial" w:hAnsi="Arial" w:hint="default"/>
      </w:rPr>
    </w:lvl>
    <w:lvl w:ilvl="2" w:tplc="05DE8ECC" w:tentative="1">
      <w:start w:val="1"/>
      <w:numFmt w:val="bullet"/>
      <w:lvlText w:val="•"/>
      <w:lvlJc w:val="left"/>
      <w:pPr>
        <w:tabs>
          <w:tab w:val="num" w:pos="2160"/>
        </w:tabs>
        <w:ind w:left="2160" w:hanging="360"/>
      </w:pPr>
      <w:rPr>
        <w:rFonts w:ascii="Arial" w:hAnsi="Arial" w:hint="default"/>
      </w:rPr>
    </w:lvl>
    <w:lvl w:ilvl="3" w:tplc="B4FCCA80" w:tentative="1">
      <w:start w:val="1"/>
      <w:numFmt w:val="bullet"/>
      <w:lvlText w:val="•"/>
      <w:lvlJc w:val="left"/>
      <w:pPr>
        <w:tabs>
          <w:tab w:val="num" w:pos="2880"/>
        </w:tabs>
        <w:ind w:left="2880" w:hanging="360"/>
      </w:pPr>
      <w:rPr>
        <w:rFonts w:ascii="Arial" w:hAnsi="Arial" w:hint="default"/>
      </w:rPr>
    </w:lvl>
    <w:lvl w:ilvl="4" w:tplc="399A1A84" w:tentative="1">
      <w:start w:val="1"/>
      <w:numFmt w:val="bullet"/>
      <w:lvlText w:val="•"/>
      <w:lvlJc w:val="left"/>
      <w:pPr>
        <w:tabs>
          <w:tab w:val="num" w:pos="3600"/>
        </w:tabs>
        <w:ind w:left="3600" w:hanging="360"/>
      </w:pPr>
      <w:rPr>
        <w:rFonts w:ascii="Arial" w:hAnsi="Arial" w:hint="default"/>
      </w:rPr>
    </w:lvl>
    <w:lvl w:ilvl="5" w:tplc="C3F65D98" w:tentative="1">
      <w:start w:val="1"/>
      <w:numFmt w:val="bullet"/>
      <w:lvlText w:val="•"/>
      <w:lvlJc w:val="left"/>
      <w:pPr>
        <w:tabs>
          <w:tab w:val="num" w:pos="4320"/>
        </w:tabs>
        <w:ind w:left="4320" w:hanging="360"/>
      </w:pPr>
      <w:rPr>
        <w:rFonts w:ascii="Arial" w:hAnsi="Arial" w:hint="default"/>
      </w:rPr>
    </w:lvl>
    <w:lvl w:ilvl="6" w:tplc="2C9A9FCC" w:tentative="1">
      <w:start w:val="1"/>
      <w:numFmt w:val="bullet"/>
      <w:lvlText w:val="•"/>
      <w:lvlJc w:val="left"/>
      <w:pPr>
        <w:tabs>
          <w:tab w:val="num" w:pos="5040"/>
        </w:tabs>
        <w:ind w:left="5040" w:hanging="360"/>
      </w:pPr>
      <w:rPr>
        <w:rFonts w:ascii="Arial" w:hAnsi="Arial" w:hint="default"/>
      </w:rPr>
    </w:lvl>
    <w:lvl w:ilvl="7" w:tplc="E09A104A" w:tentative="1">
      <w:start w:val="1"/>
      <w:numFmt w:val="bullet"/>
      <w:lvlText w:val="•"/>
      <w:lvlJc w:val="left"/>
      <w:pPr>
        <w:tabs>
          <w:tab w:val="num" w:pos="5760"/>
        </w:tabs>
        <w:ind w:left="5760" w:hanging="360"/>
      </w:pPr>
      <w:rPr>
        <w:rFonts w:ascii="Arial" w:hAnsi="Arial" w:hint="default"/>
      </w:rPr>
    </w:lvl>
    <w:lvl w:ilvl="8" w:tplc="2B1AF96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7C34853"/>
    <w:multiLevelType w:val="hybridMultilevel"/>
    <w:tmpl w:val="DDDCF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D851A9"/>
    <w:multiLevelType w:val="hybridMultilevel"/>
    <w:tmpl w:val="6A8E64E8"/>
    <w:lvl w:ilvl="0" w:tplc="83DC0198">
      <w:start w:val="1"/>
      <w:numFmt w:val="bullet"/>
      <w:lvlText w:val="•"/>
      <w:lvlJc w:val="left"/>
      <w:pPr>
        <w:tabs>
          <w:tab w:val="num" w:pos="720"/>
        </w:tabs>
        <w:ind w:left="720" w:hanging="360"/>
      </w:pPr>
      <w:rPr>
        <w:rFonts w:ascii="Arial" w:hAnsi="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15"/>
  </w:num>
  <w:num w:numId="4">
    <w:abstractNumId w:val="27"/>
  </w:num>
  <w:num w:numId="5">
    <w:abstractNumId w:val="5"/>
  </w:num>
  <w:num w:numId="6">
    <w:abstractNumId w:val="20"/>
  </w:num>
  <w:num w:numId="7">
    <w:abstractNumId w:val="9"/>
  </w:num>
  <w:num w:numId="8">
    <w:abstractNumId w:val="8"/>
  </w:num>
  <w:num w:numId="9">
    <w:abstractNumId w:val="22"/>
  </w:num>
  <w:num w:numId="10">
    <w:abstractNumId w:val="7"/>
  </w:num>
  <w:num w:numId="11">
    <w:abstractNumId w:val="28"/>
  </w:num>
  <w:num w:numId="12">
    <w:abstractNumId w:val="18"/>
  </w:num>
  <w:num w:numId="13">
    <w:abstractNumId w:val="19"/>
  </w:num>
  <w:num w:numId="14">
    <w:abstractNumId w:val="3"/>
  </w:num>
  <w:num w:numId="15">
    <w:abstractNumId w:val="12"/>
  </w:num>
  <w:num w:numId="16">
    <w:abstractNumId w:val="10"/>
  </w:num>
  <w:num w:numId="17">
    <w:abstractNumId w:val="6"/>
  </w:num>
  <w:num w:numId="18">
    <w:abstractNumId w:val="1"/>
  </w:num>
  <w:num w:numId="19">
    <w:abstractNumId w:val="30"/>
  </w:num>
  <w:num w:numId="20">
    <w:abstractNumId w:val="11"/>
  </w:num>
  <w:num w:numId="21">
    <w:abstractNumId w:val="25"/>
  </w:num>
  <w:num w:numId="22">
    <w:abstractNumId w:val="34"/>
  </w:num>
  <w:num w:numId="23">
    <w:abstractNumId w:val="21"/>
  </w:num>
  <w:num w:numId="24">
    <w:abstractNumId w:val="17"/>
  </w:num>
  <w:num w:numId="25">
    <w:abstractNumId w:val="14"/>
  </w:num>
  <w:num w:numId="26">
    <w:abstractNumId w:val="24"/>
  </w:num>
  <w:num w:numId="27">
    <w:abstractNumId w:val="35"/>
  </w:num>
  <w:num w:numId="28">
    <w:abstractNumId w:val="33"/>
  </w:num>
  <w:num w:numId="29">
    <w:abstractNumId w:val="0"/>
  </w:num>
  <w:num w:numId="30">
    <w:abstractNumId w:val="4"/>
  </w:num>
  <w:num w:numId="31">
    <w:abstractNumId w:val="31"/>
  </w:num>
  <w:num w:numId="32">
    <w:abstractNumId w:val="13"/>
  </w:num>
  <w:num w:numId="33">
    <w:abstractNumId w:val="26"/>
  </w:num>
  <w:num w:numId="34">
    <w:abstractNumId w:val="29"/>
  </w:num>
  <w:num w:numId="35">
    <w:abstractNumId w:val="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0683"/>
    <w:rsid w:val="000142F6"/>
    <w:rsid w:val="00033BFA"/>
    <w:rsid w:val="00036AE0"/>
    <w:rsid w:val="000433D3"/>
    <w:rsid w:val="0004577D"/>
    <w:rsid w:val="00055A93"/>
    <w:rsid w:val="0005662C"/>
    <w:rsid w:val="000654C7"/>
    <w:rsid w:val="000657C3"/>
    <w:rsid w:val="00084676"/>
    <w:rsid w:val="000846DA"/>
    <w:rsid w:val="00091168"/>
    <w:rsid w:val="00091371"/>
    <w:rsid w:val="000945D7"/>
    <w:rsid w:val="000A00C0"/>
    <w:rsid w:val="000B7D7B"/>
    <w:rsid w:val="000C17DC"/>
    <w:rsid w:val="000D279E"/>
    <w:rsid w:val="000D52E1"/>
    <w:rsid w:val="000E1502"/>
    <w:rsid w:val="00107D0A"/>
    <w:rsid w:val="00107E88"/>
    <w:rsid w:val="00125C42"/>
    <w:rsid w:val="001313C0"/>
    <w:rsid w:val="00141FF6"/>
    <w:rsid w:val="00143411"/>
    <w:rsid w:val="00146BEF"/>
    <w:rsid w:val="00161F48"/>
    <w:rsid w:val="0017062C"/>
    <w:rsid w:val="00176D8A"/>
    <w:rsid w:val="001A13AB"/>
    <w:rsid w:val="001A29AB"/>
    <w:rsid w:val="001B4741"/>
    <w:rsid w:val="001C21A8"/>
    <w:rsid w:val="001C28D7"/>
    <w:rsid w:val="001E7B22"/>
    <w:rsid w:val="001F0037"/>
    <w:rsid w:val="001F03CC"/>
    <w:rsid w:val="001F36D1"/>
    <w:rsid w:val="001F733D"/>
    <w:rsid w:val="002158A0"/>
    <w:rsid w:val="00223A69"/>
    <w:rsid w:val="002310E2"/>
    <w:rsid w:val="0023361C"/>
    <w:rsid w:val="0023683D"/>
    <w:rsid w:val="002658B5"/>
    <w:rsid w:val="00275F16"/>
    <w:rsid w:val="002A646B"/>
    <w:rsid w:val="002B3AED"/>
    <w:rsid w:val="002D05D8"/>
    <w:rsid w:val="002D51FE"/>
    <w:rsid w:val="002E20ED"/>
    <w:rsid w:val="002E54B3"/>
    <w:rsid w:val="002F0D87"/>
    <w:rsid w:val="002F267F"/>
    <w:rsid w:val="00304667"/>
    <w:rsid w:val="003116CC"/>
    <w:rsid w:val="0031391C"/>
    <w:rsid w:val="00316A8A"/>
    <w:rsid w:val="0032475B"/>
    <w:rsid w:val="00326CE2"/>
    <w:rsid w:val="0036563D"/>
    <w:rsid w:val="00371908"/>
    <w:rsid w:val="0037528C"/>
    <w:rsid w:val="0037555D"/>
    <w:rsid w:val="003B5801"/>
    <w:rsid w:val="003D6F4C"/>
    <w:rsid w:val="003E5F62"/>
    <w:rsid w:val="003E64A1"/>
    <w:rsid w:val="003F5398"/>
    <w:rsid w:val="00406AF2"/>
    <w:rsid w:val="004410DE"/>
    <w:rsid w:val="00464496"/>
    <w:rsid w:val="00473A6F"/>
    <w:rsid w:val="004811A7"/>
    <w:rsid w:val="00492DB6"/>
    <w:rsid w:val="0049634C"/>
    <w:rsid w:val="00496700"/>
    <w:rsid w:val="004A2142"/>
    <w:rsid w:val="004C41AC"/>
    <w:rsid w:val="004C6B1C"/>
    <w:rsid w:val="004D71C8"/>
    <w:rsid w:val="004E1BD2"/>
    <w:rsid w:val="004F2148"/>
    <w:rsid w:val="00501457"/>
    <w:rsid w:val="00502EF3"/>
    <w:rsid w:val="00535266"/>
    <w:rsid w:val="005404F2"/>
    <w:rsid w:val="00546544"/>
    <w:rsid w:val="0054703F"/>
    <w:rsid w:val="00563FBA"/>
    <w:rsid w:val="005711D6"/>
    <w:rsid w:val="00575B08"/>
    <w:rsid w:val="0058034B"/>
    <w:rsid w:val="00587090"/>
    <w:rsid w:val="005A2BBF"/>
    <w:rsid w:val="005A55AE"/>
    <w:rsid w:val="005E1B9C"/>
    <w:rsid w:val="005E2715"/>
    <w:rsid w:val="006003FC"/>
    <w:rsid w:val="00602315"/>
    <w:rsid w:val="00604319"/>
    <w:rsid w:val="006046A9"/>
    <w:rsid w:val="00605037"/>
    <w:rsid w:val="00606C6A"/>
    <w:rsid w:val="006318B2"/>
    <w:rsid w:val="00632C9A"/>
    <w:rsid w:val="00635082"/>
    <w:rsid w:val="00636B6C"/>
    <w:rsid w:val="00637CA7"/>
    <w:rsid w:val="00644BD3"/>
    <w:rsid w:val="00664218"/>
    <w:rsid w:val="00680554"/>
    <w:rsid w:val="006822FA"/>
    <w:rsid w:val="006911F1"/>
    <w:rsid w:val="006C02C4"/>
    <w:rsid w:val="006C1C8C"/>
    <w:rsid w:val="006E0431"/>
    <w:rsid w:val="00704FFA"/>
    <w:rsid w:val="00705144"/>
    <w:rsid w:val="0071121D"/>
    <w:rsid w:val="007163CF"/>
    <w:rsid w:val="00720B4B"/>
    <w:rsid w:val="007221BA"/>
    <w:rsid w:val="00722E24"/>
    <w:rsid w:val="007271C1"/>
    <w:rsid w:val="007309A9"/>
    <w:rsid w:val="007322AC"/>
    <w:rsid w:val="00746A63"/>
    <w:rsid w:val="007915E7"/>
    <w:rsid w:val="00792EF9"/>
    <w:rsid w:val="00793E46"/>
    <w:rsid w:val="00795BD8"/>
    <w:rsid w:val="007979E8"/>
    <w:rsid w:val="007A3503"/>
    <w:rsid w:val="007B72C1"/>
    <w:rsid w:val="007C4BAB"/>
    <w:rsid w:val="007C5A81"/>
    <w:rsid w:val="007D2E25"/>
    <w:rsid w:val="007D609A"/>
    <w:rsid w:val="008032B1"/>
    <w:rsid w:val="0080420B"/>
    <w:rsid w:val="00806EB7"/>
    <w:rsid w:val="00811D4D"/>
    <w:rsid w:val="00835694"/>
    <w:rsid w:val="00842B79"/>
    <w:rsid w:val="00847C18"/>
    <w:rsid w:val="00860683"/>
    <w:rsid w:val="008805BD"/>
    <w:rsid w:val="00884E7C"/>
    <w:rsid w:val="008A5B4A"/>
    <w:rsid w:val="008B40A6"/>
    <w:rsid w:val="008C17F1"/>
    <w:rsid w:val="008D7CBA"/>
    <w:rsid w:val="008E3F15"/>
    <w:rsid w:val="008F24AF"/>
    <w:rsid w:val="00901AC0"/>
    <w:rsid w:val="00916728"/>
    <w:rsid w:val="009177AB"/>
    <w:rsid w:val="009349A0"/>
    <w:rsid w:val="0094207F"/>
    <w:rsid w:val="009648E4"/>
    <w:rsid w:val="00964F9C"/>
    <w:rsid w:val="00984F79"/>
    <w:rsid w:val="0099198C"/>
    <w:rsid w:val="00997B3B"/>
    <w:rsid w:val="009A3F2D"/>
    <w:rsid w:val="009C0A36"/>
    <w:rsid w:val="009C193C"/>
    <w:rsid w:val="009C288E"/>
    <w:rsid w:val="009E5228"/>
    <w:rsid w:val="009E65C1"/>
    <w:rsid w:val="009F4514"/>
    <w:rsid w:val="00A05814"/>
    <w:rsid w:val="00A05D3E"/>
    <w:rsid w:val="00A2381F"/>
    <w:rsid w:val="00A358B3"/>
    <w:rsid w:val="00A35DEC"/>
    <w:rsid w:val="00A601A9"/>
    <w:rsid w:val="00A7110A"/>
    <w:rsid w:val="00A86646"/>
    <w:rsid w:val="00A92D21"/>
    <w:rsid w:val="00AA588B"/>
    <w:rsid w:val="00AA5BF2"/>
    <w:rsid w:val="00AB5D7B"/>
    <w:rsid w:val="00AC7E8D"/>
    <w:rsid w:val="00AE0B41"/>
    <w:rsid w:val="00AF31BE"/>
    <w:rsid w:val="00B03A0A"/>
    <w:rsid w:val="00B056F8"/>
    <w:rsid w:val="00B10554"/>
    <w:rsid w:val="00B2149B"/>
    <w:rsid w:val="00B3180B"/>
    <w:rsid w:val="00B32963"/>
    <w:rsid w:val="00B32D20"/>
    <w:rsid w:val="00B47539"/>
    <w:rsid w:val="00B61DAE"/>
    <w:rsid w:val="00B87A2C"/>
    <w:rsid w:val="00B956B1"/>
    <w:rsid w:val="00B97A0F"/>
    <w:rsid w:val="00BA0D00"/>
    <w:rsid w:val="00BA7028"/>
    <w:rsid w:val="00BA7377"/>
    <w:rsid w:val="00BB3854"/>
    <w:rsid w:val="00BD599F"/>
    <w:rsid w:val="00BD74D5"/>
    <w:rsid w:val="00BE3A54"/>
    <w:rsid w:val="00BF0874"/>
    <w:rsid w:val="00BF3DAB"/>
    <w:rsid w:val="00C01115"/>
    <w:rsid w:val="00C0289B"/>
    <w:rsid w:val="00C129FB"/>
    <w:rsid w:val="00C2345B"/>
    <w:rsid w:val="00C31493"/>
    <w:rsid w:val="00C51D16"/>
    <w:rsid w:val="00C631C8"/>
    <w:rsid w:val="00C64AA3"/>
    <w:rsid w:val="00C7217A"/>
    <w:rsid w:val="00C7425F"/>
    <w:rsid w:val="00C749AB"/>
    <w:rsid w:val="00C75F34"/>
    <w:rsid w:val="00C81CBC"/>
    <w:rsid w:val="00CA216A"/>
    <w:rsid w:val="00CA58EE"/>
    <w:rsid w:val="00CC2655"/>
    <w:rsid w:val="00CC6493"/>
    <w:rsid w:val="00CE7778"/>
    <w:rsid w:val="00CF375A"/>
    <w:rsid w:val="00CF7383"/>
    <w:rsid w:val="00D234AA"/>
    <w:rsid w:val="00D52202"/>
    <w:rsid w:val="00D6021E"/>
    <w:rsid w:val="00D86F48"/>
    <w:rsid w:val="00D870F7"/>
    <w:rsid w:val="00DA713F"/>
    <w:rsid w:val="00DB38A9"/>
    <w:rsid w:val="00DC46DE"/>
    <w:rsid w:val="00DC6200"/>
    <w:rsid w:val="00DD038D"/>
    <w:rsid w:val="00DD0F03"/>
    <w:rsid w:val="00E04E23"/>
    <w:rsid w:val="00E178E7"/>
    <w:rsid w:val="00E22FC0"/>
    <w:rsid w:val="00E3188C"/>
    <w:rsid w:val="00E3772D"/>
    <w:rsid w:val="00E4760D"/>
    <w:rsid w:val="00E53290"/>
    <w:rsid w:val="00E55301"/>
    <w:rsid w:val="00E64F9A"/>
    <w:rsid w:val="00E703B8"/>
    <w:rsid w:val="00E71A3D"/>
    <w:rsid w:val="00E84278"/>
    <w:rsid w:val="00E86D88"/>
    <w:rsid w:val="00E90216"/>
    <w:rsid w:val="00ED0CC7"/>
    <w:rsid w:val="00EE14D9"/>
    <w:rsid w:val="00EE1B7B"/>
    <w:rsid w:val="00EE407B"/>
    <w:rsid w:val="00EE781A"/>
    <w:rsid w:val="00EF0969"/>
    <w:rsid w:val="00F00016"/>
    <w:rsid w:val="00F052EE"/>
    <w:rsid w:val="00F068F3"/>
    <w:rsid w:val="00F22BAA"/>
    <w:rsid w:val="00F234D8"/>
    <w:rsid w:val="00F30F4C"/>
    <w:rsid w:val="00F37B21"/>
    <w:rsid w:val="00F424B9"/>
    <w:rsid w:val="00F570BD"/>
    <w:rsid w:val="00F831D2"/>
    <w:rsid w:val="00F83E07"/>
    <w:rsid w:val="00F93033"/>
    <w:rsid w:val="00F93CB1"/>
    <w:rsid w:val="00F94504"/>
    <w:rsid w:val="00FA5FD3"/>
    <w:rsid w:val="00FB2687"/>
    <w:rsid w:val="00FD213D"/>
    <w:rsid w:val="00FD426E"/>
    <w:rsid w:val="00FF450A"/>
    <w:rsid w:val="00FF796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E06B8"/>
  <w15:docId w15:val="{EDEEE118-9EEB-4B68-A1D1-30C11EC8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0683"/>
  </w:style>
  <w:style w:type="paragraph" w:styleId="Heading2">
    <w:name w:val="heading 2"/>
    <w:basedOn w:val="Normal"/>
    <w:next w:val="Normal"/>
    <w:link w:val="Heading2Char"/>
    <w:uiPriority w:val="9"/>
    <w:semiHidden/>
    <w:unhideWhenUsed/>
    <w:qFormat/>
    <w:rsid w:val="00F57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1"/>
    <w:next w:val="Normal1"/>
    <w:link w:val="Heading3Char"/>
    <w:rsid w:val="00F570BD"/>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link w:val="Heading4Char"/>
    <w:rsid w:val="00F570BD"/>
    <w:pPr>
      <w:keepNext/>
      <w:keepLines/>
      <w:spacing w:before="160"/>
      <w:contextualSpacing/>
      <w:outlineLvl w:val="3"/>
    </w:pPr>
    <w:rPr>
      <w:rFonts w:ascii="Trebuchet MS" w:eastAsia="Trebuchet MS" w:hAnsi="Trebuchet MS" w:cs="Trebuchet MS"/>
      <w:color w:val="66666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60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683"/>
  </w:style>
  <w:style w:type="paragraph" w:styleId="NoSpacing">
    <w:name w:val="No Spacing"/>
    <w:uiPriority w:val="1"/>
    <w:qFormat/>
    <w:rsid w:val="00860683"/>
    <w:pPr>
      <w:spacing w:after="0" w:line="240" w:lineRule="auto"/>
    </w:pPr>
  </w:style>
  <w:style w:type="paragraph" w:styleId="BalloonText">
    <w:name w:val="Balloon Text"/>
    <w:basedOn w:val="Normal"/>
    <w:link w:val="BalloonTextChar"/>
    <w:uiPriority w:val="99"/>
    <w:semiHidden/>
    <w:unhideWhenUsed/>
    <w:rsid w:val="008606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683"/>
    <w:rPr>
      <w:rFonts w:ascii="Tahoma" w:hAnsi="Tahoma" w:cs="Tahoma"/>
      <w:sz w:val="16"/>
      <w:szCs w:val="16"/>
    </w:rPr>
  </w:style>
  <w:style w:type="paragraph" w:styleId="Header">
    <w:name w:val="header"/>
    <w:basedOn w:val="Normal"/>
    <w:link w:val="HeaderChar"/>
    <w:uiPriority w:val="99"/>
    <w:unhideWhenUsed/>
    <w:rsid w:val="00860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683"/>
  </w:style>
  <w:style w:type="character" w:styleId="Strong">
    <w:name w:val="Strong"/>
    <w:basedOn w:val="DefaultParagraphFont"/>
    <w:uiPriority w:val="22"/>
    <w:qFormat/>
    <w:rsid w:val="00473A6F"/>
    <w:rPr>
      <w:b/>
      <w:bCs/>
    </w:rPr>
  </w:style>
  <w:style w:type="character" w:customStyle="1" w:styleId="apple-converted-space">
    <w:name w:val="apple-converted-space"/>
    <w:basedOn w:val="DefaultParagraphFont"/>
    <w:rsid w:val="00473A6F"/>
  </w:style>
  <w:style w:type="paragraph" w:styleId="ListParagraph">
    <w:name w:val="List Paragraph"/>
    <w:basedOn w:val="Normal"/>
    <w:qFormat/>
    <w:rsid w:val="00473A6F"/>
    <w:pPr>
      <w:ind w:left="720"/>
      <w:contextualSpacing/>
    </w:pPr>
  </w:style>
  <w:style w:type="paragraph" w:styleId="DocumentMap">
    <w:name w:val="Document Map"/>
    <w:basedOn w:val="Normal"/>
    <w:link w:val="DocumentMapChar"/>
    <w:uiPriority w:val="99"/>
    <w:semiHidden/>
    <w:unhideWhenUsed/>
    <w:rsid w:val="00C81CB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81CBC"/>
    <w:rPr>
      <w:rFonts w:ascii="Tahoma" w:hAnsi="Tahoma" w:cs="Tahoma"/>
      <w:sz w:val="16"/>
      <w:szCs w:val="16"/>
    </w:rPr>
  </w:style>
  <w:style w:type="table" w:styleId="TableGrid">
    <w:name w:val="Table Grid"/>
    <w:basedOn w:val="TableNormal"/>
    <w:uiPriority w:val="59"/>
    <w:rsid w:val="007915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rsid w:val="00141FF6"/>
    <w:pPr>
      <w:spacing w:after="0"/>
    </w:pPr>
    <w:rPr>
      <w:rFonts w:ascii="Arial" w:eastAsia="Arial" w:hAnsi="Arial" w:cs="Arial"/>
      <w:color w:val="000000"/>
      <w:szCs w:val="20"/>
    </w:rPr>
  </w:style>
  <w:style w:type="character" w:customStyle="1" w:styleId="Heading3Char">
    <w:name w:val="Heading 3 Char"/>
    <w:basedOn w:val="DefaultParagraphFont"/>
    <w:link w:val="Heading3"/>
    <w:rsid w:val="00F570BD"/>
    <w:rPr>
      <w:rFonts w:ascii="Trebuchet MS" w:eastAsia="Trebuchet MS" w:hAnsi="Trebuchet MS" w:cs="Trebuchet MS"/>
      <w:b/>
      <w:color w:val="666666"/>
      <w:sz w:val="24"/>
      <w:szCs w:val="20"/>
    </w:rPr>
  </w:style>
  <w:style w:type="character" w:customStyle="1" w:styleId="Heading4Char">
    <w:name w:val="Heading 4 Char"/>
    <w:basedOn w:val="DefaultParagraphFont"/>
    <w:link w:val="Heading4"/>
    <w:rsid w:val="00F570BD"/>
    <w:rPr>
      <w:rFonts w:ascii="Trebuchet MS" w:eastAsia="Trebuchet MS" w:hAnsi="Trebuchet MS" w:cs="Trebuchet MS"/>
      <w:color w:val="666666"/>
      <w:szCs w:val="20"/>
      <w:u w:val="single"/>
    </w:rPr>
  </w:style>
  <w:style w:type="character" w:customStyle="1" w:styleId="Heading2Char">
    <w:name w:val="Heading 2 Char"/>
    <w:basedOn w:val="DefaultParagraphFont"/>
    <w:link w:val="Heading2"/>
    <w:uiPriority w:val="9"/>
    <w:semiHidden/>
    <w:rsid w:val="00F570B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rsid w:val="004811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20B4B"/>
    <w:rPr>
      <w:color w:val="0000FF"/>
      <w:u w:val="single"/>
    </w:rPr>
  </w:style>
  <w:style w:type="character" w:customStyle="1" w:styleId="a">
    <w:name w:val="a"/>
    <w:basedOn w:val="DefaultParagraphFont"/>
    <w:rsid w:val="00AB5D7B"/>
  </w:style>
  <w:style w:type="character" w:styleId="HTMLCite">
    <w:name w:val="HTML Cite"/>
    <w:basedOn w:val="DefaultParagraphFont"/>
    <w:uiPriority w:val="99"/>
    <w:semiHidden/>
    <w:unhideWhenUsed/>
    <w:rsid w:val="00A92D21"/>
    <w:rPr>
      <w:i/>
      <w:iCs/>
    </w:rPr>
  </w:style>
  <w:style w:type="character" w:customStyle="1" w:styleId="reference-accessdate">
    <w:name w:val="reference-accessdate"/>
    <w:basedOn w:val="DefaultParagraphFont"/>
    <w:rsid w:val="00A92D21"/>
  </w:style>
  <w:style w:type="character" w:customStyle="1" w:styleId="nowrap">
    <w:name w:val="nowrap"/>
    <w:basedOn w:val="DefaultParagraphFont"/>
    <w:rsid w:val="00A92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04876">
      <w:bodyDiv w:val="1"/>
      <w:marLeft w:val="0"/>
      <w:marRight w:val="0"/>
      <w:marTop w:val="0"/>
      <w:marBottom w:val="0"/>
      <w:divBdr>
        <w:top w:val="none" w:sz="0" w:space="0" w:color="auto"/>
        <w:left w:val="none" w:sz="0" w:space="0" w:color="auto"/>
        <w:bottom w:val="none" w:sz="0" w:space="0" w:color="auto"/>
        <w:right w:val="none" w:sz="0" w:space="0" w:color="auto"/>
      </w:divBdr>
      <w:divsChild>
        <w:div w:id="37095769">
          <w:marLeft w:val="547"/>
          <w:marRight w:val="0"/>
          <w:marTop w:val="96"/>
          <w:marBottom w:val="120"/>
          <w:divBdr>
            <w:top w:val="none" w:sz="0" w:space="0" w:color="auto"/>
            <w:left w:val="none" w:sz="0" w:space="0" w:color="auto"/>
            <w:bottom w:val="none" w:sz="0" w:space="0" w:color="auto"/>
            <w:right w:val="none" w:sz="0" w:space="0" w:color="auto"/>
          </w:divBdr>
        </w:div>
        <w:div w:id="1495413008">
          <w:marLeft w:val="547"/>
          <w:marRight w:val="0"/>
          <w:marTop w:val="96"/>
          <w:marBottom w:val="120"/>
          <w:divBdr>
            <w:top w:val="none" w:sz="0" w:space="0" w:color="auto"/>
            <w:left w:val="none" w:sz="0" w:space="0" w:color="auto"/>
            <w:bottom w:val="none" w:sz="0" w:space="0" w:color="auto"/>
            <w:right w:val="none" w:sz="0" w:space="0" w:color="auto"/>
          </w:divBdr>
        </w:div>
        <w:div w:id="1170870344">
          <w:marLeft w:val="547"/>
          <w:marRight w:val="0"/>
          <w:marTop w:val="96"/>
          <w:marBottom w:val="120"/>
          <w:divBdr>
            <w:top w:val="none" w:sz="0" w:space="0" w:color="auto"/>
            <w:left w:val="none" w:sz="0" w:space="0" w:color="auto"/>
            <w:bottom w:val="none" w:sz="0" w:space="0" w:color="auto"/>
            <w:right w:val="none" w:sz="0" w:space="0" w:color="auto"/>
          </w:divBdr>
        </w:div>
      </w:divsChild>
    </w:div>
    <w:div w:id="563151548">
      <w:bodyDiv w:val="1"/>
      <w:marLeft w:val="0"/>
      <w:marRight w:val="0"/>
      <w:marTop w:val="0"/>
      <w:marBottom w:val="0"/>
      <w:divBdr>
        <w:top w:val="none" w:sz="0" w:space="0" w:color="auto"/>
        <w:left w:val="none" w:sz="0" w:space="0" w:color="auto"/>
        <w:bottom w:val="none" w:sz="0" w:space="0" w:color="auto"/>
        <w:right w:val="none" w:sz="0" w:space="0" w:color="auto"/>
      </w:divBdr>
      <w:divsChild>
        <w:div w:id="1637493970">
          <w:marLeft w:val="547"/>
          <w:marRight w:val="0"/>
          <w:marTop w:val="91"/>
          <w:marBottom w:val="120"/>
          <w:divBdr>
            <w:top w:val="none" w:sz="0" w:space="0" w:color="auto"/>
            <w:left w:val="none" w:sz="0" w:space="0" w:color="auto"/>
            <w:bottom w:val="none" w:sz="0" w:space="0" w:color="auto"/>
            <w:right w:val="none" w:sz="0" w:space="0" w:color="auto"/>
          </w:divBdr>
        </w:div>
        <w:div w:id="1611014443">
          <w:marLeft w:val="547"/>
          <w:marRight w:val="0"/>
          <w:marTop w:val="91"/>
          <w:marBottom w:val="120"/>
          <w:divBdr>
            <w:top w:val="none" w:sz="0" w:space="0" w:color="auto"/>
            <w:left w:val="none" w:sz="0" w:space="0" w:color="auto"/>
            <w:bottom w:val="none" w:sz="0" w:space="0" w:color="auto"/>
            <w:right w:val="none" w:sz="0" w:space="0" w:color="auto"/>
          </w:divBdr>
        </w:div>
        <w:div w:id="496774177">
          <w:marLeft w:val="547"/>
          <w:marRight w:val="0"/>
          <w:marTop w:val="91"/>
          <w:marBottom w:val="120"/>
          <w:divBdr>
            <w:top w:val="none" w:sz="0" w:space="0" w:color="auto"/>
            <w:left w:val="none" w:sz="0" w:space="0" w:color="auto"/>
            <w:bottom w:val="none" w:sz="0" w:space="0" w:color="auto"/>
            <w:right w:val="none" w:sz="0" w:space="0" w:color="auto"/>
          </w:divBdr>
        </w:div>
        <w:div w:id="827670640">
          <w:marLeft w:val="547"/>
          <w:marRight w:val="0"/>
          <w:marTop w:val="91"/>
          <w:marBottom w:val="120"/>
          <w:divBdr>
            <w:top w:val="none" w:sz="0" w:space="0" w:color="auto"/>
            <w:left w:val="none" w:sz="0" w:space="0" w:color="auto"/>
            <w:bottom w:val="none" w:sz="0" w:space="0" w:color="auto"/>
            <w:right w:val="none" w:sz="0" w:space="0" w:color="auto"/>
          </w:divBdr>
        </w:div>
      </w:divsChild>
    </w:div>
    <w:div w:id="832719878">
      <w:bodyDiv w:val="1"/>
      <w:marLeft w:val="0"/>
      <w:marRight w:val="0"/>
      <w:marTop w:val="0"/>
      <w:marBottom w:val="0"/>
      <w:divBdr>
        <w:top w:val="none" w:sz="0" w:space="0" w:color="auto"/>
        <w:left w:val="none" w:sz="0" w:space="0" w:color="auto"/>
        <w:bottom w:val="none" w:sz="0" w:space="0" w:color="auto"/>
        <w:right w:val="none" w:sz="0" w:space="0" w:color="auto"/>
      </w:divBdr>
      <w:divsChild>
        <w:div w:id="1128354397">
          <w:marLeft w:val="0"/>
          <w:marRight w:val="0"/>
          <w:marTop w:val="0"/>
          <w:marBottom w:val="0"/>
          <w:divBdr>
            <w:top w:val="none" w:sz="0" w:space="0" w:color="auto"/>
            <w:left w:val="none" w:sz="0" w:space="0" w:color="auto"/>
            <w:bottom w:val="none" w:sz="0" w:space="0" w:color="auto"/>
            <w:right w:val="none" w:sz="0" w:space="0" w:color="auto"/>
          </w:divBdr>
        </w:div>
        <w:div w:id="1603683130">
          <w:marLeft w:val="0"/>
          <w:marRight w:val="0"/>
          <w:marTop w:val="0"/>
          <w:marBottom w:val="0"/>
          <w:divBdr>
            <w:top w:val="none" w:sz="0" w:space="0" w:color="auto"/>
            <w:left w:val="none" w:sz="0" w:space="0" w:color="auto"/>
            <w:bottom w:val="none" w:sz="0" w:space="0" w:color="auto"/>
            <w:right w:val="none" w:sz="0" w:space="0" w:color="auto"/>
          </w:divBdr>
        </w:div>
      </w:divsChild>
    </w:div>
    <w:div w:id="919143780">
      <w:bodyDiv w:val="1"/>
      <w:marLeft w:val="0"/>
      <w:marRight w:val="0"/>
      <w:marTop w:val="0"/>
      <w:marBottom w:val="0"/>
      <w:divBdr>
        <w:top w:val="none" w:sz="0" w:space="0" w:color="auto"/>
        <w:left w:val="none" w:sz="0" w:space="0" w:color="auto"/>
        <w:bottom w:val="none" w:sz="0" w:space="0" w:color="auto"/>
        <w:right w:val="none" w:sz="0" w:space="0" w:color="auto"/>
      </w:divBdr>
    </w:div>
    <w:div w:id="1051346076">
      <w:bodyDiv w:val="1"/>
      <w:marLeft w:val="0"/>
      <w:marRight w:val="0"/>
      <w:marTop w:val="0"/>
      <w:marBottom w:val="0"/>
      <w:divBdr>
        <w:top w:val="none" w:sz="0" w:space="0" w:color="auto"/>
        <w:left w:val="none" w:sz="0" w:space="0" w:color="auto"/>
        <w:bottom w:val="none" w:sz="0" w:space="0" w:color="auto"/>
        <w:right w:val="none" w:sz="0" w:space="0" w:color="auto"/>
      </w:divBdr>
    </w:div>
    <w:div w:id="1527597888">
      <w:bodyDiv w:val="1"/>
      <w:marLeft w:val="0"/>
      <w:marRight w:val="0"/>
      <w:marTop w:val="0"/>
      <w:marBottom w:val="0"/>
      <w:divBdr>
        <w:top w:val="none" w:sz="0" w:space="0" w:color="auto"/>
        <w:left w:val="none" w:sz="0" w:space="0" w:color="auto"/>
        <w:bottom w:val="none" w:sz="0" w:space="0" w:color="auto"/>
        <w:right w:val="none" w:sz="0" w:space="0" w:color="auto"/>
      </w:divBdr>
    </w:div>
    <w:div w:id="1587377786">
      <w:bodyDiv w:val="1"/>
      <w:marLeft w:val="0"/>
      <w:marRight w:val="0"/>
      <w:marTop w:val="0"/>
      <w:marBottom w:val="0"/>
      <w:divBdr>
        <w:top w:val="none" w:sz="0" w:space="0" w:color="auto"/>
        <w:left w:val="none" w:sz="0" w:space="0" w:color="auto"/>
        <w:bottom w:val="none" w:sz="0" w:space="0" w:color="auto"/>
        <w:right w:val="none" w:sz="0" w:space="0" w:color="auto"/>
      </w:divBdr>
    </w:div>
    <w:div w:id="1845633080">
      <w:bodyDiv w:val="1"/>
      <w:marLeft w:val="0"/>
      <w:marRight w:val="0"/>
      <w:marTop w:val="0"/>
      <w:marBottom w:val="0"/>
      <w:divBdr>
        <w:top w:val="none" w:sz="0" w:space="0" w:color="auto"/>
        <w:left w:val="none" w:sz="0" w:space="0" w:color="auto"/>
        <w:bottom w:val="none" w:sz="0" w:space="0" w:color="auto"/>
        <w:right w:val="none" w:sz="0" w:space="0" w:color="auto"/>
      </w:divBdr>
      <w:divsChild>
        <w:div w:id="100995441">
          <w:marLeft w:val="547"/>
          <w:marRight w:val="0"/>
          <w:marTop w:val="62"/>
          <w:marBottom w:val="120"/>
          <w:divBdr>
            <w:top w:val="none" w:sz="0" w:space="0" w:color="auto"/>
            <w:left w:val="none" w:sz="0" w:space="0" w:color="auto"/>
            <w:bottom w:val="none" w:sz="0" w:space="0" w:color="auto"/>
            <w:right w:val="none" w:sz="0" w:space="0" w:color="auto"/>
          </w:divBdr>
        </w:div>
        <w:div w:id="732240730">
          <w:marLeft w:val="547"/>
          <w:marRight w:val="0"/>
          <w:marTop w:val="62"/>
          <w:marBottom w:val="120"/>
          <w:divBdr>
            <w:top w:val="none" w:sz="0" w:space="0" w:color="auto"/>
            <w:left w:val="none" w:sz="0" w:space="0" w:color="auto"/>
            <w:bottom w:val="none" w:sz="0" w:space="0" w:color="auto"/>
            <w:right w:val="none" w:sz="0" w:space="0" w:color="auto"/>
          </w:divBdr>
        </w:div>
        <w:div w:id="1014498914">
          <w:marLeft w:val="547"/>
          <w:marRight w:val="0"/>
          <w:marTop w:val="62"/>
          <w:marBottom w:val="120"/>
          <w:divBdr>
            <w:top w:val="none" w:sz="0" w:space="0" w:color="auto"/>
            <w:left w:val="none" w:sz="0" w:space="0" w:color="auto"/>
            <w:bottom w:val="none" w:sz="0" w:space="0" w:color="auto"/>
            <w:right w:val="none" w:sz="0" w:space="0" w:color="auto"/>
          </w:divBdr>
        </w:div>
        <w:div w:id="1019234482">
          <w:marLeft w:val="547"/>
          <w:marRight w:val="0"/>
          <w:marTop w:val="62"/>
          <w:marBottom w:val="120"/>
          <w:divBdr>
            <w:top w:val="none" w:sz="0" w:space="0" w:color="auto"/>
            <w:left w:val="none" w:sz="0" w:space="0" w:color="auto"/>
            <w:bottom w:val="none" w:sz="0" w:space="0" w:color="auto"/>
            <w:right w:val="none" w:sz="0" w:space="0" w:color="auto"/>
          </w:divBdr>
        </w:div>
      </w:divsChild>
    </w:div>
    <w:div w:id="2028480531">
      <w:bodyDiv w:val="1"/>
      <w:marLeft w:val="0"/>
      <w:marRight w:val="0"/>
      <w:marTop w:val="0"/>
      <w:marBottom w:val="0"/>
      <w:divBdr>
        <w:top w:val="none" w:sz="0" w:space="0" w:color="auto"/>
        <w:left w:val="none" w:sz="0" w:space="0" w:color="auto"/>
        <w:bottom w:val="none" w:sz="0" w:space="0" w:color="auto"/>
        <w:right w:val="none" w:sz="0" w:space="0" w:color="auto"/>
      </w:divBdr>
      <w:divsChild>
        <w:div w:id="333806719">
          <w:marLeft w:val="547"/>
          <w:marRight w:val="0"/>
          <w:marTop w:val="91"/>
          <w:marBottom w:val="120"/>
          <w:divBdr>
            <w:top w:val="none" w:sz="0" w:space="0" w:color="auto"/>
            <w:left w:val="none" w:sz="0" w:space="0" w:color="auto"/>
            <w:bottom w:val="none" w:sz="0" w:space="0" w:color="auto"/>
            <w:right w:val="none" w:sz="0" w:space="0" w:color="auto"/>
          </w:divBdr>
        </w:div>
        <w:div w:id="409082992">
          <w:marLeft w:val="547"/>
          <w:marRight w:val="0"/>
          <w:marTop w:val="91"/>
          <w:marBottom w:val="120"/>
          <w:divBdr>
            <w:top w:val="none" w:sz="0" w:space="0" w:color="auto"/>
            <w:left w:val="none" w:sz="0" w:space="0" w:color="auto"/>
            <w:bottom w:val="none" w:sz="0" w:space="0" w:color="auto"/>
            <w:right w:val="none" w:sz="0" w:space="0" w:color="auto"/>
          </w:divBdr>
        </w:div>
        <w:div w:id="645167778">
          <w:marLeft w:val="547"/>
          <w:marRight w:val="0"/>
          <w:marTop w:val="91"/>
          <w:marBottom w:val="120"/>
          <w:divBdr>
            <w:top w:val="none" w:sz="0" w:space="0" w:color="auto"/>
            <w:left w:val="none" w:sz="0" w:space="0" w:color="auto"/>
            <w:bottom w:val="none" w:sz="0" w:space="0" w:color="auto"/>
            <w:right w:val="none" w:sz="0" w:space="0" w:color="auto"/>
          </w:divBdr>
        </w:div>
        <w:div w:id="1532913217">
          <w:marLeft w:val="547"/>
          <w:marRight w:val="0"/>
          <w:marTop w:val="91"/>
          <w:marBottom w:val="120"/>
          <w:divBdr>
            <w:top w:val="none" w:sz="0" w:space="0" w:color="auto"/>
            <w:left w:val="none" w:sz="0" w:space="0" w:color="auto"/>
            <w:bottom w:val="none" w:sz="0" w:space="0" w:color="auto"/>
            <w:right w:val="none" w:sz="0" w:space="0" w:color="auto"/>
          </w:divBdr>
        </w:div>
      </w:divsChild>
    </w:div>
    <w:div w:id="207573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resources/models-datase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hopify.in/tour/ecommerce-websit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E-commerc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blogs.wsj.com/indiarealtime/2014/01/08/india-weighs-fdi-in-e-commerce/?KEYWORDS=e-commerc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sbrown.org/compuserve/electronic-mall-1984-0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465AF3-B4AE-4F47-B2F3-307E2574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2246</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Kshitij Pawar</cp:lastModifiedBy>
  <cp:revision>8</cp:revision>
  <dcterms:created xsi:type="dcterms:W3CDTF">2020-01-21T13:59:00Z</dcterms:created>
  <dcterms:modified xsi:type="dcterms:W3CDTF">2020-03-02T14:11:00Z</dcterms:modified>
</cp:coreProperties>
</file>