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3D7224" w14:textId="41C69FFD" w:rsidR="003A2101" w:rsidRDefault="00000000" w:rsidP="00DB0748">
      <w:pPr>
        <w:pStyle w:val="Title"/>
        <w:spacing w:before="72"/>
        <w:jc w:val="center"/>
      </w:pPr>
      <w:r>
        <w:rPr>
          <w:color w:val="0073AD"/>
        </w:rPr>
        <w:t>Optimizing</w:t>
      </w:r>
      <w:r>
        <w:rPr>
          <w:color w:val="0073AD"/>
          <w:spacing w:val="52"/>
        </w:rPr>
        <w:t xml:space="preserve"> </w:t>
      </w:r>
      <w:r>
        <w:rPr>
          <w:color w:val="0073AD"/>
        </w:rPr>
        <w:t>5G</w:t>
      </w:r>
      <w:r>
        <w:rPr>
          <w:color w:val="0073AD"/>
          <w:spacing w:val="53"/>
        </w:rPr>
        <w:t xml:space="preserve"> </w:t>
      </w:r>
      <w:r>
        <w:rPr>
          <w:color w:val="0073AD"/>
        </w:rPr>
        <w:t>Networks:</w:t>
      </w:r>
      <w:r>
        <w:rPr>
          <w:color w:val="0073AD"/>
          <w:spacing w:val="52"/>
        </w:rPr>
        <w:t xml:space="preserve"> </w:t>
      </w:r>
      <w:r>
        <w:rPr>
          <w:color w:val="0073AD"/>
        </w:rPr>
        <w:t>A</w:t>
      </w:r>
      <w:r>
        <w:rPr>
          <w:color w:val="0073AD"/>
          <w:spacing w:val="52"/>
        </w:rPr>
        <w:t xml:space="preserve"> </w:t>
      </w:r>
      <w:r>
        <w:rPr>
          <w:color w:val="0073AD"/>
        </w:rPr>
        <w:t>Genetic</w:t>
      </w:r>
      <w:r>
        <w:rPr>
          <w:color w:val="0073AD"/>
          <w:spacing w:val="53"/>
        </w:rPr>
        <w:t xml:space="preserve"> </w:t>
      </w:r>
      <w:r>
        <w:rPr>
          <w:color w:val="0073AD"/>
        </w:rPr>
        <w:t>Algorithm</w:t>
      </w:r>
      <w:r>
        <w:rPr>
          <w:color w:val="0073AD"/>
          <w:spacing w:val="53"/>
        </w:rPr>
        <w:t xml:space="preserve"> </w:t>
      </w:r>
      <w:r>
        <w:rPr>
          <w:color w:val="0073AD"/>
        </w:rPr>
        <w:t>Approach</w:t>
      </w:r>
      <w:r>
        <w:rPr>
          <w:color w:val="0073AD"/>
          <w:spacing w:val="50"/>
        </w:rPr>
        <w:t xml:space="preserve"> </w:t>
      </w:r>
      <w:r>
        <w:rPr>
          <w:color w:val="0073AD"/>
        </w:rPr>
        <w:t>to</w:t>
      </w:r>
      <w:r>
        <w:rPr>
          <w:color w:val="0073AD"/>
          <w:spacing w:val="51"/>
        </w:rPr>
        <w:t xml:space="preserve"> </w:t>
      </w:r>
      <w:r>
        <w:rPr>
          <w:color w:val="0073AD"/>
          <w:spacing w:val="-2"/>
        </w:rPr>
        <w:t>Dynamic</w:t>
      </w:r>
      <w:r w:rsidR="00DB0748">
        <w:t xml:space="preserve"> </w:t>
      </w:r>
      <w:r>
        <w:rPr>
          <w:color w:val="0073AD"/>
        </w:rPr>
        <w:t>Bandwidth</w:t>
      </w:r>
      <w:r>
        <w:rPr>
          <w:color w:val="0073AD"/>
          <w:spacing w:val="-14"/>
        </w:rPr>
        <w:t xml:space="preserve"> </w:t>
      </w:r>
      <w:r>
        <w:rPr>
          <w:color w:val="0073AD"/>
          <w:spacing w:val="-2"/>
        </w:rPr>
        <w:t>Allocation</w:t>
      </w:r>
    </w:p>
    <w:p w14:paraId="0E51E62E" w14:textId="77777777" w:rsidR="00DB0748" w:rsidRDefault="00DB0748" w:rsidP="00DB0748">
      <w:pPr>
        <w:spacing w:before="240"/>
        <w:ind w:left="300"/>
        <w:jc w:val="center"/>
        <w:rPr>
          <w:i/>
          <w:sz w:val="24"/>
        </w:rPr>
      </w:pPr>
      <w:r w:rsidRPr="00C020F5">
        <w:rPr>
          <w:i/>
          <w:sz w:val="20"/>
          <w:szCs w:val="20"/>
          <w:vertAlign w:val="superscript"/>
        </w:rPr>
        <w:t>1</w:t>
      </w:r>
      <w:r>
        <w:rPr>
          <w:i/>
          <w:sz w:val="24"/>
        </w:rPr>
        <w:t>Tamizhselvi</w:t>
      </w:r>
      <w:r>
        <w:rPr>
          <w:i/>
          <w:spacing w:val="-1"/>
          <w:sz w:val="24"/>
        </w:rPr>
        <w:t xml:space="preserve"> </w:t>
      </w:r>
      <w:r>
        <w:rPr>
          <w:i/>
          <w:sz w:val="24"/>
        </w:rPr>
        <w:t>SP,</w:t>
      </w:r>
      <w:r>
        <w:rPr>
          <w:i/>
          <w:spacing w:val="-1"/>
          <w:sz w:val="24"/>
        </w:rPr>
        <w:t xml:space="preserve"> </w:t>
      </w:r>
      <w:r w:rsidRPr="00C020F5">
        <w:rPr>
          <w:i/>
          <w:sz w:val="20"/>
          <w:szCs w:val="20"/>
          <w:vertAlign w:val="superscript"/>
        </w:rPr>
        <w:t>1</w:t>
      </w:r>
      <w:r>
        <w:rPr>
          <w:i/>
          <w:sz w:val="24"/>
        </w:rPr>
        <w:t>Vinayak V. Singh,</w:t>
      </w:r>
      <w:r>
        <w:rPr>
          <w:i/>
          <w:spacing w:val="-1"/>
          <w:sz w:val="24"/>
        </w:rPr>
        <w:t xml:space="preserve"> </w:t>
      </w:r>
      <w:r w:rsidRPr="00C020F5">
        <w:rPr>
          <w:i/>
          <w:sz w:val="20"/>
          <w:szCs w:val="20"/>
          <w:vertAlign w:val="superscript"/>
        </w:rPr>
        <w:t>1</w:t>
      </w:r>
      <w:r>
        <w:rPr>
          <w:i/>
          <w:sz w:val="24"/>
        </w:rPr>
        <w:t>Kshitiz</w:t>
      </w:r>
      <w:r>
        <w:rPr>
          <w:i/>
          <w:spacing w:val="1"/>
          <w:sz w:val="24"/>
        </w:rPr>
        <w:t xml:space="preserve"> </w:t>
      </w:r>
      <w:r>
        <w:rPr>
          <w:i/>
          <w:spacing w:val="-2"/>
          <w:sz w:val="24"/>
        </w:rPr>
        <w:t xml:space="preserve">Pandey, </w:t>
      </w:r>
      <w:r w:rsidRPr="00C020F5">
        <w:rPr>
          <w:i/>
          <w:spacing w:val="-2"/>
          <w:sz w:val="24"/>
          <w:vertAlign w:val="superscript"/>
        </w:rPr>
        <w:t>1</w:t>
      </w:r>
      <w:r>
        <w:rPr>
          <w:i/>
          <w:spacing w:val="-2"/>
          <w:sz w:val="24"/>
        </w:rPr>
        <w:t>Thangaramya K</w:t>
      </w:r>
    </w:p>
    <w:p w14:paraId="76F83385" w14:textId="77777777" w:rsidR="00DB0748" w:rsidRDefault="00DB0748" w:rsidP="00DB0748">
      <w:pPr>
        <w:spacing w:before="240"/>
        <w:jc w:val="center"/>
        <w:rPr>
          <w:i/>
          <w:sz w:val="20"/>
          <w:szCs w:val="20"/>
        </w:rPr>
      </w:pPr>
      <w:r w:rsidRPr="00D65696">
        <w:rPr>
          <w:i/>
          <w:sz w:val="20"/>
          <w:szCs w:val="20"/>
          <w:vertAlign w:val="superscript"/>
        </w:rPr>
        <w:t>1</w:t>
      </w:r>
      <w:r>
        <w:rPr>
          <w:i/>
          <w:sz w:val="20"/>
          <w:szCs w:val="20"/>
        </w:rPr>
        <w:t>School of Computer Science and Engineering (SCOPE), Vellore Institute of Technology, Vellore, Tamilnadu, India</w:t>
      </w:r>
    </w:p>
    <w:p w14:paraId="2ADD7A17" w14:textId="77777777" w:rsidR="00DB0748" w:rsidRPr="00E5585F" w:rsidRDefault="00DB0748" w:rsidP="00DB0748">
      <w:pPr>
        <w:spacing w:before="240"/>
        <w:jc w:val="center"/>
        <w:rPr>
          <w:rStyle w:val="Hyperlink"/>
        </w:rPr>
      </w:pPr>
      <w:r w:rsidRPr="00E5585F">
        <w:rPr>
          <w:rStyle w:val="Hyperlink"/>
          <w:vertAlign w:val="superscript"/>
        </w:rPr>
        <w:t>1</w:t>
      </w:r>
      <w:hyperlink r:id="rId5" w:history="1">
        <w:r w:rsidRPr="00C84A93">
          <w:rPr>
            <w:rStyle w:val="Hyperlink"/>
            <w:i/>
            <w:sz w:val="20"/>
            <w:szCs w:val="20"/>
          </w:rPr>
          <w:t>tamizhselvi.sp@vit.ac.in</w:t>
        </w:r>
      </w:hyperlink>
      <w:r>
        <w:rPr>
          <w:i/>
          <w:sz w:val="20"/>
          <w:szCs w:val="20"/>
        </w:rPr>
        <w:t xml:space="preserve">, </w:t>
      </w:r>
      <w:r w:rsidRPr="00E5585F">
        <w:rPr>
          <w:rStyle w:val="Hyperlink"/>
          <w:vertAlign w:val="superscript"/>
        </w:rPr>
        <w:t>1</w:t>
      </w:r>
      <w:hyperlink r:id="rId6" w:history="1">
        <w:r w:rsidRPr="00C84A93">
          <w:rPr>
            <w:rStyle w:val="Hyperlink"/>
            <w:i/>
            <w:sz w:val="20"/>
            <w:szCs w:val="20"/>
          </w:rPr>
          <w:t>vinayakvikram.singh2021@vitstudent.ac.in</w:t>
        </w:r>
      </w:hyperlink>
      <w:r>
        <w:rPr>
          <w:i/>
          <w:sz w:val="20"/>
          <w:szCs w:val="20"/>
        </w:rPr>
        <w:t xml:space="preserve">, </w:t>
      </w:r>
      <w:r w:rsidRPr="00E5585F">
        <w:rPr>
          <w:rStyle w:val="Hyperlink"/>
          <w:vertAlign w:val="superscript"/>
        </w:rPr>
        <w:t>1</w:t>
      </w:r>
      <w:hyperlink r:id="rId7" w:history="1">
        <w:r w:rsidRPr="00C84A93">
          <w:rPr>
            <w:rStyle w:val="Hyperlink"/>
            <w:i/>
            <w:sz w:val="20"/>
            <w:szCs w:val="20"/>
          </w:rPr>
          <w:t>kshitiz.pandey2021@vitstudent.ac.in</w:t>
        </w:r>
      </w:hyperlink>
      <w:r>
        <w:rPr>
          <w:i/>
          <w:sz w:val="20"/>
          <w:szCs w:val="20"/>
        </w:rPr>
        <w:t xml:space="preserve">, </w:t>
      </w:r>
      <w:r w:rsidRPr="00E5585F">
        <w:rPr>
          <w:rStyle w:val="Hyperlink"/>
          <w:vertAlign w:val="superscript"/>
        </w:rPr>
        <w:t>1</w:t>
      </w:r>
      <w:hyperlink r:id="rId8" w:history="1">
        <w:r w:rsidRPr="006E229A">
          <w:rPr>
            <w:rStyle w:val="Hyperlink"/>
            <w:i/>
            <w:sz w:val="20"/>
            <w:szCs w:val="20"/>
          </w:rPr>
          <w:t>thangaramya.k@vit.ac.in</w:t>
        </w:r>
      </w:hyperlink>
      <w:r>
        <w:rPr>
          <w:i/>
          <w:sz w:val="20"/>
          <w:szCs w:val="20"/>
        </w:rPr>
        <w:t xml:space="preserve"> </w:t>
      </w:r>
    </w:p>
    <w:p w14:paraId="0DA1991A" w14:textId="77777777" w:rsidR="00DB0748" w:rsidRDefault="00DB0748" w:rsidP="00DB0748">
      <w:pPr>
        <w:spacing w:before="240"/>
        <w:jc w:val="center"/>
        <w:rPr>
          <w:i/>
          <w:sz w:val="20"/>
          <w:szCs w:val="20"/>
        </w:rPr>
      </w:pPr>
      <w:r>
        <w:rPr>
          <w:i/>
          <w:sz w:val="20"/>
          <w:szCs w:val="20"/>
        </w:rPr>
        <w:t>*Corresponding Author – tamizhselvi.sp@vit.ac.in</w:t>
      </w:r>
    </w:p>
    <w:p w14:paraId="6A775C24" w14:textId="77777777" w:rsidR="003A2101" w:rsidRDefault="00000000">
      <w:pPr>
        <w:pStyle w:val="BodyText"/>
        <w:spacing w:before="7"/>
        <w:ind w:left="0"/>
        <w:rPr>
          <w:i/>
          <w:sz w:val="17"/>
        </w:rPr>
      </w:pPr>
      <w:r>
        <w:rPr>
          <w:noProof/>
        </w:rPr>
        <mc:AlternateContent>
          <mc:Choice Requires="wps">
            <w:drawing>
              <wp:anchor distT="0" distB="0" distL="0" distR="0" simplePos="0" relativeHeight="487587840" behindDoc="1" locked="0" layoutInCell="1" allowOverlap="1" wp14:anchorId="0FDD9B08" wp14:editId="439147D1">
                <wp:simplePos x="0" y="0"/>
                <wp:positionH relativeFrom="page">
                  <wp:posOffset>438912</wp:posOffset>
                </wp:positionH>
                <wp:positionV relativeFrom="paragraph">
                  <wp:posOffset>143838</wp:posOffset>
                </wp:positionV>
                <wp:extent cx="6438900" cy="635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8900" cy="6350"/>
                        </a:xfrm>
                        <a:custGeom>
                          <a:avLst/>
                          <a:gdLst/>
                          <a:ahLst/>
                          <a:cxnLst/>
                          <a:rect l="l" t="t" r="r" b="b"/>
                          <a:pathLst>
                            <a:path w="6438900" h="6350">
                              <a:moveTo>
                                <a:pt x="6438899" y="0"/>
                              </a:moveTo>
                              <a:lnTo>
                                <a:pt x="0" y="0"/>
                              </a:lnTo>
                              <a:lnTo>
                                <a:pt x="0" y="6096"/>
                              </a:lnTo>
                              <a:lnTo>
                                <a:pt x="6438899" y="6096"/>
                              </a:lnTo>
                              <a:lnTo>
                                <a:pt x="643889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4432F31" id="Graphic 1" o:spid="_x0000_s1026" style="position:absolute;margin-left:34.55pt;margin-top:11.35pt;width:507pt;height:.5pt;z-index:-15728640;visibility:visible;mso-wrap-style:square;mso-wrap-distance-left:0;mso-wrap-distance-top:0;mso-wrap-distance-right:0;mso-wrap-distance-bottom:0;mso-position-horizontal:absolute;mso-position-horizontal-relative:page;mso-position-vertical:absolute;mso-position-vertical-relative:text;v-text-anchor:top" coordsize="64389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" path="m6438899,l,,,6096r6438899,l6438899,xe" fillcolor="black" stroked="f">
                <v:path arrowok="t"/>
                <w10:wrap type="topAndBottom" anchorx="page"/>
              </v:shape>
            </w:pict>
          </mc:Fallback>
        </mc:AlternateContent>
      </w:r>
    </w:p>
    <w:p w14:paraId="0016C7FE" w14:textId="77777777" w:rsidR="003A2101" w:rsidRDefault="003A2101">
      <w:pPr>
        <w:pStyle w:val="BodyText"/>
        <w:spacing w:before="108"/>
        <w:ind w:left="0"/>
        <w:rPr>
          <w:i/>
        </w:rPr>
      </w:pPr>
    </w:p>
    <w:p w14:paraId="050318DE" w14:textId="77777777" w:rsidR="003A2101" w:rsidRDefault="00000000">
      <w:pPr>
        <w:pStyle w:val="Heading1"/>
        <w:ind w:left="300" w:firstLine="0"/>
      </w:pPr>
      <w:r>
        <w:rPr>
          <w:color w:val="0073AD"/>
          <w:spacing w:val="-2"/>
        </w:rPr>
        <w:t>ABSTRACT</w:t>
      </w:r>
    </w:p>
    <w:p w14:paraId="62DDBBF6" w14:textId="745EF7A5" w:rsidR="003A2101" w:rsidRDefault="00000000" w:rsidP="0032500A">
      <w:pPr>
        <w:pStyle w:val="BodyText"/>
        <w:spacing w:before="33" w:line="208" w:lineRule="auto"/>
        <w:ind w:left="300" w:right="132"/>
        <w:jc w:val="both"/>
      </w:pPr>
      <w:r>
        <w:t>5G technology has also boosted the need for better network management solutions that will come in handy in improving the QoS since consumers demand faster connectivity networks. Towards this end, the present study introduces a novel framework to tackle this challenge that also incorporates the best of current machine learning algorithms to enhance the QoS provisions through more accurate traffic predictions in 5G networks. Expanding from extant literature work such as ‘Bandwidth Allocation for Wireless Cellular Network by Using Genetic Algorithm’</w:t>
      </w:r>
      <w:r>
        <w:rPr>
          <w:spacing w:val="-11"/>
        </w:rPr>
        <w:t xml:space="preserve"> </w:t>
      </w:r>
      <w:r>
        <w:t>and</w:t>
      </w:r>
      <w:r>
        <w:rPr>
          <w:spacing w:val="-13"/>
        </w:rPr>
        <w:t xml:space="preserve"> </w:t>
      </w:r>
      <w:r>
        <w:t>‘Dynamic</w:t>
      </w:r>
      <w:r>
        <w:rPr>
          <w:spacing w:val="-12"/>
        </w:rPr>
        <w:t xml:space="preserve"> </w:t>
      </w:r>
      <w:r>
        <w:t>Spectrum</w:t>
      </w:r>
      <w:r>
        <w:rPr>
          <w:spacing w:val="-11"/>
        </w:rPr>
        <w:t xml:space="preserve"> </w:t>
      </w:r>
      <w:r>
        <w:t>Allocation</w:t>
      </w:r>
      <w:r>
        <w:rPr>
          <w:spacing w:val="-12"/>
        </w:rPr>
        <w:t xml:space="preserve"> </w:t>
      </w:r>
      <w:r>
        <w:t>Following</w:t>
      </w:r>
      <w:r>
        <w:rPr>
          <w:spacing w:val="-12"/>
        </w:rPr>
        <w:t xml:space="preserve"> </w:t>
      </w:r>
      <w:r>
        <w:t>Machine</w:t>
      </w:r>
      <w:r>
        <w:rPr>
          <w:spacing w:val="-12"/>
        </w:rPr>
        <w:t xml:space="preserve"> </w:t>
      </w:r>
      <w:r>
        <w:t>Learning-Based</w:t>
      </w:r>
      <w:r>
        <w:rPr>
          <w:spacing w:val="-13"/>
        </w:rPr>
        <w:t xml:space="preserve"> </w:t>
      </w:r>
      <w:r>
        <w:t>Traffic</w:t>
      </w:r>
      <w:r>
        <w:rPr>
          <w:spacing w:val="-12"/>
        </w:rPr>
        <w:t xml:space="preserve"> </w:t>
      </w:r>
      <w:r>
        <w:t>Predictions</w:t>
      </w:r>
      <w:r>
        <w:rPr>
          <w:spacing w:val="-11"/>
        </w:rPr>
        <w:t xml:space="preserve"> </w:t>
      </w:r>
      <w:r>
        <w:t>in</w:t>
      </w:r>
      <w:r>
        <w:rPr>
          <w:spacing w:val="-13"/>
        </w:rPr>
        <w:t xml:space="preserve"> </w:t>
      </w:r>
      <w:r>
        <w:t>5G’,</w:t>
      </w:r>
      <w:r>
        <w:rPr>
          <w:spacing w:val="-13"/>
        </w:rPr>
        <w:t xml:space="preserve"> </w:t>
      </w:r>
      <w:r>
        <w:t>this paper</w:t>
      </w:r>
      <w:r>
        <w:rPr>
          <w:spacing w:val="-1"/>
        </w:rPr>
        <w:t xml:space="preserve"> </w:t>
      </w:r>
      <w:r>
        <w:t>introduces a new</w:t>
      </w:r>
      <w:r>
        <w:rPr>
          <w:spacing w:val="-1"/>
        </w:rPr>
        <w:t xml:space="preserve"> </w:t>
      </w:r>
      <w:r>
        <w:t>concept that integrates dynamic bandwidth and spectrum with predictive analytics. That is the use of machine learning models such as the neural networks and support vector machines in achieving better results in traffic forecasting. These models are intended for traffic analysis and accurate traffic prediction as well as for considering the specific properties of 5G environments. In order to apprehend the problem of fluctuating traffic</w:t>
      </w:r>
      <w:r>
        <w:rPr>
          <w:spacing w:val="-10"/>
        </w:rPr>
        <w:t xml:space="preserve"> </w:t>
      </w:r>
      <w:r>
        <w:t>patterns,</w:t>
      </w:r>
      <w:r>
        <w:rPr>
          <w:spacing w:val="-11"/>
        </w:rPr>
        <w:t xml:space="preserve"> </w:t>
      </w:r>
      <w:r>
        <w:t>the</w:t>
      </w:r>
      <w:r>
        <w:rPr>
          <w:spacing w:val="-11"/>
        </w:rPr>
        <w:t xml:space="preserve"> </w:t>
      </w:r>
      <w:r>
        <w:t>study</w:t>
      </w:r>
      <w:r>
        <w:rPr>
          <w:spacing w:val="-12"/>
        </w:rPr>
        <w:t xml:space="preserve"> </w:t>
      </w:r>
      <w:r>
        <w:t>also</w:t>
      </w:r>
      <w:r>
        <w:rPr>
          <w:spacing w:val="-11"/>
        </w:rPr>
        <w:t xml:space="preserve"> </w:t>
      </w:r>
      <w:r>
        <w:t>uses</w:t>
      </w:r>
      <w:r>
        <w:rPr>
          <w:spacing w:val="-11"/>
        </w:rPr>
        <w:t xml:space="preserve"> </w:t>
      </w:r>
      <w:r>
        <w:t>genetic</w:t>
      </w:r>
      <w:r>
        <w:rPr>
          <w:spacing w:val="-11"/>
        </w:rPr>
        <w:t xml:space="preserve"> </w:t>
      </w:r>
      <w:r>
        <w:t>algorithms</w:t>
      </w:r>
      <w:r>
        <w:rPr>
          <w:spacing w:val="-10"/>
        </w:rPr>
        <w:t xml:space="preserve"> </w:t>
      </w:r>
      <w:r>
        <w:t>to</w:t>
      </w:r>
      <w:r>
        <w:rPr>
          <w:spacing w:val="-12"/>
        </w:rPr>
        <w:t xml:space="preserve"> </w:t>
      </w:r>
      <w:r>
        <w:t>do</w:t>
      </w:r>
      <w:r>
        <w:rPr>
          <w:spacing w:val="-12"/>
        </w:rPr>
        <w:t xml:space="preserve"> </w:t>
      </w:r>
      <w:r>
        <w:t>real-time</w:t>
      </w:r>
      <w:r>
        <w:rPr>
          <w:spacing w:val="-11"/>
        </w:rPr>
        <w:t xml:space="preserve"> </w:t>
      </w:r>
      <w:r>
        <w:t>bandwidth</w:t>
      </w:r>
      <w:r>
        <w:rPr>
          <w:spacing w:val="-11"/>
        </w:rPr>
        <w:t xml:space="preserve"> </w:t>
      </w:r>
      <w:r>
        <w:t>allocation.</w:t>
      </w:r>
      <w:r>
        <w:rPr>
          <w:spacing w:val="-11"/>
        </w:rPr>
        <w:t xml:space="preserve"> </w:t>
      </w:r>
      <w:r>
        <w:t>This</w:t>
      </w:r>
      <w:r>
        <w:rPr>
          <w:spacing w:val="-11"/>
        </w:rPr>
        <w:t xml:space="preserve"> </w:t>
      </w:r>
      <w:r>
        <w:t>optimization</w:t>
      </w:r>
      <w:r>
        <w:rPr>
          <w:spacing w:val="-11"/>
        </w:rPr>
        <w:t xml:space="preserve"> </w:t>
      </w:r>
      <w:r>
        <w:t>refers to</w:t>
      </w:r>
      <w:r>
        <w:rPr>
          <w:spacing w:val="-6"/>
        </w:rPr>
        <w:t xml:space="preserve"> </w:t>
      </w:r>
      <w:r>
        <w:t>the</w:t>
      </w:r>
      <w:r>
        <w:rPr>
          <w:spacing w:val="-5"/>
        </w:rPr>
        <w:t xml:space="preserve"> </w:t>
      </w:r>
      <w:r>
        <w:t>technique</w:t>
      </w:r>
      <w:r>
        <w:rPr>
          <w:spacing w:val="-8"/>
        </w:rPr>
        <w:t xml:space="preserve"> </w:t>
      </w:r>
      <w:r>
        <w:t>that</w:t>
      </w:r>
      <w:r>
        <w:rPr>
          <w:spacing w:val="-5"/>
        </w:rPr>
        <w:t xml:space="preserve"> </w:t>
      </w:r>
      <w:r>
        <w:t>is</w:t>
      </w:r>
      <w:r>
        <w:rPr>
          <w:spacing w:val="-6"/>
        </w:rPr>
        <w:t xml:space="preserve"> </w:t>
      </w:r>
      <w:r>
        <w:t>used</w:t>
      </w:r>
      <w:r>
        <w:rPr>
          <w:spacing w:val="-5"/>
        </w:rPr>
        <w:t xml:space="preserve"> </w:t>
      </w:r>
      <w:r>
        <w:t>severally</w:t>
      </w:r>
      <w:r>
        <w:rPr>
          <w:spacing w:val="-6"/>
        </w:rPr>
        <w:t xml:space="preserve"> </w:t>
      </w:r>
      <w:r>
        <w:t>in</w:t>
      </w:r>
      <w:r>
        <w:rPr>
          <w:spacing w:val="-6"/>
        </w:rPr>
        <w:t xml:space="preserve"> </w:t>
      </w:r>
      <w:r>
        <w:t>order</w:t>
      </w:r>
      <w:r>
        <w:rPr>
          <w:spacing w:val="-5"/>
        </w:rPr>
        <w:t xml:space="preserve"> </w:t>
      </w:r>
      <w:r>
        <w:t>to</w:t>
      </w:r>
      <w:r>
        <w:rPr>
          <w:spacing w:val="-6"/>
        </w:rPr>
        <w:t xml:space="preserve"> </w:t>
      </w:r>
      <w:r>
        <w:t>achieve</w:t>
      </w:r>
      <w:r>
        <w:rPr>
          <w:spacing w:val="-3"/>
        </w:rPr>
        <w:t xml:space="preserve"> </w:t>
      </w:r>
      <w:r>
        <w:t>several</w:t>
      </w:r>
      <w:r>
        <w:rPr>
          <w:spacing w:val="-4"/>
        </w:rPr>
        <w:t xml:space="preserve"> </w:t>
      </w:r>
      <w:r>
        <w:t>QoS</w:t>
      </w:r>
      <w:r>
        <w:rPr>
          <w:spacing w:val="-6"/>
        </w:rPr>
        <w:t xml:space="preserve"> </w:t>
      </w:r>
      <w:r>
        <w:t>parameters</w:t>
      </w:r>
      <w:r>
        <w:rPr>
          <w:spacing w:val="-4"/>
        </w:rPr>
        <w:t xml:space="preserve"> </w:t>
      </w:r>
      <w:r>
        <w:t>such</w:t>
      </w:r>
      <w:r>
        <w:rPr>
          <w:spacing w:val="-6"/>
        </w:rPr>
        <w:t xml:space="preserve"> </w:t>
      </w:r>
      <w:r>
        <w:t>as</w:t>
      </w:r>
      <w:r>
        <w:rPr>
          <w:spacing w:val="-6"/>
        </w:rPr>
        <w:t xml:space="preserve"> </w:t>
      </w:r>
      <w:r>
        <w:t>latency</w:t>
      </w:r>
      <w:r>
        <w:rPr>
          <w:spacing w:val="-5"/>
        </w:rPr>
        <w:t xml:space="preserve"> </w:t>
      </w:r>
      <w:r>
        <w:t>and</w:t>
      </w:r>
      <w:r>
        <w:rPr>
          <w:spacing w:val="-6"/>
        </w:rPr>
        <w:t xml:space="preserve"> </w:t>
      </w:r>
      <w:r>
        <w:t>throughput</w:t>
      </w:r>
      <w:r>
        <w:rPr>
          <w:spacing w:val="-4"/>
        </w:rPr>
        <w:t xml:space="preserve"> </w:t>
      </w:r>
      <w:r>
        <w:t>in order to more the network’s performance. To this end this research aims at understanding how the integration of these</w:t>
      </w:r>
      <w:r>
        <w:rPr>
          <w:spacing w:val="-7"/>
        </w:rPr>
        <w:t xml:space="preserve"> </w:t>
      </w:r>
      <w:r>
        <w:t>approaches</w:t>
      </w:r>
      <w:r>
        <w:rPr>
          <w:spacing w:val="-8"/>
        </w:rPr>
        <w:t xml:space="preserve"> </w:t>
      </w:r>
      <w:r>
        <w:t>will</w:t>
      </w:r>
      <w:r>
        <w:rPr>
          <w:spacing w:val="-10"/>
        </w:rPr>
        <w:t xml:space="preserve"> </w:t>
      </w:r>
      <w:r>
        <w:t>give</w:t>
      </w:r>
      <w:r>
        <w:rPr>
          <w:spacing w:val="-10"/>
        </w:rPr>
        <w:t xml:space="preserve"> </w:t>
      </w:r>
      <w:r>
        <w:t>rise</w:t>
      </w:r>
      <w:r>
        <w:rPr>
          <w:spacing w:val="-9"/>
        </w:rPr>
        <w:t xml:space="preserve"> </w:t>
      </w:r>
      <w:r>
        <w:t>to</w:t>
      </w:r>
      <w:r>
        <w:rPr>
          <w:spacing w:val="-11"/>
        </w:rPr>
        <w:t xml:space="preserve"> </w:t>
      </w:r>
      <w:r>
        <w:t>more</w:t>
      </w:r>
      <w:r>
        <w:rPr>
          <w:spacing w:val="-10"/>
        </w:rPr>
        <w:t xml:space="preserve"> </w:t>
      </w:r>
      <w:r>
        <w:t>scalable</w:t>
      </w:r>
      <w:r>
        <w:rPr>
          <w:spacing w:val="-10"/>
        </w:rPr>
        <w:t xml:space="preserve"> </w:t>
      </w:r>
      <w:r>
        <w:t>form</w:t>
      </w:r>
      <w:r>
        <w:rPr>
          <w:spacing w:val="-9"/>
        </w:rPr>
        <w:t xml:space="preserve"> </w:t>
      </w:r>
      <w:r>
        <w:t>of</w:t>
      </w:r>
      <w:r>
        <w:rPr>
          <w:spacing w:val="-10"/>
        </w:rPr>
        <w:t xml:space="preserve"> </w:t>
      </w:r>
      <w:r>
        <w:t>managing</w:t>
      </w:r>
      <w:r>
        <w:rPr>
          <w:spacing w:val="-8"/>
        </w:rPr>
        <w:t xml:space="preserve"> </w:t>
      </w:r>
      <w:r>
        <w:t>a</w:t>
      </w:r>
      <w:r>
        <w:rPr>
          <w:spacing w:val="-10"/>
        </w:rPr>
        <w:t xml:space="preserve"> </w:t>
      </w:r>
      <w:r>
        <w:t>more</w:t>
      </w:r>
      <w:r>
        <w:rPr>
          <w:spacing w:val="-10"/>
        </w:rPr>
        <w:t xml:space="preserve"> </w:t>
      </w:r>
      <w:r>
        <w:t>complex</w:t>
      </w:r>
      <w:r>
        <w:rPr>
          <w:spacing w:val="-10"/>
        </w:rPr>
        <w:t xml:space="preserve"> </w:t>
      </w:r>
      <w:r>
        <w:t>traffic</w:t>
      </w:r>
      <w:r>
        <w:rPr>
          <w:spacing w:val="-10"/>
        </w:rPr>
        <w:t xml:space="preserve"> </w:t>
      </w:r>
      <w:r>
        <w:t>flow</w:t>
      </w:r>
      <w:r>
        <w:rPr>
          <w:spacing w:val="-9"/>
        </w:rPr>
        <w:t xml:space="preserve"> </w:t>
      </w:r>
      <w:r>
        <w:t>in</w:t>
      </w:r>
      <w:r>
        <w:rPr>
          <w:spacing w:val="-11"/>
        </w:rPr>
        <w:t xml:space="preserve"> </w:t>
      </w:r>
      <w:r>
        <w:t>5G.</w:t>
      </w:r>
      <w:r>
        <w:rPr>
          <w:spacing w:val="-8"/>
        </w:rPr>
        <w:t xml:space="preserve"> </w:t>
      </w:r>
      <w:r>
        <w:t>The</w:t>
      </w:r>
      <w:r>
        <w:rPr>
          <w:spacing w:val="-11"/>
        </w:rPr>
        <w:t xml:space="preserve"> </w:t>
      </w:r>
      <w:r>
        <w:t>proposed stuff also points to the fact the achieved results represent certain enhancements in terms of network performance and users’ quality by applying machine learning methods in combination with complex optimization algorithms. These</w:t>
      </w:r>
      <w:r>
        <w:rPr>
          <w:spacing w:val="-6"/>
        </w:rPr>
        <w:t xml:space="preserve"> </w:t>
      </w:r>
      <w:r>
        <w:t>are</w:t>
      </w:r>
      <w:r>
        <w:rPr>
          <w:spacing w:val="-6"/>
        </w:rPr>
        <w:t xml:space="preserve"> </w:t>
      </w:r>
      <w:r>
        <w:t>expected</w:t>
      </w:r>
      <w:r>
        <w:rPr>
          <w:spacing w:val="-6"/>
        </w:rPr>
        <w:t xml:space="preserve"> </w:t>
      </w:r>
      <w:r>
        <w:t>to</w:t>
      </w:r>
      <w:r>
        <w:rPr>
          <w:spacing w:val="-7"/>
        </w:rPr>
        <w:t xml:space="preserve"> </w:t>
      </w:r>
      <w:r>
        <w:t>offer</w:t>
      </w:r>
      <w:r>
        <w:rPr>
          <w:spacing w:val="-8"/>
        </w:rPr>
        <w:t xml:space="preserve"> </w:t>
      </w:r>
      <w:r>
        <w:t>solutions</w:t>
      </w:r>
      <w:r>
        <w:rPr>
          <w:spacing w:val="-5"/>
        </w:rPr>
        <w:t xml:space="preserve"> </w:t>
      </w:r>
      <w:r>
        <w:t>for</w:t>
      </w:r>
      <w:r>
        <w:rPr>
          <w:spacing w:val="-6"/>
        </w:rPr>
        <w:t xml:space="preserve"> </w:t>
      </w:r>
      <w:r>
        <w:t>the</w:t>
      </w:r>
      <w:r>
        <w:rPr>
          <w:spacing w:val="-9"/>
        </w:rPr>
        <w:t xml:space="preserve"> </w:t>
      </w:r>
      <w:r>
        <w:t>continuous</w:t>
      </w:r>
      <w:r>
        <w:rPr>
          <w:spacing w:val="-8"/>
        </w:rPr>
        <w:t xml:space="preserve"> </w:t>
      </w:r>
      <w:r>
        <w:t>rollout</w:t>
      </w:r>
      <w:r>
        <w:rPr>
          <w:spacing w:val="-6"/>
        </w:rPr>
        <w:t xml:space="preserve"> </w:t>
      </w:r>
      <w:r>
        <w:t>and</w:t>
      </w:r>
      <w:r>
        <w:rPr>
          <w:spacing w:val="-7"/>
        </w:rPr>
        <w:t xml:space="preserve"> </w:t>
      </w:r>
      <w:r>
        <w:t>deployment</w:t>
      </w:r>
      <w:r>
        <w:rPr>
          <w:spacing w:val="-5"/>
        </w:rPr>
        <w:t xml:space="preserve"> </w:t>
      </w:r>
      <w:r>
        <w:t>of</w:t>
      </w:r>
      <w:r>
        <w:rPr>
          <w:spacing w:val="-9"/>
        </w:rPr>
        <w:t xml:space="preserve"> </w:t>
      </w:r>
      <w:r>
        <w:t>5G</w:t>
      </w:r>
      <w:r>
        <w:rPr>
          <w:spacing w:val="-8"/>
        </w:rPr>
        <w:t xml:space="preserve"> </w:t>
      </w:r>
      <w:r>
        <w:t>solutions</w:t>
      </w:r>
      <w:r>
        <w:rPr>
          <w:spacing w:val="-6"/>
        </w:rPr>
        <w:t xml:space="preserve"> </w:t>
      </w:r>
      <w:r>
        <w:t>in</w:t>
      </w:r>
      <w:r>
        <w:rPr>
          <w:spacing w:val="-7"/>
        </w:rPr>
        <w:t xml:space="preserve"> </w:t>
      </w:r>
      <w:r>
        <w:t>the</w:t>
      </w:r>
      <w:r>
        <w:rPr>
          <w:spacing w:val="-6"/>
        </w:rPr>
        <w:t xml:space="preserve"> </w:t>
      </w:r>
      <w:r>
        <w:t>management and support of networks, with more efficiency and flexibility. Thus, this study aims at contribution to the existing research and show that incorporating machine learning into the complicated optimization algorithms can address the challenges of the future wireless networks. The findings are expected to provide rich insights for both the development of theory and the improvement of practice of the 5G network management</w:t>
      </w:r>
      <w:r w:rsidR="001A79FD">
        <w:t>.</w:t>
      </w:r>
    </w:p>
    <w:p w14:paraId="6F80C684" w14:textId="77777777" w:rsidR="003A2101" w:rsidRDefault="003A2101" w:rsidP="0032500A">
      <w:pPr>
        <w:pStyle w:val="BodyText"/>
        <w:spacing w:before="110"/>
        <w:ind w:left="0"/>
        <w:jc w:val="both"/>
      </w:pPr>
    </w:p>
    <w:p w14:paraId="3A4CB123" w14:textId="77777777" w:rsidR="003A2101" w:rsidRDefault="00000000" w:rsidP="0032500A">
      <w:pPr>
        <w:pStyle w:val="BodyText"/>
        <w:ind w:left="300"/>
        <w:jc w:val="both"/>
        <w:rPr>
          <w:spacing w:val="-2"/>
        </w:rPr>
      </w:pPr>
      <w:r>
        <w:rPr>
          <w:b/>
          <w:color w:val="0073AD"/>
        </w:rPr>
        <w:t>INDEX</w:t>
      </w:r>
      <w:r>
        <w:rPr>
          <w:b/>
          <w:color w:val="0073AD"/>
          <w:spacing w:val="-7"/>
        </w:rPr>
        <w:t xml:space="preserve"> </w:t>
      </w:r>
      <w:r>
        <w:rPr>
          <w:b/>
          <w:color w:val="0073AD"/>
        </w:rPr>
        <w:t>TERMS</w:t>
      </w:r>
      <w:r>
        <w:rPr>
          <w:b/>
          <w:color w:val="0073AD"/>
          <w:spacing w:val="-4"/>
        </w:rPr>
        <w:t xml:space="preserve"> </w:t>
      </w:r>
      <w:r>
        <w:t>5G,</w:t>
      </w:r>
      <w:r>
        <w:rPr>
          <w:spacing w:val="-5"/>
        </w:rPr>
        <w:t xml:space="preserve"> </w:t>
      </w:r>
      <w:r>
        <w:t>automation,</w:t>
      </w:r>
      <w:r>
        <w:rPr>
          <w:spacing w:val="-4"/>
        </w:rPr>
        <w:t xml:space="preserve"> </w:t>
      </w:r>
      <w:r>
        <w:t>machine</w:t>
      </w:r>
      <w:r>
        <w:rPr>
          <w:spacing w:val="-6"/>
        </w:rPr>
        <w:t xml:space="preserve"> </w:t>
      </w:r>
      <w:r>
        <w:t>learning,</w:t>
      </w:r>
      <w:r>
        <w:rPr>
          <w:spacing w:val="-6"/>
        </w:rPr>
        <w:t xml:space="preserve"> </w:t>
      </w:r>
      <w:r>
        <w:t>BW</w:t>
      </w:r>
      <w:r>
        <w:rPr>
          <w:spacing w:val="-4"/>
        </w:rPr>
        <w:t xml:space="preserve"> </w:t>
      </w:r>
      <w:r>
        <w:t>allocation,</w:t>
      </w:r>
      <w:r>
        <w:rPr>
          <w:spacing w:val="-4"/>
        </w:rPr>
        <w:t xml:space="preserve"> </w:t>
      </w:r>
      <w:r>
        <w:t>spectrum</w:t>
      </w:r>
      <w:r>
        <w:rPr>
          <w:spacing w:val="-2"/>
        </w:rPr>
        <w:t xml:space="preserve"> sharing.</w:t>
      </w:r>
    </w:p>
    <w:p w14:paraId="2FBF1065" w14:textId="77777777" w:rsidR="0032500A" w:rsidRDefault="0032500A" w:rsidP="0032500A">
      <w:pPr>
        <w:pStyle w:val="BodyText"/>
        <w:ind w:left="300"/>
        <w:jc w:val="both"/>
        <w:rPr>
          <w:spacing w:val="-2"/>
        </w:rPr>
      </w:pPr>
    </w:p>
    <w:p w14:paraId="745AFC4E" w14:textId="77777777" w:rsidR="001A79FD" w:rsidRDefault="0032500A" w:rsidP="001A79FD">
      <w:pPr>
        <w:pStyle w:val="TableParagraph"/>
        <w:spacing w:before="219" w:line="208" w:lineRule="auto"/>
        <w:ind w:left="300" w:right="245"/>
        <w:rPr>
          <w:b/>
          <w:color w:val="0073AD"/>
        </w:rPr>
      </w:pPr>
      <w:r>
        <w:rPr>
          <w:b/>
          <w:color w:val="0073AD"/>
        </w:rPr>
        <w:t xml:space="preserve">I. </w:t>
      </w:r>
      <w:r w:rsidR="001A79FD">
        <w:rPr>
          <w:b/>
          <w:color w:val="0073AD"/>
        </w:rPr>
        <w:t>INTRODUCTION</w:t>
      </w:r>
    </w:p>
    <w:p w14:paraId="618E33EB" w14:textId="77777777" w:rsidR="001A79FD" w:rsidRDefault="001A79FD" w:rsidP="001A79FD">
      <w:pPr>
        <w:pStyle w:val="TableParagraph"/>
        <w:spacing w:before="219" w:line="208" w:lineRule="auto"/>
        <w:ind w:left="300" w:right="245"/>
      </w:pPr>
      <w:r w:rsidRPr="001473A2">
        <w:t>Such rapid developments in wireless communication technologies, especially with the roll out of 5G networks, alter how we connect and communicate. When such technology increases in penetration, there lies a potential for unprecedented innovation but indeed high complexity in resource management, particularly in the network. The promise of 5G is to support all kinds of applications-from enhanced mobile broadband (eMBB), URLLC, to massive machine-type communications (mMTC), which cover a wide range and diverse, stringent requirements, such as high data rates, low latency, and efficient connectivity for billions of devices. These require innovative, adaptive network management solutions that can opportunistically and dynamically adjust their utilization of scarce bandwidth and spectrum resources in real-time for these new applications.</w:t>
      </w:r>
    </w:p>
    <w:p w14:paraId="276ABAAE" w14:textId="77777777" w:rsidR="001A79FD" w:rsidRDefault="001A79FD" w:rsidP="001A79FD">
      <w:pPr>
        <w:pStyle w:val="TableParagraph"/>
        <w:spacing w:before="219" w:line="208" w:lineRule="auto"/>
        <w:ind w:left="300" w:right="245"/>
      </w:pPr>
    </w:p>
    <w:p w14:paraId="448865CD" w14:textId="77777777" w:rsidR="001A79FD" w:rsidRDefault="001A79FD" w:rsidP="001A79FD">
      <w:pPr>
        <w:pStyle w:val="TableParagraph"/>
        <w:spacing w:line="208" w:lineRule="auto"/>
        <w:ind w:left="300" w:right="245"/>
      </w:pPr>
      <w:r w:rsidRPr="001473A2">
        <w:t>The static or predefined schemes of resource allocation based on these conventional methods of network management are purely inadequate to address the dynamic and complex nature of 5G traffic. As the volume of data traffic continues to increase with more and more devices now being</w:t>
      </w:r>
      <w:r>
        <w:t xml:space="preserve"> </w:t>
      </w:r>
      <w:r w:rsidRPr="001473A2">
        <w:t xml:space="preserve">connected, </w:t>
      </w:r>
      <w:r w:rsidRPr="001473A2">
        <w:lastRenderedPageBreak/>
        <w:t>these approaches tend to waste spectrum, raise latency, and hence deliver poor QoS to users. Therefore, there is an urgent need for new paradigms that integrate ideas drawn from AI and advanced optimization techniques to ensure efficient network operation and experiences for users.</w:t>
      </w:r>
    </w:p>
    <w:p w14:paraId="3FB632FA" w14:textId="77777777" w:rsidR="001A79FD" w:rsidRDefault="001A79FD" w:rsidP="001A79FD">
      <w:pPr>
        <w:pStyle w:val="TableParagraph"/>
        <w:spacing w:line="208" w:lineRule="auto"/>
        <w:ind w:left="300" w:right="245"/>
      </w:pPr>
    </w:p>
    <w:p w14:paraId="4BCE81ED" w14:textId="77777777" w:rsidR="001A79FD" w:rsidRDefault="001A79FD" w:rsidP="001A79FD">
      <w:pPr>
        <w:pStyle w:val="TableParagraph"/>
        <w:spacing w:line="208" w:lineRule="auto"/>
        <w:ind w:left="300" w:right="245"/>
      </w:pPr>
      <w:r w:rsidRPr="001473A2">
        <w:t>A new framework employing machine learning (ML) models and genetic algorithms (GA) is proposed to be utilized for the optimization of dynamic bandwidth allocation in 5G networks. Machine learning, especially through its neural networks and support vector machines (SVM), plays a key role in predicting traffic patterns. The traffic-prediction models based on historical analysis help predict the future demands on the network, enabling better and more informed decisions regarding resource allocation. This ability to predict traffic surges and shifts is critical for maintaining QoS in an environment of rapid and unpredictable changes in the patterns of traffic.</w:t>
      </w:r>
    </w:p>
    <w:p w14:paraId="4C5B4A85" w14:textId="77777777" w:rsidR="001A79FD" w:rsidRDefault="001A79FD" w:rsidP="001A79FD">
      <w:pPr>
        <w:pStyle w:val="TableParagraph"/>
        <w:spacing w:line="208" w:lineRule="auto"/>
        <w:ind w:left="300" w:right="245"/>
      </w:pPr>
    </w:p>
    <w:p w14:paraId="6546BFF5" w14:textId="77777777" w:rsidR="001A79FD" w:rsidRDefault="001A79FD" w:rsidP="001A79FD">
      <w:pPr>
        <w:pStyle w:val="TableParagraph"/>
        <w:spacing w:line="208" w:lineRule="auto"/>
        <w:ind w:left="300" w:right="245"/>
      </w:pPr>
      <w:r w:rsidRPr="001473A2">
        <w:t>In contrast, genetic algorithms are used for addressing real-time optimization of bandwidth allocation based on these traffic predictions. They apply the concepts of natural selection and evolution to solve problems of optimizing complexity that involve application areas in which traditional methods fail. GAs evolve a population of potential solutions using selection, crossover, and mutation processes that adjust bandwidth allocation dynamically to meet both current and predicted network demands. This will allow the network to adapt to real time conditions, thus achieving optimum performance even as loads may change.</w:t>
      </w:r>
    </w:p>
    <w:p w14:paraId="663F0C91" w14:textId="77777777" w:rsidR="001A79FD" w:rsidRDefault="001A79FD" w:rsidP="001A79FD">
      <w:pPr>
        <w:pStyle w:val="TableParagraph"/>
        <w:spacing w:line="208" w:lineRule="auto"/>
        <w:ind w:left="300" w:right="245"/>
      </w:pPr>
    </w:p>
    <w:p w14:paraId="1BD20C77" w14:textId="77777777" w:rsidR="001A79FD" w:rsidRDefault="001A79FD" w:rsidP="001A79FD">
      <w:pPr>
        <w:pStyle w:val="TableParagraph"/>
        <w:spacing w:line="208" w:lineRule="auto"/>
        <w:ind w:left="300" w:right="245"/>
      </w:pPr>
      <w:r w:rsidRPr="001473A2">
        <w:t>Closed-loop interaction between machine learning models and the genetic algorithm is the main innovative part of this study. As the traffic predictions are generated, they feed into a genetic algorithm that dynamically assigns bandwidth. The positive feedback loop between both of these processes ensures that the resource allocation strategy is continuously refined based on real-time network performance. It is closed-loop in characteristics, aiming at lowering latency, decreasing packet loss, and maintaining very high levels of QoS over the network. The proposed framework addresses several key performance metrics-including throughput, delay, and the satisfaction of user demands-through iteration toward improving resource allocation.</w:t>
      </w:r>
    </w:p>
    <w:p w14:paraId="6434F962" w14:textId="77777777" w:rsidR="001A79FD" w:rsidRDefault="001A79FD" w:rsidP="001A79FD">
      <w:pPr>
        <w:pStyle w:val="TableParagraph"/>
        <w:spacing w:line="208" w:lineRule="auto"/>
        <w:ind w:left="300" w:right="245"/>
      </w:pPr>
    </w:p>
    <w:p w14:paraId="5F5021BB" w14:textId="77777777" w:rsidR="001A79FD" w:rsidRDefault="001A79FD" w:rsidP="001A79FD">
      <w:pPr>
        <w:pStyle w:val="TableParagraph"/>
        <w:spacing w:before="21" w:line="208" w:lineRule="auto"/>
        <w:ind w:left="300" w:right="246"/>
      </w:pPr>
      <w:r w:rsidRPr="001473A2">
        <w:t>This paper improves optimization of 5G networks by optimizing machine learning using evolutionary algorithms in the improvement of bandwidth and spectrum management. The proposed framework offers scalable and efficient solutions that can deal with interference, energy efficiency, and service prioritization. Results that indicate improved network performance are achieved and could lead to potential innovations in management and wireless communications in 5G.</w:t>
      </w:r>
    </w:p>
    <w:p w14:paraId="202AE9D0" w14:textId="77777777" w:rsidR="001A79FD" w:rsidRDefault="001A79FD" w:rsidP="001A79FD">
      <w:pPr>
        <w:pStyle w:val="TableParagraph"/>
        <w:spacing w:before="21" w:line="208" w:lineRule="auto"/>
        <w:ind w:left="300" w:right="246"/>
      </w:pPr>
    </w:p>
    <w:p w14:paraId="2958931A" w14:textId="77777777" w:rsidR="001A79FD" w:rsidRDefault="001A79FD" w:rsidP="001A79FD">
      <w:pPr>
        <w:pStyle w:val="TableParagraph"/>
        <w:numPr>
          <w:ilvl w:val="0"/>
          <w:numId w:val="11"/>
        </w:numPr>
        <w:tabs>
          <w:tab w:val="left" w:pos="270"/>
        </w:tabs>
        <w:spacing w:before="186"/>
        <w:ind w:left="490" w:hanging="220"/>
        <w:rPr>
          <w:b/>
        </w:rPr>
      </w:pPr>
      <w:r>
        <w:rPr>
          <w:b/>
          <w:color w:val="0073AD"/>
        </w:rPr>
        <w:t>Dynamic</w:t>
      </w:r>
      <w:r>
        <w:rPr>
          <w:b/>
          <w:color w:val="0073AD"/>
          <w:spacing w:val="-3"/>
        </w:rPr>
        <w:t xml:space="preserve"> </w:t>
      </w:r>
      <w:r>
        <w:rPr>
          <w:b/>
          <w:color w:val="0073AD"/>
        </w:rPr>
        <w:t>Spectrum</w:t>
      </w:r>
      <w:r>
        <w:rPr>
          <w:b/>
          <w:color w:val="0073AD"/>
          <w:spacing w:val="-2"/>
        </w:rPr>
        <w:t xml:space="preserve"> </w:t>
      </w:r>
      <w:r>
        <w:rPr>
          <w:b/>
          <w:color w:val="0073AD"/>
        </w:rPr>
        <w:t>Allocation</w:t>
      </w:r>
      <w:r>
        <w:rPr>
          <w:b/>
          <w:color w:val="0073AD"/>
          <w:spacing w:val="-3"/>
        </w:rPr>
        <w:t xml:space="preserve"> </w:t>
      </w:r>
      <w:r>
        <w:rPr>
          <w:b/>
          <w:color w:val="0073AD"/>
        </w:rPr>
        <w:t>in</w:t>
      </w:r>
      <w:r>
        <w:rPr>
          <w:b/>
          <w:color w:val="0073AD"/>
          <w:spacing w:val="-6"/>
        </w:rPr>
        <w:t xml:space="preserve"> </w:t>
      </w:r>
      <w:r>
        <w:rPr>
          <w:b/>
          <w:color w:val="0073AD"/>
        </w:rPr>
        <w:t>5G</w:t>
      </w:r>
      <w:r>
        <w:rPr>
          <w:b/>
          <w:color w:val="0073AD"/>
          <w:spacing w:val="-2"/>
        </w:rPr>
        <w:t xml:space="preserve"> Networks</w:t>
      </w:r>
    </w:p>
    <w:p w14:paraId="46100B4F" w14:textId="7F83B7CC" w:rsidR="001A79FD" w:rsidRDefault="001A79FD" w:rsidP="001A79FD">
      <w:pPr>
        <w:pStyle w:val="TableParagraph"/>
        <w:spacing w:before="213" w:line="208" w:lineRule="auto"/>
        <w:ind w:left="270" w:right="246"/>
      </w:pPr>
      <w:r>
        <w:t>Dynamic Spectrum Allocation (DSA) can be classified as a revolutionary shift, in terms of the efficient</w:t>
      </w:r>
      <w:r>
        <w:rPr>
          <w:spacing w:val="-14"/>
        </w:rPr>
        <w:t xml:space="preserve"> </w:t>
      </w:r>
      <w:r>
        <w:t>organization</w:t>
      </w:r>
      <w:r>
        <w:rPr>
          <w:spacing w:val="-14"/>
        </w:rPr>
        <w:t xml:space="preserve"> </w:t>
      </w:r>
      <w:r>
        <w:t>of</w:t>
      </w:r>
      <w:r>
        <w:rPr>
          <w:spacing w:val="-14"/>
        </w:rPr>
        <w:t xml:space="preserve"> </w:t>
      </w:r>
      <w:r>
        <w:t>spectrum</w:t>
      </w:r>
      <w:r>
        <w:rPr>
          <w:spacing w:val="-13"/>
        </w:rPr>
        <w:t xml:space="preserve"> </w:t>
      </w:r>
      <w:r>
        <w:t>in</w:t>
      </w:r>
      <w:r>
        <w:rPr>
          <w:spacing w:val="-14"/>
        </w:rPr>
        <w:t xml:space="preserve"> </w:t>
      </w:r>
      <w:r>
        <w:t>the</w:t>
      </w:r>
      <w:r>
        <w:rPr>
          <w:spacing w:val="-14"/>
        </w:rPr>
        <w:t xml:space="preserve"> </w:t>
      </w:r>
      <w:r>
        <w:t>context</w:t>
      </w:r>
      <w:r>
        <w:rPr>
          <w:spacing w:val="-14"/>
        </w:rPr>
        <w:t xml:space="preserve"> </w:t>
      </w:r>
      <w:r>
        <w:t>of</w:t>
      </w:r>
      <w:r>
        <w:rPr>
          <w:spacing w:val="-13"/>
        </w:rPr>
        <w:t xml:space="preserve"> </w:t>
      </w:r>
      <w:r>
        <w:t>5G networks</w:t>
      </w:r>
      <w:r>
        <w:rPr>
          <w:spacing w:val="-14"/>
        </w:rPr>
        <w:t xml:space="preserve"> </w:t>
      </w:r>
      <w:r>
        <w:t>thereby</w:t>
      </w:r>
      <w:r>
        <w:rPr>
          <w:spacing w:val="-13"/>
        </w:rPr>
        <w:t xml:space="preserve"> </w:t>
      </w:r>
      <w:r>
        <w:t>catering</w:t>
      </w:r>
      <w:r>
        <w:rPr>
          <w:spacing w:val="-14"/>
        </w:rPr>
        <w:t xml:space="preserve"> </w:t>
      </w:r>
      <w:r>
        <w:t>for</w:t>
      </w:r>
      <w:r>
        <w:rPr>
          <w:spacing w:val="-11"/>
        </w:rPr>
        <w:t xml:space="preserve"> </w:t>
      </w:r>
      <w:r>
        <w:t>the</w:t>
      </w:r>
      <w:r>
        <w:rPr>
          <w:spacing w:val="-12"/>
        </w:rPr>
        <w:t xml:space="preserve"> </w:t>
      </w:r>
      <w:r>
        <w:t>dynamics</w:t>
      </w:r>
      <w:r>
        <w:rPr>
          <w:spacing w:val="-14"/>
        </w:rPr>
        <w:t xml:space="preserve"> </w:t>
      </w:r>
      <w:r>
        <w:t>in</w:t>
      </w:r>
      <w:r>
        <w:rPr>
          <w:spacing w:val="-14"/>
        </w:rPr>
        <w:t xml:space="preserve"> </w:t>
      </w:r>
      <w:r>
        <w:t>modern telecommunications.</w:t>
      </w:r>
      <w:r>
        <w:rPr>
          <w:spacing w:val="-14"/>
        </w:rPr>
        <w:t xml:space="preserve"> </w:t>
      </w:r>
      <w:r>
        <w:t>In</w:t>
      </w:r>
      <w:r>
        <w:rPr>
          <w:spacing w:val="-14"/>
        </w:rPr>
        <w:t xml:space="preserve"> </w:t>
      </w:r>
      <w:r>
        <w:t>contrast</w:t>
      </w:r>
      <w:r>
        <w:rPr>
          <w:spacing w:val="-14"/>
        </w:rPr>
        <w:t xml:space="preserve"> </w:t>
      </w:r>
      <w:r>
        <w:t>to</w:t>
      </w:r>
      <w:r>
        <w:rPr>
          <w:spacing w:val="-13"/>
        </w:rPr>
        <w:t xml:space="preserve"> </w:t>
      </w:r>
      <w:r>
        <w:t>conventional</w:t>
      </w:r>
      <w:r>
        <w:rPr>
          <w:spacing w:val="-14"/>
        </w:rPr>
        <w:t xml:space="preserve"> </w:t>
      </w:r>
      <w:r>
        <w:t>static approach to spectrum allocation, where specific sections</w:t>
      </w:r>
      <w:r>
        <w:rPr>
          <w:spacing w:val="-11"/>
        </w:rPr>
        <w:t xml:space="preserve"> </w:t>
      </w:r>
      <w:r>
        <w:t>of</w:t>
      </w:r>
      <w:r>
        <w:rPr>
          <w:spacing w:val="-12"/>
        </w:rPr>
        <w:t xml:space="preserve"> </w:t>
      </w:r>
      <w:r>
        <w:t>the</w:t>
      </w:r>
      <w:r>
        <w:rPr>
          <w:spacing w:val="-12"/>
        </w:rPr>
        <w:t xml:space="preserve"> </w:t>
      </w:r>
      <w:r>
        <w:t>spectrum</w:t>
      </w:r>
      <w:r>
        <w:rPr>
          <w:spacing w:val="-11"/>
        </w:rPr>
        <w:t xml:space="preserve"> </w:t>
      </w:r>
      <w:r>
        <w:t>are</w:t>
      </w:r>
      <w:r>
        <w:rPr>
          <w:spacing w:val="-13"/>
        </w:rPr>
        <w:t xml:space="preserve"> </w:t>
      </w:r>
      <w:r>
        <w:t>allocated</w:t>
      </w:r>
      <w:r>
        <w:rPr>
          <w:spacing w:val="-13"/>
        </w:rPr>
        <w:t xml:space="preserve"> </w:t>
      </w:r>
      <w:r>
        <w:t>to</w:t>
      </w:r>
      <w:r>
        <w:rPr>
          <w:spacing w:val="-14"/>
        </w:rPr>
        <w:t xml:space="preserve"> </w:t>
      </w:r>
      <w:r>
        <w:t>specific</w:t>
      </w:r>
      <w:r>
        <w:rPr>
          <w:spacing w:val="-13"/>
        </w:rPr>
        <w:t xml:space="preserve"> </w:t>
      </w:r>
      <w:r>
        <w:t>users for exclusive use,</w:t>
      </w:r>
      <w:r w:rsidR="00157F7F">
        <w:t xml:space="preserve"> </w:t>
      </w:r>
      <w:r>
        <w:t>(dynamic spectrum sharing) in contrast to static parted access to particular service kinds or locales, DSA provides flexible and dynamic spectrum control in response to current conditions of the</w:t>
      </w:r>
      <w:r>
        <w:rPr>
          <w:spacing w:val="-14"/>
        </w:rPr>
        <w:t xml:space="preserve"> </w:t>
      </w:r>
      <w:r>
        <w:t>network</w:t>
      </w:r>
      <w:r>
        <w:rPr>
          <w:spacing w:val="-14"/>
        </w:rPr>
        <w:t xml:space="preserve"> </w:t>
      </w:r>
      <w:r>
        <w:t>and</w:t>
      </w:r>
      <w:r>
        <w:rPr>
          <w:spacing w:val="-13"/>
        </w:rPr>
        <w:t xml:space="preserve"> </w:t>
      </w:r>
      <w:r>
        <w:t>users’</w:t>
      </w:r>
      <w:r>
        <w:rPr>
          <w:spacing w:val="-14"/>
        </w:rPr>
        <w:t xml:space="preserve"> </w:t>
      </w:r>
      <w:r>
        <w:t>needs.</w:t>
      </w:r>
      <w:r>
        <w:rPr>
          <w:spacing w:val="-12"/>
        </w:rPr>
        <w:t xml:space="preserve"> </w:t>
      </w:r>
      <w:r>
        <w:t>This</w:t>
      </w:r>
      <w:r>
        <w:rPr>
          <w:spacing w:val="-14"/>
        </w:rPr>
        <w:t xml:space="preserve"> </w:t>
      </w:r>
      <w:r>
        <w:t>is</w:t>
      </w:r>
      <w:r>
        <w:rPr>
          <w:spacing w:val="-14"/>
        </w:rPr>
        <w:t xml:space="preserve"> </w:t>
      </w:r>
      <w:r>
        <w:t>important</w:t>
      </w:r>
      <w:r>
        <w:rPr>
          <w:spacing w:val="-12"/>
        </w:rPr>
        <w:t xml:space="preserve"> </w:t>
      </w:r>
      <w:r>
        <w:t>for</w:t>
      </w:r>
      <w:r>
        <w:rPr>
          <w:spacing w:val="-14"/>
        </w:rPr>
        <w:t xml:space="preserve"> </w:t>
      </w:r>
      <w:r>
        <w:t>the efficient utilization of the available spectrum, and to improve</w:t>
      </w:r>
      <w:r>
        <w:rPr>
          <w:spacing w:val="-8"/>
        </w:rPr>
        <w:t xml:space="preserve"> </w:t>
      </w:r>
      <w:r>
        <w:t>the</w:t>
      </w:r>
      <w:r>
        <w:rPr>
          <w:spacing w:val="-6"/>
        </w:rPr>
        <w:t xml:space="preserve"> </w:t>
      </w:r>
      <w:r>
        <w:t>Quality</w:t>
      </w:r>
      <w:r>
        <w:rPr>
          <w:spacing w:val="-9"/>
        </w:rPr>
        <w:t xml:space="preserve"> </w:t>
      </w:r>
      <w:r>
        <w:t>of</w:t>
      </w:r>
      <w:r>
        <w:rPr>
          <w:spacing w:val="-8"/>
        </w:rPr>
        <w:t xml:space="preserve"> </w:t>
      </w:r>
      <w:r>
        <w:t>Service</w:t>
      </w:r>
      <w:r>
        <w:rPr>
          <w:spacing w:val="-8"/>
        </w:rPr>
        <w:t xml:space="preserve"> </w:t>
      </w:r>
      <w:r>
        <w:t>(QoS)</w:t>
      </w:r>
      <w:r>
        <w:rPr>
          <w:spacing w:val="-5"/>
        </w:rPr>
        <w:t xml:space="preserve"> </w:t>
      </w:r>
      <w:r>
        <w:t>for</w:t>
      </w:r>
      <w:r>
        <w:rPr>
          <w:spacing w:val="-8"/>
        </w:rPr>
        <w:t xml:space="preserve"> </w:t>
      </w:r>
      <w:r>
        <w:t>the</w:t>
      </w:r>
      <w:r>
        <w:rPr>
          <w:spacing w:val="-9"/>
        </w:rPr>
        <w:t xml:space="preserve"> </w:t>
      </w:r>
      <w:r>
        <w:t xml:space="preserve">multiple and varied services that 5G networks are expected to </w:t>
      </w:r>
      <w:r>
        <w:rPr>
          <w:spacing w:val="-2"/>
        </w:rPr>
        <w:t>provide.</w:t>
      </w:r>
    </w:p>
    <w:p w14:paraId="708EBEBF" w14:textId="77777777" w:rsidR="001A79FD" w:rsidRPr="006C3F55" w:rsidRDefault="001A79FD" w:rsidP="001A79FD">
      <w:pPr>
        <w:pStyle w:val="TableParagraph"/>
        <w:numPr>
          <w:ilvl w:val="1"/>
          <w:numId w:val="11"/>
        </w:numPr>
        <w:tabs>
          <w:tab w:val="left" w:pos="410"/>
        </w:tabs>
        <w:spacing w:before="194"/>
        <w:ind w:left="630" w:hanging="360"/>
        <w:rPr>
          <w:b/>
        </w:rPr>
      </w:pPr>
      <w:r>
        <w:rPr>
          <w:b/>
          <w:color w:val="0073AD"/>
        </w:rPr>
        <w:t>Importance</w:t>
      </w:r>
      <w:r>
        <w:rPr>
          <w:b/>
          <w:color w:val="0073AD"/>
          <w:spacing w:val="-3"/>
        </w:rPr>
        <w:t xml:space="preserve"> </w:t>
      </w:r>
      <w:r>
        <w:rPr>
          <w:b/>
          <w:color w:val="0073AD"/>
        </w:rPr>
        <w:t>of</w:t>
      </w:r>
      <w:r>
        <w:rPr>
          <w:b/>
          <w:color w:val="0073AD"/>
          <w:spacing w:val="-5"/>
        </w:rPr>
        <w:t xml:space="preserve"> </w:t>
      </w:r>
      <w:r>
        <w:rPr>
          <w:b/>
          <w:color w:val="0073AD"/>
        </w:rPr>
        <w:t>Dynamic</w:t>
      </w:r>
      <w:r>
        <w:rPr>
          <w:b/>
          <w:color w:val="0073AD"/>
          <w:spacing w:val="-3"/>
        </w:rPr>
        <w:t xml:space="preserve"> </w:t>
      </w:r>
      <w:r>
        <w:rPr>
          <w:b/>
          <w:color w:val="0073AD"/>
        </w:rPr>
        <w:t>Spectrum</w:t>
      </w:r>
      <w:r>
        <w:rPr>
          <w:b/>
          <w:color w:val="0073AD"/>
          <w:spacing w:val="-2"/>
        </w:rPr>
        <w:t xml:space="preserve"> Allocation</w:t>
      </w:r>
    </w:p>
    <w:p w14:paraId="2F38988E" w14:textId="77777777" w:rsidR="001A79FD" w:rsidRDefault="001A79FD" w:rsidP="001A79FD">
      <w:pPr>
        <w:pStyle w:val="TableParagraph"/>
        <w:tabs>
          <w:tab w:val="left" w:pos="967"/>
        </w:tabs>
        <w:spacing w:before="21" w:line="208" w:lineRule="auto"/>
        <w:ind w:left="270" w:right="49"/>
      </w:pPr>
    </w:p>
    <w:p w14:paraId="29413A1B" w14:textId="77777777" w:rsidR="001A79FD" w:rsidRDefault="001A79FD" w:rsidP="001A79FD">
      <w:pPr>
        <w:pStyle w:val="TableParagraph"/>
        <w:tabs>
          <w:tab w:val="left" w:pos="967"/>
        </w:tabs>
        <w:spacing w:before="21" w:line="208" w:lineRule="auto"/>
        <w:ind w:left="270" w:right="49"/>
      </w:pPr>
      <w:r>
        <w:t>DSA is vital for meeting the varied and stringent requirements of 5G services, which include:</w:t>
      </w:r>
    </w:p>
    <w:p w14:paraId="465EF254" w14:textId="77777777" w:rsidR="001A79FD" w:rsidRPr="00787599" w:rsidRDefault="001A79FD" w:rsidP="001A79FD">
      <w:pPr>
        <w:pStyle w:val="TableParagraph"/>
        <w:tabs>
          <w:tab w:val="left" w:pos="967"/>
        </w:tabs>
        <w:spacing w:before="21" w:line="208" w:lineRule="auto"/>
        <w:ind w:left="270" w:right="49"/>
      </w:pPr>
    </w:p>
    <w:p w14:paraId="43835629" w14:textId="77777777" w:rsidR="001A79FD" w:rsidRDefault="001A79FD" w:rsidP="001A79FD">
      <w:pPr>
        <w:pStyle w:val="TableParagraph"/>
        <w:numPr>
          <w:ilvl w:val="0"/>
          <w:numId w:val="10"/>
        </w:numPr>
        <w:tabs>
          <w:tab w:val="left" w:pos="967"/>
        </w:tabs>
        <w:spacing w:before="21" w:line="208" w:lineRule="auto"/>
        <w:ind w:left="630" w:right="49"/>
      </w:pPr>
      <w:r>
        <w:rPr>
          <w:b/>
        </w:rPr>
        <w:t xml:space="preserve">Enhanced Mobile Broadband (eMBB): </w:t>
      </w:r>
      <w:r>
        <w:t>eMBB use cases demand high data rates mainly due to the high amount of data that these</w:t>
      </w:r>
      <w:r>
        <w:rPr>
          <w:spacing w:val="-1"/>
        </w:rPr>
        <w:t xml:space="preserve"> </w:t>
      </w:r>
      <w:r>
        <w:t>applications</w:t>
      </w:r>
      <w:r>
        <w:rPr>
          <w:spacing w:val="-2"/>
        </w:rPr>
        <w:t xml:space="preserve"> </w:t>
      </w:r>
      <w:r>
        <w:t>entail</w:t>
      </w:r>
      <w:r>
        <w:rPr>
          <w:spacing w:val="-3"/>
        </w:rPr>
        <w:t xml:space="preserve"> </w:t>
      </w:r>
      <w:r>
        <w:t>such</w:t>
      </w:r>
      <w:r>
        <w:rPr>
          <w:spacing w:val="-1"/>
        </w:rPr>
        <w:t xml:space="preserve"> </w:t>
      </w:r>
      <w:r>
        <w:t>a</w:t>
      </w:r>
      <w:r>
        <w:rPr>
          <w:spacing w:val="-3"/>
        </w:rPr>
        <w:t xml:space="preserve"> </w:t>
      </w:r>
      <w:r>
        <w:t>4K/8K</w:t>
      </w:r>
      <w:r>
        <w:rPr>
          <w:spacing w:val="-4"/>
        </w:rPr>
        <w:t xml:space="preserve"> </w:t>
      </w:r>
      <w:r>
        <w:t>videos or</w:t>
      </w:r>
      <w:r>
        <w:rPr>
          <w:spacing w:val="-14"/>
        </w:rPr>
        <w:t xml:space="preserve"> </w:t>
      </w:r>
      <w:r>
        <w:t>better</w:t>
      </w:r>
      <w:r>
        <w:rPr>
          <w:spacing w:val="-14"/>
        </w:rPr>
        <w:t xml:space="preserve"> </w:t>
      </w:r>
      <w:r>
        <w:t>virtual</w:t>
      </w:r>
      <w:r>
        <w:rPr>
          <w:spacing w:val="-14"/>
        </w:rPr>
        <w:t xml:space="preserve"> </w:t>
      </w:r>
      <w:r>
        <w:t>reality.</w:t>
      </w:r>
      <w:r>
        <w:rPr>
          <w:spacing w:val="-13"/>
        </w:rPr>
        <w:t xml:space="preserve"> </w:t>
      </w:r>
      <w:r>
        <w:t>DSA</w:t>
      </w:r>
      <w:r>
        <w:rPr>
          <w:spacing w:val="-14"/>
        </w:rPr>
        <w:t xml:space="preserve"> </w:t>
      </w:r>
      <w:r>
        <w:t>helps</w:t>
      </w:r>
      <w:r>
        <w:rPr>
          <w:spacing w:val="-14"/>
        </w:rPr>
        <w:t xml:space="preserve"> </w:t>
      </w:r>
      <w:r>
        <w:t>to</w:t>
      </w:r>
      <w:r>
        <w:rPr>
          <w:spacing w:val="-14"/>
        </w:rPr>
        <w:t xml:space="preserve"> </w:t>
      </w:r>
      <w:r>
        <w:t>optimize the distribution of the spectrum to cope with these</w:t>
      </w:r>
      <w:r>
        <w:rPr>
          <w:spacing w:val="-13"/>
        </w:rPr>
        <w:t xml:space="preserve"> </w:t>
      </w:r>
      <w:r>
        <w:t>high-bandwidth</w:t>
      </w:r>
      <w:r>
        <w:rPr>
          <w:spacing w:val="-13"/>
        </w:rPr>
        <w:t xml:space="preserve"> </w:t>
      </w:r>
      <w:r>
        <w:t>requirements</w:t>
      </w:r>
      <w:r>
        <w:rPr>
          <w:spacing w:val="-12"/>
        </w:rPr>
        <w:t xml:space="preserve"> </w:t>
      </w:r>
      <w:r>
        <w:t>so</w:t>
      </w:r>
      <w:r>
        <w:rPr>
          <w:spacing w:val="-14"/>
        </w:rPr>
        <w:t xml:space="preserve"> </w:t>
      </w:r>
      <w:r>
        <w:t>that</w:t>
      </w:r>
      <w:r>
        <w:rPr>
          <w:spacing w:val="-14"/>
        </w:rPr>
        <w:t xml:space="preserve"> </w:t>
      </w:r>
      <w:r>
        <w:t>the quality of the user experience is optimized.</w:t>
      </w:r>
    </w:p>
    <w:p w14:paraId="208D2DFA" w14:textId="77777777" w:rsidR="001A79FD" w:rsidRDefault="001A79FD" w:rsidP="001A79FD">
      <w:pPr>
        <w:pStyle w:val="TableParagraph"/>
        <w:numPr>
          <w:ilvl w:val="0"/>
          <w:numId w:val="10"/>
        </w:numPr>
        <w:tabs>
          <w:tab w:val="left" w:pos="967"/>
        </w:tabs>
        <w:spacing w:before="220" w:line="208" w:lineRule="auto"/>
        <w:ind w:left="630" w:right="159"/>
      </w:pPr>
      <w:r>
        <w:rPr>
          <w:b/>
        </w:rPr>
        <w:t>Ultra-Reliable Low-Latency Communications (URLLC):</w:t>
      </w:r>
      <w:r>
        <w:rPr>
          <w:b/>
          <w:spacing w:val="40"/>
        </w:rPr>
        <w:t xml:space="preserve"> </w:t>
      </w:r>
      <w:r>
        <w:t>URLLC is developed for scenarios which need ultra- reliable and very low latency, such as self- driving</w:t>
      </w:r>
      <w:r>
        <w:rPr>
          <w:spacing w:val="-8"/>
        </w:rPr>
        <w:t xml:space="preserve"> </w:t>
      </w:r>
      <w:r>
        <w:t>car,</w:t>
      </w:r>
      <w:r>
        <w:rPr>
          <w:spacing w:val="-8"/>
        </w:rPr>
        <w:t xml:space="preserve"> </w:t>
      </w:r>
      <w:r>
        <w:t>industrial</w:t>
      </w:r>
      <w:r>
        <w:rPr>
          <w:spacing w:val="-7"/>
        </w:rPr>
        <w:t xml:space="preserve"> </w:t>
      </w:r>
      <w:r>
        <w:t>control,</w:t>
      </w:r>
      <w:r>
        <w:rPr>
          <w:spacing w:val="-6"/>
        </w:rPr>
        <w:t xml:space="preserve"> </w:t>
      </w:r>
      <w:r>
        <w:t>robot</w:t>
      </w:r>
      <w:r>
        <w:rPr>
          <w:spacing w:val="-7"/>
        </w:rPr>
        <w:t xml:space="preserve"> </w:t>
      </w:r>
      <w:r>
        <w:t xml:space="preserve">surgery, etc. DSA backs these requirements by flexibly changing the portions of the spectrum to reduce latency and improve </w:t>
      </w:r>
      <w:r>
        <w:rPr>
          <w:spacing w:val="-2"/>
        </w:rPr>
        <w:t>reliability.</w:t>
      </w:r>
    </w:p>
    <w:p w14:paraId="63298372" w14:textId="77777777" w:rsidR="001A79FD" w:rsidRPr="00157F7F" w:rsidRDefault="001A79FD" w:rsidP="001A79FD">
      <w:pPr>
        <w:pStyle w:val="TableParagraph"/>
        <w:numPr>
          <w:ilvl w:val="0"/>
          <w:numId w:val="10"/>
        </w:numPr>
        <w:tabs>
          <w:tab w:val="left" w:pos="967"/>
        </w:tabs>
        <w:spacing w:before="218" w:line="208" w:lineRule="auto"/>
        <w:ind w:left="630" w:right="50"/>
      </w:pPr>
      <w:r>
        <w:rPr>
          <w:b/>
        </w:rPr>
        <w:t xml:space="preserve">Massive Machine-Type Communications (mMTC): </w:t>
      </w:r>
      <w:r>
        <w:t xml:space="preserve">Thereafter, when we connect such devices </w:t>
      </w:r>
      <w:r>
        <w:lastRenderedPageBreak/>
        <w:t xml:space="preserve">as sensors in smart cities and IoT networks which generate small amounts of data on an intermittent basis to mMTC.It however optimizes spectrum allocation to meet the needs of these networked cities by ensuring efficient transfer of data and </w:t>
      </w:r>
      <w:r>
        <w:rPr>
          <w:spacing w:val="-2"/>
        </w:rPr>
        <w:t>connectivity.</w:t>
      </w:r>
    </w:p>
    <w:p w14:paraId="4AA48C06" w14:textId="77777777" w:rsidR="001A79FD" w:rsidRDefault="001A79FD" w:rsidP="001A79FD">
      <w:pPr>
        <w:pStyle w:val="TableParagraph"/>
        <w:numPr>
          <w:ilvl w:val="1"/>
          <w:numId w:val="11"/>
        </w:numPr>
        <w:spacing w:before="194"/>
        <w:ind w:left="630"/>
        <w:jc w:val="left"/>
        <w:rPr>
          <w:b/>
          <w:color w:val="0073AD"/>
          <w:spacing w:val="-5"/>
        </w:rPr>
      </w:pPr>
      <w:r>
        <w:rPr>
          <w:b/>
          <w:color w:val="0073AD"/>
        </w:rPr>
        <w:t>Challenges</w:t>
      </w:r>
      <w:r>
        <w:rPr>
          <w:b/>
          <w:color w:val="0073AD"/>
          <w:spacing w:val="-3"/>
        </w:rPr>
        <w:t xml:space="preserve"> </w:t>
      </w:r>
      <w:r>
        <w:rPr>
          <w:b/>
          <w:color w:val="0073AD"/>
        </w:rPr>
        <w:t>Addressed</w:t>
      </w:r>
      <w:r>
        <w:rPr>
          <w:b/>
          <w:color w:val="0073AD"/>
          <w:spacing w:val="-4"/>
        </w:rPr>
        <w:t xml:space="preserve"> </w:t>
      </w:r>
      <w:r>
        <w:rPr>
          <w:b/>
          <w:color w:val="0073AD"/>
        </w:rPr>
        <w:t>by</w:t>
      </w:r>
      <w:r>
        <w:rPr>
          <w:b/>
          <w:color w:val="0073AD"/>
          <w:spacing w:val="-3"/>
        </w:rPr>
        <w:t xml:space="preserve"> </w:t>
      </w:r>
      <w:r>
        <w:rPr>
          <w:b/>
          <w:color w:val="0073AD"/>
          <w:spacing w:val="-5"/>
        </w:rPr>
        <w:t>DSA</w:t>
      </w:r>
    </w:p>
    <w:p w14:paraId="259C9354" w14:textId="77777777" w:rsidR="001A79FD" w:rsidRDefault="001A79FD" w:rsidP="001A79FD">
      <w:pPr>
        <w:pStyle w:val="TableParagraph"/>
        <w:spacing w:before="21" w:line="208" w:lineRule="auto"/>
        <w:ind w:left="270" w:right="246"/>
      </w:pPr>
    </w:p>
    <w:p w14:paraId="02CCCC7E" w14:textId="77777777" w:rsidR="001A79FD" w:rsidRDefault="001A79FD" w:rsidP="001A79FD">
      <w:pPr>
        <w:pStyle w:val="TableParagraph"/>
        <w:spacing w:before="21" w:line="208" w:lineRule="auto"/>
        <w:ind w:left="261" w:right="246"/>
        <w:rPr>
          <w:spacing w:val="-4"/>
        </w:rPr>
      </w:pPr>
      <w:r>
        <w:t>Traditional</w:t>
      </w:r>
      <w:r>
        <w:rPr>
          <w:spacing w:val="40"/>
        </w:rPr>
        <w:t xml:space="preserve"> </w:t>
      </w:r>
      <w:r>
        <w:t>static</w:t>
      </w:r>
      <w:r>
        <w:rPr>
          <w:spacing w:val="40"/>
        </w:rPr>
        <w:t xml:space="preserve"> </w:t>
      </w:r>
      <w:r>
        <w:t>spectrum</w:t>
      </w:r>
      <w:r>
        <w:rPr>
          <w:spacing w:val="40"/>
        </w:rPr>
        <w:t xml:space="preserve"> </w:t>
      </w:r>
      <w:r>
        <w:t>allocation</w:t>
      </w:r>
      <w:r>
        <w:rPr>
          <w:spacing w:val="40"/>
        </w:rPr>
        <w:t xml:space="preserve"> </w:t>
      </w:r>
      <w:r>
        <w:t>methods</w:t>
      </w:r>
      <w:r>
        <w:rPr>
          <w:spacing w:val="40"/>
        </w:rPr>
        <w:t xml:space="preserve"> </w:t>
      </w:r>
      <w:r>
        <w:t>face numerous</w:t>
      </w:r>
      <w:r>
        <w:rPr>
          <w:spacing w:val="-14"/>
        </w:rPr>
        <w:t xml:space="preserve"> </w:t>
      </w:r>
      <w:r>
        <w:t>challenges</w:t>
      </w:r>
      <w:r>
        <w:rPr>
          <w:spacing w:val="-11"/>
        </w:rPr>
        <w:t xml:space="preserve"> </w:t>
      </w:r>
      <w:r>
        <w:t>which</w:t>
      </w:r>
      <w:r>
        <w:rPr>
          <w:spacing w:val="-14"/>
        </w:rPr>
        <w:t xml:space="preserve"> </w:t>
      </w:r>
      <w:r>
        <w:t>can</w:t>
      </w:r>
      <w:r>
        <w:rPr>
          <w:spacing w:val="-13"/>
        </w:rPr>
        <w:t xml:space="preserve"> </w:t>
      </w:r>
      <w:r>
        <w:t>be</w:t>
      </w:r>
      <w:r>
        <w:rPr>
          <w:spacing w:val="-11"/>
        </w:rPr>
        <w:t xml:space="preserve"> </w:t>
      </w:r>
      <w:r>
        <w:t>addressed</w:t>
      </w:r>
      <w:r>
        <w:rPr>
          <w:spacing w:val="-12"/>
        </w:rPr>
        <w:t xml:space="preserve"> </w:t>
      </w:r>
      <w:r>
        <w:t>by</w:t>
      </w:r>
      <w:r>
        <w:rPr>
          <w:spacing w:val="-12"/>
        </w:rPr>
        <w:t xml:space="preserve"> </w:t>
      </w:r>
      <w:r>
        <w:rPr>
          <w:spacing w:val="-4"/>
        </w:rPr>
        <w:t>DSA</w:t>
      </w:r>
    </w:p>
    <w:p w14:paraId="05CDC27D" w14:textId="77777777" w:rsidR="001A79FD" w:rsidRDefault="001A79FD" w:rsidP="001A79FD">
      <w:pPr>
        <w:pStyle w:val="TableParagraph"/>
        <w:spacing w:before="21" w:line="208" w:lineRule="auto"/>
        <w:ind w:left="261" w:right="246"/>
        <w:rPr>
          <w:spacing w:val="-4"/>
        </w:rPr>
      </w:pPr>
    </w:p>
    <w:p w14:paraId="41AAD82E" w14:textId="77777777" w:rsidR="001A79FD" w:rsidRDefault="001A79FD" w:rsidP="001A79FD">
      <w:pPr>
        <w:pStyle w:val="TableParagraph"/>
        <w:numPr>
          <w:ilvl w:val="0"/>
          <w:numId w:val="2"/>
        </w:numPr>
        <w:tabs>
          <w:tab w:val="left" w:pos="967"/>
        </w:tabs>
        <w:spacing w:before="220" w:line="208" w:lineRule="auto"/>
        <w:ind w:left="708" w:right="49"/>
      </w:pPr>
      <w:r>
        <w:rPr>
          <w:b/>
        </w:rPr>
        <w:t xml:space="preserve">Spectrum Scarcity: </w:t>
      </w:r>
      <w:r>
        <w:t>The available spectrum has been shrinking due to the proliferation of connected devices and data hungry applications which require real-time enhancement in spectral efficiency and avoidance of underutilization. DSA provides an efficient way to utilize the available spectrum by dynamically allocating</w:t>
      </w:r>
      <w:r>
        <w:rPr>
          <w:spacing w:val="40"/>
        </w:rPr>
        <w:t xml:space="preserve"> </w:t>
      </w:r>
      <w:r>
        <w:rPr>
          <w:spacing w:val="-2"/>
        </w:rPr>
        <w:t>resources.</w:t>
      </w:r>
    </w:p>
    <w:p w14:paraId="523431F8" w14:textId="77777777" w:rsidR="001A79FD" w:rsidRDefault="001A79FD" w:rsidP="001A79FD">
      <w:pPr>
        <w:pStyle w:val="TableParagraph"/>
        <w:numPr>
          <w:ilvl w:val="0"/>
          <w:numId w:val="2"/>
        </w:numPr>
        <w:tabs>
          <w:tab w:val="left" w:pos="967"/>
        </w:tabs>
        <w:spacing w:before="220" w:line="208" w:lineRule="auto"/>
        <w:ind w:left="708" w:right="49"/>
      </w:pPr>
      <w:r>
        <w:rPr>
          <w:b/>
        </w:rPr>
        <w:t xml:space="preserve">Network Flexibility and Scalability: </w:t>
      </w:r>
      <w:r>
        <w:t>Changing conditions and user demands can easily</w:t>
      </w:r>
      <w:r>
        <w:rPr>
          <w:spacing w:val="-11"/>
        </w:rPr>
        <w:t xml:space="preserve"> </w:t>
      </w:r>
      <w:r>
        <w:t>be</w:t>
      </w:r>
      <w:r>
        <w:rPr>
          <w:spacing w:val="-11"/>
        </w:rPr>
        <w:t xml:space="preserve"> </w:t>
      </w:r>
      <w:r>
        <w:t>accommodated</w:t>
      </w:r>
      <w:r>
        <w:rPr>
          <w:spacing w:val="-10"/>
        </w:rPr>
        <w:t xml:space="preserve"> </w:t>
      </w:r>
      <w:r>
        <w:t>by</w:t>
      </w:r>
      <w:r>
        <w:rPr>
          <w:spacing w:val="-14"/>
        </w:rPr>
        <w:t xml:space="preserve"> </w:t>
      </w:r>
      <w:r>
        <w:t>a</w:t>
      </w:r>
      <w:r>
        <w:rPr>
          <w:spacing w:val="-11"/>
        </w:rPr>
        <w:t xml:space="preserve"> </w:t>
      </w:r>
      <w:r>
        <w:t>network</w:t>
      </w:r>
      <w:r>
        <w:rPr>
          <w:spacing w:val="-10"/>
        </w:rPr>
        <w:t xml:space="preserve"> </w:t>
      </w:r>
      <w:r>
        <w:t>when</w:t>
      </w:r>
      <w:r>
        <w:rPr>
          <w:spacing w:val="-13"/>
        </w:rPr>
        <w:t xml:space="preserve"> </w:t>
      </w:r>
      <w:r>
        <w:t>it is using DSA. This adaptability ensures consistent service quality across various scenarios, from high-demand urban environments to rural areas.</w:t>
      </w:r>
    </w:p>
    <w:p w14:paraId="376DDCC6" w14:textId="77777777" w:rsidR="001A79FD" w:rsidRDefault="001A79FD" w:rsidP="001A79FD">
      <w:pPr>
        <w:pStyle w:val="TableParagraph"/>
        <w:tabs>
          <w:tab w:val="left" w:pos="967"/>
        </w:tabs>
        <w:spacing w:before="21" w:line="208" w:lineRule="auto"/>
        <w:ind w:left="708" w:right="49"/>
        <w:rPr>
          <w:b/>
        </w:rPr>
      </w:pPr>
    </w:p>
    <w:p w14:paraId="0CBB5E11" w14:textId="77777777" w:rsidR="001A79FD" w:rsidRPr="004A0F2F" w:rsidRDefault="001A79FD" w:rsidP="001A79FD">
      <w:pPr>
        <w:pStyle w:val="TableParagraph"/>
        <w:numPr>
          <w:ilvl w:val="0"/>
          <w:numId w:val="10"/>
        </w:numPr>
        <w:tabs>
          <w:tab w:val="left" w:pos="967"/>
        </w:tabs>
        <w:spacing w:before="21" w:line="208" w:lineRule="auto"/>
        <w:ind w:left="671" w:right="49"/>
        <w:rPr>
          <w:b/>
        </w:rPr>
      </w:pPr>
      <w:r>
        <w:rPr>
          <w:b/>
        </w:rPr>
        <w:t xml:space="preserve">Interference Management: </w:t>
      </w:r>
      <w:r>
        <w:t xml:space="preserve">When sharing a frequency space with other RF devices in conjunction with the aforementioned environment, concurrent interference may become an issue and degrade network performance. DSA is used by high-density wireless networks to make sure that a spectrum can be made alive dynamically so changes in the usage of spectrum are done </w:t>
      </w:r>
      <w:r>
        <w:rPr>
          <w:spacing w:val="-2"/>
        </w:rPr>
        <w:t>automatically.</w:t>
      </w:r>
    </w:p>
    <w:p w14:paraId="0B146641" w14:textId="77777777" w:rsidR="001A79FD" w:rsidRPr="006C3F55" w:rsidRDefault="001A79FD" w:rsidP="001A79FD">
      <w:pPr>
        <w:pStyle w:val="TableParagraph"/>
        <w:tabs>
          <w:tab w:val="left" w:pos="967"/>
        </w:tabs>
        <w:spacing w:before="21" w:line="208" w:lineRule="auto"/>
        <w:ind w:left="1228" w:right="49"/>
        <w:rPr>
          <w:b/>
        </w:rPr>
      </w:pPr>
    </w:p>
    <w:p w14:paraId="36B80694" w14:textId="77777777" w:rsidR="00157F7F" w:rsidRDefault="001A79FD" w:rsidP="00157F7F">
      <w:pPr>
        <w:pStyle w:val="TableParagraph"/>
        <w:numPr>
          <w:ilvl w:val="0"/>
          <w:numId w:val="10"/>
        </w:numPr>
        <w:tabs>
          <w:tab w:val="left" w:pos="967"/>
        </w:tabs>
        <w:spacing w:before="21" w:line="208" w:lineRule="auto"/>
        <w:ind w:left="671" w:right="49"/>
        <w:rPr>
          <w:b/>
        </w:rPr>
      </w:pPr>
      <w:r w:rsidRPr="004A0F2F">
        <w:rPr>
          <w:b/>
          <w:bCs/>
        </w:rPr>
        <w:t>Quality of Service (QoS) Optimization:</w:t>
      </w:r>
      <w:r w:rsidRPr="004A0F2F">
        <w:rPr>
          <w:b/>
        </w:rPr>
        <w:t xml:space="preserve"> </w:t>
      </w:r>
      <w:r w:rsidRPr="004A0F2F">
        <w:rPr>
          <w:bCs/>
        </w:rPr>
        <w:t>5G networks serve a wide array of services with different QoS requirements. Static allocation cannot efficiently prioritize traffic, leading to service degradation for high-priority applications. DSA dynamically allocates bandwidth based on real-time service requirements, ensuring that critical services (like emergency communications or autonomous vehicles) receive priority, maintaining the necessary QoS levels.</w:t>
      </w:r>
    </w:p>
    <w:p w14:paraId="4CE131B5" w14:textId="77777777" w:rsidR="00157F7F" w:rsidRDefault="00157F7F" w:rsidP="00157F7F">
      <w:pPr>
        <w:pStyle w:val="ListParagraph"/>
        <w:spacing w:before="0"/>
        <w:rPr>
          <w:b/>
          <w:bCs/>
        </w:rPr>
      </w:pPr>
    </w:p>
    <w:p w14:paraId="055A7595" w14:textId="77777777" w:rsidR="00157F7F" w:rsidRDefault="001A79FD" w:rsidP="00157F7F">
      <w:pPr>
        <w:pStyle w:val="TableParagraph"/>
        <w:numPr>
          <w:ilvl w:val="0"/>
          <w:numId w:val="10"/>
        </w:numPr>
        <w:tabs>
          <w:tab w:val="left" w:pos="967"/>
        </w:tabs>
        <w:spacing w:before="21" w:line="208" w:lineRule="auto"/>
        <w:ind w:left="671" w:right="49"/>
        <w:rPr>
          <w:b/>
        </w:rPr>
      </w:pPr>
      <w:r w:rsidRPr="00157F7F">
        <w:rPr>
          <w:b/>
          <w:bCs/>
        </w:rPr>
        <w:t>Real-Time Traffic Management:</w:t>
      </w:r>
      <w:r w:rsidRPr="00157F7F">
        <w:rPr>
          <w:b/>
        </w:rPr>
        <w:t xml:space="preserve"> </w:t>
      </w:r>
      <w:r w:rsidRPr="00157F7F">
        <w:rPr>
          <w:bCs/>
        </w:rPr>
        <w:t>Static spectrum allocation lacks the ability to respond to sudden traffic surges or drops. DSA enables real-time adjustments to spectrum allocation in response to traffic patterns, reducing latency and ensuring that bandwidth is distributed where it is needed most, preventing network congestion and improving user experience during peak usage times.</w:t>
      </w:r>
    </w:p>
    <w:p w14:paraId="7A5D7B7D" w14:textId="77777777" w:rsidR="00157F7F" w:rsidRDefault="00157F7F" w:rsidP="00157F7F">
      <w:pPr>
        <w:pStyle w:val="ListParagraph"/>
        <w:spacing w:before="0"/>
        <w:rPr>
          <w:b/>
          <w:bCs/>
          <w:lang w:val="en-IN"/>
        </w:rPr>
      </w:pPr>
    </w:p>
    <w:p w14:paraId="5B98CBDC" w14:textId="53051744" w:rsidR="001A79FD" w:rsidRPr="00157F7F" w:rsidRDefault="001A79FD" w:rsidP="00157F7F">
      <w:pPr>
        <w:pStyle w:val="TableParagraph"/>
        <w:numPr>
          <w:ilvl w:val="0"/>
          <w:numId w:val="10"/>
        </w:numPr>
        <w:tabs>
          <w:tab w:val="left" w:pos="967"/>
        </w:tabs>
        <w:spacing w:before="21" w:line="208" w:lineRule="auto"/>
        <w:ind w:left="671" w:right="49"/>
        <w:rPr>
          <w:b/>
        </w:rPr>
      </w:pPr>
      <w:r w:rsidRPr="00157F7F">
        <w:rPr>
          <w:b/>
          <w:bCs/>
          <w:lang w:val="en-IN"/>
        </w:rPr>
        <w:t>Energy Efficiency:</w:t>
      </w:r>
      <w:r w:rsidRPr="00157F7F">
        <w:rPr>
          <w:b/>
          <w:lang w:val="en-IN"/>
        </w:rPr>
        <w:t xml:space="preserve"> </w:t>
      </w:r>
      <w:r w:rsidRPr="00157F7F">
        <w:rPr>
          <w:bCs/>
        </w:rPr>
        <w:t>DSA reduces energy consumption by dynamically allocating bandwidth only when needed, making 5G networks more sustainable and cost-effective compared to traditional spectrum management.</w:t>
      </w:r>
    </w:p>
    <w:p w14:paraId="0FD1A6CB" w14:textId="77777777" w:rsidR="001A79FD" w:rsidRDefault="001A79FD" w:rsidP="001A79FD">
      <w:pPr>
        <w:pStyle w:val="TableParagraph"/>
        <w:spacing w:before="21" w:line="208" w:lineRule="auto"/>
        <w:ind w:left="781" w:right="246"/>
        <w:rPr>
          <w:b/>
          <w:bCs/>
        </w:rPr>
      </w:pPr>
    </w:p>
    <w:p w14:paraId="78F8747D" w14:textId="77777777" w:rsidR="001A79FD" w:rsidRDefault="001A79FD" w:rsidP="001A79FD">
      <w:pPr>
        <w:pStyle w:val="TableParagraph"/>
        <w:tabs>
          <w:tab w:val="left" w:pos="436"/>
        </w:tabs>
        <w:spacing w:line="244" w:lineRule="exact"/>
        <w:rPr>
          <w:b/>
        </w:rPr>
      </w:pPr>
      <w:r>
        <w:rPr>
          <w:b/>
          <w:color w:val="0073AD"/>
        </w:rPr>
        <w:t xml:space="preserve">    1.3 Technological</w:t>
      </w:r>
      <w:r>
        <w:rPr>
          <w:b/>
          <w:color w:val="0073AD"/>
          <w:spacing w:val="-5"/>
        </w:rPr>
        <w:t xml:space="preserve"> </w:t>
      </w:r>
      <w:r>
        <w:rPr>
          <w:b/>
          <w:color w:val="0073AD"/>
        </w:rPr>
        <w:t>Foundations</w:t>
      </w:r>
      <w:r>
        <w:rPr>
          <w:b/>
          <w:color w:val="0073AD"/>
          <w:spacing w:val="-5"/>
        </w:rPr>
        <w:t xml:space="preserve"> </w:t>
      </w:r>
      <w:r>
        <w:rPr>
          <w:b/>
          <w:color w:val="0073AD"/>
        </w:rPr>
        <w:t>of</w:t>
      </w:r>
      <w:r>
        <w:rPr>
          <w:b/>
          <w:color w:val="0073AD"/>
          <w:spacing w:val="-5"/>
        </w:rPr>
        <w:t xml:space="preserve"> DSA</w:t>
      </w:r>
    </w:p>
    <w:p w14:paraId="6E99C8D5" w14:textId="77777777" w:rsidR="001A79FD" w:rsidRDefault="001A79FD" w:rsidP="001A79FD">
      <w:pPr>
        <w:pStyle w:val="TableParagraph"/>
        <w:spacing w:before="213" w:line="208" w:lineRule="auto"/>
        <w:ind w:left="410" w:right="248"/>
      </w:pPr>
      <w:r>
        <w:t>In this main DSA implementation, several advanced technologies form the solid base of how to properly implement it in 5G networks.</w:t>
      </w:r>
    </w:p>
    <w:p w14:paraId="1CBA8319" w14:textId="77777777" w:rsidR="001A79FD" w:rsidRDefault="001A79FD" w:rsidP="001A79FD">
      <w:pPr>
        <w:pStyle w:val="TableParagraph"/>
        <w:numPr>
          <w:ilvl w:val="2"/>
          <w:numId w:val="9"/>
        </w:numPr>
        <w:tabs>
          <w:tab w:val="left" w:pos="770"/>
        </w:tabs>
        <w:spacing w:before="221" w:line="208" w:lineRule="auto"/>
        <w:ind w:left="1130" w:right="245"/>
      </w:pPr>
      <w:r>
        <w:rPr>
          <w:b/>
        </w:rPr>
        <w:t xml:space="preserve">Machine Learning and AI: </w:t>
      </w:r>
      <w:r>
        <w:t>Machine Learning and AI are leveraged to forecast projected road congestion, potential overuse/ interferences</w:t>
      </w:r>
      <w:r>
        <w:rPr>
          <w:spacing w:val="-14"/>
        </w:rPr>
        <w:t xml:space="preserve"> </w:t>
      </w:r>
      <w:r>
        <w:t>with</w:t>
      </w:r>
      <w:r>
        <w:rPr>
          <w:spacing w:val="-14"/>
        </w:rPr>
        <w:t xml:space="preserve"> </w:t>
      </w:r>
      <w:r>
        <w:t>other</w:t>
      </w:r>
      <w:r>
        <w:rPr>
          <w:spacing w:val="-14"/>
        </w:rPr>
        <w:t xml:space="preserve"> </w:t>
      </w:r>
      <w:r>
        <w:t>IoTs</w:t>
      </w:r>
      <w:r>
        <w:rPr>
          <w:spacing w:val="-13"/>
        </w:rPr>
        <w:t xml:space="preserve"> </w:t>
      </w:r>
      <w:r>
        <w:t>around</w:t>
      </w:r>
      <w:r>
        <w:rPr>
          <w:spacing w:val="-14"/>
        </w:rPr>
        <w:t xml:space="preserve"> </w:t>
      </w:r>
      <w:r>
        <w:t>the</w:t>
      </w:r>
      <w:r>
        <w:rPr>
          <w:spacing w:val="-14"/>
        </w:rPr>
        <w:t xml:space="preserve"> </w:t>
      </w:r>
      <w:r>
        <w:t>store. This powerful machine learning model analyses both historical and real-time data to make</w:t>
      </w:r>
      <w:r>
        <w:rPr>
          <w:spacing w:val="-6"/>
        </w:rPr>
        <w:t xml:space="preserve"> </w:t>
      </w:r>
      <w:r>
        <w:t>intelligent</w:t>
      </w:r>
      <w:r>
        <w:rPr>
          <w:spacing w:val="-5"/>
        </w:rPr>
        <w:t xml:space="preserve"> </w:t>
      </w:r>
      <w:r>
        <w:t>decisions</w:t>
      </w:r>
      <w:r>
        <w:rPr>
          <w:spacing w:val="-4"/>
        </w:rPr>
        <w:t xml:space="preserve"> </w:t>
      </w:r>
      <w:r>
        <w:t>around</w:t>
      </w:r>
      <w:r>
        <w:rPr>
          <w:spacing w:val="-7"/>
        </w:rPr>
        <w:t xml:space="preserve"> </w:t>
      </w:r>
      <w:r>
        <w:t>who,</w:t>
      </w:r>
      <w:r>
        <w:rPr>
          <w:spacing w:val="-5"/>
        </w:rPr>
        <w:t xml:space="preserve"> </w:t>
      </w:r>
      <w:r>
        <w:t>what, where the spectrum should be allocated — providing a whole new level of proactive network management.</w:t>
      </w:r>
    </w:p>
    <w:p w14:paraId="3A442954" w14:textId="77777777" w:rsidR="001A79FD" w:rsidRDefault="001A79FD" w:rsidP="001A79FD">
      <w:pPr>
        <w:pStyle w:val="TableParagraph"/>
        <w:spacing w:line="208" w:lineRule="exact"/>
        <w:ind w:left="410"/>
        <w:jc w:val="left"/>
      </w:pPr>
      <w:r>
        <w:rPr>
          <w:spacing w:val="-10"/>
        </w:rPr>
        <w:t>.</w:t>
      </w:r>
    </w:p>
    <w:p w14:paraId="63F24DC9" w14:textId="77777777" w:rsidR="001A79FD" w:rsidRDefault="001A79FD" w:rsidP="001A79FD">
      <w:pPr>
        <w:pStyle w:val="TableParagraph"/>
        <w:numPr>
          <w:ilvl w:val="2"/>
          <w:numId w:val="9"/>
        </w:numPr>
        <w:tabs>
          <w:tab w:val="left" w:pos="770"/>
        </w:tabs>
        <w:spacing w:before="10" w:line="208" w:lineRule="auto"/>
        <w:ind w:left="1130" w:right="248"/>
      </w:pPr>
      <w:r>
        <w:rPr>
          <w:b/>
        </w:rPr>
        <w:t>Software-Defined Networking (SDN):</w:t>
      </w:r>
      <w:r>
        <w:rPr>
          <w:b/>
          <w:spacing w:val="40"/>
        </w:rPr>
        <w:t xml:space="preserve"> </w:t>
      </w:r>
      <w:r>
        <w:t xml:space="preserve">SDN paves the way for dynamic network management providing a necessary architectural framework. It abstracts the control plane from data plane, providing centralized management and dynamic allocation of network resources including </w:t>
      </w:r>
      <w:r>
        <w:rPr>
          <w:spacing w:val="-2"/>
        </w:rPr>
        <w:t>spectrum.</w:t>
      </w:r>
    </w:p>
    <w:p w14:paraId="619F02CA" w14:textId="77777777" w:rsidR="001A79FD" w:rsidRDefault="001A79FD" w:rsidP="001A79FD">
      <w:pPr>
        <w:pStyle w:val="TableParagraph"/>
        <w:numPr>
          <w:ilvl w:val="2"/>
          <w:numId w:val="9"/>
        </w:numPr>
        <w:tabs>
          <w:tab w:val="left" w:pos="770"/>
        </w:tabs>
        <w:spacing w:before="219" w:line="208" w:lineRule="auto"/>
        <w:ind w:left="1130" w:right="248"/>
      </w:pPr>
      <w:r>
        <w:rPr>
          <w:b/>
        </w:rPr>
        <w:t xml:space="preserve">Network Functions Virtualization (NFV): </w:t>
      </w:r>
      <w:r>
        <w:t>NFV works alongside SDN to virtualize network functions, allowing for the dynamic and</w:t>
      </w:r>
      <w:r>
        <w:rPr>
          <w:spacing w:val="-2"/>
        </w:rPr>
        <w:t xml:space="preserve"> </w:t>
      </w:r>
      <w:r>
        <w:t>on-demand</w:t>
      </w:r>
      <w:r>
        <w:rPr>
          <w:spacing w:val="-2"/>
        </w:rPr>
        <w:t xml:space="preserve"> </w:t>
      </w:r>
      <w:r>
        <w:t>delivery</w:t>
      </w:r>
      <w:r>
        <w:rPr>
          <w:spacing w:val="-1"/>
        </w:rPr>
        <w:t xml:space="preserve"> </w:t>
      </w:r>
      <w:r>
        <w:t>of</w:t>
      </w:r>
      <w:r>
        <w:rPr>
          <w:spacing w:val="-4"/>
        </w:rPr>
        <w:t xml:space="preserve"> </w:t>
      </w:r>
      <w:r>
        <w:t>network</w:t>
      </w:r>
      <w:r>
        <w:rPr>
          <w:spacing w:val="-2"/>
        </w:rPr>
        <w:t xml:space="preserve"> </w:t>
      </w:r>
      <w:r>
        <w:t xml:space="preserve">services. NFV in concert with SDN, enables dynamic spectrum allocation by virtue of agility and flexibility it imparts to network resource </w:t>
      </w:r>
      <w:r>
        <w:rPr>
          <w:spacing w:val="-2"/>
        </w:rPr>
        <w:t>management.</w:t>
      </w:r>
    </w:p>
    <w:p w14:paraId="5EDFC4AE" w14:textId="77777777" w:rsidR="00157F7F" w:rsidRDefault="00157F7F" w:rsidP="001A79FD">
      <w:pPr>
        <w:pStyle w:val="TableParagraph"/>
        <w:tabs>
          <w:tab w:val="left" w:pos="436"/>
        </w:tabs>
        <w:spacing w:before="193"/>
        <w:ind w:left="49"/>
        <w:rPr>
          <w:b/>
          <w:color w:val="0073AD"/>
        </w:rPr>
      </w:pPr>
    </w:p>
    <w:p w14:paraId="2C3AF95E" w14:textId="0F9B9640" w:rsidR="001A79FD" w:rsidRDefault="001A79FD" w:rsidP="001A79FD">
      <w:pPr>
        <w:pStyle w:val="TableParagraph"/>
        <w:tabs>
          <w:tab w:val="left" w:pos="436"/>
        </w:tabs>
        <w:spacing w:before="193"/>
        <w:ind w:left="49"/>
        <w:rPr>
          <w:b/>
        </w:rPr>
      </w:pPr>
      <w:r>
        <w:rPr>
          <w:b/>
          <w:color w:val="0073AD"/>
        </w:rPr>
        <w:lastRenderedPageBreak/>
        <w:t xml:space="preserve">    1.4 Benefits</w:t>
      </w:r>
      <w:r>
        <w:rPr>
          <w:b/>
          <w:color w:val="0073AD"/>
          <w:spacing w:val="-4"/>
        </w:rPr>
        <w:t xml:space="preserve"> </w:t>
      </w:r>
      <w:r>
        <w:rPr>
          <w:b/>
          <w:color w:val="0073AD"/>
        </w:rPr>
        <w:t>of</w:t>
      </w:r>
      <w:r>
        <w:rPr>
          <w:b/>
          <w:color w:val="0073AD"/>
          <w:spacing w:val="-3"/>
        </w:rPr>
        <w:t xml:space="preserve"> </w:t>
      </w:r>
      <w:r>
        <w:rPr>
          <w:b/>
          <w:color w:val="0073AD"/>
        </w:rPr>
        <w:t>Dynamic</w:t>
      </w:r>
      <w:r>
        <w:rPr>
          <w:b/>
          <w:color w:val="0073AD"/>
          <w:spacing w:val="-5"/>
        </w:rPr>
        <w:t xml:space="preserve"> </w:t>
      </w:r>
      <w:r>
        <w:rPr>
          <w:b/>
          <w:color w:val="0073AD"/>
        </w:rPr>
        <w:t>Spectrum</w:t>
      </w:r>
      <w:r>
        <w:rPr>
          <w:b/>
          <w:color w:val="0073AD"/>
          <w:spacing w:val="-2"/>
        </w:rPr>
        <w:t xml:space="preserve"> Allocation</w:t>
      </w:r>
    </w:p>
    <w:p w14:paraId="6D7D59E5" w14:textId="77777777" w:rsidR="001A79FD" w:rsidRDefault="001A79FD" w:rsidP="001A79FD">
      <w:pPr>
        <w:pStyle w:val="TableParagraph"/>
        <w:spacing w:before="213" w:line="208" w:lineRule="auto"/>
        <w:ind w:left="409" w:right="250"/>
      </w:pPr>
      <w:r>
        <w:t xml:space="preserve">Implementing DSA in 5G networks offers several </w:t>
      </w:r>
      <w:r>
        <w:rPr>
          <w:spacing w:val="-2"/>
        </w:rPr>
        <w:t>benefits:</w:t>
      </w:r>
    </w:p>
    <w:p w14:paraId="7CEEA2B8" w14:textId="77777777" w:rsidR="001A79FD" w:rsidRDefault="001A79FD" w:rsidP="001A79FD">
      <w:pPr>
        <w:pStyle w:val="TableParagraph"/>
        <w:numPr>
          <w:ilvl w:val="2"/>
          <w:numId w:val="9"/>
        </w:numPr>
        <w:tabs>
          <w:tab w:val="left" w:pos="770"/>
        </w:tabs>
        <w:spacing w:before="220" w:line="208" w:lineRule="auto"/>
        <w:ind w:left="1129" w:right="249"/>
      </w:pPr>
      <w:r>
        <w:rPr>
          <w:b/>
        </w:rPr>
        <w:t xml:space="preserve">Enhanced Efficiency: </w:t>
      </w:r>
      <w:r>
        <w:t>DSA maximizes the use of available spectrum by allocating resources based on real-time requirements. This approach increases network capacity, reduces resource wastage, and improves overall network performance.</w:t>
      </w:r>
    </w:p>
    <w:p w14:paraId="69E568D9" w14:textId="77777777" w:rsidR="001A79FD" w:rsidRDefault="001A79FD" w:rsidP="001A79FD">
      <w:pPr>
        <w:pStyle w:val="TableParagraph"/>
        <w:numPr>
          <w:ilvl w:val="2"/>
          <w:numId w:val="9"/>
        </w:numPr>
        <w:tabs>
          <w:tab w:val="left" w:pos="770"/>
        </w:tabs>
        <w:spacing w:before="221" w:line="208" w:lineRule="auto"/>
        <w:ind w:left="1129" w:right="247"/>
      </w:pPr>
      <w:r>
        <w:rPr>
          <w:b/>
        </w:rPr>
        <w:t xml:space="preserve">Improved QoS: </w:t>
      </w:r>
      <w:r>
        <w:t>Through the specific requirements of different applications and services,</w:t>
      </w:r>
      <w:r>
        <w:rPr>
          <w:spacing w:val="-14"/>
        </w:rPr>
        <w:t xml:space="preserve"> </w:t>
      </w:r>
      <w:r>
        <w:t>DSA</w:t>
      </w:r>
      <w:r>
        <w:rPr>
          <w:spacing w:val="-14"/>
        </w:rPr>
        <w:t xml:space="preserve"> </w:t>
      </w:r>
      <w:r>
        <w:t>can</w:t>
      </w:r>
      <w:r>
        <w:rPr>
          <w:spacing w:val="-14"/>
        </w:rPr>
        <w:t xml:space="preserve"> </w:t>
      </w:r>
      <w:r>
        <w:t>improve</w:t>
      </w:r>
      <w:r>
        <w:rPr>
          <w:spacing w:val="-13"/>
        </w:rPr>
        <w:t xml:space="preserve"> </w:t>
      </w:r>
      <w:r>
        <w:t>user</w:t>
      </w:r>
      <w:r>
        <w:rPr>
          <w:spacing w:val="-14"/>
        </w:rPr>
        <w:t xml:space="preserve"> </w:t>
      </w:r>
      <w:r>
        <w:t>experience</w:t>
      </w:r>
      <w:r>
        <w:rPr>
          <w:spacing w:val="-14"/>
        </w:rPr>
        <w:t xml:space="preserve"> </w:t>
      </w:r>
      <w:r>
        <w:t>in a variety of service types from high- bandwidth to low-latency communications.</w:t>
      </w:r>
    </w:p>
    <w:p w14:paraId="20F43E5A" w14:textId="77777777" w:rsidR="001A79FD" w:rsidRDefault="001A79FD" w:rsidP="001A79FD">
      <w:pPr>
        <w:pStyle w:val="TableParagraph"/>
        <w:spacing w:before="22"/>
        <w:ind w:left="359"/>
        <w:jc w:val="left"/>
      </w:pPr>
    </w:p>
    <w:p w14:paraId="5508BD4A" w14:textId="77777777" w:rsidR="001A79FD" w:rsidRDefault="001A79FD" w:rsidP="001A79FD">
      <w:pPr>
        <w:pStyle w:val="TableParagraph"/>
        <w:numPr>
          <w:ilvl w:val="2"/>
          <w:numId w:val="9"/>
        </w:numPr>
        <w:tabs>
          <w:tab w:val="left" w:pos="770"/>
        </w:tabs>
        <w:spacing w:line="208" w:lineRule="auto"/>
        <w:ind w:left="1129" w:right="248"/>
      </w:pPr>
      <w:r>
        <w:rPr>
          <w:b/>
        </w:rPr>
        <w:t xml:space="preserve">Cost-Effectiveness: </w:t>
      </w:r>
      <w:r>
        <w:t>DSA is efficient for spectrum management and can alleviate the need to build costly physical infrastructures, which</w:t>
      </w:r>
      <w:r>
        <w:rPr>
          <w:spacing w:val="-14"/>
        </w:rPr>
        <w:t xml:space="preserve"> </w:t>
      </w:r>
      <w:r>
        <w:t>results</w:t>
      </w:r>
      <w:r>
        <w:rPr>
          <w:spacing w:val="-14"/>
        </w:rPr>
        <w:t xml:space="preserve"> </w:t>
      </w:r>
      <w:r>
        <w:t>in</w:t>
      </w:r>
      <w:r>
        <w:rPr>
          <w:spacing w:val="-14"/>
        </w:rPr>
        <w:t xml:space="preserve"> </w:t>
      </w:r>
      <w:r>
        <w:t>more</w:t>
      </w:r>
      <w:r>
        <w:rPr>
          <w:spacing w:val="-13"/>
        </w:rPr>
        <w:t xml:space="preserve"> </w:t>
      </w:r>
      <w:r>
        <w:t>flexibility</w:t>
      </w:r>
      <w:r>
        <w:rPr>
          <w:spacing w:val="-14"/>
        </w:rPr>
        <w:t xml:space="preserve"> </w:t>
      </w:r>
      <w:r>
        <w:t>lowering</w:t>
      </w:r>
      <w:r>
        <w:rPr>
          <w:spacing w:val="-14"/>
        </w:rPr>
        <w:t xml:space="preserve"> </w:t>
      </w:r>
      <w:r>
        <w:t>cost of network deployment/maintenance.</w:t>
      </w:r>
    </w:p>
    <w:p w14:paraId="4B529B5F" w14:textId="77777777" w:rsidR="001A79FD" w:rsidRDefault="001A79FD" w:rsidP="001A79FD">
      <w:pPr>
        <w:pStyle w:val="TableParagraph"/>
        <w:spacing w:before="193"/>
        <w:jc w:val="left"/>
        <w:rPr>
          <w:b/>
        </w:rPr>
      </w:pPr>
      <w:r>
        <w:rPr>
          <w:b/>
          <w:color w:val="0073AD"/>
        </w:rPr>
        <w:t xml:space="preserve">     2.</w:t>
      </w:r>
      <w:r>
        <w:rPr>
          <w:b/>
          <w:color w:val="0073AD"/>
          <w:spacing w:val="-4"/>
        </w:rPr>
        <w:t xml:space="preserve"> </w:t>
      </w:r>
      <w:r>
        <w:rPr>
          <w:b/>
          <w:color w:val="0073AD"/>
        </w:rPr>
        <w:t>Genetic</w:t>
      </w:r>
      <w:r>
        <w:rPr>
          <w:b/>
          <w:color w:val="0073AD"/>
          <w:spacing w:val="-2"/>
        </w:rPr>
        <w:t xml:space="preserve"> </w:t>
      </w:r>
      <w:r>
        <w:rPr>
          <w:b/>
          <w:color w:val="0073AD"/>
        </w:rPr>
        <w:t>Algorithms</w:t>
      </w:r>
      <w:r>
        <w:rPr>
          <w:b/>
          <w:color w:val="0073AD"/>
          <w:spacing w:val="-5"/>
        </w:rPr>
        <w:t xml:space="preserve"> </w:t>
      </w:r>
      <w:r>
        <w:rPr>
          <w:b/>
          <w:color w:val="0073AD"/>
        </w:rPr>
        <w:t>in</w:t>
      </w:r>
      <w:r>
        <w:rPr>
          <w:b/>
          <w:color w:val="0073AD"/>
          <w:spacing w:val="-6"/>
        </w:rPr>
        <w:t xml:space="preserve"> </w:t>
      </w:r>
      <w:r>
        <w:rPr>
          <w:b/>
          <w:color w:val="0073AD"/>
          <w:spacing w:val="-2"/>
        </w:rPr>
        <w:t>Optimization</w:t>
      </w:r>
    </w:p>
    <w:p w14:paraId="3B1F5D09" w14:textId="77777777" w:rsidR="001A79FD" w:rsidRDefault="001A79FD" w:rsidP="001A79FD">
      <w:pPr>
        <w:pStyle w:val="TableParagraph"/>
        <w:spacing w:before="217" w:line="206" w:lineRule="auto"/>
        <w:ind w:left="436" w:right="249"/>
      </w:pPr>
      <w:r>
        <w:t xml:space="preserve">Genetic Algorithms (GAs) are a family of </w:t>
      </w:r>
      <w:r>
        <w:rPr>
          <w:spacing w:val="-2"/>
        </w:rPr>
        <w:t>optimization</w:t>
      </w:r>
      <w:r>
        <w:rPr>
          <w:spacing w:val="-1"/>
        </w:rPr>
        <w:t xml:space="preserve"> </w:t>
      </w:r>
      <w:r>
        <w:rPr>
          <w:spacing w:val="-2"/>
        </w:rPr>
        <w:t>algorithms that</w:t>
      </w:r>
      <w:r>
        <w:rPr>
          <w:spacing w:val="-1"/>
        </w:rPr>
        <w:t xml:space="preserve"> </w:t>
      </w:r>
      <w:r>
        <w:rPr>
          <w:spacing w:val="-2"/>
        </w:rPr>
        <w:t>draw</w:t>
      </w:r>
      <w:r>
        <w:rPr>
          <w:spacing w:val="-4"/>
        </w:rPr>
        <w:t xml:space="preserve"> </w:t>
      </w:r>
      <w:r>
        <w:rPr>
          <w:spacing w:val="-2"/>
        </w:rPr>
        <w:t>inspiration</w:t>
      </w:r>
      <w:r>
        <w:rPr>
          <w:spacing w:val="-4"/>
        </w:rPr>
        <w:t xml:space="preserve"> </w:t>
      </w:r>
      <w:r>
        <w:rPr>
          <w:spacing w:val="-2"/>
        </w:rPr>
        <w:t>from</w:t>
      </w:r>
      <w:r>
        <w:rPr>
          <w:spacing w:val="-3"/>
        </w:rPr>
        <w:t xml:space="preserve"> </w:t>
      </w:r>
      <w:r>
        <w:rPr>
          <w:spacing w:val="-5"/>
        </w:rPr>
        <w:t>the</w:t>
      </w:r>
      <w:r>
        <w:t xml:space="preserve"> </w:t>
      </w:r>
      <w:r>
        <w:rPr>
          <w:spacing w:val="-2"/>
        </w:rPr>
        <w:t>processes</w:t>
      </w:r>
      <w:r>
        <w:t xml:space="preserve"> </w:t>
      </w:r>
      <w:r>
        <w:rPr>
          <w:spacing w:val="-2"/>
        </w:rPr>
        <w:t>surrounding</w:t>
      </w:r>
      <w:r>
        <w:rPr>
          <w:spacing w:val="-1"/>
        </w:rPr>
        <w:t xml:space="preserve"> </w:t>
      </w:r>
      <w:r>
        <w:rPr>
          <w:spacing w:val="-2"/>
        </w:rPr>
        <w:t>natural</w:t>
      </w:r>
      <w:r>
        <w:rPr>
          <w:spacing w:val="1"/>
        </w:rPr>
        <w:t xml:space="preserve"> </w:t>
      </w:r>
      <w:r>
        <w:rPr>
          <w:spacing w:val="-2"/>
        </w:rPr>
        <w:t>selection</w:t>
      </w:r>
      <w:r>
        <w:rPr>
          <w:spacing w:val="-3"/>
        </w:rPr>
        <w:t xml:space="preserve"> </w:t>
      </w:r>
      <w:r>
        <w:rPr>
          <w:spacing w:val="-2"/>
        </w:rPr>
        <w:t>and</w:t>
      </w:r>
      <w:r>
        <w:rPr>
          <w:spacing w:val="-1"/>
        </w:rPr>
        <w:t xml:space="preserve"> </w:t>
      </w:r>
      <w:r>
        <w:rPr>
          <w:spacing w:val="-2"/>
        </w:rPr>
        <w:t>evolution.</w:t>
      </w:r>
      <w:r>
        <w:t xml:space="preserve"> They are used as well to optimize difficult optimization problems which cannot be solved by traditional methods. In 5G networks, to improve the spectrum efficiency and enhance network performance GAs are implemented for Dynamic Spectrum Allocation (DSA).</w:t>
      </w:r>
    </w:p>
    <w:p w14:paraId="3D40EDB9" w14:textId="77777777" w:rsidR="001A79FD" w:rsidRDefault="001A79FD" w:rsidP="001A79FD">
      <w:pPr>
        <w:pStyle w:val="TableParagraph"/>
        <w:tabs>
          <w:tab w:val="left" w:pos="632"/>
        </w:tabs>
        <w:spacing w:before="191"/>
        <w:ind w:left="246"/>
        <w:rPr>
          <w:b/>
        </w:rPr>
      </w:pPr>
      <w:r>
        <w:rPr>
          <w:b/>
          <w:color w:val="0073AD"/>
        </w:rPr>
        <w:t xml:space="preserve"> 2.1 Principles</w:t>
      </w:r>
      <w:r>
        <w:rPr>
          <w:b/>
          <w:color w:val="0073AD"/>
          <w:spacing w:val="-4"/>
        </w:rPr>
        <w:t xml:space="preserve"> </w:t>
      </w:r>
      <w:r>
        <w:rPr>
          <w:b/>
          <w:color w:val="0073AD"/>
        </w:rPr>
        <w:t>of</w:t>
      </w:r>
      <w:r>
        <w:rPr>
          <w:b/>
          <w:color w:val="0073AD"/>
          <w:spacing w:val="-4"/>
        </w:rPr>
        <w:t xml:space="preserve"> </w:t>
      </w:r>
      <w:r>
        <w:rPr>
          <w:b/>
          <w:color w:val="0073AD"/>
        </w:rPr>
        <w:t>Genetic</w:t>
      </w:r>
      <w:r>
        <w:rPr>
          <w:b/>
          <w:color w:val="0073AD"/>
          <w:spacing w:val="-4"/>
        </w:rPr>
        <w:t xml:space="preserve"> </w:t>
      </w:r>
      <w:r>
        <w:rPr>
          <w:b/>
          <w:color w:val="0073AD"/>
          <w:spacing w:val="-2"/>
        </w:rPr>
        <w:t>Algorithm</w:t>
      </w:r>
    </w:p>
    <w:p w14:paraId="7EECA8AC" w14:textId="77777777" w:rsidR="001A79FD" w:rsidRDefault="001A79FD" w:rsidP="001A79FD">
      <w:pPr>
        <w:pStyle w:val="TableParagraph"/>
        <w:spacing w:before="218" w:line="206" w:lineRule="auto"/>
        <w:ind w:left="436" w:right="49"/>
      </w:pPr>
      <w:r>
        <w:t>GAs operate through the following iterative steps to evolve solutions toward optimality:</w:t>
      </w:r>
    </w:p>
    <w:p w14:paraId="580FBFDA" w14:textId="77777777" w:rsidR="001A79FD" w:rsidRDefault="001A79FD" w:rsidP="001A79FD">
      <w:pPr>
        <w:pStyle w:val="TableParagraph"/>
        <w:numPr>
          <w:ilvl w:val="2"/>
          <w:numId w:val="8"/>
        </w:numPr>
        <w:tabs>
          <w:tab w:val="left" w:pos="966"/>
        </w:tabs>
        <w:spacing w:before="223" w:line="208" w:lineRule="auto"/>
        <w:ind w:right="49"/>
      </w:pPr>
      <w:r>
        <w:rPr>
          <w:b/>
        </w:rPr>
        <w:t>Selection:</w:t>
      </w:r>
      <w:r>
        <w:rPr>
          <w:b/>
          <w:spacing w:val="40"/>
        </w:rPr>
        <w:t xml:space="preserve"> </w:t>
      </w:r>
      <w:r>
        <w:t>Possible solutions are selected by using fitness level; it defines the extent to which an individual solves the above mentioned</w:t>
      </w:r>
      <w:r>
        <w:rPr>
          <w:spacing w:val="-8"/>
        </w:rPr>
        <w:t xml:space="preserve"> </w:t>
      </w:r>
      <w:r>
        <w:t>optimization</w:t>
      </w:r>
      <w:r>
        <w:rPr>
          <w:spacing w:val="-9"/>
        </w:rPr>
        <w:t xml:space="preserve"> </w:t>
      </w:r>
      <w:r>
        <w:t>problem.</w:t>
      </w:r>
      <w:r>
        <w:rPr>
          <w:spacing w:val="-9"/>
        </w:rPr>
        <w:t xml:space="preserve"> </w:t>
      </w:r>
      <w:r>
        <w:t>In</w:t>
      </w:r>
      <w:r>
        <w:rPr>
          <w:spacing w:val="-9"/>
        </w:rPr>
        <w:t xml:space="preserve"> </w:t>
      </w:r>
      <w:r>
        <w:t>this</w:t>
      </w:r>
      <w:r>
        <w:rPr>
          <w:spacing w:val="-9"/>
        </w:rPr>
        <w:t xml:space="preserve"> </w:t>
      </w:r>
      <w:r>
        <w:t>case, the selection selects a certain number of employees, based on certain preferences, better attribute, or better performance.</w:t>
      </w:r>
    </w:p>
    <w:p w14:paraId="6F3FE14A" w14:textId="77777777" w:rsidR="001A79FD" w:rsidRDefault="001A79FD" w:rsidP="001A79FD">
      <w:pPr>
        <w:pStyle w:val="TableParagraph"/>
        <w:numPr>
          <w:ilvl w:val="2"/>
          <w:numId w:val="8"/>
        </w:numPr>
        <w:tabs>
          <w:tab w:val="left" w:pos="966"/>
        </w:tabs>
        <w:spacing w:before="219" w:line="208" w:lineRule="auto"/>
        <w:ind w:right="49"/>
      </w:pPr>
      <w:r>
        <w:rPr>
          <w:b/>
        </w:rPr>
        <w:t xml:space="preserve">Crossover (Recombination): </w:t>
      </w:r>
      <w:r>
        <w:t>Specified members of the population switch in order to bring forward the genetic alchemy in the creation of offspring. This process uses characteristics</w:t>
      </w:r>
      <w:r>
        <w:rPr>
          <w:spacing w:val="-3"/>
        </w:rPr>
        <w:t xml:space="preserve"> </w:t>
      </w:r>
      <w:r>
        <w:t>from</w:t>
      </w:r>
      <w:r>
        <w:rPr>
          <w:spacing w:val="-3"/>
        </w:rPr>
        <w:t xml:space="preserve"> </w:t>
      </w:r>
      <w:r>
        <w:t>both</w:t>
      </w:r>
      <w:r>
        <w:rPr>
          <w:spacing w:val="-5"/>
        </w:rPr>
        <w:t xml:space="preserve"> </w:t>
      </w:r>
      <w:r>
        <w:t>parent</w:t>
      </w:r>
      <w:r>
        <w:rPr>
          <w:spacing w:val="-4"/>
        </w:rPr>
        <w:t xml:space="preserve"> </w:t>
      </w:r>
      <w:r>
        <w:t>solutions</w:t>
      </w:r>
      <w:r>
        <w:rPr>
          <w:spacing w:val="-4"/>
        </w:rPr>
        <w:t xml:space="preserve"> </w:t>
      </w:r>
      <w:r>
        <w:t>and may</w:t>
      </w:r>
      <w:r>
        <w:rPr>
          <w:spacing w:val="-12"/>
        </w:rPr>
        <w:t xml:space="preserve"> </w:t>
      </w:r>
      <w:r>
        <w:t>enhance</w:t>
      </w:r>
      <w:r>
        <w:rPr>
          <w:spacing w:val="-11"/>
        </w:rPr>
        <w:t xml:space="preserve"> </w:t>
      </w:r>
      <w:r>
        <w:t>the</w:t>
      </w:r>
      <w:r>
        <w:rPr>
          <w:spacing w:val="-12"/>
        </w:rPr>
        <w:t xml:space="preserve"> </w:t>
      </w:r>
      <w:r>
        <w:t>solutions</w:t>
      </w:r>
      <w:r>
        <w:rPr>
          <w:spacing w:val="-11"/>
        </w:rPr>
        <w:t xml:space="preserve"> </w:t>
      </w:r>
      <w:r>
        <w:t>that</w:t>
      </w:r>
      <w:r>
        <w:rPr>
          <w:spacing w:val="-11"/>
        </w:rPr>
        <w:t xml:space="preserve"> </w:t>
      </w:r>
      <w:r>
        <w:t>are</w:t>
      </w:r>
      <w:r>
        <w:rPr>
          <w:spacing w:val="-12"/>
        </w:rPr>
        <w:t xml:space="preserve"> </w:t>
      </w:r>
      <w:r>
        <w:t>obtained</w:t>
      </w:r>
      <w:r>
        <w:rPr>
          <w:spacing w:val="-11"/>
        </w:rPr>
        <w:t xml:space="preserve"> </w:t>
      </w:r>
      <w:r>
        <w:t>in the process.</w:t>
      </w:r>
    </w:p>
    <w:p w14:paraId="00B2BE96" w14:textId="77777777" w:rsidR="001A79FD" w:rsidRDefault="001A79FD" w:rsidP="001A79FD">
      <w:pPr>
        <w:pStyle w:val="TableParagraph"/>
        <w:numPr>
          <w:ilvl w:val="2"/>
          <w:numId w:val="8"/>
        </w:numPr>
        <w:tabs>
          <w:tab w:val="left" w:pos="966"/>
        </w:tabs>
        <w:spacing w:before="218" w:line="208" w:lineRule="auto"/>
        <w:ind w:right="50"/>
      </w:pPr>
      <w:r>
        <w:rPr>
          <w:b/>
          <w:spacing w:val="-2"/>
        </w:rPr>
        <w:t>Mutation:</w:t>
      </w:r>
      <w:r>
        <w:rPr>
          <w:b/>
          <w:spacing w:val="-6"/>
        </w:rPr>
        <w:t xml:space="preserve"> </w:t>
      </w:r>
      <w:r>
        <w:rPr>
          <w:spacing w:val="-2"/>
        </w:rPr>
        <w:t>For</w:t>
      </w:r>
      <w:r>
        <w:rPr>
          <w:spacing w:val="-7"/>
        </w:rPr>
        <w:t xml:space="preserve"> </w:t>
      </w:r>
      <w:r>
        <w:rPr>
          <w:spacing w:val="-2"/>
        </w:rPr>
        <w:t>the</w:t>
      </w:r>
      <w:r>
        <w:rPr>
          <w:spacing w:val="-7"/>
        </w:rPr>
        <w:t xml:space="preserve"> </w:t>
      </w:r>
      <w:r>
        <w:rPr>
          <w:spacing w:val="-2"/>
        </w:rPr>
        <w:t>purpose</w:t>
      </w:r>
      <w:r>
        <w:rPr>
          <w:spacing w:val="-10"/>
        </w:rPr>
        <w:t xml:space="preserve"> </w:t>
      </w:r>
      <w:r>
        <w:rPr>
          <w:spacing w:val="-2"/>
        </w:rPr>
        <w:t>of</w:t>
      </w:r>
      <w:r>
        <w:rPr>
          <w:spacing w:val="-7"/>
        </w:rPr>
        <w:t xml:space="preserve"> </w:t>
      </w:r>
      <w:r>
        <w:rPr>
          <w:spacing w:val="-2"/>
        </w:rPr>
        <w:t>expansion</w:t>
      </w:r>
      <w:r>
        <w:rPr>
          <w:spacing w:val="-7"/>
        </w:rPr>
        <w:t xml:space="preserve"> </w:t>
      </w:r>
      <w:r>
        <w:rPr>
          <w:spacing w:val="-2"/>
        </w:rPr>
        <w:t>in</w:t>
      </w:r>
      <w:r>
        <w:rPr>
          <w:spacing w:val="-9"/>
        </w:rPr>
        <w:t xml:space="preserve"> </w:t>
      </w:r>
      <w:r>
        <w:rPr>
          <w:spacing w:val="-2"/>
        </w:rPr>
        <w:t xml:space="preserve">the </w:t>
      </w:r>
      <w:r>
        <w:t>solution</w:t>
      </w:r>
      <w:r>
        <w:rPr>
          <w:spacing w:val="-8"/>
        </w:rPr>
        <w:t xml:space="preserve"> </w:t>
      </w:r>
      <w:r>
        <w:t>space</w:t>
      </w:r>
      <w:r>
        <w:rPr>
          <w:spacing w:val="-10"/>
        </w:rPr>
        <w:t xml:space="preserve"> </w:t>
      </w:r>
      <w:r>
        <w:t>and</w:t>
      </w:r>
      <w:r>
        <w:rPr>
          <w:spacing w:val="-11"/>
        </w:rPr>
        <w:t xml:space="preserve"> </w:t>
      </w:r>
      <w:r>
        <w:t>to</w:t>
      </w:r>
      <w:r>
        <w:rPr>
          <w:spacing w:val="-9"/>
        </w:rPr>
        <w:t xml:space="preserve"> </w:t>
      </w:r>
      <w:r>
        <w:t>have</w:t>
      </w:r>
      <w:r>
        <w:rPr>
          <w:spacing w:val="-10"/>
        </w:rPr>
        <w:t xml:space="preserve"> </w:t>
      </w:r>
      <w:r>
        <w:t>genetical</w:t>
      </w:r>
      <w:r>
        <w:rPr>
          <w:spacing w:val="-9"/>
        </w:rPr>
        <w:t xml:space="preserve"> </w:t>
      </w:r>
      <w:r>
        <w:t>diversity, mutations are provoked. These random changes</w:t>
      </w:r>
      <w:r>
        <w:rPr>
          <w:spacing w:val="-13"/>
        </w:rPr>
        <w:t xml:space="preserve"> </w:t>
      </w:r>
      <w:r>
        <w:t>make</w:t>
      </w:r>
      <w:r>
        <w:rPr>
          <w:spacing w:val="-12"/>
        </w:rPr>
        <w:t xml:space="preserve"> </w:t>
      </w:r>
      <w:r>
        <w:t>random</w:t>
      </w:r>
      <w:r>
        <w:rPr>
          <w:spacing w:val="-12"/>
        </w:rPr>
        <w:t xml:space="preserve"> </w:t>
      </w:r>
      <w:r>
        <w:t>changes</w:t>
      </w:r>
      <w:r>
        <w:rPr>
          <w:spacing w:val="-12"/>
        </w:rPr>
        <w:t xml:space="preserve"> </w:t>
      </w:r>
      <w:r>
        <w:t>to</w:t>
      </w:r>
      <w:r>
        <w:rPr>
          <w:spacing w:val="-13"/>
        </w:rPr>
        <w:t xml:space="preserve"> </w:t>
      </w:r>
      <w:r>
        <w:t>segments</w:t>
      </w:r>
      <w:r>
        <w:rPr>
          <w:spacing w:val="-12"/>
        </w:rPr>
        <w:t xml:space="preserve"> </w:t>
      </w:r>
      <w:r>
        <w:t>of the</w:t>
      </w:r>
      <w:r>
        <w:rPr>
          <w:spacing w:val="-14"/>
        </w:rPr>
        <w:t xml:space="preserve"> </w:t>
      </w:r>
      <w:r>
        <w:t>chromosomes</w:t>
      </w:r>
      <w:r>
        <w:rPr>
          <w:spacing w:val="-14"/>
        </w:rPr>
        <w:t xml:space="preserve"> </w:t>
      </w:r>
      <w:r>
        <w:t>of</w:t>
      </w:r>
      <w:r>
        <w:rPr>
          <w:spacing w:val="-14"/>
        </w:rPr>
        <w:t xml:space="preserve"> </w:t>
      </w:r>
      <w:r>
        <w:t>the</w:t>
      </w:r>
      <w:r>
        <w:rPr>
          <w:spacing w:val="-13"/>
        </w:rPr>
        <w:t xml:space="preserve"> </w:t>
      </w:r>
      <w:r>
        <w:t>individual</w:t>
      </w:r>
      <w:r>
        <w:rPr>
          <w:spacing w:val="-14"/>
        </w:rPr>
        <w:t xml:space="preserve"> </w:t>
      </w:r>
      <w:r>
        <w:t>in</w:t>
      </w:r>
      <w:r>
        <w:rPr>
          <w:spacing w:val="-14"/>
        </w:rPr>
        <w:t xml:space="preserve"> </w:t>
      </w:r>
      <w:r>
        <w:t>question and</w:t>
      </w:r>
      <w:r>
        <w:rPr>
          <w:spacing w:val="-7"/>
        </w:rPr>
        <w:t xml:space="preserve"> </w:t>
      </w:r>
      <w:r>
        <w:t>hence</w:t>
      </w:r>
      <w:r>
        <w:rPr>
          <w:spacing w:val="-7"/>
        </w:rPr>
        <w:t xml:space="preserve"> </w:t>
      </w:r>
      <w:r>
        <w:t>brings</w:t>
      </w:r>
      <w:r>
        <w:rPr>
          <w:spacing w:val="-8"/>
        </w:rPr>
        <w:t xml:space="preserve"> </w:t>
      </w:r>
      <w:r>
        <w:t>in</w:t>
      </w:r>
      <w:r>
        <w:rPr>
          <w:spacing w:val="-8"/>
        </w:rPr>
        <w:t xml:space="preserve"> </w:t>
      </w:r>
      <w:r>
        <w:t>new</w:t>
      </w:r>
      <w:r>
        <w:rPr>
          <w:spacing w:val="-9"/>
        </w:rPr>
        <w:t xml:space="preserve"> </w:t>
      </w:r>
      <w:r>
        <w:t>solution</w:t>
      </w:r>
      <w:r>
        <w:rPr>
          <w:spacing w:val="-6"/>
        </w:rPr>
        <w:t xml:space="preserve"> </w:t>
      </w:r>
      <w:r>
        <w:rPr>
          <w:spacing w:val="-2"/>
        </w:rPr>
        <w:t>possibilities.</w:t>
      </w:r>
    </w:p>
    <w:p w14:paraId="644626C7" w14:textId="7E6819AC" w:rsidR="001A79FD" w:rsidRDefault="001A79FD" w:rsidP="001A79FD">
      <w:pPr>
        <w:pStyle w:val="TableParagraph"/>
        <w:numPr>
          <w:ilvl w:val="2"/>
          <w:numId w:val="8"/>
        </w:numPr>
        <w:tabs>
          <w:tab w:val="left" w:pos="966"/>
          <w:tab w:val="left" w:pos="1020"/>
        </w:tabs>
        <w:spacing w:before="221" w:line="208" w:lineRule="auto"/>
        <w:ind w:right="50"/>
        <w:rPr>
          <w:b/>
        </w:rPr>
      </w:pPr>
      <w:r>
        <w:tab/>
      </w:r>
      <w:r>
        <w:rPr>
          <w:b/>
        </w:rPr>
        <w:t xml:space="preserve">Replacement: </w:t>
      </w:r>
      <w:r>
        <w:t>The less favorable genotypes die and are substituted by the new genotype which helps in the improvement of the setup with the successive generations. They are iterated through multiple generations to get the</w:t>
      </w:r>
      <w:r>
        <w:rPr>
          <w:spacing w:val="-14"/>
        </w:rPr>
        <w:t xml:space="preserve"> </w:t>
      </w:r>
      <w:r>
        <w:t>GA</w:t>
      </w:r>
      <w:r>
        <w:rPr>
          <w:spacing w:val="-14"/>
        </w:rPr>
        <w:t xml:space="preserve"> </w:t>
      </w:r>
      <w:r>
        <w:t>closer</w:t>
      </w:r>
      <w:r>
        <w:rPr>
          <w:spacing w:val="-14"/>
        </w:rPr>
        <w:t xml:space="preserve"> </w:t>
      </w:r>
      <w:r>
        <w:t>to</w:t>
      </w:r>
      <w:r>
        <w:rPr>
          <w:spacing w:val="-13"/>
        </w:rPr>
        <w:t xml:space="preserve"> </w:t>
      </w:r>
      <w:r>
        <w:t>an</w:t>
      </w:r>
      <w:r>
        <w:rPr>
          <w:spacing w:val="-14"/>
        </w:rPr>
        <w:t xml:space="preserve"> </w:t>
      </w:r>
      <w:r>
        <w:t>optimum</w:t>
      </w:r>
      <w:r>
        <w:rPr>
          <w:spacing w:val="-14"/>
        </w:rPr>
        <w:t xml:space="preserve"> </w:t>
      </w:r>
      <w:r>
        <w:t>or</w:t>
      </w:r>
      <w:r>
        <w:rPr>
          <w:spacing w:val="-14"/>
        </w:rPr>
        <w:t xml:space="preserve"> </w:t>
      </w:r>
      <w:r>
        <w:t xml:space="preserve">near-optimum </w:t>
      </w:r>
      <w:r>
        <w:rPr>
          <w:spacing w:val="-2"/>
        </w:rPr>
        <w:t>solution</w:t>
      </w:r>
      <w:r>
        <w:rPr>
          <w:b/>
          <w:spacing w:val="-2"/>
        </w:rPr>
        <w:t>.</w:t>
      </w:r>
    </w:p>
    <w:p w14:paraId="724A9986" w14:textId="77777777" w:rsidR="001A79FD" w:rsidRDefault="001A79FD" w:rsidP="001A79FD">
      <w:pPr>
        <w:pStyle w:val="TableParagraph"/>
        <w:tabs>
          <w:tab w:val="left" w:pos="633"/>
        </w:tabs>
        <w:spacing w:before="219" w:line="208" w:lineRule="auto"/>
        <w:ind w:right="132"/>
        <w:rPr>
          <w:b/>
        </w:rPr>
      </w:pPr>
      <w:r>
        <w:rPr>
          <w:b/>
          <w:color w:val="0073AD"/>
        </w:rPr>
        <w:t xml:space="preserve">    2.2 Application</w:t>
      </w:r>
      <w:r>
        <w:rPr>
          <w:b/>
          <w:color w:val="0073AD"/>
          <w:spacing w:val="-7"/>
        </w:rPr>
        <w:t xml:space="preserve"> </w:t>
      </w:r>
      <w:r>
        <w:rPr>
          <w:b/>
          <w:color w:val="0073AD"/>
        </w:rPr>
        <w:t>of</w:t>
      </w:r>
      <w:r>
        <w:rPr>
          <w:b/>
          <w:color w:val="0073AD"/>
          <w:spacing w:val="-8"/>
        </w:rPr>
        <w:t xml:space="preserve"> </w:t>
      </w:r>
      <w:r>
        <w:rPr>
          <w:b/>
          <w:color w:val="0073AD"/>
        </w:rPr>
        <w:t>Genetic</w:t>
      </w:r>
      <w:r>
        <w:rPr>
          <w:b/>
          <w:color w:val="0073AD"/>
          <w:spacing w:val="-7"/>
        </w:rPr>
        <w:t xml:space="preserve"> </w:t>
      </w:r>
      <w:r>
        <w:rPr>
          <w:b/>
          <w:color w:val="0073AD"/>
        </w:rPr>
        <w:t>Algorithm</w:t>
      </w:r>
      <w:r>
        <w:rPr>
          <w:b/>
          <w:color w:val="0073AD"/>
          <w:spacing w:val="-8"/>
        </w:rPr>
        <w:t xml:space="preserve"> </w:t>
      </w:r>
      <w:r>
        <w:rPr>
          <w:b/>
          <w:color w:val="0073AD"/>
        </w:rPr>
        <w:t>in</w:t>
      </w:r>
      <w:r>
        <w:rPr>
          <w:b/>
          <w:color w:val="0073AD"/>
          <w:spacing w:val="-7"/>
        </w:rPr>
        <w:t xml:space="preserve"> </w:t>
      </w:r>
      <w:r>
        <w:rPr>
          <w:b/>
          <w:color w:val="0073AD"/>
        </w:rPr>
        <w:t>Dynamic Spectrum Allocation</w:t>
      </w:r>
    </w:p>
    <w:p w14:paraId="32F0B14D" w14:textId="77777777" w:rsidR="001A79FD" w:rsidRDefault="001A79FD" w:rsidP="001A79FD">
      <w:pPr>
        <w:pStyle w:val="TableParagraph"/>
        <w:spacing w:before="220" w:line="208" w:lineRule="auto"/>
        <w:ind w:left="410" w:right="49"/>
      </w:pPr>
      <w:r>
        <w:t>GAs are applied to address several challenges in spectrum allocation for 5G networks:</w:t>
      </w:r>
    </w:p>
    <w:p w14:paraId="56CEA81E" w14:textId="77777777" w:rsidR="001A79FD" w:rsidRDefault="001A79FD" w:rsidP="001A79FD">
      <w:pPr>
        <w:pStyle w:val="TableParagraph"/>
        <w:numPr>
          <w:ilvl w:val="2"/>
          <w:numId w:val="8"/>
        </w:numPr>
        <w:tabs>
          <w:tab w:val="left" w:pos="966"/>
        </w:tabs>
        <w:spacing w:before="220" w:line="208" w:lineRule="auto"/>
        <w:ind w:left="1130" w:right="50"/>
      </w:pPr>
      <w:r>
        <w:rPr>
          <w:b/>
        </w:rPr>
        <w:t>Traffic Demand Adaptability:</w:t>
      </w:r>
      <w:r>
        <w:rPr>
          <w:b/>
          <w:spacing w:val="40"/>
        </w:rPr>
        <w:t xml:space="preserve"> </w:t>
      </w:r>
      <w:r>
        <w:t>While GAs are more capable of handling dynamic traffic requirements</w:t>
      </w:r>
      <w:r>
        <w:rPr>
          <w:spacing w:val="-2"/>
        </w:rPr>
        <w:t xml:space="preserve"> </w:t>
      </w:r>
      <w:r>
        <w:t>and</w:t>
      </w:r>
      <w:r>
        <w:rPr>
          <w:spacing w:val="-2"/>
        </w:rPr>
        <w:t xml:space="preserve"> </w:t>
      </w:r>
      <w:r>
        <w:t>control</w:t>
      </w:r>
      <w:r>
        <w:rPr>
          <w:spacing w:val="-3"/>
        </w:rPr>
        <w:t xml:space="preserve"> </w:t>
      </w:r>
      <w:r>
        <w:t>the</w:t>
      </w:r>
      <w:r>
        <w:rPr>
          <w:spacing w:val="-1"/>
        </w:rPr>
        <w:t xml:space="preserve"> </w:t>
      </w:r>
      <w:r>
        <w:t>allocation</w:t>
      </w:r>
      <w:r>
        <w:rPr>
          <w:spacing w:val="-3"/>
        </w:rPr>
        <w:t xml:space="preserve"> </w:t>
      </w:r>
      <w:r>
        <w:t>of</w:t>
      </w:r>
      <w:r>
        <w:rPr>
          <w:spacing w:val="-3"/>
        </w:rPr>
        <w:t xml:space="preserve"> </w:t>
      </w:r>
      <w:r>
        <w:t>the spectrum</w:t>
      </w:r>
      <w:r>
        <w:rPr>
          <w:spacing w:val="-7"/>
        </w:rPr>
        <w:t xml:space="preserve"> </w:t>
      </w:r>
      <w:r>
        <w:t>in</w:t>
      </w:r>
      <w:r>
        <w:rPr>
          <w:spacing w:val="-8"/>
        </w:rPr>
        <w:t xml:space="preserve"> </w:t>
      </w:r>
      <w:r>
        <w:t>as</w:t>
      </w:r>
      <w:r>
        <w:rPr>
          <w:spacing w:val="-9"/>
        </w:rPr>
        <w:t xml:space="preserve"> </w:t>
      </w:r>
      <w:r>
        <w:t>a</w:t>
      </w:r>
      <w:r>
        <w:rPr>
          <w:spacing w:val="-6"/>
        </w:rPr>
        <w:t xml:space="preserve"> </w:t>
      </w:r>
      <w:r>
        <w:t>way</w:t>
      </w:r>
      <w:r>
        <w:rPr>
          <w:spacing w:val="-9"/>
        </w:rPr>
        <w:t xml:space="preserve"> </w:t>
      </w:r>
      <w:r>
        <w:t>that</w:t>
      </w:r>
      <w:r>
        <w:rPr>
          <w:spacing w:val="-8"/>
        </w:rPr>
        <w:t xml:space="preserve"> </w:t>
      </w:r>
      <w:r>
        <w:t>fits</w:t>
      </w:r>
      <w:r>
        <w:rPr>
          <w:spacing w:val="-8"/>
        </w:rPr>
        <w:t xml:space="preserve"> </w:t>
      </w:r>
      <w:r>
        <w:t>the</w:t>
      </w:r>
      <w:r>
        <w:rPr>
          <w:spacing w:val="-9"/>
        </w:rPr>
        <w:t xml:space="preserve"> </w:t>
      </w:r>
      <w:r>
        <w:t>performance of the network.</w:t>
      </w:r>
    </w:p>
    <w:p w14:paraId="51147C3C" w14:textId="7AADC73A" w:rsidR="001A79FD" w:rsidRDefault="001A79FD" w:rsidP="001A79FD">
      <w:pPr>
        <w:pStyle w:val="TableParagraph"/>
        <w:numPr>
          <w:ilvl w:val="2"/>
          <w:numId w:val="8"/>
        </w:numPr>
        <w:tabs>
          <w:tab w:val="left" w:pos="966"/>
        </w:tabs>
        <w:spacing w:before="219" w:line="208" w:lineRule="auto"/>
        <w:ind w:left="1130" w:right="50"/>
      </w:pPr>
      <w:r>
        <w:t>I</w:t>
      </w:r>
      <w:r>
        <w:rPr>
          <w:b/>
        </w:rPr>
        <w:t xml:space="preserve">nterference Minimization: </w:t>
      </w:r>
      <w:r>
        <w:t>As with the current set of GAs, by considering different configurations of spectrum allocation, arrangements that reduce channel and user interference are discovered improving the network’s reliability and performance.</w:t>
      </w:r>
    </w:p>
    <w:p w14:paraId="19EEF4DF" w14:textId="77777777" w:rsidR="001A79FD" w:rsidRDefault="001A79FD" w:rsidP="001A79FD">
      <w:pPr>
        <w:pStyle w:val="TableParagraph"/>
        <w:numPr>
          <w:ilvl w:val="2"/>
          <w:numId w:val="8"/>
        </w:numPr>
        <w:tabs>
          <w:tab w:val="left" w:pos="966"/>
        </w:tabs>
        <w:spacing w:before="219" w:line="208" w:lineRule="auto"/>
        <w:ind w:left="1130" w:right="50"/>
      </w:pPr>
      <w:r w:rsidRPr="008B3D6B">
        <w:rPr>
          <w:b/>
        </w:rPr>
        <w:t xml:space="preserve">Resource Utilization: </w:t>
      </w:r>
      <w:r>
        <w:t>GAs</w:t>
      </w:r>
      <w:r w:rsidRPr="008B3D6B">
        <w:rPr>
          <w:spacing w:val="-2"/>
        </w:rPr>
        <w:t xml:space="preserve"> </w:t>
      </w:r>
      <w:r>
        <w:t>seek</w:t>
      </w:r>
      <w:r w:rsidRPr="008B3D6B">
        <w:rPr>
          <w:spacing w:val="-1"/>
        </w:rPr>
        <w:t xml:space="preserve"> </w:t>
      </w:r>
      <w:r>
        <w:t>to make use of scarce spectrum resources in the best possible manner possible with no idle spectrum band or overloaded band in the system.</w:t>
      </w:r>
    </w:p>
    <w:p w14:paraId="7048B621" w14:textId="77777777" w:rsidR="00981D07" w:rsidRDefault="00981D07" w:rsidP="00981D07">
      <w:pPr>
        <w:pStyle w:val="TableParagraph"/>
        <w:tabs>
          <w:tab w:val="left" w:pos="966"/>
        </w:tabs>
        <w:spacing w:before="219" w:line="208" w:lineRule="auto"/>
        <w:ind w:left="1130" w:right="50"/>
      </w:pPr>
    </w:p>
    <w:p w14:paraId="7F34D823" w14:textId="77777777" w:rsidR="001A79FD" w:rsidRDefault="001A79FD" w:rsidP="001A79FD">
      <w:pPr>
        <w:pStyle w:val="TableParagraph"/>
        <w:spacing w:before="196"/>
        <w:jc w:val="left"/>
        <w:rPr>
          <w:b/>
        </w:rPr>
      </w:pPr>
      <w:r>
        <w:rPr>
          <w:b/>
          <w:color w:val="0073AD"/>
        </w:rPr>
        <w:lastRenderedPageBreak/>
        <w:t xml:space="preserve">    2.3.</w:t>
      </w:r>
      <w:r>
        <w:rPr>
          <w:b/>
          <w:color w:val="0073AD"/>
          <w:spacing w:val="-4"/>
        </w:rPr>
        <w:t xml:space="preserve"> </w:t>
      </w:r>
      <w:r>
        <w:rPr>
          <w:b/>
          <w:color w:val="0073AD"/>
        </w:rPr>
        <w:t>Advantages</w:t>
      </w:r>
      <w:r>
        <w:rPr>
          <w:b/>
          <w:color w:val="0073AD"/>
          <w:spacing w:val="-2"/>
        </w:rPr>
        <w:t xml:space="preserve"> </w:t>
      </w:r>
      <w:r>
        <w:rPr>
          <w:b/>
          <w:color w:val="0073AD"/>
        </w:rPr>
        <w:t>of</w:t>
      </w:r>
      <w:r>
        <w:rPr>
          <w:b/>
          <w:color w:val="0073AD"/>
          <w:spacing w:val="-3"/>
        </w:rPr>
        <w:t xml:space="preserve"> </w:t>
      </w:r>
      <w:r>
        <w:rPr>
          <w:b/>
          <w:color w:val="0073AD"/>
        </w:rPr>
        <w:t>Using</w:t>
      </w:r>
      <w:r>
        <w:rPr>
          <w:b/>
          <w:color w:val="0073AD"/>
          <w:spacing w:val="-6"/>
        </w:rPr>
        <w:t xml:space="preserve"> </w:t>
      </w:r>
      <w:r>
        <w:rPr>
          <w:b/>
          <w:color w:val="0073AD"/>
        </w:rPr>
        <w:t>Genetic</w:t>
      </w:r>
      <w:r>
        <w:rPr>
          <w:b/>
          <w:color w:val="0073AD"/>
          <w:spacing w:val="-2"/>
        </w:rPr>
        <w:t xml:space="preserve"> Algorithm</w:t>
      </w:r>
    </w:p>
    <w:p w14:paraId="2954C1B5" w14:textId="77777777" w:rsidR="001A79FD" w:rsidRDefault="001A79FD" w:rsidP="001A79FD">
      <w:pPr>
        <w:pStyle w:val="TableParagraph"/>
        <w:spacing w:before="213" w:line="208" w:lineRule="auto"/>
        <w:ind w:left="410" w:right="246"/>
      </w:pPr>
      <w:r>
        <w:t xml:space="preserve">GAs offer several advantages in the context of 5G </w:t>
      </w:r>
      <w:r>
        <w:rPr>
          <w:spacing w:val="-4"/>
        </w:rPr>
        <w:t>DSA:</w:t>
      </w:r>
    </w:p>
    <w:p w14:paraId="3398147F" w14:textId="77777777" w:rsidR="001A79FD" w:rsidRDefault="001A79FD" w:rsidP="001A79FD">
      <w:pPr>
        <w:pStyle w:val="TableParagraph"/>
        <w:numPr>
          <w:ilvl w:val="0"/>
          <w:numId w:val="1"/>
        </w:numPr>
        <w:tabs>
          <w:tab w:val="left" w:pos="770"/>
        </w:tabs>
        <w:spacing w:before="220" w:line="208" w:lineRule="auto"/>
        <w:ind w:left="1130" w:right="248"/>
      </w:pPr>
      <w:r>
        <w:rPr>
          <w:b/>
        </w:rPr>
        <w:t>Robustness:</w:t>
      </w:r>
      <w:r>
        <w:rPr>
          <w:b/>
          <w:spacing w:val="-9"/>
        </w:rPr>
        <w:t xml:space="preserve"> </w:t>
      </w:r>
      <w:r>
        <w:t>GAs</w:t>
      </w:r>
      <w:r>
        <w:rPr>
          <w:spacing w:val="-8"/>
        </w:rPr>
        <w:t xml:space="preserve"> </w:t>
      </w:r>
      <w:r>
        <w:t>are</w:t>
      </w:r>
      <w:r>
        <w:rPr>
          <w:spacing w:val="-9"/>
        </w:rPr>
        <w:t xml:space="preserve"> </w:t>
      </w:r>
      <w:r>
        <w:t>particularly</w:t>
      </w:r>
      <w:r>
        <w:rPr>
          <w:spacing w:val="-10"/>
        </w:rPr>
        <w:t xml:space="preserve"> </w:t>
      </w:r>
      <w:r>
        <w:t>well</w:t>
      </w:r>
      <w:r>
        <w:rPr>
          <w:spacing w:val="-9"/>
        </w:rPr>
        <w:t xml:space="preserve"> </w:t>
      </w:r>
      <w:r>
        <w:t>suited for solving the kind of high-dimensional multi-objective</w:t>
      </w:r>
      <w:r>
        <w:rPr>
          <w:spacing w:val="-8"/>
        </w:rPr>
        <w:t xml:space="preserve"> </w:t>
      </w:r>
      <w:r>
        <w:t>problem</w:t>
      </w:r>
      <w:r>
        <w:rPr>
          <w:spacing w:val="-8"/>
        </w:rPr>
        <w:t xml:space="preserve"> </w:t>
      </w:r>
      <w:r>
        <w:t>where</w:t>
      </w:r>
      <w:r>
        <w:rPr>
          <w:spacing w:val="-11"/>
        </w:rPr>
        <w:t xml:space="preserve"> </w:t>
      </w:r>
      <w:r>
        <w:t>the</w:t>
      </w:r>
      <w:r>
        <w:rPr>
          <w:spacing w:val="-9"/>
        </w:rPr>
        <w:t xml:space="preserve"> </w:t>
      </w:r>
      <w:r>
        <w:t>objectives are</w:t>
      </w:r>
      <w:r>
        <w:rPr>
          <w:spacing w:val="-3"/>
        </w:rPr>
        <w:t xml:space="preserve"> </w:t>
      </w:r>
      <w:r>
        <w:t>competing</w:t>
      </w:r>
      <w:r>
        <w:rPr>
          <w:spacing w:val="-4"/>
        </w:rPr>
        <w:t xml:space="preserve"> </w:t>
      </w:r>
      <w:r>
        <w:t>yet</w:t>
      </w:r>
      <w:r>
        <w:rPr>
          <w:spacing w:val="-5"/>
        </w:rPr>
        <w:t xml:space="preserve"> </w:t>
      </w:r>
      <w:r>
        <w:t>interacting</w:t>
      </w:r>
      <w:r>
        <w:rPr>
          <w:spacing w:val="-3"/>
        </w:rPr>
        <w:t xml:space="preserve"> </w:t>
      </w:r>
      <w:r>
        <w:t>with</w:t>
      </w:r>
      <w:r>
        <w:rPr>
          <w:spacing w:val="-6"/>
        </w:rPr>
        <w:t xml:space="preserve"> </w:t>
      </w:r>
      <w:r>
        <w:t>each</w:t>
      </w:r>
      <w:r>
        <w:rPr>
          <w:spacing w:val="-4"/>
        </w:rPr>
        <w:t xml:space="preserve"> </w:t>
      </w:r>
      <w:r>
        <w:t>other and the constraints are not purely additive.</w:t>
      </w:r>
    </w:p>
    <w:p w14:paraId="6C571A82" w14:textId="77777777" w:rsidR="001A79FD" w:rsidRDefault="001A79FD" w:rsidP="001A79FD">
      <w:pPr>
        <w:pStyle w:val="TableParagraph"/>
        <w:numPr>
          <w:ilvl w:val="0"/>
          <w:numId w:val="1"/>
        </w:numPr>
        <w:tabs>
          <w:tab w:val="left" w:pos="770"/>
        </w:tabs>
        <w:spacing w:before="220" w:line="208" w:lineRule="auto"/>
        <w:ind w:left="1130" w:right="247"/>
      </w:pPr>
      <w:r>
        <w:rPr>
          <w:b/>
        </w:rPr>
        <w:t xml:space="preserve">Flexibility: </w:t>
      </w:r>
      <w:r>
        <w:t>Compared to other more rigid rule-based solutions, GAs can change their approach</w:t>
      </w:r>
      <w:r>
        <w:rPr>
          <w:spacing w:val="-14"/>
        </w:rPr>
        <w:t xml:space="preserve"> </w:t>
      </w:r>
      <w:r>
        <w:t>according</w:t>
      </w:r>
      <w:r>
        <w:rPr>
          <w:spacing w:val="-14"/>
        </w:rPr>
        <w:t xml:space="preserve"> </w:t>
      </w:r>
      <w:r>
        <w:t>to</w:t>
      </w:r>
      <w:r>
        <w:rPr>
          <w:spacing w:val="-14"/>
        </w:rPr>
        <w:t xml:space="preserve"> </w:t>
      </w:r>
      <w:r>
        <w:t>the</w:t>
      </w:r>
      <w:r>
        <w:rPr>
          <w:spacing w:val="-13"/>
        </w:rPr>
        <w:t xml:space="preserve"> </w:t>
      </w:r>
      <w:r>
        <w:t>changes</w:t>
      </w:r>
      <w:r>
        <w:rPr>
          <w:spacing w:val="-14"/>
        </w:rPr>
        <w:t xml:space="preserve"> </w:t>
      </w:r>
      <w:r>
        <w:t>detected</w:t>
      </w:r>
      <w:r>
        <w:rPr>
          <w:spacing w:val="-14"/>
        </w:rPr>
        <w:t xml:space="preserve"> </w:t>
      </w:r>
      <w:r>
        <w:t>in the</w:t>
      </w:r>
      <w:r>
        <w:rPr>
          <w:spacing w:val="-12"/>
        </w:rPr>
        <w:t xml:space="preserve"> </w:t>
      </w:r>
      <w:r>
        <w:t>network,</w:t>
      </w:r>
      <w:r>
        <w:rPr>
          <w:spacing w:val="-12"/>
        </w:rPr>
        <w:t xml:space="preserve"> </w:t>
      </w:r>
      <w:r>
        <w:t>or</w:t>
      </w:r>
      <w:r>
        <w:rPr>
          <w:spacing w:val="-12"/>
        </w:rPr>
        <w:t xml:space="preserve"> </w:t>
      </w:r>
      <w:r>
        <w:t>new</w:t>
      </w:r>
      <w:r>
        <w:rPr>
          <w:spacing w:val="-14"/>
        </w:rPr>
        <w:t xml:space="preserve"> </w:t>
      </w:r>
      <w:r>
        <w:t>requirements</w:t>
      </w:r>
      <w:r>
        <w:rPr>
          <w:spacing w:val="-11"/>
        </w:rPr>
        <w:t xml:space="preserve"> </w:t>
      </w:r>
      <w:r>
        <w:t>that</w:t>
      </w:r>
      <w:r>
        <w:rPr>
          <w:spacing w:val="-13"/>
        </w:rPr>
        <w:t xml:space="preserve"> </w:t>
      </w:r>
      <w:r>
        <w:t>may</w:t>
      </w:r>
      <w:r>
        <w:rPr>
          <w:spacing w:val="-12"/>
        </w:rPr>
        <w:t xml:space="preserve"> </w:t>
      </w:r>
      <w:r>
        <w:t>be needed,</w:t>
      </w:r>
      <w:r>
        <w:rPr>
          <w:spacing w:val="-3"/>
        </w:rPr>
        <w:t xml:space="preserve"> </w:t>
      </w:r>
      <w:r>
        <w:t>without</w:t>
      </w:r>
      <w:r>
        <w:rPr>
          <w:spacing w:val="-1"/>
        </w:rPr>
        <w:t xml:space="preserve"> </w:t>
      </w:r>
      <w:r>
        <w:t>necessitating</w:t>
      </w:r>
      <w:r>
        <w:rPr>
          <w:spacing w:val="-2"/>
        </w:rPr>
        <w:t xml:space="preserve"> </w:t>
      </w:r>
      <w:r>
        <w:t>a</w:t>
      </w:r>
      <w:r>
        <w:rPr>
          <w:spacing w:val="-2"/>
        </w:rPr>
        <w:t xml:space="preserve"> </w:t>
      </w:r>
      <w:r>
        <w:t>change</w:t>
      </w:r>
      <w:r>
        <w:rPr>
          <w:spacing w:val="-5"/>
        </w:rPr>
        <w:t xml:space="preserve"> </w:t>
      </w:r>
      <w:r>
        <w:t>in</w:t>
      </w:r>
      <w:r>
        <w:rPr>
          <w:spacing w:val="-3"/>
        </w:rPr>
        <w:t xml:space="preserve"> </w:t>
      </w:r>
      <w:r>
        <w:t>the outside strategy for solving the problem.</w:t>
      </w:r>
    </w:p>
    <w:p w14:paraId="64A0ED47" w14:textId="77777777" w:rsidR="001A79FD" w:rsidRDefault="001A79FD" w:rsidP="001A79FD">
      <w:pPr>
        <w:pStyle w:val="TableParagraph"/>
        <w:numPr>
          <w:ilvl w:val="0"/>
          <w:numId w:val="1"/>
        </w:numPr>
        <w:tabs>
          <w:tab w:val="left" w:pos="770"/>
        </w:tabs>
        <w:spacing w:before="220" w:line="208" w:lineRule="auto"/>
        <w:ind w:left="1130" w:right="247"/>
      </w:pPr>
      <w:r>
        <w:rPr>
          <w:b/>
        </w:rPr>
        <w:t>Global</w:t>
      </w:r>
      <w:r>
        <w:rPr>
          <w:b/>
          <w:spacing w:val="-7"/>
        </w:rPr>
        <w:t xml:space="preserve"> </w:t>
      </w:r>
      <w:r>
        <w:rPr>
          <w:b/>
        </w:rPr>
        <w:t>Solution</w:t>
      </w:r>
      <w:r>
        <w:rPr>
          <w:b/>
          <w:spacing w:val="-9"/>
        </w:rPr>
        <w:t xml:space="preserve"> </w:t>
      </w:r>
      <w:r>
        <w:rPr>
          <w:b/>
        </w:rPr>
        <w:t>Potential:</w:t>
      </w:r>
      <w:r>
        <w:rPr>
          <w:b/>
          <w:spacing w:val="-9"/>
        </w:rPr>
        <w:t xml:space="preserve"> </w:t>
      </w:r>
      <w:r>
        <w:t>GAs</w:t>
      </w:r>
      <w:r>
        <w:rPr>
          <w:spacing w:val="-8"/>
        </w:rPr>
        <w:t xml:space="preserve"> </w:t>
      </w:r>
      <w:r>
        <w:t>are</w:t>
      </w:r>
      <w:r>
        <w:rPr>
          <w:spacing w:val="-8"/>
        </w:rPr>
        <w:t xml:space="preserve"> </w:t>
      </w:r>
      <w:r>
        <w:t>not</w:t>
      </w:r>
      <w:r>
        <w:rPr>
          <w:spacing w:val="-8"/>
        </w:rPr>
        <w:t xml:space="preserve"> </w:t>
      </w:r>
      <w:r>
        <w:t>very susceptible to the problem of stagnation in local optima, which makes them favorable when</w:t>
      </w:r>
      <w:r>
        <w:rPr>
          <w:spacing w:val="-14"/>
        </w:rPr>
        <w:t xml:space="preserve"> </w:t>
      </w:r>
      <w:r>
        <w:t>compared</w:t>
      </w:r>
      <w:r>
        <w:rPr>
          <w:spacing w:val="-14"/>
        </w:rPr>
        <w:t xml:space="preserve"> </w:t>
      </w:r>
      <w:r>
        <w:t>to</w:t>
      </w:r>
      <w:r>
        <w:rPr>
          <w:spacing w:val="-14"/>
        </w:rPr>
        <w:t xml:space="preserve"> </w:t>
      </w:r>
      <w:r>
        <w:t>gradient-based</w:t>
      </w:r>
      <w:r>
        <w:rPr>
          <w:spacing w:val="-13"/>
        </w:rPr>
        <w:t xml:space="preserve"> </w:t>
      </w:r>
      <w:r>
        <w:t>approaches when</w:t>
      </w:r>
      <w:r>
        <w:rPr>
          <w:spacing w:val="-8"/>
        </w:rPr>
        <w:t xml:space="preserve"> </w:t>
      </w:r>
      <w:r>
        <w:t>it</w:t>
      </w:r>
      <w:r>
        <w:rPr>
          <w:spacing w:val="-8"/>
        </w:rPr>
        <w:t xml:space="preserve"> </w:t>
      </w:r>
      <w:r>
        <w:t>comes</w:t>
      </w:r>
      <w:r>
        <w:rPr>
          <w:spacing w:val="-8"/>
        </w:rPr>
        <w:t xml:space="preserve"> </w:t>
      </w:r>
      <w:r>
        <w:t>to</w:t>
      </w:r>
      <w:r>
        <w:rPr>
          <w:spacing w:val="-10"/>
        </w:rPr>
        <w:t xml:space="preserve"> </w:t>
      </w:r>
      <w:r>
        <w:t>finding</w:t>
      </w:r>
      <w:r>
        <w:rPr>
          <w:spacing w:val="-8"/>
        </w:rPr>
        <w:t xml:space="preserve"> </w:t>
      </w:r>
      <w:r>
        <w:t>the</w:t>
      </w:r>
      <w:r>
        <w:rPr>
          <w:spacing w:val="-8"/>
        </w:rPr>
        <w:t xml:space="preserve"> </w:t>
      </w:r>
      <w:r>
        <w:t>globally</w:t>
      </w:r>
      <w:r>
        <w:rPr>
          <w:spacing w:val="-8"/>
        </w:rPr>
        <w:t xml:space="preserve"> </w:t>
      </w:r>
      <w:r>
        <w:t xml:space="preserve">optimal </w:t>
      </w:r>
      <w:r>
        <w:rPr>
          <w:spacing w:val="-2"/>
        </w:rPr>
        <w:t>solution.</w:t>
      </w:r>
    </w:p>
    <w:p w14:paraId="0CBBA6F8" w14:textId="77777777" w:rsidR="001A79FD" w:rsidRDefault="001A79FD" w:rsidP="001A79FD">
      <w:pPr>
        <w:pStyle w:val="TableParagraph"/>
        <w:spacing w:before="192"/>
        <w:jc w:val="left"/>
        <w:rPr>
          <w:b/>
        </w:rPr>
      </w:pPr>
      <w:r>
        <w:rPr>
          <w:b/>
          <w:color w:val="0073AD"/>
        </w:rPr>
        <w:t xml:space="preserve">    2.4.</w:t>
      </w:r>
      <w:r>
        <w:rPr>
          <w:b/>
          <w:color w:val="0073AD"/>
          <w:spacing w:val="-3"/>
        </w:rPr>
        <w:t xml:space="preserve"> </w:t>
      </w:r>
      <w:r>
        <w:rPr>
          <w:b/>
          <w:color w:val="0073AD"/>
        </w:rPr>
        <w:t>Challenges</w:t>
      </w:r>
      <w:r>
        <w:rPr>
          <w:b/>
          <w:color w:val="0073AD"/>
          <w:spacing w:val="-2"/>
        </w:rPr>
        <w:t xml:space="preserve"> </w:t>
      </w:r>
      <w:r>
        <w:rPr>
          <w:b/>
          <w:color w:val="0073AD"/>
        </w:rPr>
        <w:t>and</w:t>
      </w:r>
      <w:r>
        <w:rPr>
          <w:b/>
          <w:color w:val="0073AD"/>
          <w:spacing w:val="-2"/>
        </w:rPr>
        <w:t xml:space="preserve"> Considerations</w:t>
      </w:r>
    </w:p>
    <w:p w14:paraId="16013A55" w14:textId="77777777" w:rsidR="001A79FD" w:rsidRDefault="001A79FD" w:rsidP="001A79FD">
      <w:pPr>
        <w:pStyle w:val="TableParagraph"/>
        <w:spacing w:before="217" w:line="206" w:lineRule="auto"/>
        <w:ind w:left="410" w:right="249"/>
      </w:pPr>
      <w:r>
        <w:t xml:space="preserve"> Despite their advantages, GAs also present </w:t>
      </w:r>
      <w:r>
        <w:rPr>
          <w:spacing w:val="-2"/>
        </w:rPr>
        <w:t>challenges:</w:t>
      </w:r>
    </w:p>
    <w:p w14:paraId="4827983C" w14:textId="77777777" w:rsidR="001A79FD" w:rsidRDefault="001A79FD" w:rsidP="001A79FD">
      <w:pPr>
        <w:pStyle w:val="TableParagraph"/>
        <w:numPr>
          <w:ilvl w:val="0"/>
          <w:numId w:val="1"/>
        </w:numPr>
        <w:tabs>
          <w:tab w:val="left" w:pos="770"/>
        </w:tabs>
        <w:spacing w:before="223" w:line="208" w:lineRule="auto"/>
        <w:ind w:left="1130" w:right="245"/>
      </w:pPr>
      <w:r>
        <w:rPr>
          <w:b/>
        </w:rPr>
        <w:t xml:space="preserve">Computational Complexity: </w:t>
      </w:r>
      <w:r>
        <w:t>The evolving process for finding the best solution is an iterative procedure, which may be computational expensive for large populations</w:t>
      </w:r>
      <w:r>
        <w:rPr>
          <w:spacing w:val="-7"/>
        </w:rPr>
        <w:t xml:space="preserve"> </w:t>
      </w:r>
      <w:r>
        <w:t>or</w:t>
      </w:r>
      <w:r>
        <w:rPr>
          <w:spacing w:val="-7"/>
        </w:rPr>
        <w:t xml:space="preserve"> </w:t>
      </w:r>
      <w:r>
        <w:t>complex</w:t>
      </w:r>
      <w:r>
        <w:rPr>
          <w:spacing w:val="-7"/>
        </w:rPr>
        <w:t xml:space="preserve"> </w:t>
      </w:r>
      <w:r>
        <w:t>problems.</w:t>
      </w:r>
      <w:r>
        <w:rPr>
          <w:spacing w:val="-7"/>
        </w:rPr>
        <w:t xml:space="preserve"> </w:t>
      </w:r>
      <w:r>
        <w:t>This</w:t>
      </w:r>
      <w:r>
        <w:rPr>
          <w:spacing w:val="-7"/>
        </w:rPr>
        <w:t xml:space="preserve"> </w:t>
      </w:r>
      <w:r>
        <w:t>could prove to be complex and would thus involve a lot of computational power and time.</w:t>
      </w:r>
    </w:p>
    <w:p w14:paraId="320808F8" w14:textId="77777777" w:rsidR="001A79FD" w:rsidRDefault="001A79FD" w:rsidP="001A79FD">
      <w:pPr>
        <w:pStyle w:val="TableParagraph"/>
        <w:numPr>
          <w:ilvl w:val="0"/>
          <w:numId w:val="1"/>
        </w:numPr>
        <w:tabs>
          <w:tab w:val="left" w:pos="770"/>
        </w:tabs>
        <w:spacing w:before="219" w:line="208" w:lineRule="auto"/>
        <w:ind w:left="1130" w:right="247"/>
      </w:pPr>
      <w:r>
        <w:rPr>
          <w:b/>
        </w:rPr>
        <w:t xml:space="preserve">Parameter Tuning: </w:t>
      </w:r>
      <w:r>
        <w:t>It is known from analyzing the behavior of GAs that the performance of any</w:t>
      </w:r>
      <w:r>
        <w:rPr>
          <w:spacing w:val="-2"/>
        </w:rPr>
        <w:t xml:space="preserve"> </w:t>
      </w:r>
      <w:r>
        <w:t>GA</w:t>
      </w:r>
      <w:r>
        <w:rPr>
          <w:spacing w:val="-2"/>
        </w:rPr>
        <w:t xml:space="preserve"> </w:t>
      </w:r>
      <w:r>
        <w:t>is</w:t>
      </w:r>
      <w:r>
        <w:rPr>
          <w:spacing w:val="-2"/>
        </w:rPr>
        <w:t xml:space="preserve"> </w:t>
      </w:r>
      <w:r>
        <w:t>highly sensitive</w:t>
      </w:r>
      <w:r>
        <w:rPr>
          <w:spacing w:val="-2"/>
        </w:rPr>
        <w:t xml:space="preserve"> </w:t>
      </w:r>
      <w:r>
        <w:t>to the parameter set that is chosen Some of the parameters include, the size of population, rate of crossover, rate of mutation and selection</w:t>
      </w:r>
      <w:r>
        <w:rPr>
          <w:spacing w:val="-6"/>
        </w:rPr>
        <w:t xml:space="preserve"> </w:t>
      </w:r>
      <w:r>
        <w:t>method.</w:t>
      </w:r>
      <w:r>
        <w:rPr>
          <w:spacing w:val="-4"/>
        </w:rPr>
        <w:t xml:space="preserve"> </w:t>
      </w:r>
      <w:r>
        <w:t>It</w:t>
      </w:r>
      <w:r>
        <w:rPr>
          <w:spacing w:val="-5"/>
        </w:rPr>
        <w:t xml:space="preserve"> </w:t>
      </w:r>
      <w:r>
        <w:t>is</w:t>
      </w:r>
      <w:r>
        <w:rPr>
          <w:spacing w:val="-6"/>
        </w:rPr>
        <w:t xml:space="preserve"> </w:t>
      </w:r>
      <w:r>
        <w:t>very</w:t>
      </w:r>
      <w:r>
        <w:rPr>
          <w:spacing w:val="-7"/>
        </w:rPr>
        <w:t xml:space="preserve"> </w:t>
      </w:r>
      <w:r>
        <w:t>crucial</w:t>
      </w:r>
      <w:r>
        <w:rPr>
          <w:spacing w:val="-3"/>
        </w:rPr>
        <w:t xml:space="preserve"> </w:t>
      </w:r>
      <w:r>
        <w:t>to</w:t>
      </w:r>
      <w:r>
        <w:rPr>
          <w:spacing w:val="-4"/>
        </w:rPr>
        <w:t xml:space="preserve"> </w:t>
      </w:r>
      <w:r>
        <w:t>find</w:t>
      </w:r>
      <w:r>
        <w:rPr>
          <w:spacing w:val="-7"/>
        </w:rPr>
        <w:t xml:space="preserve"> </w:t>
      </w:r>
      <w:r>
        <w:t>the best</w:t>
      </w:r>
      <w:r>
        <w:rPr>
          <w:spacing w:val="-1"/>
        </w:rPr>
        <w:t xml:space="preserve"> </w:t>
      </w:r>
      <w:r>
        <w:t>parameter values so</w:t>
      </w:r>
      <w:r>
        <w:rPr>
          <w:spacing w:val="-2"/>
        </w:rPr>
        <w:t xml:space="preserve"> </w:t>
      </w:r>
      <w:r>
        <w:t>as</w:t>
      </w:r>
      <w:r>
        <w:rPr>
          <w:spacing w:val="-1"/>
        </w:rPr>
        <w:t xml:space="preserve"> </w:t>
      </w:r>
      <w:r>
        <w:t xml:space="preserve">to obtain the best </w:t>
      </w:r>
      <w:r>
        <w:rPr>
          <w:spacing w:val="-2"/>
        </w:rPr>
        <w:t>results.</w:t>
      </w:r>
    </w:p>
    <w:p w14:paraId="794CDD65" w14:textId="77777777" w:rsidR="001A79FD" w:rsidRDefault="001A79FD" w:rsidP="001A79FD">
      <w:pPr>
        <w:pStyle w:val="TableParagraph"/>
        <w:spacing w:before="22"/>
        <w:ind w:left="360"/>
        <w:jc w:val="left"/>
      </w:pPr>
    </w:p>
    <w:p w14:paraId="14D65A97" w14:textId="77777777" w:rsidR="001A79FD" w:rsidRDefault="001A79FD" w:rsidP="001A79FD">
      <w:pPr>
        <w:pStyle w:val="TableParagraph"/>
        <w:numPr>
          <w:ilvl w:val="0"/>
          <w:numId w:val="1"/>
        </w:numPr>
        <w:tabs>
          <w:tab w:val="left" w:pos="770"/>
        </w:tabs>
        <w:spacing w:before="1" w:line="208" w:lineRule="auto"/>
        <w:ind w:left="1130" w:right="246"/>
      </w:pPr>
      <w:r>
        <w:rPr>
          <w:b/>
        </w:rPr>
        <w:t>Convergence</w:t>
      </w:r>
      <w:r>
        <w:rPr>
          <w:b/>
          <w:spacing w:val="-11"/>
        </w:rPr>
        <w:t xml:space="preserve"> </w:t>
      </w:r>
      <w:r>
        <w:rPr>
          <w:b/>
        </w:rPr>
        <w:t>Time:</w:t>
      </w:r>
      <w:r>
        <w:rPr>
          <w:b/>
          <w:spacing w:val="-12"/>
        </w:rPr>
        <w:t xml:space="preserve"> </w:t>
      </w:r>
      <w:r>
        <w:t>Due</w:t>
      </w:r>
      <w:r>
        <w:rPr>
          <w:spacing w:val="-14"/>
        </w:rPr>
        <w:t xml:space="preserve"> </w:t>
      </w:r>
      <w:r>
        <w:t>to</w:t>
      </w:r>
      <w:r>
        <w:rPr>
          <w:spacing w:val="-12"/>
        </w:rPr>
        <w:t xml:space="preserve"> </w:t>
      </w:r>
      <w:r>
        <w:t>the</w:t>
      </w:r>
      <w:r>
        <w:rPr>
          <w:spacing w:val="-11"/>
        </w:rPr>
        <w:t xml:space="preserve"> </w:t>
      </w:r>
      <w:r>
        <w:t>problem</w:t>
      </w:r>
      <w:r>
        <w:rPr>
          <w:spacing w:val="-13"/>
        </w:rPr>
        <w:t xml:space="preserve"> </w:t>
      </w:r>
      <w:r>
        <w:t>type and even the configuration of the employed GA, convergence to a level of solution optimality that deserves the name may take many generations, thus the process may take considerable time.</w:t>
      </w:r>
    </w:p>
    <w:p w14:paraId="496E7034" w14:textId="7E5DFFBC" w:rsidR="0032500A" w:rsidRDefault="0032500A" w:rsidP="001A79FD">
      <w:pPr>
        <w:pStyle w:val="BodyText"/>
        <w:jc w:val="both"/>
      </w:pPr>
    </w:p>
    <w:p w14:paraId="30E696E8" w14:textId="77777777" w:rsidR="001A79FD" w:rsidRDefault="0032500A" w:rsidP="001A79FD">
      <w:pPr>
        <w:pStyle w:val="BodyText"/>
        <w:jc w:val="both"/>
        <w:rPr>
          <w:b/>
          <w:color w:val="0073AD"/>
          <w:spacing w:val="-2"/>
        </w:rPr>
      </w:pPr>
      <w:r>
        <w:rPr>
          <w:b/>
          <w:color w:val="0073AD"/>
        </w:rPr>
        <w:t>II.</w:t>
      </w:r>
      <w:r w:rsidR="001A79FD">
        <w:rPr>
          <w:b/>
          <w:color w:val="0073AD"/>
        </w:rPr>
        <w:t xml:space="preserve"> LITERATURE</w:t>
      </w:r>
      <w:r w:rsidR="001A79FD">
        <w:rPr>
          <w:b/>
          <w:color w:val="0073AD"/>
          <w:spacing w:val="-6"/>
        </w:rPr>
        <w:t xml:space="preserve"> </w:t>
      </w:r>
      <w:r w:rsidR="001A79FD">
        <w:rPr>
          <w:b/>
          <w:color w:val="0073AD"/>
          <w:spacing w:val="-2"/>
        </w:rPr>
        <w:t>SURVEY</w:t>
      </w:r>
    </w:p>
    <w:p w14:paraId="1938001A" w14:textId="77777777" w:rsidR="001A79FD" w:rsidRPr="0032500A" w:rsidRDefault="001A79FD" w:rsidP="001A79FD">
      <w:pPr>
        <w:pStyle w:val="BodyText"/>
        <w:jc w:val="both"/>
        <w:rPr>
          <w:spacing w:val="-2"/>
        </w:rPr>
      </w:pPr>
    </w:p>
    <w:p w14:paraId="1468934E" w14:textId="77777777" w:rsidR="001A79FD" w:rsidRPr="0032500A" w:rsidRDefault="001A79FD" w:rsidP="001A79FD">
      <w:pPr>
        <w:pStyle w:val="BodyText"/>
        <w:ind w:left="300"/>
        <w:jc w:val="both"/>
      </w:pPr>
      <w:r w:rsidRPr="0032500A">
        <w:t>Some of the topics that are receiving considerable interest include the employment of machine learning in the improvement of traffic expectation in the 5G network. Zhang et al. [1] presents a detailed analysis of the integration in their paper, “Dynamic Spectrum Allocation Following Machine Learning-Based Traffic Predictions in 5G”. This paper uses more advanced algorithms including neural networks and the optimal SVMs in the traffic predictions. Analyzing the peculiarities of traffic in 5G network, researchers note that traditional approaches to traffic prediction cannot effectively solve the problems of discrete and non-stationary traffic and cannot guarantee accurate identification of the necessary resources. Zhang et al.’, work involves using machine learning algorithms on the traffic data information available in the past to give a prediction on the traffic information in the future. These capabilities enable predicting of network demands to be controllable and offer better spectrum control to be effected. By what seems to be a sound approach from a machine learning perspective, their methodology shows clear performance gains in throughput optimization, latency minimization, and traffic load forecasting.</w:t>
      </w:r>
    </w:p>
    <w:p w14:paraId="0AE7D11C" w14:textId="77777777" w:rsidR="001A79FD" w:rsidRDefault="001A79FD" w:rsidP="001A79FD">
      <w:pPr>
        <w:pStyle w:val="BodyText"/>
        <w:ind w:left="300"/>
        <w:jc w:val="both"/>
      </w:pPr>
    </w:p>
    <w:p w14:paraId="7A4DD45E" w14:textId="527A954A" w:rsidR="001A79FD" w:rsidRDefault="001A79FD" w:rsidP="00981D07">
      <w:pPr>
        <w:pStyle w:val="TableParagraph"/>
        <w:spacing w:before="21" w:line="208" w:lineRule="auto"/>
        <w:ind w:left="300" w:right="4"/>
      </w:pPr>
      <w:r>
        <w:t>In</w:t>
      </w:r>
      <w:r>
        <w:rPr>
          <w:spacing w:val="-4"/>
        </w:rPr>
        <w:t xml:space="preserve"> </w:t>
      </w:r>
      <w:r>
        <w:t>addition</w:t>
      </w:r>
      <w:r>
        <w:rPr>
          <w:spacing w:val="-4"/>
        </w:rPr>
        <w:t xml:space="preserve"> </w:t>
      </w:r>
      <w:r>
        <w:t>to</w:t>
      </w:r>
      <w:r>
        <w:rPr>
          <w:spacing w:val="-6"/>
        </w:rPr>
        <w:t xml:space="preserve"> </w:t>
      </w:r>
      <w:r>
        <w:t>improving</w:t>
      </w:r>
      <w:r>
        <w:rPr>
          <w:spacing w:val="-5"/>
        </w:rPr>
        <w:t xml:space="preserve"> </w:t>
      </w:r>
      <w:r>
        <w:t>the</w:t>
      </w:r>
      <w:r>
        <w:rPr>
          <w:spacing w:val="-2"/>
        </w:rPr>
        <w:t xml:space="preserve"> </w:t>
      </w:r>
      <w:r>
        <w:t>traffic</w:t>
      </w:r>
      <w:r>
        <w:rPr>
          <w:spacing w:val="-5"/>
        </w:rPr>
        <w:t xml:space="preserve"> </w:t>
      </w:r>
      <w:r>
        <w:t>forecasts</w:t>
      </w:r>
      <w:r>
        <w:rPr>
          <w:spacing w:val="-2"/>
        </w:rPr>
        <w:t xml:space="preserve"> </w:t>
      </w:r>
      <w:r>
        <w:rPr>
          <w:spacing w:val="-4"/>
        </w:rPr>
        <w:t xml:space="preserve">this </w:t>
      </w:r>
      <w:r>
        <w:t>approach increases the responsiveness of the control of the control of the network which leads to the improvement of the overall Quality of Service (QoS) [6][7].</w:t>
      </w:r>
      <w:r>
        <w:rPr>
          <w:spacing w:val="-5"/>
        </w:rPr>
        <w:t xml:space="preserve"> </w:t>
      </w:r>
      <w:r>
        <w:t>Another</w:t>
      </w:r>
      <w:r>
        <w:rPr>
          <w:spacing w:val="-6"/>
        </w:rPr>
        <w:t xml:space="preserve"> </w:t>
      </w:r>
      <w:r>
        <w:t>issue</w:t>
      </w:r>
      <w:r>
        <w:rPr>
          <w:spacing w:val="-7"/>
        </w:rPr>
        <w:t xml:space="preserve"> </w:t>
      </w:r>
      <w:r>
        <w:t>that</w:t>
      </w:r>
      <w:r>
        <w:rPr>
          <w:spacing w:val="-4"/>
        </w:rPr>
        <w:t xml:space="preserve"> </w:t>
      </w:r>
      <w:r>
        <w:t>has</w:t>
      </w:r>
      <w:r>
        <w:rPr>
          <w:spacing w:val="-4"/>
        </w:rPr>
        <w:t xml:space="preserve"> </w:t>
      </w:r>
      <w:r>
        <w:t>never</w:t>
      </w:r>
      <w:r>
        <w:rPr>
          <w:spacing w:val="-6"/>
        </w:rPr>
        <w:t xml:space="preserve"> </w:t>
      </w:r>
      <w:r>
        <w:t>disappeared</w:t>
      </w:r>
      <w:r>
        <w:rPr>
          <w:spacing w:val="-4"/>
        </w:rPr>
        <w:t xml:space="preserve"> </w:t>
      </w:r>
      <w:r>
        <w:t>when it comes to wireless networks is the problem of bandwidth allocation for the purposes of QoS maintenance. Kumar and Sharma [2] resolved this problem in their article on ‘Bandwidth Allocation for Wireless Cellular Network by Using Genetic Algorithm’. GAs are hence, a class of optimization algorithms, based on the principles of natural evolution and genetics, which is a quite useful approach</w:t>
      </w:r>
      <w:r>
        <w:rPr>
          <w:spacing w:val="-14"/>
        </w:rPr>
        <w:t xml:space="preserve"> </w:t>
      </w:r>
      <w:r>
        <w:t>to</w:t>
      </w:r>
      <w:r>
        <w:rPr>
          <w:spacing w:val="-14"/>
        </w:rPr>
        <w:t xml:space="preserve"> </w:t>
      </w:r>
      <w:r>
        <w:t>solving</w:t>
      </w:r>
      <w:r>
        <w:rPr>
          <w:spacing w:val="-14"/>
        </w:rPr>
        <w:t xml:space="preserve"> </w:t>
      </w:r>
      <w:r>
        <w:t>those</w:t>
      </w:r>
      <w:r>
        <w:rPr>
          <w:spacing w:val="-13"/>
        </w:rPr>
        <w:t xml:space="preserve"> </w:t>
      </w:r>
      <w:r>
        <w:t>optimization</w:t>
      </w:r>
      <w:r>
        <w:rPr>
          <w:spacing w:val="-14"/>
        </w:rPr>
        <w:t xml:space="preserve"> </w:t>
      </w:r>
      <w:r>
        <w:t>problems</w:t>
      </w:r>
      <w:r>
        <w:rPr>
          <w:spacing w:val="-14"/>
        </w:rPr>
        <w:t xml:space="preserve"> </w:t>
      </w:r>
      <w:r>
        <w:t>when classical methods are not sufficient. Kumar and Sharma use GAs to the issue of dynamic bandwidth allocation</w:t>
      </w:r>
      <w:r>
        <w:rPr>
          <w:spacing w:val="-14"/>
        </w:rPr>
        <w:t xml:space="preserve"> </w:t>
      </w:r>
      <w:r>
        <w:t>in</w:t>
      </w:r>
      <w:r>
        <w:rPr>
          <w:spacing w:val="-14"/>
        </w:rPr>
        <w:t xml:space="preserve"> </w:t>
      </w:r>
      <w:r>
        <w:t>cellular</w:t>
      </w:r>
      <w:r>
        <w:rPr>
          <w:spacing w:val="-14"/>
        </w:rPr>
        <w:t xml:space="preserve"> </w:t>
      </w:r>
      <w:r>
        <w:t>networks.</w:t>
      </w:r>
      <w:r>
        <w:rPr>
          <w:spacing w:val="-13"/>
        </w:rPr>
        <w:t xml:space="preserve"> </w:t>
      </w:r>
      <w:r>
        <w:t>The</w:t>
      </w:r>
      <w:r>
        <w:rPr>
          <w:spacing w:val="-14"/>
        </w:rPr>
        <w:t xml:space="preserve"> </w:t>
      </w:r>
      <w:r>
        <w:t>GA</w:t>
      </w:r>
      <w:r>
        <w:rPr>
          <w:spacing w:val="-14"/>
        </w:rPr>
        <w:t xml:space="preserve"> </w:t>
      </w:r>
      <w:r>
        <w:t>is</w:t>
      </w:r>
      <w:r>
        <w:rPr>
          <w:spacing w:val="-14"/>
        </w:rPr>
        <w:t xml:space="preserve"> </w:t>
      </w:r>
      <w:r>
        <w:t>based</w:t>
      </w:r>
      <w:r>
        <w:rPr>
          <w:spacing w:val="-13"/>
        </w:rPr>
        <w:t xml:space="preserve"> </w:t>
      </w:r>
      <w:r>
        <w:t>on</w:t>
      </w:r>
      <w:r>
        <w:rPr>
          <w:spacing w:val="-14"/>
        </w:rPr>
        <w:t xml:space="preserve"> </w:t>
      </w:r>
      <w:r>
        <w:t xml:space="preserve">the concept of evolving a population of ‘possible solutions’ through several ‘generations’ in order to find the best or near best solutions for bandwidth management. This is an adaptive technique which enables bandwidth to be adjusted in relation to the </w:t>
      </w:r>
      <w:r>
        <w:lastRenderedPageBreak/>
        <w:t>existing network or quality of service requirements. The</w:t>
      </w:r>
      <w:r>
        <w:rPr>
          <w:spacing w:val="-9"/>
        </w:rPr>
        <w:t xml:space="preserve"> </w:t>
      </w:r>
      <w:r>
        <w:t>work</w:t>
      </w:r>
      <w:r>
        <w:rPr>
          <w:spacing w:val="-11"/>
        </w:rPr>
        <w:t xml:space="preserve"> </w:t>
      </w:r>
      <w:r>
        <w:t>also</w:t>
      </w:r>
      <w:r>
        <w:rPr>
          <w:spacing w:val="-8"/>
        </w:rPr>
        <w:t xml:space="preserve"> </w:t>
      </w:r>
      <w:r>
        <w:t>shows</w:t>
      </w:r>
      <w:r>
        <w:rPr>
          <w:spacing w:val="-8"/>
        </w:rPr>
        <w:t xml:space="preserve"> </w:t>
      </w:r>
      <w:r>
        <w:t>that</w:t>
      </w:r>
      <w:r>
        <w:rPr>
          <w:spacing w:val="-10"/>
        </w:rPr>
        <w:t xml:space="preserve"> </w:t>
      </w:r>
      <w:r>
        <w:t>GAs</w:t>
      </w:r>
      <w:r>
        <w:rPr>
          <w:spacing w:val="-9"/>
        </w:rPr>
        <w:t xml:space="preserve"> </w:t>
      </w:r>
      <w:r>
        <w:t>can</w:t>
      </w:r>
      <w:r>
        <w:rPr>
          <w:spacing w:val="-11"/>
        </w:rPr>
        <w:t xml:space="preserve"> </w:t>
      </w:r>
      <w:r>
        <w:t>cope</w:t>
      </w:r>
      <w:r>
        <w:rPr>
          <w:spacing w:val="-8"/>
        </w:rPr>
        <w:t xml:space="preserve"> </w:t>
      </w:r>
      <w:r>
        <w:t>with</w:t>
      </w:r>
      <w:r>
        <w:rPr>
          <w:spacing w:val="-11"/>
        </w:rPr>
        <w:t xml:space="preserve"> </w:t>
      </w:r>
      <w:r>
        <w:t>different aspects</w:t>
      </w:r>
      <w:r>
        <w:rPr>
          <w:spacing w:val="32"/>
        </w:rPr>
        <w:t xml:space="preserve"> </w:t>
      </w:r>
      <w:r>
        <w:t>of</w:t>
      </w:r>
      <w:r>
        <w:rPr>
          <w:spacing w:val="32"/>
        </w:rPr>
        <w:t xml:space="preserve"> </w:t>
      </w:r>
      <w:r>
        <w:t>QoS</w:t>
      </w:r>
      <w:r>
        <w:rPr>
          <w:spacing w:val="32"/>
        </w:rPr>
        <w:t xml:space="preserve"> </w:t>
      </w:r>
      <w:r>
        <w:t>and</w:t>
      </w:r>
      <w:r>
        <w:rPr>
          <w:spacing w:val="32"/>
        </w:rPr>
        <w:t xml:space="preserve"> </w:t>
      </w:r>
      <w:r>
        <w:t>present</w:t>
      </w:r>
      <w:r>
        <w:rPr>
          <w:spacing w:val="32"/>
        </w:rPr>
        <w:t xml:space="preserve"> </w:t>
      </w:r>
      <w:r>
        <w:t>the</w:t>
      </w:r>
      <w:r>
        <w:rPr>
          <w:spacing w:val="33"/>
        </w:rPr>
        <w:t xml:space="preserve"> </w:t>
      </w:r>
      <w:r>
        <w:t>modelling</w:t>
      </w:r>
      <w:r>
        <w:rPr>
          <w:spacing w:val="32"/>
        </w:rPr>
        <w:t xml:space="preserve"> </w:t>
      </w:r>
      <w:r>
        <w:rPr>
          <w:spacing w:val="-5"/>
        </w:rPr>
        <w:t xml:space="preserve">of </w:t>
      </w:r>
      <w:r>
        <w:t>evolutionary processes in throughput, latency and packet loss. Due to the real-time allocation</w:t>
      </w:r>
      <w:r>
        <w:rPr>
          <w:spacing w:val="-11"/>
        </w:rPr>
        <w:t xml:space="preserve"> </w:t>
      </w:r>
      <w:r>
        <w:t>of</w:t>
      </w:r>
      <w:r>
        <w:rPr>
          <w:spacing w:val="-13"/>
        </w:rPr>
        <w:t xml:space="preserve"> </w:t>
      </w:r>
      <w:r>
        <w:t>resources,</w:t>
      </w:r>
      <w:r>
        <w:rPr>
          <w:spacing w:val="-11"/>
        </w:rPr>
        <w:t xml:space="preserve"> </w:t>
      </w:r>
      <w:r>
        <w:t>GAs</w:t>
      </w:r>
      <w:r>
        <w:rPr>
          <w:spacing w:val="-11"/>
        </w:rPr>
        <w:t xml:space="preserve"> </w:t>
      </w:r>
      <w:r>
        <w:t>can</w:t>
      </w:r>
      <w:r>
        <w:rPr>
          <w:spacing w:val="-11"/>
        </w:rPr>
        <w:t xml:space="preserve"> </w:t>
      </w:r>
      <w:r>
        <w:t>be</w:t>
      </w:r>
      <w:r>
        <w:rPr>
          <w:spacing w:val="-13"/>
        </w:rPr>
        <w:t xml:space="preserve"> </w:t>
      </w:r>
      <w:r>
        <w:t>used</w:t>
      </w:r>
      <w:r>
        <w:rPr>
          <w:spacing w:val="-13"/>
        </w:rPr>
        <w:t xml:space="preserve"> </w:t>
      </w:r>
      <w:r>
        <w:t>to</w:t>
      </w:r>
      <w:r>
        <w:rPr>
          <w:spacing w:val="-14"/>
        </w:rPr>
        <w:t xml:space="preserve"> </w:t>
      </w:r>
      <w:r>
        <w:t>model</w:t>
      </w:r>
      <w:r>
        <w:rPr>
          <w:spacing w:val="-12"/>
        </w:rPr>
        <w:t xml:space="preserve"> </w:t>
      </w:r>
      <w:r>
        <w:t>and solve</w:t>
      </w:r>
      <w:r>
        <w:rPr>
          <w:spacing w:val="-8"/>
        </w:rPr>
        <w:t xml:space="preserve"> </w:t>
      </w:r>
      <w:r>
        <w:t>many</w:t>
      </w:r>
      <w:r>
        <w:rPr>
          <w:spacing w:val="-7"/>
        </w:rPr>
        <w:t xml:space="preserve"> </w:t>
      </w:r>
      <w:r>
        <w:t>of</w:t>
      </w:r>
      <w:r>
        <w:rPr>
          <w:spacing w:val="-8"/>
        </w:rPr>
        <w:t xml:space="preserve"> </w:t>
      </w:r>
      <w:r>
        <w:t>the</w:t>
      </w:r>
      <w:r>
        <w:rPr>
          <w:spacing w:val="-6"/>
        </w:rPr>
        <w:t xml:space="preserve"> </w:t>
      </w:r>
      <w:r>
        <w:t>challenges</w:t>
      </w:r>
      <w:r>
        <w:rPr>
          <w:spacing w:val="-5"/>
        </w:rPr>
        <w:t xml:space="preserve"> </w:t>
      </w:r>
      <w:r>
        <w:t>that</w:t>
      </w:r>
      <w:r>
        <w:rPr>
          <w:spacing w:val="-5"/>
        </w:rPr>
        <w:t xml:space="preserve"> </w:t>
      </w:r>
      <w:r>
        <w:t>arise</w:t>
      </w:r>
      <w:r>
        <w:rPr>
          <w:spacing w:val="-6"/>
        </w:rPr>
        <w:t xml:space="preserve"> </w:t>
      </w:r>
      <w:r>
        <w:t>in</w:t>
      </w:r>
      <w:r>
        <w:rPr>
          <w:spacing w:val="-7"/>
        </w:rPr>
        <w:t xml:space="preserve"> </w:t>
      </w:r>
      <w:r>
        <w:t>the</w:t>
      </w:r>
      <w:r>
        <w:rPr>
          <w:spacing w:val="-6"/>
        </w:rPr>
        <w:t xml:space="preserve"> </w:t>
      </w:r>
      <w:r>
        <w:t>wireless networks [6]. The spectrum management is a very significant</w:t>
      </w:r>
      <w:r>
        <w:rPr>
          <w:spacing w:val="-12"/>
        </w:rPr>
        <w:t xml:space="preserve"> </w:t>
      </w:r>
      <w:r>
        <w:t>and</w:t>
      </w:r>
      <w:r>
        <w:rPr>
          <w:spacing w:val="-14"/>
        </w:rPr>
        <w:t xml:space="preserve"> </w:t>
      </w:r>
      <w:r>
        <w:t>important</w:t>
      </w:r>
      <w:r>
        <w:rPr>
          <w:spacing w:val="-10"/>
        </w:rPr>
        <w:t xml:space="preserve"> </w:t>
      </w:r>
      <w:r>
        <w:t>factor</w:t>
      </w:r>
      <w:r>
        <w:rPr>
          <w:spacing w:val="-13"/>
        </w:rPr>
        <w:t xml:space="preserve"> </w:t>
      </w:r>
      <w:r>
        <w:t>in</w:t>
      </w:r>
      <w:r>
        <w:rPr>
          <w:spacing w:val="-14"/>
        </w:rPr>
        <w:t xml:space="preserve"> </w:t>
      </w:r>
      <w:r>
        <w:t>the</w:t>
      </w:r>
      <w:r>
        <w:rPr>
          <w:spacing w:val="-11"/>
        </w:rPr>
        <w:t xml:space="preserve"> </w:t>
      </w:r>
      <w:r>
        <w:t>operation</w:t>
      </w:r>
      <w:r>
        <w:rPr>
          <w:spacing w:val="-12"/>
        </w:rPr>
        <w:t xml:space="preserve"> </w:t>
      </w:r>
      <w:r>
        <w:t>of</w:t>
      </w:r>
      <w:r>
        <w:rPr>
          <w:spacing w:val="-12"/>
        </w:rPr>
        <w:t xml:space="preserve"> </w:t>
      </w:r>
      <w:r>
        <w:t>5G networks,</w:t>
      </w:r>
      <w:r>
        <w:rPr>
          <w:spacing w:val="-7"/>
        </w:rPr>
        <w:t xml:space="preserve"> </w:t>
      </w:r>
      <w:r>
        <w:t>and</w:t>
      </w:r>
      <w:r>
        <w:rPr>
          <w:spacing w:val="-5"/>
        </w:rPr>
        <w:t xml:space="preserve"> </w:t>
      </w:r>
      <w:r>
        <w:t>probably</w:t>
      </w:r>
      <w:r>
        <w:rPr>
          <w:spacing w:val="-8"/>
        </w:rPr>
        <w:t xml:space="preserve"> </w:t>
      </w:r>
      <w:r>
        <w:t>the</w:t>
      </w:r>
      <w:r>
        <w:rPr>
          <w:spacing w:val="-10"/>
        </w:rPr>
        <w:t xml:space="preserve"> </w:t>
      </w:r>
      <w:r>
        <w:t>most</w:t>
      </w:r>
      <w:r>
        <w:rPr>
          <w:spacing w:val="-4"/>
        </w:rPr>
        <w:t xml:space="preserve"> </w:t>
      </w:r>
      <w:r>
        <w:t>dynamic</w:t>
      </w:r>
      <w:r>
        <w:rPr>
          <w:spacing w:val="-7"/>
        </w:rPr>
        <w:t xml:space="preserve"> </w:t>
      </w:r>
      <w:r>
        <w:t>of</w:t>
      </w:r>
      <w:r>
        <w:rPr>
          <w:spacing w:val="-7"/>
        </w:rPr>
        <w:t xml:space="preserve"> </w:t>
      </w:r>
      <w:r>
        <w:t>the</w:t>
      </w:r>
      <w:r>
        <w:rPr>
          <w:spacing w:val="-8"/>
        </w:rPr>
        <w:t xml:space="preserve"> </w:t>
      </w:r>
      <w:r>
        <w:t>lot</w:t>
      </w:r>
      <w:r>
        <w:rPr>
          <w:spacing w:val="-4"/>
        </w:rPr>
        <w:t xml:space="preserve"> </w:t>
      </w:r>
      <w:r>
        <w:t xml:space="preserve">is the dynamic spectrum allocation. </w:t>
      </w:r>
    </w:p>
    <w:p w14:paraId="16D91901" w14:textId="77777777" w:rsidR="001A79FD" w:rsidRDefault="001A79FD" w:rsidP="00981D07">
      <w:pPr>
        <w:pStyle w:val="TableParagraph"/>
        <w:spacing w:before="219" w:line="208" w:lineRule="auto"/>
        <w:ind w:left="300" w:right="4"/>
      </w:pPr>
      <w:r>
        <w:t>Liu et al. [3][4] explore this topic in their research, "Dynamic Spectrum Allocation in 5G Networks: By their study, it establishes how machine learning approaches can be employed in modeling the traffic demands and proactively reorganizing the spectrum. It solves main problems in the development of 5G networks, including interference and spectrum demand.</w:t>
      </w:r>
      <w:r>
        <w:rPr>
          <w:spacing w:val="-14"/>
        </w:rPr>
        <w:t xml:space="preserve"> </w:t>
      </w:r>
      <w:r>
        <w:t>Liu</w:t>
      </w:r>
      <w:r>
        <w:rPr>
          <w:spacing w:val="-14"/>
        </w:rPr>
        <w:t xml:space="preserve"> </w:t>
      </w:r>
      <w:r>
        <w:t>and</w:t>
      </w:r>
      <w:r>
        <w:rPr>
          <w:spacing w:val="-14"/>
        </w:rPr>
        <w:t xml:space="preserve"> </w:t>
      </w:r>
      <w:r>
        <w:t>colleagues</w:t>
      </w:r>
      <w:r>
        <w:rPr>
          <w:spacing w:val="-13"/>
        </w:rPr>
        <w:t xml:space="preserve"> </w:t>
      </w:r>
      <w:r>
        <w:t>also</w:t>
      </w:r>
      <w:r>
        <w:rPr>
          <w:spacing w:val="-14"/>
        </w:rPr>
        <w:t xml:space="preserve"> </w:t>
      </w:r>
      <w:r>
        <w:t>use</w:t>
      </w:r>
      <w:r>
        <w:rPr>
          <w:spacing w:val="-14"/>
        </w:rPr>
        <w:t xml:space="preserve"> </w:t>
      </w:r>
      <w:r>
        <w:t>machine</w:t>
      </w:r>
      <w:r>
        <w:rPr>
          <w:spacing w:val="-14"/>
        </w:rPr>
        <w:t xml:space="preserve"> </w:t>
      </w:r>
      <w:r>
        <w:t>learning algorithms to predict trends of spectrum usage and adapt</w:t>
      </w:r>
      <w:r>
        <w:rPr>
          <w:spacing w:val="-10"/>
        </w:rPr>
        <w:t xml:space="preserve"> </w:t>
      </w:r>
      <w:r>
        <w:t>the</w:t>
      </w:r>
      <w:r>
        <w:rPr>
          <w:spacing w:val="-9"/>
        </w:rPr>
        <w:t xml:space="preserve"> </w:t>
      </w:r>
      <w:r>
        <w:t>allocations</w:t>
      </w:r>
      <w:r>
        <w:rPr>
          <w:spacing w:val="-8"/>
        </w:rPr>
        <w:t xml:space="preserve"> </w:t>
      </w:r>
      <w:r>
        <w:t>thereof.</w:t>
      </w:r>
      <w:r>
        <w:rPr>
          <w:spacing w:val="-8"/>
        </w:rPr>
        <w:t xml:space="preserve"> </w:t>
      </w:r>
      <w:r>
        <w:t>It</w:t>
      </w:r>
      <w:r>
        <w:rPr>
          <w:spacing w:val="-8"/>
        </w:rPr>
        <w:t xml:space="preserve"> </w:t>
      </w:r>
      <w:r>
        <w:t>is</w:t>
      </w:r>
      <w:r>
        <w:rPr>
          <w:spacing w:val="-9"/>
        </w:rPr>
        <w:t xml:space="preserve"> </w:t>
      </w:r>
      <w:r>
        <w:t>the</w:t>
      </w:r>
      <w:r>
        <w:rPr>
          <w:spacing w:val="-8"/>
        </w:rPr>
        <w:t xml:space="preserve"> </w:t>
      </w:r>
      <w:r>
        <w:t>opposite</w:t>
      </w:r>
      <w:r>
        <w:rPr>
          <w:spacing w:val="-8"/>
        </w:rPr>
        <w:t xml:space="preserve"> </w:t>
      </w:r>
      <w:r>
        <w:t>of</w:t>
      </w:r>
      <w:r>
        <w:rPr>
          <w:spacing w:val="-8"/>
        </w:rPr>
        <w:t xml:space="preserve"> </w:t>
      </w:r>
      <w:r>
        <w:t>their method where the major idea is to reduce the disturbance and increase the spectral density at the same time by predicting the traffic requirements and allowing on-time spectrum control. This research shows that machine learning can significantly improve dynamic spectrum management by predicting the precise requirements and aiding the dynamic allocation process thus improving the QoS and</w:t>
      </w:r>
      <w:r>
        <w:rPr>
          <w:spacing w:val="-14"/>
        </w:rPr>
        <w:t xml:space="preserve"> </w:t>
      </w:r>
      <w:r>
        <w:t>networks</w:t>
      </w:r>
      <w:r>
        <w:rPr>
          <w:spacing w:val="-14"/>
        </w:rPr>
        <w:t xml:space="preserve"> </w:t>
      </w:r>
      <w:r>
        <w:t>performance</w:t>
      </w:r>
      <w:r>
        <w:rPr>
          <w:spacing w:val="-14"/>
        </w:rPr>
        <w:t xml:space="preserve"> </w:t>
      </w:r>
      <w:r>
        <w:t>[9][10].</w:t>
      </w:r>
      <w:r>
        <w:rPr>
          <w:spacing w:val="-13"/>
        </w:rPr>
        <w:t xml:space="preserve"> </w:t>
      </w:r>
      <w:r>
        <w:t>From</w:t>
      </w:r>
      <w:r>
        <w:rPr>
          <w:spacing w:val="-14"/>
        </w:rPr>
        <w:t xml:space="preserve"> </w:t>
      </w:r>
      <w:r>
        <w:t>the</w:t>
      </w:r>
      <w:r>
        <w:rPr>
          <w:spacing w:val="-14"/>
        </w:rPr>
        <w:t xml:space="preserve"> </w:t>
      </w:r>
      <w:r>
        <w:t>reviewed literature, the progress made in the traffic prediction and resource management in 5G networks realized from employing machine learning and optimization approaches</w:t>
      </w:r>
      <w:r>
        <w:rPr>
          <w:spacing w:val="-9"/>
        </w:rPr>
        <w:t xml:space="preserve"> </w:t>
      </w:r>
      <w:r>
        <w:t>is</w:t>
      </w:r>
      <w:r>
        <w:rPr>
          <w:spacing w:val="-10"/>
        </w:rPr>
        <w:t xml:space="preserve"> </w:t>
      </w:r>
      <w:r>
        <w:t>well</w:t>
      </w:r>
      <w:r>
        <w:rPr>
          <w:spacing w:val="-9"/>
        </w:rPr>
        <w:t xml:space="preserve"> </w:t>
      </w:r>
      <w:r>
        <w:t>depicted.</w:t>
      </w:r>
      <w:r>
        <w:rPr>
          <w:spacing w:val="-9"/>
        </w:rPr>
        <w:t xml:space="preserve"> </w:t>
      </w:r>
      <w:r>
        <w:t>For</w:t>
      </w:r>
      <w:r>
        <w:rPr>
          <w:spacing w:val="-12"/>
        </w:rPr>
        <w:t xml:space="preserve"> </w:t>
      </w:r>
      <w:r>
        <w:t>traffic</w:t>
      </w:r>
      <w:r>
        <w:rPr>
          <w:spacing w:val="-11"/>
        </w:rPr>
        <w:t xml:space="preserve"> </w:t>
      </w:r>
      <w:r>
        <w:t>prediction</w:t>
      </w:r>
      <w:r>
        <w:rPr>
          <w:spacing w:val="-10"/>
        </w:rPr>
        <w:t xml:space="preserve"> </w:t>
      </w:r>
      <w:r>
        <w:t>and the dynamic spectrum management, Zhang et al. and Liu et al. point out the uses of machine learning; Kumar</w:t>
      </w:r>
      <w:r>
        <w:rPr>
          <w:spacing w:val="-14"/>
        </w:rPr>
        <w:t xml:space="preserve"> </w:t>
      </w:r>
      <w:r>
        <w:t>and</w:t>
      </w:r>
      <w:r>
        <w:rPr>
          <w:spacing w:val="-14"/>
        </w:rPr>
        <w:t xml:space="preserve"> </w:t>
      </w:r>
      <w:r>
        <w:t>Sharma</w:t>
      </w:r>
      <w:r>
        <w:rPr>
          <w:spacing w:val="-12"/>
        </w:rPr>
        <w:t xml:space="preserve"> </w:t>
      </w:r>
      <w:r>
        <w:t>for</w:t>
      </w:r>
      <w:r>
        <w:rPr>
          <w:spacing w:val="-13"/>
        </w:rPr>
        <w:t xml:space="preserve"> </w:t>
      </w:r>
      <w:r>
        <w:t>using</w:t>
      </w:r>
      <w:r>
        <w:rPr>
          <w:spacing w:val="-13"/>
        </w:rPr>
        <w:t xml:space="preserve"> </w:t>
      </w:r>
      <w:r>
        <w:t>genetic</w:t>
      </w:r>
      <w:r>
        <w:rPr>
          <w:spacing w:val="-14"/>
        </w:rPr>
        <w:t xml:space="preserve"> </w:t>
      </w:r>
      <w:r>
        <w:t>algorithms</w:t>
      </w:r>
      <w:r>
        <w:rPr>
          <w:spacing w:val="-14"/>
        </w:rPr>
        <w:t xml:space="preserve"> </w:t>
      </w:r>
      <w:r>
        <w:t>in</w:t>
      </w:r>
      <w:r>
        <w:rPr>
          <w:spacing w:val="-13"/>
        </w:rPr>
        <w:t xml:space="preserve"> </w:t>
      </w:r>
      <w:r>
        <w:t>the optimum allocation of bandwidths. All these investigations,</w:t>
      </w:r>
      <w:r>
        <w:rPr>
          <w:spacing w:val="-10"/>
        </w:rPr>
        <w:t xml:space="preserve"> </w:t>
      </w:r>
      <w:r>
        <w:t>therefore,</w:t>
      </w:r>
      <w:r>
        <w:rPr>
          <w:spacing w:val="-10"/>
        </w:rPr>
        <w:t xml:space="preserve"> </w:t>
      </w:r>
      <w:r>
        <w:t>show</w:t>
      </w:r>
      <w:r>
        <w:rPr>
          <w:spacing w:val="-10"/>
        </w:rPr>
        <w:t xml:space="preserve"> </w:t>
      </w:r>
      <w:r>
        <w:t>that</w:t>
      </w:r>
      <w:r>
        <w:rPr>
          <w:spacing w:val="-10"/>
        </w:rPr>
        <w:t xml:space="preserve"> </w:t>
      </w:r>
      <w:r>
        <w:t>in</w:t>
      </w:r>
      <w:r>
        <w:rPr>
          <w:spacing w:val="-10"/>
        </w:rPr>
        <w:t xml:space="preserve"> </w:t>
      </w:r>
      <w:r>
        <w:t>future</w:t>
      </w:r>
      <w:r>
        <w:rPr>
          <w:spacing w:val="-11"/>
        </w:rPr>
        <w:t xml:space="preserve"> </w:t>
      </w:r>
      <w:r>
        <w:t>WSNs,</w:t>
      </w:r>
      <w:r>
        <w:rPr>
          <w:spacing w:val="-11"/>
        </w:rPr>
        <w:t xml:space="preserve"> </w:t>
      </w:r>
      <w:r>
        <w:t>it is possible to improve QoS and network usability by incorporating</w:t>
      </w:r>
      <w:r>
        <w:rPr>
          <w:spacing w:val="-1"/>
        </w:rPr>
        <w:t xml:space="preserve"> </w:t>
      </w:r>
      <w:r>
        <w:t>advanced</w:t>
      </w:r>
      <w:r>
        <w:rPr>
          <w:spacing w:val="-1"/>
        </w:rPr>
        <w:t xml:space="preserve"> </w:t>
      </w:r>
      <w:r>
        <w:t>optimization techniques with machine learning algorithms</w:t>
      </w:r>
    </w:p>
    <w:p w14:paraId="0C8DAA99" w14:textId="1CD39BC6" w:rsidR="00F209BD" w:rsidRDefault="0032500A" w:rsidP="000949C7">
      <w:pPr>
        <w:pStyle w:val="TableParagraph"/>
        <w:spacing w:before="219" w:line="208" w:lineRule="auto"/>
        <w:ind w:left="300" w:right="245"/>
        <w:rPr>
          <w:sz w:val="14"/>
        </w:rPr>
      </w:pPr>
      <w:r>
        <w:rPr>
          <w:b/>
          <w:color w:val="0073AD"/>
        </w:rPr>
        <w:t xml:space="preserve"> </w:t>
      </w:r>
    </w:p>
    <w:p w14:paraId="78A78D15" w14:textId="1809343E" w:rsidR="005A2EEC" w:rsidRPr="005A2EEC" w:rsidRDefault="00770C63" w:rsidP="00770C63">
      <w:pPr>
        <w:pStyle w:val="TableParagraph"/>
        <w:spacing w:before="225"/>
        <w:jc w:val="left"/>
        <w:rPr>
          <w:b/>
          <w:color w:val="0073AD"/>
          <w:spacing w:val="-2"/>
        </w:rPr>
      </w:pPr>
      <w:r>
        <w:rPr>
          <w:b/>
          <w:color w:val="0073AD"/>
        </w:rPr>
        <w:t xml:space="preserve">    </w:t>
      </w:r>
      <w:r w:rsidR="00F209BD">
        <w:rPr>
          <w:b/>
          <w:color w:val="0073AD"/>
        </w:rPr>
        <w:t>III.</w:t>
      </w:r>
      <w:r w:rsidR="00F209BD">
        <w:rPr>
          <w:b/>
          <w:color w:val="0073AD"/>
          <w:spacing w:val="-2"/>
        </w:rPr>
        <w:t xml:space="preserve"> MOTIVATION</w:t>
      </w:r>
    </w:p>
    <w:p w14:paraId="5AC341F1" w14:textId="77777777" w:rsidR="005A2EEC" w:rsidRDefault="005A2EEC" w:rsidP="00770C63">
      <w:pPr>
        <w:pStyle w:val="TableParagraph"/>
        <w:spacing w:before="18" w:line="208" w:lineRule="auto"/>
        <w:ind w:left="656" w:right="48"/>
      </w:pPr>
    </w:p>
    <w:p w14:paraId="5080620A" w14:textId="48AEE4F3" w:rsidR="00F209BD" w:rsidRDefault="00F209BD" w:rsidP="00770C63">
      <w:pPr>
        <w:pStyle w:val="TableParagraph"/>
        <w:spacing w:before="18" w:line="208" w:lineRule="auto"/>
        <w:ind w:left="606" w:right="48"/>
      </w:pPr>
      <w:r>
        <w:t>The</w:t>
      </w:r>
      <w:r>
        <w:rPr>
          <w:spacing w:val="-10"/>
        </w:rPr>
        <w:t xml:space="preserve"> </w:t>
      </w:r>
      <w:r>
        <w:t xml:space="preserve">proliferation of 5G networks demands network management solutions that ensure low latency, high throughput along with bandwidth allocation improvements. Optimizing bandwidth will be vital for such applications given the number of devices connected and the amount of data with such applications </w:t>
      </w:r>
      <w:r w:rsidRPr="0023096A">
        <w:t>given the number of devices connected and the amount of data involved with such applications, meeting expectations. This research applies machine learning for traffic prediction along with a genetic algorithm for optimization in solving dynamic bandwidth allocation and spectrum sharing in meeting the complexity of real-time traffic management in 5G networks.</w:t>
      </w:r>
      <w:r w:rsidR="00981D07">
        <w:t xml:space="preserve"> Table 1.1 shows listed as abbreviations.</w:t>
      </w:r>
    </w:p>
    <w:p w14:paraId="7E7A9829" w14:textId="77777777" w:rsidR="00981D07" w:rsidRDefault="00981D07" w:rsidP="00770C63">
      <w:pPr>
        <w:pStyle w:val="TableParagraph"/>
        <w:spacing w:before="18" w:line="208" w:lineRule="auto"/>
        <w:ind w:left="606" w:right="48"/>
      </w:pPr>
    </w:p>
    <w:p w14:paraId="2513138B" w14:textId="17E6709B" w:rsidR="00981D07" w:rsidRDefault="00981D07" w:rsidP="00981D07">
      <w:pPr>
        <w:pStyle w:val="TableParagraph"/>
        <w:spacing w:before="18" w:line="208" w:lineRule="auto"/>
        <w:ind w:left="606" w:right="48"/>
        <w:jc w:val="center"/>
        <w:rPr>
          <w:b/>
          <w:bCs/>
        </w:rPr>
      </w:pPr>
      <w:r w:rsidRPr="00981D07">
        <w:rPr>
          <w:b/>
          <w:bCs/>
        </w:rPr>
        <w:t>Table 1.1. List of Abbreviations</w:t>
      </w:r>
    </w:p>
    <w:p w14:paraId="36343D91" w14:textId="77777777" w:rsidR="0087345E" w:rsidRPr="0087345E" w:rsidRDefault="0087345E" w:rsidP="00981D07">
      <w:pPr>
        <w:pStyle w:val="TableParagraph"/>
        <w:spacing w:before="18" w:line="208" w:lineRule="auto"/>
        <w:ind w:left="606" w:right="48"/>
        <w:jc w:val="center"/>
        <w:rPr>
          <w:b/>
          <w:bCs/>
          <w:sz w:val="14"/>
          <w:szCs w:val="14"/>
        </w:rPr>
      </w:pPr>
    </w:p>
    <w:tbl>
      <w:tblPr>
        <w:tblStyle w:val="TableGrid"/>
        <w:tblW w:w="0" w:type="auto"/>
        <w:tblInd w:w="704" w:type="dxa"/>
        <w:tblLook w:val="04A0" w:firstRow="1" w:lastRow="0" w:firstColumn="1" w:lastColumn="0" w:noHBand="0" w:noVBand="1"/>
      </w:tblPr>
      <w:tblGrid>
        <w:gridCol w:w="2410"/>
        <w:gridCol w:w="6236"/>
      </w:tblGrid>
      <w:tr w:rsidR="00DD21AF" w14:paraId="01873797" w14:textId="77777777" w:rsidTr="00981D07">
        <w:trPr>
          <w:trHeight w:val="283"/>
        </w:trPr>
        <w:tc>
          <w:tcPr>
            <w:tcW w:w="2410" w:type="dxa"/>
            <w:vAlign w:val="center"/>
          </w:tcPr>
          <w:p w14:paraId="0A2346C7" w14:textId="08E3B5AA" w:rsidR="00DD21AF" w:rsidRDefault="00DD21AF" w:rsidP="00981D07">
            <w:pPr>
              <w:pStyle w:val="TableParagraph"/>
              <w:spacing w:line="360" w:lineRule="auto"/>
              <w:ind w:left="0"/>
              <w:jc w:val="left"/>
              <w:rPr>
                <w:b/>
              </w:rPr>
            </w:pPr>
            <w:r>
              <w:rPr>
                <w:b/>
                <w:bCs/>
                <w:lang w:val="en-IN"/>
              </w:rPr>
              <w:t>5G</w:t>
            </w:r>
          </w:p>
        </w:tc>
        <w:tc>
          <w:tcPr>
            <w:tcW w:w="6236" w:type="dxa"/>
            <w:vAlign w:val="center"/>
          </w:tcPr>
          <w:p w14:paraId="065EE516" w14:textId="3E927113" w:rsidR="00DD21AF" w:rsidRDefault="00DD21AF" w:rsidP="00981D07">
            <w:pPr>
              <w:pStyle w:val="TableParagraph"/>
              <w:spacing w:line="360" w:lineRule="auto"/>
              <w:ind w:left="0"/>
              <w:jc w:val="left"/>
              <w:rPr>
                <w:b/>
              </w:rPr>
            </w:pPr>
            <w:r>
              <w:rPr>
                <w:lang w:val="en-IN"/>
              </w:rPr>
              <w:t>Fifth Generation</w:t>
            </w:r>
          </w:p>
        </w:tc>
      </w:tr>
      <w:tr w:rsidR="00DD21AF" w14:paraId="47E8BCAC" w14:textId="77777777" w:rsidTr="00981D07">
        <w:trPr>
          <w:trHeight w:val="283"/>
        </w:trPr>
        <w:tc>
          <w:tcPr>
            <w:tcW w:w="2410" w:type="dxa"/>
            <w:vAlign w:val="center"/>
          </w:tcPr>
          <w:p w14:paraId="3B6C50FB" w14:textId="7985CD6F" w:rsidR="00DD21AF" w:rsidRDefault="00DD21AF" w:rsidP="00981D07">
            <w:pPr>
              <w:pStyle w:val="TableParagraph"/>
              <w:spacing w:line="360" w:lineRule="auto"/>
              <w:ind w:left="0"/>
              <w:jc w:val="left"/>
              <w:rPr>
                <w:b/>
              </w:rPr>
            </w:pPr>
            <w:r w:rsidRPr="006C3F55">
              <w:rPr>
                <w:b/>
                <w:bCs/>
                <w:lang w:val="en-IN"/>
              </w:rPr>
              <w:t>QoS</w:t>
            </w:r>
          </w:p>
        </w:tc>
        <w:tc>
          <w:tcPr>
            <w:tcW w:w="6236" w:type="dxa"/>
            <w:vAlign w:val="center"/>
          </w:tcPr>
          <w:p w14:paraId="456B7EB5" w14:textId="363AA5B3" w:rsidR="00DD21AF" w:rsidRDefault="00DD21AF" w:rsidP="00981D07">
            <w:pPr>
              <w:pStyle w:val="TableParagraph"/>
              <w:spacing w:line="360" w:lineRule="auto"/>
              <w:ind w:left="0"/>
              <w:jc w:val="left"/>
              <w:rPr>
                <w:b/>
              </w:rPr>
            </w:pPr>
            <w:r w:rsidRPr="006C3F55">
              <w:rPr>
                <w:lang w:val="en-IN"/>
              </w:rPr>
              <w:t>Quality of Service</w:t>
            </w:r>
          </w:p>
        </w:tc>
      </w:tr>
      <w:tr w:rsidR="00DD21AF" w14:paraId="1D0F81AA" w14:textId="77777777" w:rsidTr="00981D07">
        <w:trPr>
          <w:trHeight w:val="283"/>
        </w:trPr>
        <w:tc>
          <w:tcPr>
            <w:tcW w:w="2410" w:type="dxa"/>
            <w:vAlign w:val="center"/>
          </w:tcPr>
          <w:p w14:paraId="469AE0EF" w14:textId="0BA4E174" w:rsidR="00DD21AF" w:rsidRDefault="00DD21AF" w:rsidP="00981D07">
            <w:pPr>
              <w:pStyle w:val="TableParagraph"/>
              <w:spacing w:line="360" w:lineRule="auto"/>
              <w:ind w:left="0"/>
              <w:jc w:val="left"/>
              <w:rPr>
                <w:b/>
              </w:rPr>
            </w:pPr>
            <w:r w:rsidRPr="006C3F55">
              <w:rPr>
                <w:b/>
                <w:bCs/>
                <w:lang w:val="en-IN"/>
              </w:rPr>
              <w:t>GA</w:t>
            </w:r>
          </w:p>
        </w:tc>
        <w:tc>
          <w:tcPr>
            <w:tcW w:w="6236" w:type="dxa"/>
            <w:vAlign w:val="center"/>
          </w:tcPr>
          <w:p w14:paraId="3EB4117B" w14:textId="4FC2F3B1" w:rsidR="00DD21AF" w:rsidRDefault="00DD21AF" w:rsidP="00981D07">
            <w:pPr>
              <w:pStyle w:val="TableParagraph"/>
              <w:spacing w:line="360" w:lineRule="auto"/>
              <w:ind w:left="0"/>
              <w:jc w:val="left"/>
              <w:rPr>
                <w:b/>
              </w:rPr>
            </w:pPr>
            <w:r w:rsidRPr="006C3F55">
              <w:rPr>
                <w:lang w:val="en-IN"/>
              </w:rPr>
              <w:t>Genetic Algorithm</w:t>
            </w:r>
          </w:p>
        </w:tc>
      </w:tr>
      <w:tr w:rsidR="00DD21AF" w14:paraId="3707F824" w14:textId="77777777" w:rsidTr="00981D07">
        <w:trPr>
          <w:trHeight w:val="283"/>
        </w:trPr>
        <w:tc>
          <w:tcPr>
            <w:tcW w:w="2410" w:type="dxa"/>
            <w:vAlign w:val="center"/>
          </w:tcPr>
          <w:p w14:paraId="76EE1266" w14:textId="06A114D7" w:rsidR="00DD21AF" w:rsidRDefault="00DD21AF" w:rsidP="00981D07">
            <w:pPr>
              <w:pStyle w:val="TableParagraph"/>
              <w:spacing w:line="360" w:lineRule="auto"/>
              <w:ind w:left="0"/>
              <w:jc w:val="left"/>
              <w:rPr>
                <w:b/>
              </w:rPr>
            </w:pPr>
            <w:r w:rsidRPr="006C3F55">
              <w:rPr>
                <w:b/>
                <w:bCs/>
                <w:lang w:val="en-IN"/>
              </w:rPr>
              <w:t>ML</w:t>
            </w:r>
          </w:p>
        </w:tc>
        <w:tc>
          <w:tcPr>
            <w:tcW w:w="6236" w:type="dxa"/>
            <w:vAlign w:val="center"/>
          </w:tcPr>
          <w:p w14:paraId="2644C360" w14:textId="35D4C0F6" w:rsidR="00DD21AF" w:rsidRDefault="00DD21AF" w:rsidP="00981D07">
            <w:pPr>
              <w:pStyle w:val="TableParagraph"/>
              <w:spacing w:line="360" w:lineRule="auto"/>
              <w:ind w:left="0"/>
              <w:jc w:val="left"/>
              <w:rPr>
                <w:b/>
              </w:rPr>
            </w:pPr>
            <w:r w:rsidRPr="006C3F55">
              <w:rPr>
                <w:lang w:val="en-IN"/>
              </w:rPr>
              <w:t>Machine Learning</w:t>
            </w:r>
          </w:p>
        </w:tc>
      </w:tr>
      <w:tr w:rsidR="00DD21AF" w14:paraId="4EDE4B8E" w14:textId="77777777" w:rsidTr="00981D07">
        <w:trPr>
          <w:trHeight w:val="283"/>
        </w:trPr>
        <w:tc>
          <w:tcPr>
            <w:tcW w:w="2410" w:type="dxa"/>
            <w:vAlign w:val="center"/>
          </w:tcPr>
          <w:p w14:paraId="47C754BE" w14:textId="38F5D838" w:rsidR="00DD21AF" w:rsidRDefault="00DD21AF" w:rsidP="00981D07">
            <w:pPr>
              <w:pStyle w:val="TableParagraph"/>
              <w:spacing w:line="360" w:lineRule="auto"/>
              <w:ind w:left="0"/>
              <w:jc w:val="left"/>
              <w:rPr>
                <w:b/>
              </w:rPr>
            </w:pPr>
            <w:r w:rsidRPr="006C3F55">
              <w:rPr>
                <w:b/>
                <w:bCs/>
                <w:lang w:val="en-IN"/>
              </w:rPr>
              <w:t>DSA</w:t>
            </w:r>
          </w:p>
        </w:tc>
        <w:tc>
          <w:tcPr>
            <w:tcW w:w="6236" w:type="dxa"/>
            <w:vAlign w:val="center"/>
          </w:tcPr>
          <w:p w14:paraId="450AEACB" w14:textId="63F83338" w:rsidR="00DD21AF" w:rsidRDefault="00DD21AF" w:rsidP="00981D07">
            <w:pPr>
              <w:pStyle w:val="TableParagraph"/>
              <w:spacing w:line="360" w:lineRule="auto"/>
              <w:ind w:left="0"/>
              <w:jc w:val="left"/>
              <w:rPr>
                <w:b/>
              </w:rPr>
            </w:pPr>
            <w:r w:rsidRPr="006C3F55">
              <w:rPr>
                <w:lang w:val="en-IN"/>
              </w:rPr>
              <w:t>Dynamic Spectrum Allocation</w:t>
            </w:r>
          </w:p>
        </w:tc>
      </w:tr>
      <w:tr w:rsidR="00DD21AF" w14:paraId="3FE06C47" w14:textId="77777777" w:rsidTr="00981D07">
        <w:trPr>
          <w:trHeight w:val="283"/>
        </w:trPr>
        <w:tc>
          <w:tcPr>
            <w:tcW w:w="2410" w:type="dxa"/>
            <w:vAlign w:val="center"/>
          </w:tcPr>
          <w:p w14:paraId="4105704F" w14:textId="5E7F26F5" w:rsidR="00DD21AF" w:rsidRDefault="00DD21AF" w:rsidP="00981D07">
            <w:pPr>
              <w:pStyle w:val="TableParagraph"/>
              <w:spacing w:line="360" w:lineRule="auto"/>
              <w:ind w:left="0"/>
              <w:jc w:val="left"/>
              <w:rPr>
                <w:b/>
              </w:rPr>
            </w:pPr>
            <w:r w:rsidRPr="006C3F55">
              <w:rPr>
                <w:b/>
                <w:bCs/>
                <w:lang w:val="en-IN"/>
              </w:rPr>
              <w:t>eMBB</w:t>
            </w:r>
          </w:p>
        </w:tc>
        <w:tc>
          <w:tcPr>
            <w:tcW w:w="6236" w:type="dxa"/>
            <w:vAlign w:val="center"/>
          </w:tcPr>
          <w:p w14:paraId="08B26BDB" w14:textId="29E1DB54" w:rsidR="00DD21AF" w:rsidRDefault="00DD21AF" w:rsidP="00981D07">
            <w:pPr>
              <w:pStyle w:val="TableParagraph"/>
              <w:spacing w:line="360" w:lineRule="auto"/>
              <w:ind w:left="0"/>
              <w:jc w:val="left"/>
              <w:rPr>
                <w:b/>
              </w:rPr>
            </w:pPr>
            <w:r w:rsidRPr="006C3F55">
              <w:rPr>
                <w:lang w:val="en-IN"/>
              </w:rPr>
              <w:t>Enhanced Mobile Broadband</w:t>
            </w:r>
          </w:p>
        </w:tc>
      </w:tr>
      <w:tr w:rsidR="00DD21AF" w14:paraId="2DEBAE15" w14:textId="77777777" w:rsidTr="00981D07">
        <w:trPr>
          <w:trHeight w:val="283"/>
        </w:trPr>
        <w:tc>
          <w:tcPr>
            <w:tcW w:w="2410" w:type="dxa"/>
            <w:vAlign w:val="center"/>
          </w:tcPr>
          <w:p w14:paraId="1FA6B0B8" w14:textId="6A0451C8" w:rsidR="00DD21AF" w:rsidRDefault="00DD21AF" w:rsidP="00981D07">
            <w:pPr>
              <w:pStyle w:val="TableParagraph"/>
              <w:spacing w:line="360" w:lineRule="auto"/>
              <w:ind w:left="0"/>
              <w:jc w:val="left"/>
              <w:rPr>
                <w:b/>
              </w:rPr>
            </w:pPr>
            <w:r w:rsidRPr="006C3F55">
              <w:rPr>
                <w:b/>
                <w:bCs/>
                <w:lang w:val="en-IN"/>
              </w:rPr>
              <w:t>URLLC</w:t>
            </w:r>
          </w:p>
        </w:tc>
        <w:tc>
          <w:tcPr>
            <w:tcW w:w="6236" w:type="dxa"/>
            <w:vAlign w:val="center"/>
          </w:tcPr>
          <w:p w14:paraId="58D63CE9" w14:textId="789210EC" w:rsidR="00DD21AF" w:rsidRPr="00981D07" w:rsidRDefault="00DD21AF" w:rsidP="00981D07">
            <w:pPr>
              <w:pStyle w:val="TableParagraph"/>
              <w:spacing w:line="360" w:lineRule="auto"/>
              <w:ind w:left="0" w:right="245"/>
              <w:jc w:val="left"/>
              <w:rPr>
                <w:lang w:val="en-IN"/>
              </w:rPr>
            </w:pPr>
            <w:r w:rsidRPr="006C3F55">
              <w:rPr>
                <w:lang w:val="en-IN"/>
              </w:rPr>
              <w:t>Ultra-Reliable Low-Latency</w:t>
            </w:r>
            <w:r>
              <w:rPr>
                <w:lang w:val="en-IN"/>
              </w:rPr>
              <w:t xml:space="preserve"> </w:t>
            </w:r>
            <w:r w:rsidRPr="006C3F55">
              <w:rPr>
                <w:lang w:val="en-IN"/>
              </w:rPr>
              <w:t>Communications</w:t>
            </w:r>
          </w:p>
        </w:tc>
      </w:tr>
      <w:tr w:rsidR="00DD21AF" w14:paraId="4373D3C4" w14:textId="77777777" w:rsidTr="00981D07">
        <w:trPr>
          <w:trHeight w:val="283"/>
        </w:trPr>
        <w:tc>
          <w:tcPr>
            <w:tcW w:w="2410" w:type="dxa"/>
            <w:vAlign w:val="center"/>
          </w:tcPr>
          <w:p w14:paraId="6C9364A6" w14:textId="70E88172" w:rsidR="00DD21AF" w:rsidRPr="006C3F55" w:rsidRDefault="00DD21AF" w:rsidP="00981D07">
            <w:pPr>
              <w:pStyle w:val="TableParagraph"/>
              <w:spacing w:line="360" w:lineRule="auto"/>
              <w:ind w:left="0"/>
              <w:jc w:val="left"/>
              <w:rPr>
                <w:b/>
                <w:bCs/>
                <w:lang w:val="en-IN"/>
              </w:rPr>
            </w:pPr>
            <w:r w:rsidRPr="006C3F55">
              <w:rPr>
                <w:b/>
                <w:bCs/>
                <w:lang w:val="en-IN"/>
              </w:rPr>
              <w:t>mMTC</w:t>
            </w:r>
          </w:p>
        </w:tc>
        <w:tc>
          <w:tcPr>
            <w:tcW w:w="6236" w:type="dxa"/>
            <w:vAlign w:val="center"/>
          </w:tcPr>
          <w:p w14:paraId="6D8932EE" w14:textId="16A014FD" w:rsidR="00DD21AF" w:rsidRPr="006C3F55" w:rsidRDefault="00DD21AF" w:rsidP="00981D07">
            <w:pPr>
              <w:pStyle w:val="TableParagraph"/>
              <w:spacing w:line="360" w:lineRule="auto"/>
              <w:ind w:left="0" w:right="245"/>
              <w:jc w:val="left"/>
              <w:rPr>
                <w:lang w:val="en-IN"/>
              </w:rPr>
            </w:pPr>
            <w:r w:rsidRPr="006C3F55">
              <w:rPr>
                <w:lang w:val="en-IN"/>
              </w:rPr>
              <w:t>Massive Machine-Type</w:t>
            </w:r>
            <w:r>
              <w:rPr>
                <w:lang w:val="en-IN"/>
              </w:rPr>
              <w:t xml:space="preserve"> </w:t>
            </w:r>
            <w:r w:rsidRPr="006C3F55">
              <w:rPr>
                <w:lang w:val="en-IN"/>
              </w:rPr>
              <w:t>Communications</w:t>
            </w:r>
          </w:p>
        </w:tc>
      </w:tr>
    </w:tbl>
    <w:p w14:paraId="3A184830" w14:textId="0D2AAEAF" w:rsidR="005A2EEC" w:rsidRPr="003053B6" w:rsidRDefault="00770C63" w:rsidP="005A2EEC">
      <w:pPr>
        <w:pStyle w:val="TableParagraph"/>
        <w:spacing w:before="225"/>
        <w:jc w:val="left"/>
        <w:rPr>
          <w:b/>
          <w:color w:val="0073AD"/>
          <w:spacing w:val="-2"/>
        </w:rPr>
      </w:pPr>
      <w:r>
        <w:rPr>
          <w:b/>
          <w:color w:val="0073AD"/>
        </w:rPr>
        <w:t xml:space="preserve">   </w:t>
      </w:r>
      <w:r w:rsidR="00465857">
        <w:rPr>
          <w:b/>
          <w:color w:val="0073AD"/>
        </w:rPr>
        <w:t xml:space="preserve"> </w:t>
      </w:r>
      <w:r w:rsidR="0087345E">
        <w:rPr>
          <w:b/>
          <w:color w:val="0073AD"/>
        </w:rPr>
        <w:t>I</w:t>
      </w:r>
      <w:r w:rsidR="005A2EEC">
        <w:rPr>
          <w:b/>
          <w:color w:val="0073AD"/>
        </w:rPr>
        <w:t>V.</w:t>
      </w:r>
      <w:r w:rsidR="005A2EEC">
        <w:rPr>
          <w:b/>
          <w:color w:val="0073AD"/>
          <w:spacing w:val="-2"/>
        </w:rPr>
        <w:t xml:space="preserve"> METHODOLOGY</w:t>
      </w:r>
    </w:p>
    <w:p w14:paraId="509626B0" w14:textId="77777777" w:rsidR="005A2EEC" w:rsidRDefault="005A2EEC" w:rsidP="005A2EEC">
      <w:pPr>
        <w:pStyle w:val="TableParagraph"/>
        <w:spacing w:before="18" w:line="208" w:lineRule="auto"/>
        <w:ind w:left="247" w:right="48"/>
      </w:pPr>
    </w:p>
    <w:p w14:paraId="2B571231" w14:textId="25ED9E2C" w:rsidR="005A2EEC" w:rsidRDefault="005A2EEC" w:rsidP="00465857">
      <w:pPr>
        <w:pStyle w:val="TableParagraph"/>
        <w:spacing w:before="18" w:line="208" w:lineRule="auto"/>
        <w:ind w:left="270" w:right="48"/>
      </w:pPr>
      <w:r>
        <w:t>The</w:t>
      </w:r>
      <w:r>
        <w:rPr>
          <w:spacing w:val="-10"/>
        </w:rPr>
        <w:t xml:space="preserve"> </w:t>
      </w:r>
      <w:r>
        <w:t>concept</w:t>
      </w:r>
      <w:r>
        <w:rPr>
          <w:spacing w:val="-9"/>
        </w:rPr>
        <w:t xml:space="preserve"> </w:t>
      </w:r>
      <w:r>
        <w:t>upon</w:t>
      </w:r>
      <w:r>
        <w:rPr>
          <w:spacing w:val="-11"/>
        </w:rPr>
        <w:t xml:space="preserve"> </w:t>
      </w:r>
      <w:r>
        <w:t>which</w:t>
      </w:r>
      <w:r>
        <w:rPr>
          <w:spacing w:val="-10"/>
        </w:rPr>
        <w:t xml:space="preserve"> </w:t>
      </w:r>
      <w:r>
        <w:t>this</w:t>
      </w:r>
      <w:r>
        <w:rPr>
          <w:spacing w:val="-9"/>
        </w:rPr>
        <w:t xml:space="preserve"> </w:t>
      </w:r>
      <w:r>
        <w:t>study</w:t>
      </w:r>
      <w:r>
        <w:rPr>
          <w:spacing w:val="-10"/>
        </w:rPr>
        <w:t xml:space="preserve"> </w:t>
      </w:r>
      <w:r>
        <w:t>is</w:t>
      </w:r>
      <w:r>
        <w:rPr>
          <w:spacing w:val="-10"/>
        </w:rPr>
        <w:t xml:space="preserve"> </w:t>
      </w:r>
      <w:r>
        <w:t>based</w:t>
      </w:r>
      <w:r>
        <w:rPr>
          <w:spacing w:val="-10"/>
        </w:rPr>
        <w:t xml:space="preserve"> </w:t>
      </w:r>
      <w:r>
        <w:t>is</w:t>
      </w:r>
      <w:r>
        <w:rPr>
          <w:spacing w:val="-10"/>
        </w:rPr>
        <w:t xml:space="preserve"> </w:t>
      </w:r>
      <w:r>
        <w:t>GA</w:t>
      </w:r>
      <w:r>
        <w:rPr>
          <w:spacing w:val="-12"/>
        </w:rPr>
        <w:t xml:space="preserve"> </w:t>
      </w:r>
      <w:r>
        <w:t>and their use in optimization of resource allocation in systems</w:t>
      </w:r>
      <w:r>
        <w:rPr>
          <w:spacing w:val="2"/>
        </w:rPr>
        <w:t xml:space="preserve"> </w:t>
      </w:r>
      <w:r>
        <w:t>like</w:t>
      </w:r>
      <w:r>
        <w:rPr>
          <w:spacing w:val="2"/>
        </w:rPr>
        <w:t xml:space="preserve"> </w:t>
      </w:r>
      <w:r>
        <w:t>5G.</w:t>
      </w:r>
      <w:r>
        <w:rPr>
          <w:spacing w:val="1"/>
        </w:rPr>
        <w:t xml:space="preserve"> </w:t>
      </w:r>
      <w:r>
        <w:t>Genetic</w:t>
      </w:r>
      <w:r>
        <w:rPr>
          <w:spacing w:val="2"/>
        </w:rPr>
        <w:t xml:space="preserve"> </w:t>
      </w:r>
      <w:r>
        <w:t>algorithms</w:t>
      </w:r>
      <w:r>
        <w:rPr>
          <w:spacing w:val="3"/>
        </w:rPr>
        <w:t xml:space="preserve"> </w:t>
      </w:r>
      <w:r>
        <w:t>are</w:t>
      </w:r>
      <w:r>
        <w:rPr>
          <w:spacing w:val="2"/>
        </w:rPr>
        <w:t xml:space="preserve"> </w:t>
      </w:r>
      <w:r>
        <w:t>based</w:t>
      </w:r>
      <w:r>
        <w:rPr>
          <w:spacing w:val="1"/>
        </w:rPr>
        <w:t xml:space="preserve"> </w:t>
      </w:r>
      <w:r>
        <w:t xml:space="preserve">on </w:t>
      </w:r>
      <w:r>
        <w:rPr>
          <w:spacing w:val="-5"/>
        </w:rPr>
        <w:t>the</w:t>
      </w:r>
      <w:r>
        <w:t xml:space="preserve"> model</w:t>
      </w:r>
      <w:r>
        <w:rPr>
          <w:spacing w:val="-2"/>
        </w:rPr>
        <w:t xml:space="preserve"> </w:t>
      </w:r>
      <w:r>
        <w:t>of</w:t>
      </w:r>
      <w:r>
        <w:rPr>
          <w:spacing w:val="-1"/>
        </w:rPr>
        <w:t xml:space="preserve"> </w:t>
      </w:r>
      <w:r>
        <w:t>natural</w:t>
      </w:r>
      <w:r>
        <w:rPr>
          <w:spacing w:val="-3"/>
        </w:rPr>
        <w:t xml:space="preserve"> </w:t>
      </w:r>
      <w:r>
        <w:t>selection</w:t>
      </w:r>
      <w:r>
        <w:rPr>
          <w:spacing w:val="-4"/>
        </w:rPr>
        <w:t xml:space="preserve"> </w:t>
      </w:r>
      <w:r>
        <w:t>where</w:t>
      </w:r>
      <w:r>
        <w:rPr>
          <w:spacing w:val="-3"/>
        </w:rPr>
        <w:t xml:space="preserve"> </w:t>
      </w:r>
      <w:r>
        <w:t>for</w:t>
      </w:r>
      <w:r>
        <w:rPr>
          <w:spacing w:val="-4"/>
        </w:rPr>
        <w:t xml:space="preserve"> </w:t>
      </w:r>
      <w:r>
        <w:t>each</w:t>
      </w:r>
      <w:r>
        <w:rPr>
          <w:spacing w:val="-4"/>
        </w:rPr>
        <w:t xml:space="preserve"> </w:t>
      </w:r>
      <w:r>
        <w:rPr>
          <w:spacing w:val="-2"/>
        </w:rPr>
        <w:t xml:space="preserve">completed </w:t>
      </w:r>
      <w:r>
        <w:t>generation – population of candidate solutions – is iterative</w:t>
      </w:r>
      <w:r>
        <w:rPr>
          <w:spacing w:val="-13"/>
        </w:rPr>
        <w:t xml:space="preserve"> </w:t>
      </w:r>
      <w:r>
        <w:t>improved</w:t>
      </w:r>
      <w:r>
        <w:rPr>
          <w:spacing w:val="-14"/>
        </w:rPr>
        <w:t xml:space="preserve"> </w:t>
      </w:r>
      <w:r>
        <w:t>for</w:t>
      </w:r>
      <w:r>
        <w:rPr>
          <w:spacing w:val="-12"/>
        </w:rPr>
        <w:t xml:space="preserve"> </w:t>
      </w:r>
      <w:r>
        <w:t>example</w:t>
      </w:r>
      <w:r>
        <w:rPr>
          <w:spacing w:val="-14"/>
        </w:rPr>
        <w:t xml:space="preserve"> </w:t>
      </w:r>
      <w:r>
        <w:t>by</w:t>
      </w:r>
      <w:r>
        <w:rPr>
          <w:spacing w:val="-13"/>
        </w:rPr>
        <w:t xml:space="preserve"> </w:t>
      </w:r>
      <w:r>
        <w:t>selection,</w:t>
      </w:r>
      <w:r>
        <w:rPr>
          <w:spacing w:val="-14"/>
        </w:rPr>
        <w:t xml:space="preserve"> </w:t>
      </w:r>
      <w:r>
        <w:t>crossover and</w:t>
      </w:r>
      <w:r>
        <w:rPr>
          <w:spacing w:val="-11"/>
        </w:rPr>
        <w:t xml:space="preserve"> </w:t>
      </w:r>
      <w:r>
        <w:t>mutation</w:t>
      </w:r>
      <w:r>
        <w:rPr>
          <w:spacing w:val="-11"/>
        </w:rPr>
        <w:t xml:space="preserve"> </w:t>
      </w:r>
      <w:r>
        <w:t>operators.</w:t>
      </w:r>
      <w:r>
        <w:rPr>
          <w:spacing w:val="-10"/>
        </w:rPr>
        <w:t xml:space="preserve"> </w:t>
      </w:r>
      <w:r>
        <w:t>In</w:t>
      </w:r>
      <w:r>
        <w:rPr>
          <w:spacing w:val="-11"/>
        </w:rPr>
        <w:t xml:space="preserve"> </w:t>
      </w:r>
      <w:r>
        <w:t>contrast</w:t>
      </w:r>
      <w:r>
        <w:rPr>
          <w:spacing w:val="-12"/>
        </w:rPr>
        <w:t xml:space="preserve"> </w:t>
      </w:r>
      <w:r>
        <w:t>to</w:t>
      </w:r>
      <w:r>
        <w:rPr>
          <w:spacing w:val="-14"/>
        </w:rPr>
        <w:t xml:space="preserve"> </w:t>
      </w:r>
      <w:r>
        <w:t>the</w:t>
      </w:r>
      <w:r>
        <w:rPr>
          <w:spacing w:val="-13"/>
        </w:rPr>
        <w:t xml:space="preserve"> </w:t>
      </w:r>
      <w:r>
        <w:t>methods</w:t>
      </w:r>
      <w:r>
        <w:rPr>
          <w:spacing w:val="-10"/>
        </w:rPr>
        <w:t xml:space="preserve"> </w:t>
      </w:r>
      <w:r>
        <w:t xml:space="preserve">that are based on gradients, GAs are much more useful in solving the non-convex optimization problems. SA is a flexible tool to optimization since they provide a powerful mechanism of traversal and exploitation of the solution </w:t>
      </w:r>
      <w:r>
        <w:lastRenderedPageBreak/>
        <w:t>space which proves efficient to problems whose</w:t>
      </w:r>
      <w:r>
        <w:rPr>
          <w:spacing w:val="-12"/>
        </w:rPr>
        <w:t xml:space="preserve"> </w:t>
      </w:r>
      <w:r>
        <w:t>landscape</w:t>
      </w:r>
      <w:r>
        <w:rPr>
          <w:spacing w:val="-12"/>
        </w:rPr>
        <w:t xml:space="preserve"> </w:t>
      </w:r>
      <w:r>
        <w:t>search</w:t>
      </w:r>
      <w:r>
        <w:rPr>
          <w:spacing w:val="-12"/>
        </w:rPr>
        <w:t xml:space="preserve"> </w:t>
      </w:r>
      <w:r>
        <w:t>comprises</w:t>
      </w:r>
      <w:r>
        <w:rPr>
          <w:spacing w:val="-14"/>
        </w:rPr>
        <w:t xml:space="preserve"> </w:t>
      </w:r>
      <w:r>
        <w:t>multiple</w:t>
      </w:r>
      <w:r>
        <w:rPr>
          <w:spacing w:val="-14"/>
        </w:rPr>
        <w:t xml:space="preserve"> </w:t>
      </w:r>
      <w:r>
        <w:t>optima,</w:t>
      </w:r>
      <w:r>
        <w:rPr>
          <w:spacing w:val="-14"/>
        </w:rPr>
        <w:t xml:space="preserve"> </w:t>
      </w:r>
      <w:r>
        <w:t>as in the case of dynamic bandwidth allocation. In this work, GAs are integrated with the use of machine learning algorithms for traffic prediction in order to come up with an overall solution for the coordination of</w:t>
      </w:r>
      <w:r>
        <w:rPr>
          <w:spacing w:val="-3"/>
        </w:rPr>
        <w:t xml:space="preserve"> </w:t>
      </w:r>
      <w:r>
        <w:t>resources</w:t>
      </w:r>
      <w:r>
        <w:rPr>
          <w:spacing w:val="-6"/>
        </w:rPr>
        <w:t xml:space="preserve"> </w:t>
      </w:r>
      <w:r>
        <w:t>in</w:t>
      </w:r>
      <w:r>
        <w:rPr>
          <w:spacing w:val="-4"/>
        </w:rPr>
        <w:t xml:space="preserve"> </w:t>
      </w:r>
      <w:r>
        <w:t>5G</w:t>
      </w:r>
      <w:r>
        <w:rPr>
          <w:spacing w:val="-5"/>
        </w:rPr>
        <w:t xml:space="preserve"> </w:t>
      </w:r>
      <w:r>
        <w:t>networks.</w:t>
      </w:r>
      <w:r>
        <w:rPr>
          <w:spacing w:val="-3"/>
        </w:rPr>
        <w:t xml:space="preserve"> </w:t>
      </w:r>
      <w:r>
        <w:t>This</w:t>
      </w:r>
      <w:r>
        <w:rPr>
          <w:spacing w:val="-6"/>
        </w:rPr>
        <w:t xml:space="preserve"> </w:t>
      </w:r>
      <w:r>
        <w:t>integration</w:t>
      </w:r>
      <w:r>
        <w:rPr>
          <w:spacing w:val="-3"/>
        </w:rPr>
        <w:t xml:space="preserve"> </w:t>
      </w:r>
      <w:r>
        <w:t>uses</w:t>
      </w:r>
      <w:r>
        <w:rPr>
          <w:spacing w:val="-3"/>
        </w:rPr>
        <w:t xml:space="preserve"> </w:t>
      </w:r>
      <w:r>
        <w:t>the ability</w:t>
      </w:r>
      <w:r>
        <w:rPr>
          <w:spacing w:val="-1"/>
        </w:rPr>
        <w:t xml:space="preserve"> </w:t>
      </w:r>
      <w:r>
        <w:t>of</w:t>
      </w:r>
      <w:r>
        <w:rPr>
          <w:spacing w:val="-1"/>
        </w:rPr>
        <w:t xml:space="preserve"> </w:t>
      </w:r>
      <w:r>
        <w:t>neural</w:t>
      </w:r>
      <w:r>
        <w:rPr>
          <w:spacing w:val="-2"/>
        </w:rPr>
        <w:t xml:space="preserve"> </w:t>
      </w:r>
      <w:r>
        <w:t>networks</w:t>
      </w:r>
      <w:r>
        <w:rPr>
          <w:spacing w:val="-2"/>
        </w:rPr>
        <w:t xml:space="preserve"> </w:t>
      </w:r>
      <w:r>
        <w:t>for</w:t>
      </w:r>
      <w:r>
        <w:rPr>
          <w:spacing w:val="-1"/>
        </w:rPr>
        <w:t xml:space="preserve"> </w:t>
      </w:r>
      <w:r>
        <w:t>estimating</w:t>
      </w:r>
      <w:r>
        <w:rPr>
          <w:spacing w:val="-2"/>
        </w:rPr>
        <w:t xml:space="preserve"> </w:t>
      </w:r>
      <w:r>
        <w:t>future traffic requirements</w:t>
      </w:r>
      <w:r>
        <w:rPr>
          <w:spacing w:val="-6"/>
        </w:rPr>
        <w:t xml:space="preserve"> </w:t>
      </w:r>
      <w:r>
        <w:t>and</w:t>
      </w:r>
      <w:r>
        <w:rPr>
          <w:spacing w:val="-7"/>
        </w:rPr>
        <w:t xml:space="preserve"> </w:t>
      </w:r>
      <w:r>
        <w:t>the</w:t>
      </w:r>
      <w:r>
        <w:rPr>
          <w:spacing w:val="-6"/>
        </w:rPr>
        <w:t xml:space="preserve"> </w:t>
      </w:r>
      <w:r>
        <w:t>flexibility</w:t>
      </w:r>
      <w:r>
        <w:rPr>
          <w:spacing w:val="-6"/>
        </w:rPr>
        <w:t xml:space="preserve"> </w:t>
      </w:r>
      <w:r>
        <w:t>of</w:t>
      </w:r>
      <w:r>
        <w:rPr>
          <w:spacing w:val="-6"/>
        </w:rPr>
        <w:t xml:space="preserve"> </w:t>
      </w:r>
      <w:r>
        <w:t>GAs</w:t>
      </w:r>
      <w:r>
        <w:rPr>
          <w:spacing w:val="-6"/>
        </w:rPr>
        <w:t xml:space="preserve"> </w:t>
      </w:r>
      <w:r>
        <w:t>for</w:t>
      </w:r>
      <w:r>
        <w:rPr>
          <w:spacing w:val="-6"/>
        </w:rPr>
        <w:t xml:space="preserve"> </w:t>
      </w:r>
      <w:r>
        <w:t>bandwidth allocation according to the estimated requirement.</w:t>
      </w:r>
      <w:r w:rsidR="006324F8">
        <w:t xml:space="preserve"> Fig 1.1 shows the proposed architecture.</w:t>
      </w:r>
    </w:p>
    <w:p w14:paraId="649B5341" w14:textId="3C4634DB" w:rsidR="006324F8" w:rsidRDefault="003E22D3" w:rsidP="006324F8">
      <w:pPr>
        <w:pStyle w:val="TableParagraph"/>
        <w:keepNext/>
        <w:spacing w:before="213" w:line="208" w:lineRule="auto"/>
        <w:ind w:left="1670" w:right="133" w:hanging="1103"/>
      </w:pPr>
      <w:r>
        <w:rPr>
          <w:noProof/>
        </w:rPr>
        <w:drawing>
          <wp:inline distT="0" distB="0" distL="0" distR="0" wp14:anchorId="07954397" wp14:editId="2D5AB8A4">
            <wp:extent cx="4960620" cy="4305300"/>
            <wp:effectExtent l="0" t="0" r="0" b="0"/>
            <wp:docPr id="1634280689" name="Picture 13" descr="Professional architecture diagram for ML-GA based 5G network optimization frame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Professional architecture diagram for ML-GA based 5G network optimization framework"/>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960620" cy="4305300"/>
                    </a:xfrm>
                    <a:prstGeom prst="rect">
                      <a:avLst/>
                    </a:prstGeom>
                    <a:noFill/>
                    <a:ln>
                      <a:noFill/>
                    </a:ln>
                  </pic:spPr>
                </pic:pic>
              </a:graphicData>
            </a:graphic>
          </wp:inline>
        </w:drawing>
      </w:r>
    </w:p>
    <w:p w14:paraId="35D5D695" w14:textId="6B1FAC7C" w:rsidR="006324F8" w:rsidRDefault="006324F8" w:rsidP="006324F8">
      <w:pPr>
        <w:pStyle w:val="Caption"/>
        <w:jc w:val="center"/>
      </w:pPr>
      <w:r>
        <w:t>Fig 6.</w:t>
      </w:r>
      <w:fldSimple w:instr=" SEQ Fig_6.1 \* ARABIC ">
        <w:r>
          <w:rPr>
            <w:noProof/>
          </w:rPr>
          <w:t>1</w:t>
        </w:r>
      </w:fldSimple>
      <w:r>
        <w:rPr>
          <w:noProof/>
        </w:rPr>
        <w:t>. Proposed architecture</w:t>
      </w:r>
    </w:p>
    <w:p w14:paraId="4661BCFD" w14:textId="77777777" w:rsidR="005A2EEC" w:rsidRDefault="005A2EEC" w:rsidP="00465857">
      <w:pPr>
        <w:pStyle w:val="TableParagraph"/>
        <w:numPr>
          <w:ilvl w:val="0"/>
          <w:numId w:val="7"/>
        </w:numPr>
        <w:tabs>
          <w:tab w:val="left" w:pos="467"/>
        </w:tabs>
        <w:spacing w:before="193"/>
        <w:ind w:left="490" w:hanging="220"/>
        <w:rPr>
          <w:b/>
        </w:rPr>
      </w:pPr>
      <w:r>
        <w:rPr>
          <w:b/>
          <w:color w:val="0073AD"/>
        </w:rPr>
        <w:t>Genetic</w:t>
      </w:r>
      <w:r>
        <w:rPr>
          <w:b/>
          <w:color w:val="0073AD"/>
          <w:spacing w:val="-6"/>
        </w:rPr>
        <w:t xml:space="preserve"> </w:t>
      </w:r>
      <w:r>
        <w:rPr>
          <w:b/>
          <w:color w:val="0073AD"/>
        </w:rPr>
        <w:t>Algorithm</w:t>
      </w:r>
      <w:r>
        <w:rPr>
          <w:b/>
          <w:color w:val="0073AD"/>
          <w:spacing w:val="-5"/>
        </w:rPr>
        <w:t xml:space="preserve"> </w:t>
      </w:r>
      <w:r>
        <w:rPr>
          <w:b/>
          <w:color w:val="0073AD"/>
          <w:spacing w:val="-2"/>
        </w:rPr>
        <w:t>Initialization</w:t>
      </w:r>
    </w:p>
    <w:p w14:paraId="2E9C11EC" w14:textId="77777777" w:rsidR="005A2EEC" w:rsidRDefault="005A2EEC" w:rsidP="00465857">
      <w:pPr>
        <w:pStyle w:val="TableParagraph"/>
        <w:spacing w:before="212" w:line="208" w:lineRule="auto"/>
        <w:ind w:left="270" w:right="49"/>
      </w:pPr>
      <w:r>
        <w:t>This is where a random population of potential bandwidth</w:t>
      </w:r>
      <w:r>
        <w:rPr>
          <w:spacing w:val="-2"/>
        </w:rPr>
        <w:t xml:space="preserve"> </w:t>
      </w:r>
      <w:r>
        <w:t>allocation</w:t>
      </w:r>
      <w:r>
        <w:rPr>
          <w:spacing w:val="-3"/>
        </w:rPr>
        <w:t xml:space="preserve"> </w:t>
      </w:r>
      <w:r>
        <w:t>levels</w:t>
      </w:r>
      <w:r>
        <w:rPr>
          <w:spacing w:val="-3"/>
        </w:rPr>
        <w:t xml:space="preserve"> </w:t>
      </w:r>
      <w:r>
        <w:t>is</w:t>
      </w:r>
      <w:r>
        <w:rPr>
          <w:spacing w:val="-1"/>
        </w:rPr>
        <w:t xml:space="preserve"> </w:t>
      </w:r>
      <w:r>
        <w:t>created</w:t>
      </w:r>
      <w:r>
        <w:rPr>
          <w:spacing w:val="-3"/>
        </w:rPr>
        <w:t xml:space="preserve"> </w:t>
      </w:r>
      <w:r>
        <w:t>to</w:t>
      </w:r>
      <w:r>
        <w:rPr>
          <w:spacing w:val="-2"/>
        </w:rPr>
        <w:t xml:space="preserve"> </w:t>
      </w:r>
      <w:r>
        <w:t>kick</w:t>
      </w:r>
      <w:r>
        <w:rPr>
          <w:spacing w:val="-1"/>
        </w:rPr>
        <w:t xml:space="preserve"> </w:t>
      </w:r>
      <w:r>
        <w:t>start</w:t>
      </w:r>
      <w:r>
        <w:rPr>
          <w:spacing w:val="-1"/>
        </w:rPr>
        <w:t xml:space="preserve"> </w:t>
      </w:r>
      <w:r>
        <w:t>the GA process. Every person within this population is a potential solution to the problem of bandwidth allocation, and every gene in the genome will correspond</w:t>
      </w:r>
      <w:r>
        <w:rPr>
          <w:spacing w:val="-12"/>
        </w:rPr>
        <w:t xml:space="preserve"> </w:t>
      </w:r>
      <w:r>
        <w:t>to</w:t>
      </w:r>
      <w:r>
        <w:rPr>
          <w:spacing w:val="-11"/>
        </w:rPr>
        <w:t xml:space="preserve"> </w:t>
      </w:r>
      <w:r>
        <w:t>a</w:t>
      </w:r>
      <w:r>
        <w:rPr>
          <w:spacing w:val="-11"/>
        </w:rPr>
        <w:t xml:space="preserve"> </w:t>
      </w:r>
      <w:r>
        <w:t>particular</w:t>
      </w:r>
      <w:r>
        <w:rPr>
          <w:spacing w:val="-11"/>
        </w:rPr>
        <w:t xml:space="preserve"> </w:t>
      </w:r>
      <w:r>
        <w:t>bandwidth</w:t>
      </w:r>
      <w:r>
        <w:rPr>
          <w:spacing w:val="-12"/>
        </w:rPr>
        <w:t xml:space="preserve"> </w:t>
      </w:r>
      <w:r>
        <w:t>in</w:t>
      </w:r>
      <w:r>
        <w:rPr>
          <w:spacing w:val="-11"/>
        </w:rPr>
        <w:t xml:space="preserve"> </w:t>
      </w:r>
      <w:r>
        <w:t>a</w:t>
      </w:r>
      <w:r>
        <w:rPr>
          <w:spacing w:val="-11"/>
        </w:rPr>
        <w:t xml:space="preserve"> </w:t>
      </w:r>
      <w:r>
        <w:t>network</w:t>
      </w:r>
      <w:r>
        <w:rPr>
          <w:spacing w:val="-11"/>
        </w:rPr>
        <w:t xml:space="preserve"> </w:t>
      </w:r>
      <w:r>
        <w:rPr>
          <w:spacing w:val="-4"/>
        </w:rPr>
        <w:t>cell.</w:t>
      </w:r>
    </w:p>
    <w:p w14:paraId="00F52498" w14:textId="77777777" w:rsidR="003A2101" w:rsidRDefault="003A2101" w:rsidP="00465857">
      <w:pPr>
        <w:spacing w:line="206" w:lineRule="auto"/>
        <w:ind w:left="220"/>
        <w:jc w:val="both"/>
      </w:pPr>
    </w:p>
    <w:p w14:paraId="54258979" w14:textId="77777777" w:rsidR="005A2EEC" w:rsidRDefault="005A2EEC" w:rsidP="00465857">
      <w:pPr>
        <w:spacing w:line="206" w:lineRule="auto"/>
        <w:ind w:left="220"/>
        <w:jc w:val="both"/>
      </w:pPr>
    </w:p>
    <w:p w14:paraId="2A9EFF76" w14:textId="77777777" w:rsidR="005A2EEC" w:rsidRDefault="005A2EEC" w:rsidP="00465857">
      <w:pPr>
        <w:pStyle w:val="TableParagraph"/>
        <w:spacing w:before="20" w:line="206" w:lineRule="auto"/>
        <w:ind w:left="270" w:right="247"/>
      </w:pPr>
      <w:r>
        <w:t>Function InitializePopulation(N, C):</w:t>
      </w:r>
    </w:p>
    <w:p w14:paraId="30BB1F1F" w14:textId="77777777" w:rsidR="005A2EEC" w:rsidRDefault="005A2EEC" w:rsidP="00465857">
      <w:pPr>
        <w:pStyle w:val="TableParagraph"/>
        <w:spacing w:before="20" w:line="206" w:lineRule="auto"/>
        <w:ind w:left="270" w:right="247"/>
      </w:pPr>
      <w:r>
        <w:t xml:space="preserve">    Population = []</w:t>
      </w:r>
    </w:p>
    <w:p w14:paraId="15A5A628" w14:textId="77777777" w:rsidR="005A2EEC" w:rsidRDefault="005A2EEC" w:rsidP="00465857">
      <w:pPr>
        <w:pStyle w:val="TableParagraph"/>
        <w:spacing w:before="20" w:line="206" w:lineRule="auto"/>
        <w:ind w:left="270" w:right="247"/>
      </w:pPr>
      <w:r>
        <w:t xml:space="preserve">    For i = 1 to N:</w:t>
      </w:r>
    </w:p>
    <w:p w14:paraId="0EE4015C" w14:textId="77777777" w:rsidR="005A2EEC" w:rsidRDefault="005A2EEC" w:rsidP="00465857">
      <w:pPr>
        <w:pStyle w:val="TableParagraph"/>
        <w:spacing w:before="20" w:line="206" w:lineRule="auto"/>
        <w:ind w:left="270" w:right="247"/>
      </w:pPr>
      <w:r>
        <w:t xml:space="preserve">        Individual = []</w:t>
      </w:r>
    </w:p>
    <w:p w14:paraId="5C14DC12" w14:textId="77777777" w:rsidR="005A2EEC" w:rsidRDefault="005A2EEC" w:rsidP="00465857">
      <w:pPr>
        <w:pStyle w:val="TableParagraph"/>
        <w:spacing w:before="20" w:line="206" w:lineRule="auto"/>
        <w:ind w:left="270" w:right="247"/>
      </w:pPr>
      <w:r>
        <w:t xml:space="preserve">        For j = 1 to C:</w:t>
      </w:r>
    </w:p>
    <w:p w14:paraId="274B7A7A" w14:textId="77777777" w:rsidR="005A2EEC" w:rsidRDefault="005A2EEC" w:rsidP="00465857">
      <w:pPr>
        <w:pStyle w:val="TableParagraph"/>
        <w:spacing w:before="20" w:line="206" w:lineRule="auto"/>
        <w:ind w:left="270" w:right="247"/>
      </w:pPr>
      <w:r>
        <w:t xml:space="preserve">            bandwidth_allocation = Random(min_bandwidth, max_bandwidth)</w:t>
      </w:r>
    </w:p>
    <w:p w14:paraId="15A66F4B" w14:textId="77777777" w:rsidR="005A2EEC" w:rsidRDefault="005A2EEC" w:rsidP="00465857">
      <w:pPr>
        <w:pStyle w:val="TableParagraph"/>
        <w:spacing w:before="20" w:line="206" w:lineRule="auto"/>
        <w:ind w:left="270" w:right="247"/>
      </w:pPr>
      <w:r>
        <w:t xml:space="preserve">            Add bandwidth_allocation to Individual</w:t>
      </w:r>
    </w:p>
    <w:p w14:paraId="2D0842F9" w14:textId="77777777" w:rsidR="005A2EEC" w:rsidRDefault="005A2EEC" w:rsidP="00465857">
      <w:pPr>
        <w:pStyle w:val="TableParagraph"/>
        <w:spacing w:before="20" w:line="206" w:lineRule="auto"/>
        <w:ind w:left="270" w:right="247"/>
      </w:pPr>
      <w:r>
        <w:t xml:space="preserve">        Add Individual to Population</w:t>
      </w:r>
    </w:p>
    <w:p w14:paraId="30FE232C" w14:textId="77777777" w:rsidR="005A2EEC" w:rsidRDefault="005A2EEC" w:rsidP="00465857">
      <w:pPr>
        <w:pStyle w:val="TableParagraph"/>
        <w:spacing w:before="20" w:line="206" w:lineRule="auto"/>
        <w:ind w:left="220" w:right="247"/>
      </w:pPr>
      <w:r>
        <w:t xml:space="preserve">    Return Population</w:t>
      </w:r>
    </w:p>
    <w:p w14:paraId="20982B39" w14:textId="77777777" w:rsidR="005A2EEC" w:rsidRDefault="005A2EEC" w:rsidP="00465857">
      <w:pPr>
        <w:pStyle w:val="TableParagraph"/>
        <w:spacing w:before="20" w:line="206" w:lineRule="auto"/>
        <w:ind w:left="220" w:right="247"/>
      </w:pPr>
    </w:p>
    <w:p w14:paraId="08BEF431" w14:textId="77777777" w:rsidR="005A2EEC" w:rsidRDefault="005A2EEC" w:rsidP="00465857">
      <w:pPr>
        <w:pStyle w:val="TableParagraph"/>
        <w:tabs>
          <w:tab w:val="left" w:pos="467"/>
        </w:tabs>
        <w:spacing w:before="194"/>
        <w:ind w:left="220"/>
        <w:rPr>
          <w:b/>
        </w:rPr>
      </w:pPr>
      <w:r>
        <w:rPr>
          <w:b/>
          <w:color w:val="0073AD"/>
        </w:rPr>
        <w:t>2. Fitness</w:t>
      </w:r>
      <w:r>
        <w:rPr>
          <w:b/>
          <w:color w:val="0073AD"/>
          <w:spacing w:val="-3"/>
        </w:rPr>
        <w:t xml:space="preserve"> </w:t>
      </w:r>
      <w:r>
        <w:rPr>
          <w:b/>
          <w:color w:val="0073AD"/>
          <w:spacing w:val="-2"/>
        </w:rPr>
        <w:t>Function</w:t>
      </w:r>
    </w:p>
    <w:p w14:paraId="20AA9E0C" w14:textId="77777777" w:rsidR="005A2EEC" w:rsidRDefault="005A2EEC" w:rsidP="00465857">
      <w:pPr>
        <w:pStyle w:val="TableParagraph"/>
        <w:spacing w:before="20" w:line="206" w:lineRule="auto"/>
        <w:ind w:left="220" w:right="247"/>
      </w:pPr>
    </w:p>
    <w:p w14:paraId="4C7DE636" w14:textId="77777777" w:rsidR="005A2EEC" w:rsidRDefault="005A2EEC" w:rsidP="00465857">
      <w:pPr>
        <w:pStyle w:val="TableParagraph"/>
        <w:spacing w:before="20" w:line="206" w:lineRule="auto"/>
        <w:ind w:left="220" w:right="247"/>
        <w:rPr>
          <w:spacing w:val="-4"/>
        </w:rPr>
      </w:pPr>
      <w:r>
        <w:t xml:space="preserve">The fitness function is virtual component of GA that is used to measure which of the candidate bandwidth allocations best meets the desired goal of the system. The fitness function used in this study </w:t>
      </w:r>
      <w:r>
        <w:lastRenderedPageBreak/>
        <w:t>minimizes the squared error between the actual usage and the allocated bandwidth, and is defined as follows:</w:t>
      </w:r>
    </w:p>
    <w:p w14:paraId="14F573C5" w14:textId="77777777" w:rsidR="005A2EEC" w:rsidRDefault="005A2EEC" w:rsidP="00465857">
      <w:pPr>
        <w:pStyle w:val="TableParagraph"/>
        <w:spacing w:before="20" w:line="206" w:lineRule="auto"/>
        <w:ind w:left="220" w:right="247"/>
      </w:pPr>
    </w:p>
    <w:p w14:paraId="2767115A" w14:textId="4CDD9878" w:rsidR="005A2EEC" w:rsidRDefault="005A2EEC" w:rsidP="00465857">
      <w:pPr>
        <w:pStyle w:val="TableParagraph"/>
        <w:spacing w:before="69"/>
        <w:ind w:left="270"/>
        <w:rPr>
          <w:rFonts w:ascii="Cambria Math" w:eastAsia="Cambria Math" w:hAnsi="Cambria Math"/>
          <w:sz w:val="20"/>
        </w:rPr>
      </w:pPr>
      <w:r>
        <w:rPr>
          <w:rFonts w:ascii="Cambria Math" w:eastAsia="Cambria Math" w:hAnsi="Cambria Math"/>
          <w:sz w:val="20"/>
        </w:rPr>
        <w:t>𝐹𝑖𝑡𝑛𝑒𝑠𝑠</w:t>
      </w:r>
      <w:r>
        <w:rPr>
          <w:rFonts w:ascii="Cambria Math" w:eastAsia="Cambria Math" w:hAnsi="Cambria Math"/>
          <w:spacing w:val="42"/>
          <w:sz w:val="20"/>
        </w:rPr>
        <w:t xml:space="preserve"> </w:t>
      </w:r>
      <w:r>
        <w:rPr>
          <w:rFonts w:ascii="Cambria Math" w:eastAsia="Cambria Math" w:hAnsi="Cambria Math"/>
          <w:sz w:val="20"/>
        </w:rPr>
        <w:t>=</w:t>
      </w:r>
      <w:r>
        <w:rPr>
          <w:rFonts w:ascii="Cambria Math" w:eastAsia="Cambria Math" w:hAnsi="Cambria Math"/>
          <w:spacing w:val="32"/>
          <w:sz w:val="20"/>
        </w:rPr>
        <w:t xml:space="preserve"> </w:t>
      </w:r>
      <w:r>
        <w:rPr>
          <w:rFonts w:ascii="Cambria Math" w:eastAsia="Cambria Math" w:hAnsi="Cambria Math"/>
          <w:sz w:val="20"/>
        </w:rPr>
        <w:t>−</w:t>
      </w:r>
      <w:r>
        <w:rPr>
          <w:rFonts w:ascii="Cambria Math" w:eastAsia="Cambria Math" w:hAnsi="Cambria Math"/>
          <w:spacing w:val="5"/>
          <w:sz w:val="20"/>
        </w:rPr>
        <w:t xml:space="preserve"> </w:t>
      </w:r>
      <w:r>
        <w:rPr>
          <w:rFonts w:ascii="Cambria Math" w:eastAsia="Cambria Math" w:hAnsi="Cambria Math"/>
          <w:sz w:val="20"/>
        </w:rPr>
        <w:t>∑</w:t>
      </w:r>
      <w:r>
        <w:rPr>
          <w:rFonts w:ascii="Cambria Math" w:eastAsia="Cambria Math" w:hAnsi="Cambria Math"/>
          <w:position w:val="1"/>
          <w:sz w:val="20"/>
        </w:rPr>
        <w:t>(</w:t>
      </w:r>
      <w:r>
        <w:rPr>
          <w:rFonts w:ascii="Cambria Math" w:eastAsia="Cambria Math" w:hAnsi="Cambria Math"/>
          <w:sz w:val="20"/>
        </w:rPr>
        <w:t>𝑢𝑠𝑎𝑔𝑒</w:t>
      </w:r>
      <w:r>
        <w:rPr>
          <w:rFonts w:ascii="Cambria Math" w:eastAsia="Cambria Math" w:hAnsi="Cambria Math"/>
          <w:position w:val="-3"/>
          <w:sz w:val="14"/>
        </w:rPr>
        <w:t>𝑖</w:t>
      </w:r>
      <w:r>
        <w:rPr>
          <w:rFonts w:ascii="Cambria Math" w:eastAsia="Cambria Math" w:hAnsi="Cambria Math"/>
          <w:spacing w:val="49"/>
          <w:position w:val="-3"/>
          <w:sz w:val="14"/>
        </w:rPr>
        <w:t xml:space="preserve"> </w:t>
      </w:r>
      <w:r>
        <w:rPr>
          <w:rFonts w:ascii="Cambria Math" w:eastAsia="Cambria Math" w:hAnsi="Cambria Math"/>
          <w:sz w:val="20"/>
        </w:rPr>
        <w:t>+</w:t>
      </w:r>
      <w:r>
        <w:rPr>
          <w:rFonts w:ascii="Cambria Math" w:eastAsia="Cambria Math" w:hAnsi="Cambria Math"/>
          <w:spacing w:val="18"/>
          <w:sz w:val="20"/>
        </w:rPr>
        <w:t xml:space="preserve"> </w:t>
      </w:r>
      <w:r>
        <w:rPr>
          <w:rFonts w:ascii="Cambria Math" w:eastAsia="Cambria Math" w:hAnsi="Cambria Math"/>
          <w:spacing w:val="-2"/>
          <w:sz w:val="20"/>
        </w:rPr>
        <w:t>𝑏𝑎𝑛𝑑𝑤𝑖𝑑𝑡ℎ_𝑎𝑙𝑙𝑜𝑐𝑎𝑡𝑖𝑜𝑛</w:t>
      </w:r>
      <w:r>
        <w:rPr>
          <w:rFonts w:ascii="Cambria Math" w:eastAsia="Cambria Math" w:hAnsi="Cambria Math"/>
          <w:spacing w:val="-2"/>
          <w:position w:val="-3"/>
          <w:sz w:val="14"/>
        </w:rPr>
        <w:t>𝑖</w:t>
      </w:r>
      <w:r>
        <w:rPr>
          <w:rFonts w:ascii="Cambria Math" w:eastAsia="Cambria Math" w:hAnsi="Cambria Math"/>
          <w:spacing w:val="-2"/>
          <w:position w:val="1"/>
          <w:sz w:val="20"/>
        </w:rPr>
        <w:t xml:space="preserve">)    </w:t>
      </w:r>
      <w:r w:rsidR="0087345E">
        <w:rPr>
          <w:rFonts w:ascii="Cambria Math" w:eastAsia="Cambria Math" w:hAnsi="Cambria Math"/>
          <w:spacing w:val="-2"/>
          <w:position w:val="1"/>
          <w:sz w:val="20"/>
        </w:rPr>
        <w:tab/>
      </w:r>
      <w:r w:rsidR="0087345E">
        <w:rPr>
          <w:rFonts w:ascii="Cambria Math" w:eastAsia="Cambria Math" w:hAnsi="Cambria Math"/>
          <w:spacing w:val="-2"/>
          <w:position w:val="1"/>
          <w:sz w:val="20"/>
        </w:rPr>
        <w:tab/>
      </w:r>
      <w:r w:rsidR="0087345E">
        <w:rPr>
          <w:rFonts w:ascii="Cambria Math" w:eastAsia="Cambria Math" w:hAnsi="Cambria Math"/>
          <w:spacing w:val="-2"/>
          <w:position w:val="1"/>
          <w:sz w:val="20"/>
        </w:rPr>
        <w:tab/>
      </w:r>
      <w:r w:rsidR="0087345E">
        <w:rPr>
          <w:rFonts w:ascii="Cambria Math" w:eastAsia="Cambria Math" w:hAnsi="Cambria Math"/>
          <w:spacing w:val="-2"/>
          <w:position w:val="1"/>
          <w:sz w:val="20"/>
        </w:rPr>
        <w:tab/>
      </w:r>
      <w:r w:rsidR="0087345E">
        <w:rPr>
          <w:rFonts w:ascii="Cambria Math" w:eastAsia="Cambria Math" w:hAnsi="Cambria Math"/>
          <w:spacing w:val="-2"/>
          <w:position w:val="1"/>
          <w:sz w:val="20"/>
        </w:rPr>
        <w:tab/>
      </w:r>
      <w:r w:rsidR="0087345E">
        <w:rPr>
          <w:rFonts w:ascii="Cambria Math" w:eastAsia="Cambria Math" w:hAnsi="Cambria Math"/>
          <w:spacing w:val="-2"/>
          <w:position w:val="1"/>
          <w:sz w:val="20"/>
        </w:rPr>
        <w:tab/>
      </w:r>
      <w:r>
        <w:rPr>
          <w:rFonts w:ascii="Cambria Math" w:eastAsia="Cambria Math" w:hAnsi="Cambria Math"/>
          <w:spacing w:val="-2"/>
          <w:position w:val="1"/>
          <w:sz w:val="20"/>
        </w:rPr>
        <w:t>(1)</w:t>
      </w:r>
    </w:p>
    <w:p w14:paraId="381179CB" w14:textId="77777777" w:rsidR="005A2EEC" w:rsidRDefault="005A2EEC" w:rsidP="00465857">
      <w:pPr>
        <w:pStyle w:val="TableParagraph"/>
        <w:spacing w:before="20" w:line="206" w:lineRule="auto"/>
        <w:ind w:left="220" w:right="247"/>
      </w:pPr>
    </w:p>
    <w:p w14:paraId="117A4142" w14:textId="77777777" w:rsidR="005A2EEC" w:rsidRDefault="005A2EEC" w:rsidP="00465857">
      <w:pPr>
        <w:pStyle w:val="TableParagraph"/>
        <w:spacing w:before="20" w:line="206" w:lineRule="auto"/>
        <w:ind w:left="220" w:right="247"/>
      </w:pPr>
      <w:r>
        <w:t>This is done in an aim of maximizing the network resources usage from the predicted bandwidth.</w:t>
      </w:r>
    </w:p>
    <w:p w14:paraId="1A2632A8" w14:textId="77777777" w:rsidR="005A2EEC" w:rsidRDefault="005A2EEC" w:rsidP="00465857">
      <w:pPr>
        <w:pStyle w:val="TableParagraph"/>
        <w:spacing w:before="20" w:line="206" w:lineRule="auto"/>
        <w:ind w:left="220" w:right="247"/>
      </w:pPr>
    </w:p>
    <w:p w14:paraId="46721AEB" w14:textId="77777777" w:rsidR="005A2EEC" w:rsidRDefault="005A2EEC" w:rsidP="00465857">
      <w:pPr>
        <w:pStyle w:val="TableParagraph"/>
        <w:spacing w:before="20" w:line="206" w:lineRule="auto"/>
        <w:ind w:left="270" w:right="247"/>
        <w:jc w:val="left"/>
      </w:pPr>
      <w:r>
        <w:t>Function EvaluateFitness(Population, B_pred, B_actual):</w:t>
      </w:r>
    </w:p>
    <w:p w14:paraId="227F7294" w14:textId="77777777" w:rsidR="005A2EEC" w:rsidRDefault="005A2EEC" w:rsidP="00465857">
      <w:pPr>
        <w:pStyle w:val="TableParagraph"/>
        <w:spacing w:before="20" w:line="206" w:lineRule="auto"/>
        <w:ind w:left="270" w:right="247"/>
      </w:pPr>
      <w:r>
        <w:t xml:space="preserve">    For each Individual in Population:</w:t>
      </w:r>
    </w:p>
    <w:p w14:paraId="0E5B5D01" w14:textId="77777777" w:rsidR="005A2EEC" w:rsidRDefault="005A2EEC" w:rsidP="00465857">
      <w:pPr>
        <w:pStyle w:val="TableParagraph"/>
        <w:spacing w:before="20" w:line="206" w:lineRule="auto"/>
        <w:ind w:left="270" w:right="247"/>
      </w:pPr>
      <w:r>
        <w:t xml:space="preserve">        fitness = 0</w:t>
      </w:r>
    </w:p>
    <w:p w14:paraId="620B9C8B" w14:textId="77777777" w:rsidR="005A2EEC" w:rsidRDefault="005A2EEC" w:rsidP="00465857">
      <w:pPr>
        <w:pStyle w:val="TableParagraph"/>
        <w:spacing w:before="20" w:line="206" w:lineRule="auto"/>
        <w:ind w:left="270" w:right="247"/>
      </w:pPr>
      <w:r>
        <w:t xml:space="preserve">        For j = 1 to length(Individual):</w:t>
      </w:r>
    </w:p>
    <w:p w14:paraId="72816EA3" w14:textId="77777777" w:rsidR="005A2EEC" w:rsidRDefault="005A2EEC" w:rsidP="00465857">
      <w:pPr>
        <w:pStyle w:val="TableParagraph"/>
        <w:spacing w:before="20" w:line="206" w:lineRule="auto"/>
        <w:ind w:left="270" w:right="247"/>
      </w:pPr>
      <w:r>
        <w:t xml:space="preserve">            error = (B_actual[j] - B_pred[j])^2</w:t>
      </w:r>
    </w:p>
    <w:p w14:paraId="6A7E63DD" w14:textId="77777777" w:rsidR="005A2EEC" w:rsidRDefault="005A2EEC" w:rsidP="00465857">
      <w:pPr>
        <w:pStyle w:val="TableParagraph"/>
        <w:spacing w:before="20" w:line="206" w:lineRule="auto"/>
        <w:ind w:left="270" w:right="247"/>
      </w:pPr>
      <w:r>
        <w:t xml:space="preserve">            fitness = fitness - error</w:t>
      </w:r>
    </w:p>
    <w:p w14:paraId="0DCA10D8" w14:textId="77777777" w:rsidR="005A2EEC" w:rsidRDefault="005A2EEC" w:rsidP="00465857">
      <w:pPr>
        <w:pStyle w:val="TableParagraph"/>
        <w:spacing w:before="20" w:line="206" w:lineRule="auto"/>
        <w:ind w:left="270" w:right="247"/>
      </w:pPr>
      <w:r>
        <w:t xml:space="preserve">        Set fitness for Individual</w:t>
      </w:r>
    </w:p>
    <w:p w14:paraId="1BF4F61A" w14:textId="77777777" w:rsidR="005A2EEC" w:rsidRDefault="005A2EEC" w:rsidP="00465857">
      <w:pPr>
        <w:pStyle w:val="TableParagraph"/>
        <w:spacing w:before="20" w:line="206" w:lineRule="auto"/>
        <w:ind w:left="220" w:right="247"/>
      </w:pPr>
      <w:r>
        <w:t xml:space="preserve">    Return Population with fitness scores</w:t>
      </w:r>
    </w:p>
    <w:p w14:paraId="1F920FCD" w14:textId="77777777" w:rsidR="005A2EEC" w:rsidRDefault="005A2EEC" w:rsidP="00465857">
      <w:pPr>
        <w:pStyle w:val="TableParagraph"/>
        <w:spacing w:before="20" w:line="206" w:lineRule="auto"/>
        <w:ind w:left="220" w:right="247"/>
      </w:pPr>
    </w:p>
    <w:p w14:paraId="4174E278" w14:textId="4AA00B8D" w:rsidR="005A2EEC" w:rsidRDefault="00895262" w:rsidP="00465857">
      <w:pPr>
        <w:pStyle w:val="TableParagraph"/>
        <w:tabs>
          <w:tab w:val="left" w:pos="467"/>
        </w:tabs>
        <w:spacing w:before="228"/>
        <w:ind w:left="220"/>
        <w:rPr>
          <w:b/>
        </w:rPr>
      </w:pPr>
      <w:r>
        <w:rPr>
          <w:b/>
          <w:color w:val="0073AD"/>
          <w:spacing w:val="-2"/>
        </w:rPr>
        <w:t xml:space="preserve">  </w:t>
      </w:r>
      <w:r w:rsidR="005A2EEC">
        <w:rPr>
          <w:b/>
          <w:color w:val="0073AD"/>
          <w:spacing w:val="-2"/>
        </w:rPr>
        <w:t>3. Selection</w:t>
      </w:r>
    </w:p>
    <w:p w14:paraId="3C20FBDF" w14:textId="77777777" w:rsidR="005A2EEC" w:rsidRDefault="005A2EEC" w:rsidP="00465857">
      <w:pPr>
        <w:pStyle w:val="TableParagraph"/>
        <w:spacing w:before="20" w:line="206" w:lineRule="auto"/>
        <w:ind w:left="220" w:right="247"/>
      </w:pPr>
    </w:p>
    <w:p w14:paraId="586B7187" w14:textId="77777777" w:rsidR="005A2EEC" w:rsidRDefault="005A2EEC" w:rsidP="00465857">
      <w:pPr>
        <w:pStyle w:val="TableParagraph"/>
        <w:spacing w:before="20" w:line="206" w:lineRule="auto"/>
        <w:ind w:left="220" w:right="247"/>
      </w:pPr>
      <w:r>
        <w:t>This</w:t>
      </w:r>
      <w:r>
        <w:rPr>
          <w:spacing w:val="-14"/>
        </w:rPr>
        <w:t xml:space="preserve"> </w:t>
      </w:r>
      <w:r>
        <w:t>requires</w:t>
      </w:r>
      <w:r>
        <w:rPr>
          <w:spacing w:val="-14"/>
        </w:rPr>
        <w:t xml:space="preserve"> </w:t>
      </w:r>
      <w:r>
        <w:t>picking</w:t>
      </w:r>
      <w:r>
        <w:rPr>
          <w:spacing w:val="-14"/>
        </w:rPr>
        <w:t xml:space="preserve"> </w:t>
      </w:r>
      <w:r>
        <w:t>out</w:t>
      </w:r>
      <w:r>
        <w:rPr>
          <w:spacing w:val="-13"/>
        </w:rPr>
        <w:t xml:space="preserve"> </w:t>
      </w:r>
      <w:r>
        <w:t>the</w:t>
      </w:r>
      <w:r>
        <w:rPr>
          <w:spacing w:val="-14"/>
        </w:rPr>
        <w:t xml:space="preserve"> </w:t>
      </w:r>
      <w:r>
        <w:t>best</w:t>
      </w:r>
      <w:r>
        <w:rPr>
          <w:spacing w:val="-14"/>
        </w:rPr>
        <w:t xml:space="preserve"> </w:t>
      </w:r>
      <w:r>
        <w:t>performing</w:t>
      </w:r>
      <w:r>
        <w:rPr>
          <w:spacing w:val="-14"/>
        </w:rPr>
        <w:t xml:space="preserve"> </w:t>
      </w:r>
      <w:r>
        <w:t>‘parents’ from the present population based on their fitness</w:t>
      </w:r>
      <w:r>
        <w:rPr>
          <w:spacing w:val="-4"/>
        </w:rPr>
        <w:t xml:space="preserve"> </w:t>
      </w:r>
      <w:r>
        <w:t>measures. This selection mechanism hails the best performing solutions since they will pass their genes to</w:t>
      </w:r>
      <w:r>
        <w:rPr>
          <w:spacing w:val="-2"/>
        </w:rPr>
        <w:t xml:space="preserve"> </w:t>
      </w:r>
      <w:r>
        <w:t>the</w:t>
      </w:r>
      <w:r>
        <w:rPr>
          <w:spacing w:val="-1"/>
        </w:rPr>
        <w:t xml:space="preserve"> </w:t>
      </w:r>
      <w:r>
        <w:t>next</w:t>
      </w:r>
      <w:r>
        <w:rPr>
          <w:spacing w:val="-1"/>
        </w:rPr>
        <w:t xml:space="preserve"> </w:t>
      </w:r>
      <w:r>
        <w:t>generation</w:t>
      </w:r>
      <w:r>
        <w:rPr>
          <w:spacing w:val="-1"/>
        </w:rPr>
        <w:t xml:space="preserve"> </w:t>
      </w:r>
      <w:r>
        <w:t>and</w:t>
      </w:r>
      <w:r>
        <w:rPr>
          <w:spacing w:val="-4"/>
        </w:rPr>
        <w:t xml:space="preserve"> </w:t>
      </w:r>
      <w:r>
        <w:t>hence</w:t>
      </w:r>
      <w:r>
        <w:rPr>
          <w:spacing w:val="-1"/>
        </w:rPr>
        <w:t xml:space="preserve"> </w:t>
      </w:r>
      <w:r>
        <w:t>heads</w:t>
      </w:r>
      <w:r>
        <w:rPr>
          <w:spacing w:val="-3"/>
        </w:rPr>
        <w:t xml:space="preserve"> </w:t>
      </w:r>
      <w:r>
        <w:t>the</w:t>
      </w:r>
      <w:r>
        <w:rPr>
          <w:spacing w:val="-1"/>
        </w:rPr>
        <w:t xml:space="preserve"> </w:t>
      </w:r>
      <w:r>
        <w:t>population to better solutions.</w:t>
      </w:r>
    </w:p>
    <w:p w14:paraId="2CEF27E1" w14:textId="77777777" w:rsidR="005A2EEC" w:rsidRDefault="005A2EEC" w:rsidP="00465857">
      <w:pPr>
        <w:pStyle w:val="TableParagraph"/>
        <w:spacing w:before="20" w:line="206" w:lineRule="auto"/>
        <w:ind w:left="0" w:right="247"/>
      </w:pPr>
    </w:p>
    <w:p w14:paraId="6DD9A26D" w14:textId="77777777" w:rsidR="005A2EEC" w:rsidRPr="00A90734" w:rsidRDefault="005A2EEC" w:rsidP="00465857">
      <w:pPr>
        <w:pStyle w:val="TableParagraph"/>
        <w:spacing w:before="20" w:line="206" w:lineRule="auto"/>
        <w:ind w:left="220" w:right="247"/>
        <w:rPr>
          <w:spacing w:val="-4"/>
        </w:rPr>
      </w:pPr>
      <w:r w:rsidRPr="00A90734">
        <w:rPr>
          <w:spacing w:val="-4"/>
        </w:rPr>
        <w:t>Function SelectParents(Population, SelectionMethod):</w:t>
      </w:r>
    </w:p>
    <w:p w14:paraId="51391892" w14:textId="77777777" w:rsidR="005A2EEC" w:rsidRPr="00A90734" w:rsidRDefault="005A2EEC" w:rsidP="00465857">
      <w:pPr>
        <w:pStyle w:val="TableParagraph"/>
        <w:spacing w:before="20" w:line="206" w:lineRule="auto"/>
        <w:ind w:left="220" w:right="247"/>
        <w:rPr>
          <w:spacing w:val="-4"/>
        </w:rPr>
      </w:pPr>
      <w:r w:rsidRPr="00A90734">
        <w:rPr>
          <w:spacing w:val="-4"/>
        </w:rPr>
        <w:t xml:space="preserve">    If SelectionMethod is "Tournament":</w:t>
      </w:r>
    </w:p>
    <w:p w14:paraId="16708550" w14:textId="77777777" w:rsidR="005A2EEC" w:rsidRPr="00A90734" w:rsidRDefault="005A2EEC" w:rsidP="00465857">
      <w:pPr>
        <w:pStyle w:val="TableParagraph"/>
        <w:spacing w:before="20" w:line="206" w:lineRule="auto"/>
        <w:ind w:left="220" w:right="247"/>
        <w:rPr>
          <w:spacing w:val="-4"/>
        </w:rPr>
      </w:pPr>
      <w:r w:rsidRPr="00A90734">
        <w:rPr>
          <w:spacing w:val="-4"/>
        </w:rPr>
        <w:t xml:space="preserve">        Perform tournament selection based on fitness</w:t>
      </w:r>
    </w:p>
    <w:p w14:paraId="75B71398" w14:textId="77777777" w:rsidR="005A2EEC" w:rsidRPr="00A90734" w:rsidRDefault="005A2EEC" w:rsidP="00465857">
      <w:pPr>
        <w:pStyle w:val="TableParagraph"/>
        <w:spacing w:before="20" w:line="206" w:lineRule="auto"/>
        <w:ind w:left="220" w:right="247"/>
        <w:rPr>
          <w:spacing w:val="-4"/>
        </w:rPr>
      </w:pPr>
      <w:r w:rsidRPr="00A90734">
        <w:rPr>
          <w:spacing w:val="-4"/>
        </w:rPr>
        <w:t xml:space="preserve">    Else if SelectionMethod is "Roulette":</w:t>
      </w:r>
    </w:p>
    <w:p w14:paraId="0B779DA4" w14:textId="77777777" w:rsidR="005A2EEC" w:rsidRPr="00A90734" w:rsidRDefault="005A2EEC" w:rsidP="00465857">
      <w:pPr>
        <w:pStyle w:val="TableParagraph"/>
        <w:spacing w:before="20" w:line="206" w:lineRule="auto"/>
        <w:ind w:left="220" w:right="247"/>
        <w:rPr>
          <w:spacing w:val="-4"/>
        </w:rPr>
      </w:pPr>
      <w:r w:rsidRPr="00A90734">
        <w:rPr>
          <w:spacing w:val="-4"/>
        </w:rPr>
        <w:t xml:space="preserve">        Perform roulette wheel selection based on fitness</w:t>
      </w:r>
    </w:p>
    <w:p w14:paraId="06E753F4" w14:textId="77777777" w:rsidR="005A2EEC" w:rsidRPr="00A90734" w:rsidRDefault="005A2EEC" w:rsidP="00465857">
      <w:pPr>
        <w:pStyle w:val="TableParagraph"/>
        <w:spacing w:before="20" w:line="206" w:lineRule="auto"/>
        <w:ind w:left="220" w:right="247"/>
        <w:rPr>
          <w:spacing w:val="-4"/>
        </w:rPr>
      </w:pPr>
      <w:r w:rsidRPr="00A90734">
        <w:rPr>
          <w:spacing w:val="-4"/>
        </w:rPr>
        <w:t xml:space="preserve">    EndIf</w:t>
      </w:r>
    </w:p>
    <w:p w14:paraId="738C7408" w14:textId="77777777" w:rsidR="005A2EEC" w:rsidRDefault="005A2EEC" w:rsidP="00465857">
      <w:pPr>
        <w:pStyle w:val="TableParagraph"/>
        <w:spacing w:before="20" w:line="206" w:lineRule="auto"/>
        <w:ind w:left="170" w:right="247"/>
        <w:rPr>
          <w:spacing w:val="-4"/>
        </w:rPr>
      </w:pPr>
      <w:r w:rsidRPr="00A90734">
        <w:rPr>
          <w:spacing w:val="-4"/>
        </w:rPr>
        <w:t xml:space="preserve">    Return SelectedParents</w:t>
      </w:r>
    </w:p>
    <w:p w14:paraId="6E4C402E" w14:textId="77777777" w:rsidR="005A2EEC" w:rsidRDefault="005A2EEC" w:rsidP="00465857">
      <w:pPr>
        <w:pStyle w:val="TableParagraph"/>
        <w:spacing w:before="20" w:line="206" w:lineRule="auto"/>
        <w:ind w:left="170" w:right="247"/>
        <w:rPr>
          <w:spacing w:val="-4"/>
        </w:rPr>
      </w:pPr>
    </w:p>
    <w:p w14:paraId="7E47067D" w14:textId="6EB53471" w:rsidR="005A2EEC" w:rsidRDefault="005A2EEC" w:rsidP="00465857">
      <w:pPr>
        <w:pStyle w:val="TableParagraph"/>
        <w:tabs>
          <w:tab w:val="left" w:pos="467"/>
        </w:tabs>
        <w:spacing w:before="225"/>
        <w:ind w:left="170"/>
        <w:rPr>
          <w:b/>
        </w:rPr>
      </w:pPr>
      <w:r>
        <w:rPr>
          <w:b/>
          <w:color w:val="0073AD"/>
          <w:spacing w:val="-2"/>
        </w:rPr>
        <w:t>4. Crossover</w:t>
      </w:r>
    </w:p>
    <w:p w14:paraId="05D0EB44" w14:textId="77777777" w:rsidR="005A2EEC" w:rsidRDefault="005A2EEC" w:rsidP="00465857">
      <w:pPr>
        <w:pStyle w:val="TableParagraph"/>
        <w:spacing w:before="20" w:line="206" w:lineRule="auto"/>
        <w:ind w:left="170" w:right="247"/>
        <w:rPr>
          <w:spacing w:val="-4"/>
        </w:rPr>
      </w:pPr>
    </w:p>
    <w:p w14:paraId="4441481F" w14:textId="1BF3BCB8" w:rsidR="005A2EEC" w:rsidRDefault="005A2EEC" w:rsidP="00465857">
      <w:pPr>
        <w:pStyle w:val="TableParagraph"/>
        <w:spacing w:before="217" w:line="208" w:lineRule="auto"/>
        <w:ind w:left="171" w:right="231"/>
      </w:pPr>
      <w:r>
        <w:t xml:space="preserve">Crossover is a genetic operator used heretofore to blend the genetic string of two parent solutions generate offspring. In this study, a single-point </w:t>
      </w:r>
      <w:r w:rsidRPr="00A90734">
        <w:t>crossover is employed, where the crossover point is</w:t>
      </w:r>
      <w:r>
        <w:t xml:space="preserve"> randomly</w:t>
      </w:r>
      <w:r>
        <w:rPr>
          <w:spacing w:val="-14"/>
        </w:rPr>
        <w:t xml:space="preserve"> </w:t>
      </w:r>
      <w:r>
        <w:t>selected:</w:t>
      </w:r>
      <w:r w:rsidR="0087345E">
        <w:t xml:space="preserve"> </w:t>
      </w:r>
      <w:r>
        <w:t>This</w:t>
      </w:r>
      <w:r>
        <w:rPr>
          <w:spacing w:val="-14"/>
        </w:rPr>
        <w:t xml:space="preserve"> </w:t>
      </w:r>
      <w:r>
        <w:t>finally</w:t>
      </w:r>
      <w:r>
        <w:rPr>
          <w:spacing w:val="-14"/>
        </w:rPr>
        <w:t xml:space="preserve"> </w:t>
      </w:r>
      <w:r>
        <w:t>leads</w:t>
      </w:r>
      <w:r>
        <w:rPr>
          <w:spacing w:val="-12"/>
        </w:rPr>
        <w:t xml:space="preserve"> </w:t>
      </w:r>
      <w:r>
        <w:t>them</w:t>
      </w:r>
      <w:r>
        <w:rPr>
          <w:spacing w:val="-14"/>
        </w:rPr>
        <w:t xml:space="preserve"> </w:t>
      </w:r>
      <w:r>
        <w:t>to</w:t>
      </w:r>
      <w:r>
        <w:rPr>
          <w:spacing w:val="-13"/>
        </w:rPr>
        <w:t xml:space="preserve"> </w:t>
      </w:r>
      <w:r>
        <w:t>the</w:t>
      </w:r>
      <w:r>
        <w:rPr>
          <w:spacing w:val="-12"/>
        </w:rPr>
        <w:t xml:space="preserve"> </w:t>
      </w:r>
      <w:r>
        <w:rPr>
          <w:spacing w:val="-4"/>
        </w:rPr>
        <w:t>room,</w:t>
      </w:r>
      <w:r w:rsidRPr="005A2EEC">
        <w:t xml:space="preserve"> </w:t>
      </w:r>
      <w:r>
        <w:t>but</w:t>
      </w:r>
      <w:r>
        <w:rPr>
          <w:spacing w:val="-2"/>
        </w:rPr>
        <w:t xml:space="preserve"> </w:t>
      </w:r>
      <w:r>
        <w:t>not</w:t>
      </w:r>
      <w:r>
        <w:rPr>
          <w:spacing w:val="-2"/>
        </w:rPr>
        <w:t xml:space="preserve"> </w:t>
      </w:r>
      <w:r>
        <w:t>in</w:t>
      </w:r>
      <w:r>
        <w:rPr>
          <w:spacing w:val="-2"/>
        </w:rPr>
        <w:t xml:space="preserve"> </w:t>
      </w:r>
      <w:r>
        <w:t>the</w:t>
      </w:r>
      <w:r>
        <w:rPr>
          <w:spacing w:val="-3"/>
        </w:rPr>
        <w:t xml:space="preserve"> </w:t>
      </w:r>
      <w:r>
        <w:t>manner</w:t>
      </w:r>
      <w:r>
        <w:rPr>
          <w:spacing w:val="-1"/>
        </w:rPr>
        <w:t xml:space="preserve"> </w:t>
      </w:r>
      <w:r>
        <w:t>they</w:t>
      </w:r>
      <w:r>
        <w:rPr>
          <w:spacing w:val="-5"/>
        </w:rPr>
        <w:t xml:space="preserve"> </w:t>
      </w:r>
      <w:r>
        <w:t>expect,</w:t>
      </w:r>
      <w:r>
        <w:rPr>
          <w:spacing w:val="-2"/>
        </w:rPr>
        <w:t xml:space="preserve"> </w:t>
      </w:r>
      <w:r>
        <w:t>although</w:t>
      </w:r>
      <w:r>
        <w:rPr>
          <w:spacing w:val="-5"/>
        </w:rPr>
        <w:t xml:space="preserve"> </w:t>
      </w:r>
      <w:r>
        <w:t>this</w:t>
      </w:r>
      <w:r>
        <w:rPr>
          <w:spacing w:val="-2"/>
        </w:rPr>
        <w:t xml:space="preserve"> </w:t>
      </w:r>
      <w:r>
        <w:rPr>
          <w:spacing w:val="-4"/>
        </w:rPr>
        <w:t xml:space="preserve">could </w:t>
      </w:r>
      <w:r>
        <w:t>not have been accomplished without the introduction of a new character to trick them: During the entire procedure, the group is cunningly manipulated by a character</w:t>
      </w:r>
      <w:r>
        <w:rPr>
          <w:spacing w:val="-3"/>
        </w:rPr>
        <w:t xml:space="preserve"> </w:t>
      </w:r>
      <w:r>
        <w:t>not</w:t>
      </w:r>
      <w:r>
        <w:rPr>
          <w:spacing w:val="-5"/>
        </w:rPr>
        <w:t xml:space="preserve"> </w:t>
      </w:r>
      <w:r>
        <w:t>present</w:t>
      </w:r>
      <w:r>
        <w:rPr>
          <w:spacing w:val="-4"/>
        </w:rPr>
        <w:t xml:space="preserve"> </w:t>
      </w:r>
      <w:r>
        <w:t>until</w:t>
      </w:r>
      <w:r>
        <w:rPr>
          <w:spacing w:val="-4"/>
        </w:rPr>
        <w:t xml:space="preserve"> </w:t>
      </w:r>
      <w:r>
        <w:t>later</w:t>
      </w:r>
      <w:r>
        <w:rPr>
          <w:spacing w:val="-4"/>
        </w:rPr>
        <w:t xml:space="preserve"> </w:t>
      </w:r>
      <w:r>
        <w:t>on</w:t>
      </w:r>
      <w:r>
        <w:rPr>
          <w:spacing w:val="-6"/>
        </w:rPr>
        <w:t xml:space="preserve"> </w:t>
      </w:r>
      <w:r>
        <w:t>in</w:t>
      </w:r>
      <w:r>
        <w:rPr>
          <w:spacing w:val="-6"/>
        </w:rPr>
        <w:t xml:space="preserve"> </w:t>
      </w:r>
      <w:r>
        <w:t>the</w:t>
      </w:r>
      <w:r>
        <w:rPr>
          <w:spacing w:val="-5"/>
        </w:rPr>
        <w:t xml:space="preserve"> </w:t>
      </w:r>
      <w:r>
        <w:t>show</w:t>
      </w:r>
      <w:r>
        <w:rPr>
          <w:spacing w:val="-6"/>
        </w:rPr>
        <w:t xml:space="preserve"> </w:t>
      </w:r>
      <w:r>
        <w:t>–</w:t>
      </w:r>
      <w:r>
        <w:rPr>
          <w:spacing w:val="-6"/>
        </w:rPr>
        <w:t xml:space="preserve"> </w:t>
      </w:r>
      <w:r>
        <w:t>more on him later.</w:t>
      </w:r>
    </w:p>
    <w:p w14:paraId="6F80D7D0" w14:textId="2CD7B965" w:rsidR="0087345E" w:rsidRDefault="005A2EEC" w:rsidP="0087345E">
      <w:pPr>
        <w:pStyle w:val="TableParagraph"/>
        <w:spacing w:before="218"/>
        <w:ind w:left="0" w:right="211"/>
        <w:jc w:val="center"/>
        <w:rPr>
          <w:rFonts w:ascii="Cambria Math" w:eastAsia="Cambria Math"/>
        </w:rPr>
      </w:pPr>
      <w:r>
        <w:rPr>
          <w:rFonts w:ascii="Cambria Math" w:eastAsia="Cambria Math"/>
          <w:sz w:val="20"/>
        </w:rPr>
        <w:t>𝑜𝑓𝑓𝑠</w:t>
      </w:r>
      <w:r>
        <w:rPr>
          <w:rFonts w:ascii="Cambria Math" w:eastAsia="Cambria Math"/>
        </w:rPr>
        <w:t>𝑝𝑟𝑖𝑛𝑔</w:t>
      </w:r>
      <w:r>
        <w:rPr>
          <w:rFonts w:ascii="Cambria Math" w:eastAsia="Cambria Math"/>
          <w:position w:val="1"/>
          <w:sz w:val="20"/>
        </w:rPr>
        <w:t>[</w:t>
      </w:r>
      <w:r>
        <w:rPr>
          <w:rFonts w:ascii="Cambria Math" w:eastAsia="Cambria Math"/>
        </w:rPr>
        <w:t>𝑘</w:t>
      </w:r>
      <w:r>
        <w:rPr>
          <w:rFonts w:ascii="Cambria Math" w:eastAsia="Cambria Math"/>
          <w:position w:val="1"/>
          <w:sz w:val="20"/>
        </w:rPr>
        <w:t>]</w:t>
      </w:r>
      <w:r>
        <w:rPr>
          <w:rFonts w:ascii="Cambria Math" w:eastAsia="Cambria Math"/>
          <w:spacing w:val="23"/>
          <w:position w:val="1"/>
          <w:sz w:val="20"/>
        </w:rPr>
        <w:t xml:space="preserve"> </w:t>
      </w:r>
      <w:r>
        <w:rPr>
          <w:rFonts w:ascii="Cambria Math" w:eastAsia="Cambria Math"/>
          <w:sz w:val="20"/>
        </w:rPr>
        <w:t>=</w:t>
      </w:r>
      <w:r>
        <w:rPr>
          <w:rFonts w:ascii="Cambria Math" w:eastAsia="Cambria Math"/>
          <w:spacing w:val="21"/>
          <w:sz w:val="20"/>
        </w:rPr>
        <w:t xml:space="preserve"> </w:t>
      </w:r>
      <w:r>
        <w:rPr>
          <w:rFonts w:ascii="Cambria Math" w:eastAsia="Cambria Math"/>
        </w:rPr>
        <w:t>𝑝𝑎𝑟𝑒𝑛𝑡1</w:t>
      </w:r>
      <w:r>
        <w:rPr>
          <w:rFonts w:ascii="Cambria Math" w:eastAsia="Cambria Math"/>
          <w:sz w:val="20"/>
        </w:rPr>
        <w:t>[</w:t>
      </w:r>
      <w:r>
        <w:rPr>
          <w:rFonts w:ascii="Cambria Math" w:eastAsia="Cambria Math"/>
        </w:rPr>
        <w:t>0:</w:t>
      </w:r>
      <w:r>
        <w:rPr>
          <w:rFonts w:ascii="Cambria Math" w:eastAsia="Cambria Math"/>
          <w:spacing w:val="-12"/>
        </w:rPr>
        <w:t xml:space="preserve"> </w:t>
      </w:r>
      <w:r>
        <w:rPr>
          <w:rFonts w:ascii="Cambria Math" w:eastAsia="Cambria Math"/>
        </w:rPr>
        <w:t>𝑐𝑟𝑜𝑠𝑠𝑜𝑣𝑒𝑟</w:t>
      </w:r>
      <w:r>
        <w:rPr>
          <w:rFonts w:ascii="Cambria Math" w:eastAsia="Cambria Math"/>
          <w:vertAlign w:val="subscript"/>
        </w:rPr>
        <w:t>𝑝𝑜𝑖𝑛𝑡</w:t>
      </w:r>
      <w:r>
        <w:rPr>
          <w:rFonts w:ascii="Cambria Math" w:eastAsia="Cambria Math"/>
          <w:sz w:val="20"/>
        </w:rPr>
        <w:t>]</w:t>
      </w:r>
      <w:r>
        <w:rPr>
          <w:rFonts w:ascii="Cambria Math" w:eastAsia="Cambria Math"/>
          <w:spacing w:val="8"/>
          <w:sz w:val="20"/>
        </w:rPr>
        <w:t xml:space="preserve"> </w:t>
      </w:r>
      <w:r>
        <w:rPr>
          <w:rFonts w:ascii="Cambria Math" w:eastAsia="Cambria Math"/>
          <w:spacing w:val="-10"/>
        </w:rPr>
        <w:t xml:space="preserve">+ </w:t>
      </w:r>
      <w:r w:rsidR="0087345E">
        <w:rPr>
          <w:rFonts w:ascii="Cambria Math" w:eastAsia="Cambria Math"/>
          <w:spacing w:val="-2"/>
          <w:w w:val="105"/>
        </w:rPr>
        <w:t>𝑝𝑎𝑟𝑒𝑛𝑡2[𝑐𝑟𝑜𝑠𝑠𝑜𝑣𝑒𝑟</w:t>
      </w:r>
      <w:r w:rsidR="0087345E">
        <w:rPr>
          <w:rFonts w:ascii="Cambria Math" w:eastAsia="Cambria Math"/>
          <w:spacing w:val="-2"/>
          <w:w w:val="105"/>
          <w:position w:val="-4"/>
          <w:sz w:val="16"/>
        </w:rPr>
        <w:t>𝑝𝑜𝑖𝑛𝑡</w:t>
      </w:r>
      <w:r w:rsidR="0087345E">
        <w:rPr>
          <w:spacing w:val="-2"/>
          <w:w w:val="105"/>
        </w:rPr>
        <w:t xml:space="preserve">:]                               </w:t>
      </w:r>
      <w:r w:rsidR="0087345E">
        <w:rPr>
          <w:rFonts w:ascii="Cambria Math" w:eastAsia="Cambria Math"/>
          <w:spacing w:val="-10"/>
        </w:rPr>
        <w:t>(2)</w:t>
      </w:r>
    </w:p>
    <w:p w14:paraId="1778A2E8" w14:textId="6106B9AB" w:rsidR="005A2EEC" w:rsidRDefault="005A2EEC" w:rsidP="00B67C7A">
      <w:pPr>
        <w:pStyle w:val="TableParagraph"/>
        <w:ind w:left="0" w:right="211"/>
        <w:jc w:val="center"/>
        <w:rPr>
          <w:rFonts w:ascii="Cambria Math" w:eastAsia="Cambria Math"/>
        </w:rPr>
      </w:pPr>
    </w:p>
    <w:p w14:paraId="65ECC869" w14:textId="35B6FB58" w:rsidR="005A2EEC" w:rsidRDefault="005A2EEC" w:rsidP="00465857">
      <w:pPr>
        <w:pStyle w:val="TableParagraph"/>
        <w:spacing w:before="212" w:line="208" w:lineRule="auto"/>
        <w:ind w:left="417" w:right="49"/>
      </w:pPr>
      <w:r>
        <w:t>It is this operation that enables characteristics from both</w:t>
      </w:r>
      <w:r>
        <w:rPr>
          <w:spacing w:val="-5"/>
        </w:rPr>
        <w:t xml:space="preserve"> </w:t>
      </w:r>
      <w:r>
        <w:t>parents</w:t>
      </w:r>
      <w:r>
        <w:rPr>
          <w:spacing w:val="-5"/>
        </w:rPr>
        <w:t xml:space="preserve"> </w:t>
      </w:r>
      <w:r>
        <w:t>to</w:t>
      </w:r>
      <w:r>
        <w:rPr>
          <w:spacing w:val="-6"/>
        </w:rPr>
        <w:t xml:space="preserve"> </w:t>
      </w:r>
      <w:r>
        <w:t>be</w:t>
      </w:r>
      <w:r>
        <w:rPr>
          <w:spacing w:val="-5"/>
        </w:rPr>
        <w:t xml:space="preserve"> </w:t>
      </w:r>
      <w:r>
        <w:t>‘blended’</w:t>
      </w:r>
      <w:r>
        <w:rPr>
          <w:spacing w:val="-4"/>
        </w:rPr>
        <w:t xml:space="preserve"> </w:t>
      </w:r>
      <w:r>
        <w:t>in</w:t>
      </w:r>
      <w:r>
        <w:rPr>
          <w:spacing w:val="-6"/>
        </w:rPr>
        <w:t xml:space="preserve"> </w:t>
      </w:r>
      <w:r>
        <w:t>such</w:t>
      </w:r>
      <w:r>
        <w:rPr>
          <w:spacing w:val="-5"/>
        </w:rPr>
        <w:t xml:space="preserve"> </w:t>
      </w:r>
      <w:r>
        <w:t>a</w:t>
      </w:r>
      <w:r>
        <w:rPr>
          <w:spacing w:val="-5"/>
        </w:rPr>
        <w:t xml:space="preserve"> </w:t>
      </w:r>
      <w:r>
        <w:t>way</w:t>
      </w:r>
      <w:r>
        <w:rPr>
          <w:spacing w:val="-5"/>
        </w:rPr>
        <w:t xml:space="preserve"> </w:t>
      </w:r>
      <w:r>
        <w:t>that</w:t>
      </w:r>
      <w:r>
        <w:rPr>
          <w:spacing w:val="-4"/>
        </w:rPr>
        <w:t xml:space="preserve"> </w:t>
      </w:r>
      <w:r>
        <w:t>fosters genetic variation, a good factor set not with</w:t>
      </w:r>
      <w:r w:rsidR="00B67C7A">
        <w:t xml:space="preserve"> </w:t>
      </w:r>
      <w:r>
        <w:t>standing</w:t>
      </w:r>
      <w:r>
        <w:rPr>
          <w:spacing w:val="-4"/>
        </w:rPr>
        <w:t>.</w:t>
      </w:r>
    </w:p>
    <w:p w14:paraId="47D143C1" w14:textId="77777777" w:rsidR="005A2EEC" w:rsidRDefault="005A2EEC" w:rsidP="00465857">
      <w:pPr>
        <w:pStyle w:val="TableParagraph"/>
        <w:spacing w:before="18" w:line="208" w:lineRule="auto"/>
        <w:ind w:left="417" w:right="48"/>
        <w:rPr>
          <w:b/>
          <w:color w:val="0073AD"/>
        </w:rPr>
      </w:pPr>
    </w:p>
    <w:p w14:paraId="42211443" w14:textId="77777777" w:rsidR="005A2EEC" w:rsidRDefault="005A2EEC" w:rsidP="00465857">
      <w:pPr>
        <w:pStyle w:val="TableParagraph"/>
        <w:spacing w:before="18" w:line="208" w:lineRule="auto"/>
        <w:ind w:left="417" w:right="48"/>
        <w:jc w:val="left"/>
      </w:pPr>
      <w:r>
        <w:t>Function Crossover(Parent1, Parent2,crossover_rate):</w:t>
      </w:r>
    </w:p>
    <w:p w14:paraId="0A131D51" w14:textId="77777777" w:rsidR="005A2EEC" w:rsidRDefault="005A2EEC" w:rsidP="00465857">
      <w:pPr>
        <w:pStyle w:val="TableParagraph"/>
        <w:spacing w:before="18" w:line="208" w:lineRule="auto"/>
        <w:ind w:left="417" w:right="48"/>
      </w:pPr>
      <w:r>
        <w:t xml:space="preserve">    If Random() &lt; crossover_rate:</w:t>
      </w:r>
    </w:p>
    <w:p w14:paraId="1A587123" w14:textId="77777777" w:rsidR="005A2EEC" w:rsidRDefault="005A2EEC" w:rsidP="00465857">
      <w:pPr>
        <w:pStyle w:val="TableParagraph"/>
        <w:spacing w:before="18" w:line="208" w:lineRule="auto"/>
        <w:ind w:left="417" w:right="48"/>
      </w:pPr>
      <w:r>
        <w:t xml:space="preserve">        crossover_point = Random(1, length(Parent1))</w:t>
      </w:r>
    </w:p>
    <w:p w14:paraId="4DF914D8" w14:textId="77777777" w:rsidR="005A2EEC" w:rsidRDefault="005A2EEC" w:rsidP="00465857">
      <w:pPr>
        <w:pStyle w:val="TableParagraph"/>
        <w:spacing w:before="18" w:line="208" w:lineRule="auto"/>
        <w:ind w:left="417" w:right="48"/>
      </w:pPr>
      <w:r>
        <w:t xml:space="preserve">        Offspring = Parent1[1:crossover_point] + Parent2[crossover_point:end]</w:t>
      </w:r>
    </w:p>
    <w:p w14:paraId="67A18718" w14:textId="77777777" w:rsidR="005A2EEC" w:rsidRDefault="005A2EEC" w:rsidP="00465857">
      <w:pPr>
        <w:pStyle w:val="TableParagraph"/>
        <w:spacing w:before="18" w:line="208" w:lineRule="auto"/>
        <w:ind w:left="417" w:right="48"/>
      </w:pPr>
      <w:r>
        <w:t xml:space="preserve">    Else:</w:t>
      </w:r>
    </w:p>
    <w:p w14:paraId="3AC8A1C0" w14:textId="77777777" w:rsidR="005A2EEC" w:rsidRDefault="005A2EEC" w:rsidP="00465857">
      <w:pPr>
        <w:pStyle w:val="TableParagraph"/>
        <w:spacing w:before="18" w:line="208" w:lineRule="auto"/>
        <w:ind w:left="417" w:right="48"/>
      </w:pPr>
      <w:r>
        <w:t xml:space="preserve">        Offspring = Parent1</w:t>
      </w:r>
    </w:p>
    <w:p w14:paraId="3DF20A28" w14:textId="77777777" w:rsidR="005A2EEC" w:rsidRDefault="005A2EEC" w:rsidP="00465857">
      <w:pPr>
        <w:pStyle w:val="TableParagraph"/>
        <w:spacing w:before="18" w:line="208" w:lineRule="auto"/>
        <w:ind w:left="417" w:right="48"/>
      </w:pPr>
      <w:r>
        <w:t xml:space="preserve">    EndIf</w:t>
      </w:r>
    </w:p>
    <w:p w14:paraId="097C7E58" w14:textId="77777777" w:rsidR="005A2EEC" w:rsidRDefault="005A2EEC" w:rsidP="00465857">
      <w:pPr>
        <w:pStyle w:val="TableParagraph"/>
        <w:spacing w:before="18" w:line="208" w:lineRule="auto"/>
        <w:ind w:left="417" w:right="48"/>
      </w:pPr>
      <w:r>
        <w:t xml:space="preserve">    Return Offspring</w:t>
      </w:r>
    </w:p>
    <w:p w14:paraId="0807B955" w14:textId="77777777" w:rsidR="005A2EEC" w:rsidRDefault="005A2EEC" w:rsidP="00465857">
      <w:pPr>
        <w:pStyle w:val="TableParagraph"/>
        <w:spacing w:before="18" w:line="208" w:lineRule="auto"/>
        <w:ind w:left="417" w:right="48"/>
      </w:pPr>
    </w:p>
    <w:p w14:paraId="2B5DB0AC" w14:textId="752167EE" w:rsidR="005A2EEC" w:rsidRDefault="00465857" w:rsidP="00465857">
      <w:pPr>
        <w:pStyle w:val="TableParagraph"/>
        <w:tabs>
          <w:tab w:val="left" w:pos="414"/>
        </w:tabs>
        <w:spacing w:before="192"/>
        <w:rPr>
          <w:b/>
        </w:rPr>
      </w:pPr>
      <w:r>
        <w:rPr>
          <w:b/>
          <w:color w:val="0073AD"/>
          <w:spacing w:val="-2"/>
        </w:rPr>
        <w:t xml:space="preserve">   5. </w:t>
      </w:r>
      <w:r w:rsidR="005A2EEC">
        <w:rPr>
          <w:b/>
          <w:color w:val="0073AD"/>
          <w:spacing w:val="-2"/>
        </w:rPr>
        <w:t>Mutation</w:t>
      </w:r>
    </w:p>
    <w:p w14:paraId="444F7234" w14:textId="47D524E0" w:rsidR="005A2EEC" w:rsidRDefault="005A2EEC" w:rsidP="00465857">
      <w:pPr>
        <w:pStyle w:val="TableParagraph"/>
        <w:spacing w:before="215" w:line="208" w:lineRule="auto"/>
        <w:ind w:left="175" w:right="231"/>
      </w:pPr>
      <w:r>
        <w:lastRenderedPageBreak/>
        <w:t>This</w:t>
      </w:r>
      <w:r>
        <w:rPr>
          <w:spacing w:val="-10"/>
        </w:rPr>
        <w:t xml:space="preserve"> </w:t>
      </w:r>
      <w:r>
        <w:t>is</w:t>
      </w:r>
      <w:r>
        <w:rPr>
          <w:spacing w:val="-9"/>
        </w:rPr>
        <w:t xml:space="preserve"> </w:t>
      </w:r>
      <w:r>
        <w:t>done</w:t>
      </w:r>
      <w:r>
        <w:rPr>
          <w:spacing w:val="-9"/>
        </w:rPr>
        <w:t xml:space="preserve"> </w:t>
      </w:r>
      <w:r>
        <w:t>to</w:t>
      </w:r>
      <w:r>
        <w:rPr>
          <w:spacing w:val="-12"/>
        </w:rPr>
        <w:t xml:space="preserve"> </w:t>
      </w:r>
      <w:r>
        <w:t>reduce</w:t>
      </w:r>
      <w:r>
        <w:rPr>
          <w:spacing w:val="-8"/>
        </w:rPr>
        <w:t xml:space="preserve"> </w:t>
      </w:r>
      <w:r>
        <w:t>convergence</w:t>
      </w:r>
      <w:r>
        <w:rPr>
          <w:spacing w:val="-8"/>
        </w:rPr>
        <w:t xml:space="preserve"> </w:t>
      </w:r>
      <w:r>
        <w:t>and</w:t>
      </w:r>
      <w:r>
        <w:rPr>
          <w:spacing w:val="-9"/>
        </w:rPr>
        <w:t xml:space="preserve"> </w:t>
      </w:r>
      <w:r>
        <w:t>keep</w:t>
      </w:r>
      <w:r>
        <w:rPr>
          <w:spacing w:val="-9"/>
        </w:rPr>
        <w:t xml:space="preserve"> </w:t>
      </w:r>
      <w:r>
        <w:t>diversity in</w:t>
      </w:r>
      <w:r>
        <w:rPr>
          <w:spacing w:val="-14"/>
        </w:rPr>
        <w:t xml:space="preserve"> </w:t>
      </w:r>
      <w:r>
        <w:t>the</w:t>
      </w:r>
      <w:r>
        <w:rPr>
          <w:spacing w:val="-14"/>
        </w:rPr>
        <w:t xml:space="preserve"> </w:t>
      </w:r>
      <w:r>
        <w:t>population</w:t>
      </w:r>
      <w:r>
        <w:rPr>
          <w:spacing w:val="-14"/>
        </w:rPr>
        <w:t xml:space="preserve"> </w:t>
      </w:r>
      <w:r>
        <w:t>by</w:t>
      </w:r>
      <w:r>
        <w:rPr>
          <w:spacing w:val="-13"/>
        </w:rPr>
        <w:t xml:space="preserve"> </w:t>
      </w:r>
      <w:r>
        <w:t>the</w:t>
      </w:r>
      <w:r>
        <w:rPr>
          <w:spacing w:val="-14"/>
        </w:rPr>
        <w:t xml:space="preserve"> </w:t>
      </w:r>
      <w:r>
        <w:t>use</w:t>
      </w:r>
      <w:r>
        <w:rPr>
          <w:spacing w:val="-14"/>
        </w:rPr>
        <w:t xml:space="preserve"> </w:t>
      </w:r>
      <w:r>
        <w:t>of</w:t>
      </w:r>
      <w:r>
        <w:rPr>
          <w:spacing w:val="-14"/>
        </w:rPr>
        <w:t xml:space="preserve"> </w:t>
      </w:r>
      <w:r>
        <w:t>mutations</w:t>
      </w:r>
      <w:r>
        <w:rPr>
          <w:spacing w:val="-13"/>
        </w:rPr>
        <w:t xml:space="preserve"> </w:t>
      </w:r>
      <w:r>
        <w:t>of</w:t>
      </w:r>
      <w:r>
        <w:rPr>
          <w:spacing w:val="-14"/>
        </w:rPr>
        <w:t xml:space="preserve"> </w:t>
      </w:r>
      <w:r>
        <w:t>the</w:t>
      </w:r>
      <w:r>
        <w:rPr>
          <w:spacing w:val="-14"/>
        </w:rPr>
        <w:t xml:space="preserve"> </w:t>
      </w:r>
      <w:r>
        <w:t>genetic algorithm. In the mutation process, any gene of the offspring chosen at random is changed</w:t>
      </w:r>
      <w:r w:rsidR="00B67C7A">
        <w:t>.</w:t>
      </w:r>
    </w:p>
    <w:p w14:paraId="36DD05D0" w14:textId="77777777" w:rsidR="005A2EEC" w:rsidRDefault="005A2EEC" w:rsidP="00465857">
      <w:pPr>
        <w:pStyle w:val="TableParagraph"/>
        <w:spacing w:before="168"/>
        <w:ind w:left="170"/>
        <w:jc w:val="left"/>
      </w:pPr>
    </w:p>
    <w:p w14:paraId="5834DCFE" w14:textId="77777777" w:rsidR="005A2EEC" w:rsidRDefault="005A2EEC" w:rsidP="00465857">
      <w:pPr>
        <w:pStyle w:val="TableParagraph"/>
        <w:ind w:left="175" w:right="211"/>
        <w:jc w:val="center"/>
        <w:rPr>
          <w:rFonts w:ascii="Cambria Math" w:eastAsia="Cambria Math"/>
        </w:rPr>
      </w:pPr>
      <w:r>
        <w:rPr>
          <w:rFonts w:ascii="Cambria Math" w:eastAsia="Cambria Math"/>
          <w:sz w:val="20"/>
        </w:rPr>
        <w:t>𝑜</w:t>
      </w:r>
      <w:r>
        <w:rPr>
          <w:rFonts w:ascii="Cambria Math" w:eastAsia="Cambria Math"/>
        </w:rPr>
        <w:t>𝑓𝑓𝑠𝑝𝑟𝑖𝑛𝑔</w:t>
      </w:r>
      <w:r>
        <w:rPr>
          <w:rFonts w:ascii="Cambria Math" w:eastAsia="Cambria Math"/>
          <w:position w:val="1"/>
          <w:sz w:val="20"/>
        </w:rPr>
        <w:t>[</w:t>
      </w:r>
      <w:r>
        <w:rPr>
          <w:rFonts w:ascii="Cambria Math" w:eastAsia="Cambria Math"/>
        </w:rPr>
        <w:t>𝑖𝑛𝑑𝑒𝑥</w:t>
      </w:r>
      <w:r>
        <w:rPr>
          <w:rFonts w:ascii="Cambria Math" w:eastAsia="Cambria Math"/>
          <w:position w:val="1"/>
          <w:sz w:val="20"/>
        </w:rPr>
        <w:t>]</w:t>
      </w:r>
      <w:r>
        <w:rPr>
          <w:rFonts w:ascii="Cambria Math" w:eastAsia="Cambria Math"/>
          <w:sz w:val="20"/>
        </w:rPr>
        <w:t>[</w:t>
      </w:r>
      <w:r>
        <w:rPr>
          <w:rFonts w:ascii="Cambria Math" w:eastAsia="Cambria Math"/>
        </w:rPr>
        <w:t>𝑚𝑢𝑡𝑎𝑡𝑖𝑜𝑛_𝑖𝑛𝑑𝑒𝑥</w:t>
      </w:r>
      <w:r>
        <w:rPr>
          <w:rFonts w:ascii="Cambria Math" w:eastAsia="Cambria Math"/>
          <w:sz w:val="20"/>
        </w:rPr>
        <w:t>]</w:t>
      </w:r>
      <w:r>
        <w:rPr>
          <w:rFonts w:ascii="Cambria Math" w:eastAsia="Cambria Math"/>
          <w:spacing w:val="-5"/>
          <w:sz w:val="20"/>
        </w:rPr>
        <w:t xml:space="preserve"> </w:t>
      </w:r>
      <w:r>
        <w:rPr>
          <w:rFonts w:ascii="Cambria Math" w:eastAsia="Cambria Math"/>
          <w:sz w:val="20"/>
        </w:rPr>
        <w:t>=</w:t>
      </w:r>
      <w:r>
        <w:rPr>
          <w:rFonts w:ascii="Cambria Math" w:eastAsia="Cambria Math"/>
          <w:spacing w:val="-1"/>
          <w:sz w:val="20"/>
        </w:rPr>
        <w:t xml:space="preserve"> </w:t>
      </w:r>
      <w:r>
        <w:rPr>
          <w:rFonts w:ascii="Cambria Math" w:eastAsia="Cambria Math"/>
          <w:spacing w:val="-2"/>
        </w:rPr>
        <w:t xml:space="preserve">𝑟𝑎𝑑𝑜𝑚()  </w:t>
      </w:r>
      <w:r w:rsidRPr="0070130D">
        <w:rPr>
          <w:rFonts w:ascii="Cambria Math" w:eastAsia="Cambria Math"/>
          <w:spacing w:val="-2"/>
        </w:rPr>
        <w:t>(3)</w:t>
      </w:r>
    </w:p>
    <w:p w14:paraId="7F0EF3B5" w14:textId="77777777" w:rsidR="005A2EEC" w:rsidRDefault="005A2EEC" w:rsidP="00465857">
      <w:pPr>
        <w:pStyle w:val="TableParagraph"/>
        <w:spacing w:before="18" w:line="208" w:lineRule="auto"/>
        <w:ind w:left="417" w:right="48"/>
      </w:pPr>
    </w:p>
    <w:p w14:paraId="7BA8551F" w14:textId="77777777" w:rsidR="005A2EEC" w:rsidRDefault="005A2EEC" w:rsidP="00465857">
      <w:pPr>
        <w:pStyle w:val="TableParagraph"/>
        <w:spacing w:before="18" w:line="208" w:lineRule="auto"/>
        <w:ind w:left="417" w:right="48"/>
      </w:pPr>
      <w:r>
        <w:t>Function Mutate(Offspring, mutation_rate):</w:t>
      </w:r>
    </w:p>
    <w:p w14:paraId="03D67589" w14:textId="77777777" w:rsidR="005A2EEC" w:rsidRDefault="005A2EEC" w:rsidP="00465857">
      <w:pPr>
        <w:pStyle w:val="TableParagraph"/>
        <w:spacing w:before="18" w:line="208" w:lineRule="auto"/>
        <w:ind w:left="417" w:right="48"/>
      </w:pPr>
      <w:r>
        <w:t xml:space="preserve">    For i = 1 to length(Offspring):</w:t>
      </w:r>
    </w:p>
    <w:p w14:paraId="5567B234" w14:textId="77777777" w:rsidR="005A2EEC" w:rsidRDefault="005A2EEC" w:rsidP="00465857">
      <w:pPr>
        <w:pStyle w:val="TableParagraph"/>
        <w:spacing w:before="18" w:line="208" w:lineRule="auto"/>
        <w:ind w:left="417" w:right="48"/>
      </w:pPr>
      <w:r>
        <w:t xml:space="preserve">        If Random() &lt; mutation_rate:</w:t>
      </w:r>
    </w:p>
    <w:p w14:paraId="062C5FE4" w14:textId="77777777" w:rsidR="005A2EEC" w:rsidRDefault="005A2EEC" w:rsidP="00465857">
      <w:pPr>
        <w:pStyle w:val="TableParagraph"/>
        <w:spacing w:before="18" w:line="208" w:lineRule="auto"/>
        <w:ind w:left="417" w:right="48"/>
      </w:pPr>
      <w:r>
        <w:t xml:space="preserve">            Offspring[i] = Random(min_bandwidth, max_bandwidth)</w:t>
      </w:r>
    </w:p>
    <w:p w14:paraId="6F676FFD" w14:textId="77777777" w:rsidR="005A2EEC" w:rsidRDefault="005A2EEC" w:rsidP="00465857">
      <w:pPr>
        <w:pStyle w:val="TableParagraph"/>
        <w:spacing w:before="18" w:line="208" w:lineRule="auto"/>
        <w:ind w:left="417" w:right="48"/>
      </w:pPr>
      <w:r>
        <w:t xml:space="preserve">        EndIf</w:t>
      </w:r>
    </w:p>
    <w:p w14:paraId="6E4025A8" w14:textId="77777777" w:rsidR="005A2EEC" w:rsidRDefault="005A2EEC" w:rsidP="00465857">
      <w:pPr>
        <w:pStyle w:val="TableParagraph"/>
        <w:spacing w:before="18" w:line="208" w:lineRule="auto"/>
        <w:ind w:left="417" w:right="48"/>
      </w:pPr>
      <w:r>
        <w:t xml:space="preserve">    Return Offspring</w:t>
      </w:r>
    </w:p>
    <w:p w14:paraId="2DF19BD6" w14:textId="77777777" w:rsidR="005A2EEC" w:rsidRDefault="005A2EEC" w:rsidP="00465857">
      <w:pPr>
        <w:pStyle w:val="TableParagraph"/>
        <w:spacing w:before="18" w:line="208" w:lineRule="auto"/>
        <w:ind w:left="417" w:right="48"/>
      </w:pPr>
    </w:p>
    <w:p w14:paraId="28F439AF" w14:textId="12E6B055" w:rsidR="005A2EEC" w:rsidRDefault="00465857" w:rsidP="00465857">
      <w:pPr>
        <w:pStyle w:val="TableParagraph"/>
        <w:tabs>
          <w:tab w:val="left" w:pos="414"/>
        </w:tabs>
        <w:rPr>
          <w:b/>
        </w:rPr>
      </w:pPr>
      <w:r>
        <w:rPr>
          <w:b/>
          <w:color w:val="0073AD"/>
        </w:rPr>
        <w:t xml:space="preserve">   6. </w:t>
      </w:r>
      <w:r w:rsidR="005A2EEC">
        <w:rPr>
          <w:b/>
          <w:color w:val="0073AD"/>
        </w:rPr>
        <w:t>Performance</w:t>
      </w:r>
      <w:r w:rsidR="005A2EEC">
        <w:rPr>
          <w:b/>
          <w:color w:val="0073AD"/>
          <w:spacing w:val="-6"/>
        </w:rPr>
        <w:t xml:space="preserve"> </w:t>
      </w:r>
      <w:r w:rsidR="005A2EEC">
        <w:rPr>
          <w:b/>
          <w:color w:val="0073AD"/>
          <w:spacing w:val="-2"/>
        </w:rPr>
        <w:t>Metrices</w:t>
      </w:r>
    </w:p>
    <w:p w14:paraId="3C55B95A" w14:textId="77777777" w:rsidR="005A2EEC" w:rsidRDefault="005A2EEC" w:rsidP="00465857">
      <w:pPr>
        <w:pStyle w:val="TableParagraph"/>
        <w:spacing w:before="213" w:line="208" w:lineRule="auto"/>
        <w:ind w:left="194" w:right="231"/>
      </w:pPr>
      <w:r>
        <w:t>Several measures of the GA performance are considered. The performance of the GA is evaluated using</w:t>
      </w:r>
      <w:r>
        <w:rPr>
          <w:spacing w:val="-12"/>
        </w:rPr>
        <w:t xml:space="preserve"> </w:t>
      </w:r>
      <w:r>
        <w:t>several</w:t>
      </w:r>
      <w:r>
        <w:rPr>
          <w:spacing w:val="-11"/>
        </w:rPr>
        <w:t xml:space="preserve"> </w:t>
      </w:r>
      <w:r>
        <w:t>key</w:t>
      </w:r>
      <w:r>
        <w:rPr>
          <w:spacing w:val="-12"/>
        </w:rPr>
        <w:t xml:space="preserve"> </w:t>
      </w:r>
      <w:r>
        <w:t>metrics.</w:t>
      </w:r>
      <w:r>
        <w:rPr>
          <w:spacing w:val="-10"/>
        </w:rPr>
        <w:t xml:space="preserve"> </w:t>
      </w:r>
      <w:r>
        <w:t>The</w:t>
      </w:r>
      <w:r>
        <w:rPr>
          <w:spacing w:val="-9"/>
        </w:rPr>
        <w:t xml:space="preserve"> </w:t>
      </w:r>
      <w:r>
        <w:t>performance</w:t>
      </w:r>
      <w:r>
        <w:rPr>
          <w:spacing w:val="-9"/>
        </w:rPr>
        <w:t xml:space="preserve"> </w:t>
      </w:r>
      <w:r>
        <w:t>of</w:t>
      </w:r>
      <w:r>
        <w:rPr>
          <w:spacing w:val="-9"/>
        </w:rPr>
        <w:t xml:space="preserve"> </w:t>
      </w:r>
      <w:r>
        <w:t>the</w:t>
      </w:r>
      <w:r>
        <w:rPr>
          <w:spacing w:val="-10"/>
        </w:rPr>
        <w:t xml:space="preserve"> </w:t>
      </w:r>
      <w:r>
        <w:t>GA is evaluated using several key metrics:</w:t>
      </w:r>
    </w:p>
    <w:p w14:paraId="3FB4962D" w14:textId="45E073DB" w:rsidR="005A2EEC" w:rsidRDefault="00465857" w:rsidP="00465857">
      <w:pPr>
        <w:pStyle w:val="TableParagraph"/>
        <w:tabs>
          <w:tab w:val="left" w:pos="580"/>
        </w:tabs>
        <w:spacing w:before="195"/>
        <w:ind w:left="194"/>
        <w:rPr>
          <w:b/>
        </w:rPr>
      </w:pPr>
      <w:r>
        <w:rPr>
          <w:b/>
          <w:color w:val="0073AD"/>
        </w:rPr>
        <w:t xml:space="preserve"> 6.1 </w:t>
      </w:r>
      <w:r w:rsidR="005A2EEC">
        <w:rPr>
          <w:b/>
          <w:color w:val="0073AD"/>
        </w:rPr>
        <w:t>Utilization</w:t>
      </w:r>
      <w:r w:rsidR="005A2EEC">
        <w:rPr>
          <w:b/>
          <w:color w:val="0073AD"/>
          <w:spacing w:val="-8"/>
        </w:rPr>
        <w:t xml:space="preserve"> </w:t>
      </w:r>
      <w:r w:rsidR="005A2EEC">
        <w:rPr>
          <w:b/>
          <w:color w:val="0073AD"/>
          <w:spacing w:val="-2"/>
        </w:rPr>
        <w:t>Factor</w:t>
      </w:r>
    </w:p>
    <w:p w14:paraId="458547E4" w14:textId="77777777" w:rsidR="005A2EEC" w:rsidRDefault="005A2EEC" w:rsidP="00465857">
      <w:pPr>
        <w:pStyle w:val="TableParagraph"/>
        <w:spacing w:before="213" w:line="208" w:lineRule="auto"/>
        <w:ind w:left="436" w:right="228"/>
        <w:rPr>
          <w:rFonts w:ascii="Cambria Math" w:eastAsia="Cambria Math" w:hAnsi="Cambria Math"/>
          <w:spacing w:val="-2"/>
          <w:sz w:val="20"/>
        </w:rPr>
      </w:pPr>
      <w:r>
        <w:t>The utilization factor measures the efficiency of bandwidth usage across the network, defined as the ratio of current usage to predicted bandwidth. The utilization</w:t>
      </w:r>
      <w:r>
        <w:rPr>
          <w:spacing w:val="-14"/>
        </w:rPr>
        <w:t xml:space="preserve"> </w:t>
      </w:r>
      <w:r>
        <w:t>factor</w:t>
      </w:r>
      <w:r>
        <w:rPr>
          <w:spacing w:val="-14"/>
        </w:rPr>
        <w:t xml:space="preserve"> </w:t>
      </w:r>
      <w:r>
        <w:t>determines</w:t>
      </w:r>
      <w:r>
        <w:rPr>
          <w:spacing w:val="-14"/>
        </w:rPr>
        <w:t xml:space="preserve"> </w:t>
      </w:r>
      <w:r>
        <w:t>the</w:t>
      </w:r>
      <w:r>
        <w:rPr>
          <w:spacing w:val="-13"/>
        </w:rPr>
        <w:t xml:space="preserve"> </w:t>
      </w:r>
      <w:r>
        <w:t>usage</w:t>
      </w:r>
      <w:r>
        <w:rPr>
          <w:spacing w:val="-14"/>
        </w:rPr>
        <w:t xml:space="preserve"> </w:t>
      </w:r>
      <w:r>
        <w:t>effectiveness</w:t>
      </w:r>
      <w:r>
        <w:rPr>
          <w:spacing w:val="-14"/>
        </w:rPr>
        <w:t xml:space="preserve"> </w:t>
      </w:r>
      <w:r>
        <w:t>of bandwidth</w:t>
      </w:r>
      <w:r>
        <w:rPr>
          <w:spacing w:val="-1"/>
        </w:rPr>
        <w:t xml:space="preserve"> </w:t>
      </w:r>
      <w:r>
        <w:t>in</w:t>
      </w:r>
      <w:r>
        <w:rPr>
          <w:spacing w:val="-2"/>
        </w:rPr>
        <w:t xml:space="preserve"> </w:t>
      </w:r>
      <w:r>
        <w:t>the</w:t>
      </w:r>
      <w:r>
        <w:rPr>
          <w:spacing w:val="-1"/>
        </w:rPr>
        <w:t xml:space="preserve"> </w:t>
      </w:r>
      <w:r>
        <w:t>network</w:t>
      </w:r>
      <w:r>
        <w:rPr>
          <w:spacing w:val="-3"/>
        </w:rPr>
        <w:t xml:space="preserve"> </w:t>
      </w:r>
      <w:r>
        <w:t>which</w:t>
      </w:r>
      <w:r>
        <w:rPr>
          <w:spacing w:val="-1"/>
        </w:rPr>
        <w:t xml:space="preserve"> </w:t>
      </w:r>
      <w:r>
        <w:t>is</w:t>
      </w:r>
      <w:r>
        <w:rPr>
          <w:spacing w:val="-1"/>
        </w:rPr>
        <w:t xml:space="preserve"> </w:t>
      </w:r>
      <w:r>
        <w:t>represented</w:t>
      </w:r>
      <w:r>
        <w:rPr>
          <w:spacing w:val="-1"/>
        </w:rPr>
        <w:t xml:space="preserve"> </w:t>
      </w:r>
      <w:r>
        <w:t>by</w:t>
      </w:r>
      <w:r>
        <w:rPr>
          <w:spacing w:val="-3"/>
        </w:rPr>
        <w:t xml:space="preserve"> </w:t>
      </w:r>
      <w:r>
        <w:t xml:space="preserve">the current usage to that which has been forecasted as </w:t>
      </w:r>
      <w:r>
        <w:rPr>
          <w:spacing w:val="-2"/>
        </w:rPr>
        <w:t>follows:</w:t>
      </w:r>
      <w:r>
        <w:rPr>
          <w:rFonts w:ascii="Cambria Math" w:eastAsia="Cambria Math" w:hAnsi="Cambria Math"/>
          <w:spacing w:val="-2"/>
          <w:sz w:val="20"/>
        </w:rPr>
        <w:t xml:space="preserve"> </w:t>
      </w:r>
    </w:p>
    <w:p w14:paraId="0985AE63" w14:textId="77777777" w:rsidR="00465857" w:rsidRDefault="00465857" w:rsidP="00465857">
      <w:pPr>
        <w:pStyle w:val="TableParagraph"/>
        <w:spacing w:before="213" w:line="208" w:lineRule="auto"/>
        <w:ind w:left="364" w:right="228"/>
        <w:rPr>
          <w:rFonts w:ascii="Cambria Math" w:eastAsia="Cambria Math" w:hAnsi="Cambria Math"/>
          <w:spacing w:val="-2"/>
          <w:sz w:val="20"/>
        </w:rPr>
      </w:pPr>
    </w:p>
    <w:p w14:paraId="380B5225" w14:textId="20DB3011" w:rsidR="00895262" w:rsidRDefault="00895262" w:rsidP="00895262">
      <w:pPr>
        <w:pStyle w:val="TableParagraph"/>
        <w:spacing w:before="204" w:line="192" w:lineRule="exact"/>
        <w:ind w:left="2102"/>
        <w:jc w:val="left"/>
        <w:rPr>
          <w:rFonts w:ascii="Cambria Math" w:eastAsia="Cambria Math"/>
          <w:sz w:val="20"/>
        </w:rPr>
      </w:pPr>
      <w:r>
        <w:rPr>
          <w:rFonts w:eastAsia="Cambria Math"/>
          <w:spacing w:val="-2"/>
          <w:sz w:val="20"/>
        </w:rPr>
        <w:t xml:space="preserve">     ∑</w:t>
      </w:r>
      <w:r>
        <w:rPr>
          <w:rFonts w:ascii="Cambria Math" w:eastAsia="Cambria Math"/>
          <w:spacing w:val="-2"/>
          <w:sz w:val="20"/>
        </w:rPr>
        <w:t>𝐶𝑢𝑟𝑟𝑒𝑛𝑡</w:t>
      </w:r>
      <w:r>
        <w:rPr>
          <w:rFonts w:ascii="Cambria Math" w:eastAsia="Cambria Math"/>
          <w:spacing w:val="8"/>
          <w:sz w:val="20"/>
        </w:rPr>
        <w:t xml:space="preserve"> </w:t>
      </w:r>
      <w:r>
        <w:rPr>
          <w:rFonts w:ascii="Cambria Math" w:eastAsia="Cambria Math"/>
          <w:spacing w:val="-2"/>
          <w:sz w:val="20"/>
        </w:rPr>
        <w:t xml:space="preserve">𝑢𝑠𝑎𝑔𝑒                 </w:t>
      </w:r>
      <w:r w:rsidR="006324F8">
        <w:rPr>
          <w:rFonts w:ascii="Cambria Math" w:eastAsia="Cambria Math"/>
          <w:spacing w:val="-2"/>
          <w:sz w:val="20"/>
        </w:rPr>
        <w:t xml:space="preserve">                                                                                                      </w:t>
      </w:r>
      <w:r>
        <w:rPr>
          <w:rFonts w:ascii="Cambria Math" w:eastAsia="Cambria Math"/>
          <w:spacing w:val="-2"/>
          <w:sz w:val="20"/>
        </w:rPr>
        <w:t xml:space="preserve"> (4)</w:t>
      </w:r>
    </w:p>
    <w:p w14:paraId="255B235E" w14:textId="77777777" w:rsidR="00895262" w:rsidRDefault="00895262" w:rsidP="00895262">
      <w:pPr>
        <w:pStyle w:val="TableParagraph"/>
        <w:spacing w:line="170" w:lineRule="exact"/>
        <w:ind w:left="995"/>
        <w:jc w:val="left"/>
        <w:rPr>
          <w:rFonts w:ascii="Cambria Math" w:eastAsia="Cambria Math"/>
          <w:sz w:val="20"/>
        </w:rPr>
      </w:pPr>
      <w:r>
        <w:rPr>
          <w:rFonts w:ascii="Cambria Math" w:eastAsia="Cambria Math"/>
        </w:rPr>
        <w:t>𝐿𝑎𝑡𝑒𝑛𝑐𝑦</w:t>
      </w:r>
      <w:r>
        <w:rPr>
          <w:rFonts w:ascii="Cambria Math" w:eastAsia="Cambria Math"/>
          <w:spacing w:val="12"/>
        </w:rPr>
        <w:t xml:space="preserve"> </w:t>
      </w:r>
      <w:r>
        <w:rPr>
          <w:rFonts w:ascii="Cambria Math" w:eastAsia="Cambria Math"/>
          <w:spacing w:val="-10"/>
          <w:sz w:val="20"/>
        </w:rPr>
        <w:t>=</w:t>
      </w:r>
    </w:p>
    <w:p w14:paraId="15C169FA" w14:textId="314E6C13" w:rsidR="00895262" w:rsidRPr="00895262" w:rsidRDefault="00895262" w:rsidP="00895262">
      <w:pPr>
        <w:pStyle w:val="TableParagraph"/>
        <w:spacing w:line="189" w:lineRule="exact"/>
        <w:ind w:left="2110"/>
        <w:jc w:val="left"/>
        <w:rPr>
          <w:rFonts w:ascii="Cambria Math" w:eastAsia="Cambria Math" w:hAnsi="Cambria Math"/>
          <w:sz w:val="20"/>
        </w:rPr>
      </w:pPr>
      <w:r>
        <w:rPr>
          <w:rFonts w:ascii="Cambria Math" w:eastAsia="Cambria Math" w:hAnsi="Cambria Math"/>
          <w:spacing w:val="-2"/>
          <w:sz w:val="20"/>
        </w:rPr>
        <w:t>∑</w:t>
      </w:r>
      <w:r>
        <w:rPr>
          <w:noProof/>
        </w:rPr>
        <mc:AlternateContent>
          <mc:Choice Requires="wpg">
            <w:drawing>
              <wp:anchor distT="0" distB="0" distL="0" distR="0" simplePos="0" relativeHeight="251667968" behindDoc="1" locked="0" layoutInCell="1" allowOverlap="1" wp14:anchorId="2D510FCB" wp14:editId="19D797C5">
                <wp:simplePos x="0" y="0"/>
                <wp:positionH relativeFrom="column">
                  <wp:posOffset>1335508</wp:posOffset>
                </wp:positionH>
                <wp:positionV relativeFrom="paragraph">
                  <wp:posOffset>-46621</wp:posOffset>
                </wp:positionV>
                <wp:extent cx="1247140" cy="9525"/>
                <wp:effectExtent l="0" t="0" r="0" b="0"/>
                <wp:wrapNone/>
                <wp:docPr id="1590809150" name="Group 15908091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47140" cy="9525"/>
                          <a:chOff x="0" y="0"/>
                          <a:chExt cx="1247140" cy="9525"/>
                        </a:xfrm>
                      </wpg:grpSpPr>
                      <wps:wsp>
                        <wps:cNvPr id="2110999651" name="Graphic 8"/>
                        <wps:cNvSpPr/>
                        <wps:spPr>
                          <a:xfrm>
                            <a:off x="0" y="0"/>
                            <a:ext cx="1247140" cy="9525"/>
                          </a:xfrm>
                          <a:custGeom>
                            <a:avLst/>
                            <a:gdLst/>
                            <a:ahLst/>
                            <a:cxnLst/>
                            <a:rect l="l" t="t" r="r" b="b"/>
                            <a:pathLst>
                              <a:path w="1247140" h="9525">
                                <a:moveTo>
                                  <a:pt x="1246936" y="0"/>
                                </a:moveTo>
                                <a:lnTo>
                                  <a:pt x="0" y="0"/>
                                </a:lnTo>
                                <a:lnTo>
                                  <a:pt x="0" y="9144"/>
                                </a:lnTo>
                                <a:lnTo>
                                  <a:pt x="1246936" y="9144"/>
                                </a:lnTo>
                                <a:lnTo>
                                  <a:pt x="1246936"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422862F6" id="Group 1590809150" o:spid="_x0000_s1026" style="position:absolute;margin-left:105.15pt;margin-top:-3.65pt;width:98.2pt;height:.75pt;z-index:-251648512;mso-wrap-distance-left:0;mso-wrap-distance-right:0" coordsize="12471,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">
                <v:shape id="Graphic 8" o:spid="_x0000_s1027" style="position:absolute;width:12471;height:95;visibility:visible;mso-wrap-style:square;v-text-anchor:top" coordsize="124714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" path="m1246936,l,,,9144r1246936,l1246936,xe" fillcolor="black" stroked="f">
                  <v:path arrowok="t"/>
                </v:shape>
              </v:group>
            </w:pict>
          </mc:Fallback>
        </mc:AlternateContent>
      </w:r>
      <w:r>
        <w:rPr>
          <w:rFonts w:ascii="Cambria Math" w:eastAsia="Cambria Math" w:hAnsi="Cambria Math"/>
          <w:spacing w:val="-2"/>
          <w:sz w:val="20"/>
        </w:rPr>
        <w:t>𝑃𝑟𝑒𝑑𝑖𝑐𝑡𝑒𝑑_𝐵𝑎𝑛𝑑𝑤𝑖𝑑𝑡ℎ</w:t>
      </w:r>
    </w:p>
    <w:p w14:paraId="6886D470" w14:textId="2F936FEB" w:rsidR="005A2EEC" w:rsidRDefault="005A2EEC" w:rsidP="005A2EEC">
      <w:pPr>
        <w:pStyle w:val="TableParagraph"/>
        <w:spacing w:before="213" w:line="208" w:lineRule="auto"/>
        <w:ind w:left="129" w:right="228"/>
        <w:rPr>
          <w:rFonts w:ascii="Cambria Math" w:eastAsia="Cambria Math" w:hAnsi="Cambria Math"/>
          <w:spacing w:val="-2"/>
          <w:sz w:val="20"/>
        </w:rPr>
      </w:pPr>
      <w:r>
        <w:rPr>
          <w:noProof/>
          <w:sz w:val="2"/>
        </w:rPr>
        <mc:AlternateContent>
          <mc:Choice Requires="wpg">
            <w:drawing>
              <wp:inline distT="0" distB="0" distL="0" distR="0" wp14:anchorId="463967BB" wp14:editId="234D5736">
                <wp:extent cx="6547484" cy="6350"/>
                <wp:effectExtent l="0" t="0" r="0" b="0"/>
                <wp:docPr id="273805156" name="Group 2738051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47484" cy="6350"/>
                          <a:chOff x="0" y="0"/>
                          <a:chExt cx="6547484" cy="6350"/>
                        </a:xfrm>
                      </wpg:grpSpPr>
                      <wps:wsp>
                        <wps:cNvPr id="1609010406" name="Graphic 3"/>
                        <wps:cNvSpPr/>
                        <wps:spPr>
                          <a:xfrm>
                            <a:off x="0" y="0"/>
                            <a:ext cx="6547484" cy="6350"/>
                          </a:xfrm>
                          <a:custGeom>
                            <a:avLst/>
                            <a:gdLst/>
                            <a:ahLst/>
                            <a:cxnLst/>
                            <a:rect l="l" t="t" r="r" b="b"/>
                            <a:pathLst>
                              <a:path w="6547484" h="6350">
                                <a:moveTo>
                                  <a:pt x="6547104" y="0"/>
                                </a:moveTo>
                                <a:lnTo>
                                  <a:pt x="0" y="0"/>
                                </a:lnTo>
                                <a:lnTo>
                                  <a:pt x="0" y="6096"/>
                                </a:lnTo>
                                <a:lnTo>
                                  <a:pt x="6547104" y="6096"/>
                                </a:lnTo>
                                <a:lnTo>
                                  <a:pt x="6547104"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166C4531" id="Group 273805156" o:spid="_x0000_s1026" style="width:515.55pt;height:.5pt;mso-position-horizontal-relative:char;mso-position-vertical-relative:line" coordsize="65474,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">
                <v:shape id="Graphic 3" o:spid="_x0000_s1027" style="position:absolute;width:65474;height:63;visibility:visible;mso-wrap-style:square;v-text-anchor:top" coordsize="6547484,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" path="m6547104,l,,,6096r6547104,l6547104,xe" fillcolor="black" stroked="f">
                  <v:path arrowok="t"/>
                </v:shape>
                <w10:anchorlock/>
              </v:group>
            </w:pict>
          </mc:Fallback>
        </mc:AlternateContent>
      </w:r>
    </w:p>
    <w:p w14:paraId="15EA9D2C" w14:textId="77777777" w:rsidR="005A2EEC" w:rsidRDefault="005A2EEC" w:rsidP="005A2EEC">
      <w:pPr>
        <w:pStyle w:val="BodyText"/>
        <w:spacing w:before="9" w:line="264" w:lineRule="auto"/>
        <w:ind w:left="129" w:right="3521"/>
      </w:pPr>
      <w:r>
        <w:rPr>
          <w:noProof/>
        </w:rPr>
        <mc:AlternateContent>
          <mc:Choice Requires="wps">
            <w:drawing>
              <wp:anchor distT="0" distB="0" distL="0" distR="0" simplePos="0" relativeHeight="251662848" behindDoc="0" locked="0" layoutInCell="1" allowOverlap="1" wp14:anchorId="54901E52" wp14:editId="05CA5A1A">
                <wp:simplePos x="0" y="0"/>
                <wp:positionH relativeFrom="page">
                  <wp:posOffset>330200</wp:posOffset>
                </wp:positionH>
                <wp:positionV relativeFrom="paragraph">
                  <wp:posOffset>186690</wp:posOffset>
                </wp:positionV>
                <wp:extent cx="6547484" cy="6350"/>
                <wp:effectExtent l="0" t="0" r="0" b="0"/>
                <wp:wrapNone/>
                <wp:docPr id="659223357"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47484" cy="6350"/>
                        </a:xfrm>
                        <a:custGeom>
                          <a:avLst/>
                          <a:gdLst/>
                          <a:ahLst/>
                          <a:cxnLst/>
                          <a:rect l="l" t="t" r="r" b="b"/>
                          <a:pathLst>
                            <a:path w="6547484" h="6350">
                              <a:moveTo>
                                <a:pt x="6547104" y="0"/>
                              </a:moveTo>
                              <a:lnTo>
                                <a:pt x="0" y="0"/>
                              </a:lnTo>
                              <a:lnTo>
                                <a:pt x="0" y="6096"/>
                              </a:lnTo>
                              <a:lnTo>
                                <a:pt x="6547104" y="6096"/>
                              </a:lnTo>
                              <a:lnTo>
                                <a:pt x="654710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DE0B276" id="Graphic 4" o:spid="_x0000_s1026" style="position:absolute;margin-left:26pt;margin-top:14.7pt;width:515.55pt;height:.5pt;z-index:251662848;visibility:visible;mso-wrap-style:square;mso-wrap-distance-left:0;mso-wrap-distance-top:0;mso-wrap-distance-right:0;mso-wrap-distance-bottom:0;mso-position-horizontal:absolute;mso-position-horizontal-relative:page;mso-position-vertical:absolute;mso-position-vertical-relative:text;v-text-anchor:top" coordsize="6547484,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" path="m6547104,l,,,6096r6547104,l6547104,xe" fillcolor="black" stroked="f">
                <v:path arrowok="t"/>
                <w10:wrap anchorx="page"/>
              </v:shape>
            </w:pict>
          </mc:Fallback>
        </mc:AlternateContent>
      </w:r>
      <w:r>
        <w:rPr>
          <w:b/>
          <w:sz w:val="24"/>
        </w:rPr>
        <w:t>Algorithm</w:t>
      </w:r>
      <w:r>
        <w:rPr>
          <w:b/>
          <w:spacing w:val="-4"/>
          <w:sz w:val="24"/>
        </w:rPr>
        <w:t xml:space="preserve"> </w:t>
      </w:r>
      <w:r>
        <w:rPr>
          <w:b/>
          <w:sz w:val="24"/>
        </w:rPr>
        <w:t>1</w:t>
      </w:r>
      <w:r>
        <w:rPr>
          <w:b/>
          <w:spacing w:val="-2"/>
          <w:sz w:val="24"/>
        </w:rPr>
        <w:t xml:space="preserve"> </w:t>
      </w:r>
      <w:r>
        <w:t>Genetic</w:t>
      </w:r>
      <w:r>
        <w:rPr>
          <w:spacing w:val="-4"/>
        </w:rPr>
        <w:t xml:space="preserve"> </w:t>
      </w:r>
      <w:r>
        <w:t>Bandwidth</w:t>
      </w:r>
      <w:r>
        <w:rPr>
          <w:spacing w:val="-4"/>
        </w:rPr>
        <w:t xml:space="preserve"> </w:t>
      </w:r>
      <w:r>
        <w:t>Allocation</w:t>
      </w:r>
      <w:r>
        <w:rPr>
          <w:spacing w:val="-7"/>
        </w:rPr>
        <w:t xml:space="preserve"> </w:t>
      </w:r>
      <w:r>
        <w:t>Optimizer</w:t>
      </w:r>
      <w:r>
        <w:rPr>
          <w:spacing w:val="-3"/>
        </w:rPr>
        <w:t xml:space="preserve"> </w:t>
      </w:r>
      <w:r>
        <w:t>(GBAO)</w:t>
      </w:r>
      <w:r>
        <w:rPr>
          <w:spacing w:val="-4"/>
        </w:rPr>
        <w:t xml:space="preserve"> </w:t>
      </w:r>
      <w:r>
        <w:t xml:space="preserve">Algorithm </w:t>
      </w:r>
      <w:r>
        <w:rPr>
          <w:w w:val="105"/>
        </w:rPr>
        <w:t>1:</w:t>
      </w:r>
      <w:r>
        <w:rPr>
          <w:spacing w:val="80"/>
          <w:w w:val="105"/>
        </w:rPr>
        <w:t xml:space="preserve"> </w:t>
      </w:r>
      <w:r>
        <w:rPr>
          <w:b/>
          <w:w w:val="105"/>
        </w:rPr>
        <w:t>Simulate</w:t>
      </w:r>
      <w:r>
        <w:rPr>
          <w:b/>
          <w:spacing w:val="40"/>
          <w:w w:val="105"/>
        </w:rPr>
        <w:t xml:space="preserve"> </w:t>
      </w:r>
      <w:r>
        <w:rPr>
          <w:w w:val="105"/>
        </w:rPr>
        <w:t>Traffic</w:t>
      </w:r>
      <w:r>
        <w:rPr>
          <w:spacing w:val="40"/>
          <w:w w:val="105"/>
        </w:rPr>
        <w:t xml:space="preserve"> </w:t>
      </w:r>
      <w:r>
        <w:rPr>
          <w:w w:val="105"/>
        </w:rPr>
        <w:t>and</w:t>
      </w:r>
      <w:r>
        <w:rPr>
          <w:spacing w:val="40"/>
          <w:w w:val="105"/>
        </w:rPr>
        <w:t xml:space="preserve"> </w:t>
      </w:r>
      <w:r>
        <w:rPr>
          <w:w w:val="105"/>
        </w:rPr>
        <w:t>User</w:t>
      </w:r>
      <w:r>
        <w:rPr>
          <w:spacing w:val="40"/>
          <w:w w:val="105"/>
        </w:rPr>
        <w:t xml:space="preserve"> </w:t>
      </w:r>
      <w:r>
        <w:rPr>
          <w:w w:val="105"/>
        </w:rPr>
        <w:t>Bandwidth</w:t>
      </w:r>
      <w:r>
        <w:rPr>
          <w:spacing w:val="40"/>
          <w:w w:val="105"/>
        </w:rPr>
        <w:t xml:space="preserve"> </w:t>
      </w:r>
      <w:r>
        <w:rPr>
          <w:w w:val="105"/>
        </w:rPr>
        <w:t>Usage</w:t>
      </w:r>
      <w:r>
        <w:rPr>
          <w:spacing w:val="40"/>
          <w:w w:val="105"/>
        </w:rPr>
        <w:t xml:space="preserve"> </w:t>
      </w:r>
      <w:r>
        <w:rPr>
          <w:w w:val="105"/>
        </w:rPr>
        <w:t>Data</w:t>
      </w:r>
    </w:p>
    <w:p w14:paraId="649C67B7" w14:textId="77777777" w:rsidR="005A2EEC" w:rsidRDefault="005A2EEC" w:rsidP="005A2EEC">
      <w:pPr>
        <w:pStyle w:val="BodyText"/>
        <w:spacing w:line="228" w:lineRule="exact"/>
        <w:ind w:left="129"/>
      </w:pPr>
      <w:r>
        <w:rPr>
          <w:w w:val="110"/>
        </w:rPr>
        <w:t>2:</w:t>
      </w:r>
      <w:r>
        <w:rPr>
          <w:spacing w:val="37"/>
          <w:w w:val="110"/>
        </w:rPr>
        <w:t xml:space="preserve"> </w:t>
      </w:r>
      <w:r>
        <w:rPr>
          <w:b/>
          <w:w w:val="110"/>
        </w:rPr>
        <w:t>Train</w:t>
      </w:r>
      <w:r>
        <w:rPr>
          <w:b/>
          <w:spacing w:val="-8"/>
          <w:w w:val="110"/>
        </w:rPr>
        <w:t xml:space="preserve"> </w:t>
      </w:r>
      <w:r>
        <w:rPr>
          <w:w w:val="110"/>
        </w:rPr>
        <w:t>Neural</w:t>
      </w:r>
      <w:r>
        <w:rPr>
          <w:spacing w:val="-6"/>
          <w:w w:val="110"/>
        </w:rPr>
        <w:t xml:space="preserve"> </w:t>
      </w:r>
      <w:r>
        <w:rPr>
          <w:w w:val="110"/>
        </w:rPr>
        <w:t>Network</w:t>
      </w:r>
      <w:r>
        <w:rPr>
          <w:spacing w:val="-8"/>
          <w:w w:val="110"/>
        </w:rPr>
        <w:t xml:space="preserve"> </w:t>
      </w:r>
      <w:r>
        <w:rPr>
          <w:w w:val="110"/>
        </w:rPr>
        <w:t>on</w:t>
      </w:r>
      <w:r>
        <w:rPr>
          <w:spacing w:val="-5"/>
          <w:w w:val="110"/>
        </w:rPr>
        <w:t xml:space="preserve"> </w:t>
      </w:r>
      <w:r>
        <w:rPr>
          <w:w w:val="110"/>
        </w:rPr>
        <w:t>Historical</w:t>
      </w:r>
      <w:r>
        <w:rPr>
          <w:spacing w:val="-7"/>
          <w:w w:val="110"/>
        </w:rPr>
        <w:t xml:space="preserve"> </w:t>
      </w:r>
      <w:r>
        <w:rPr>
          <w:w w:val="110"/>
        </w:rPr>
        <w:t>Traffic</w:t>
      </w:r>
      <w:r>
        <w:rPr>
          <w:spacing w:val="-8"/>
          <w:w w:val="110"/>
        </w:rPr>
        <w:t xml:space="preserve"> </w:t>
      </w:r>
      <w:r>
        <w:rPr>
          <w:w w:val="110"/>
        </w:rPr>
        <w:t>Data</w:t>
      </w:r>
      <w:r>
        <w:rPr>
          <w:spacing w:val="-11"/>
          <w:w w:val="110"/>
        </w:rPr>
        <w:t xml:space="preserve"> </w:t>
      </w:r>
      <w:r>
        <w:rPr>
          <w:w w:val="110"/>
        </w:rPr>
        <w:t>to</w:t>
      </w:r>
      <w:r>
        <w:rPr>
          <w:spacing w:val="-8"/>
          <w:w w:val="110"/>
        </w:rPr>
        <w:t xml:space="preserve"> </w:t>
      </w:r>
      <w:r>
        <w:rPr>
          <w:w w:val="110"/>
        </w:rPr>
        <w:t>Predict</w:t>
      </w:r>
      <w:r>
        <w:rPr>
          <w:spacing w:val="-5"/>
          <w:w w:val="110"/>
        </w:rPr>
        <w:t xml:space="preserve"> </w:t>
      </w:r>
      <w:r>
        <w:rPr>
          <w:w w:val="110"/>
        </w:rPr>
        <w:t>Future</w:t>
      </w:r>
      <w:r>
        <w:rPr>
          <w:spacing w:val="-6"/>
          <w:w w:val="110"/>
        </w:rPr>
        <w:t xml:space="preserve"> </w:t>
      </w:r>
      <w:r>
        <w:rPr>
          <w:spacing w:val="-2"/>
          <w:w w:val="110"/>
        </w:rPr>
        <w:t>Demand</w:t>
      </w:r>
    </w:p>
    <w:p w14:paraId="5F43C34D" w14:textId="77777777" w:rsidR="005A2EEC" w:rsidRDefault="005A2EEC" w:rsidP="005A2EEC">
      <w:pPr>
        <w:spacing w:before="1"/>
        <w:ind w:left="129" w:right="5779"/>
        <w:rPr>
          <w:b/>
        </w:rPr>
      </w:pPr>
      <w:r>
        <w:rPr>
          <w:w w:val="105"/>
        </w:rPr>
        <w:t>3:</w:t>
      </w:r>
      <w:r>
        <w:rPr>
          <w:spacing w:val="40"/>
          <w:w w:val="105"/>
        </w:rPr>
        <w:t xml:space="preserve"> </w:t>
      </w:r>
      <w:r>
        <w:rPr>
          <w:b/>
          <w:w w:val="105"/>
        </w:rPr>
        <w:t>Initialize</w:t>
      </w:r>
      <w:r>
        <w:rPr>
          <w:b/>
          <w:spacing w:val="40"/>
          <w:w w:val="105"/>
        </w:rPr>
        <w:t xml:space="preserve"> </w:t>
      </w:r>
      <w:r>
        <w:rPr>
          <w:w w:val="105"/>
        </w:rPr>
        <w:t>Population</w:t>
      </w:r>
      <w:r>
        <w:rPr>
          <w:spacing w:val="40"/>
          <w:w w:val="105"/>
        </w:rPr>
        <w:t xml:space="preserve"> </w:t>
      </w:r>
      <w:r>
        <w:rPr>
          <w:w w:val="105"/>
        </w:rPr>
        <w:t>for</w:t>
      </w:r>
      <w:r>
        <w:rPr>
          <w:spacing w:val="40"/>
          <w:w w:val="105"/>
        </w:rPr>
        <w:t xml:space="preserve"> </w:t>
      </w:r>
      <w:r>
        <w:rPr>
          <w:w w:val="105"/>
        </w:rPr>
        <w:t>Genetic Algorithm 4:</w:t>
      </w:r>
      <w:r>
        <w:rPr>
          <w:spacing w:val="40"/>
          <w:w w:val="105"/>
        </w:rPr>
        <w:t xml:space="preserve"> </w:t>
      </w:r>
      <w:r>
        <w:rPr>
          <w:b/>
          <w:w w:val="105"/>
        </w:rPr>
        <w:t xml:space="preserve">for </w:t>
      </w:r>
      <w:r>
        <w:rPr>
          <w:w w:val="105"/>
        </w:rPr>
        <w:t>Each Generation</w:t>
      </w:r>
      <w:r>
        <w:rPr>
          <w:spacing w:val="40"/>
          <w:w w:val="105"/>
        </w:rPr>
        <w:t xml:space="preserve"> </w:t>
      </w:r>
      <w:r>
        <w:rPr>
          <w:b/>
          <w:w w:val="105"/>
        </w:rPr>
        <w:t>do</w:t>
      </w:r>
    </w:p>
    <w:p w14:paraId="45A8496C" w14:textId="77777777" w:rsidR="005A2EEC" w:rsidRDefault="005A2EEC" w:rsidP="005A2EEC">
      <w:pPr>
        <w:pStyle w:val="BodyText"/>
        <w:tabs>
          <w:tab w:val="left" w:pos="828"/>
        </w:tabs>
        <w:ind w:left="129" w:right="4701"/>
      </w:pPr>
      <w:r>
        <w:rPr>
          <w:spacing w:val="-6"/>
          <w:w w:val="105"/>
        </w:rPr>
        <w:t>5:</w:t>
      </w:r>
      <w:r>
        <w:tab/>
      </w:r>
      <w:r>
        <w:rPr>
          <w:w w:val="105"/>
        </w:rPr>
        <w:t xml:space="preserve">Calculate fitness of each individual in the population </w:t>
      </w:r>
      <w:r>
        <w:rPr>
          <w:spacing w:val="-6"/>
          <w:w w:val="105"/>
        </w:rPr>
        <w:t>6:</w:t>
      </w:r>
      <w:r>
        <w:tab/>
      </w:r>
      <w:r>
        <w:rPr>
          <w:spacing w:val="-22"/>
        </w:rPr>
        <w:t xml:space="preserve"> </w:t>
      </w:r>
      <w:r>
        <w:rPr>
          <w:w w:val="105"/>
        </w:rPr>
        <w:t>Select the fittest individuals as parents</w:t>
      </w:r>
    </w:p>
    <w:p w14:paraId="64159604" w14:textId="77777777" w:rsidR="005A2EEC" w:rsidRDefault="005A2EEC" w:rsidP="005A2EEC">
      <w:pPr>
        <w:pStyle w:val="BodyText"/>
        <w:tabs>
          <w:tab w:val="left" w:pos="845"/>
        </w:tabs>
        <w:ind w:left="129" w:right="6018"/>
      </w:pPr>
      <w:r>
        <w:rPr>
          <w:spacing w:val="-6"/>
        </w:rPr>
        <w:t>7:</w:t>
      </w:r>
      <w:r>
        <w:tab/>
      </w:r>
      <w:r>
        <w:rPr>
          <w:spacing w:val="-23"/>
        </w:rPr>
        <w:t xml:space="preserve"> </w:t>
      </w:r>
      <w:r>
        <w:t xml:space="preserve">Perform crossover to generate offspring </w:t>
      </w:r>
      <w:r>
        <w:rPr>
          <w:spacing w:val="-6"/>
          <w:w w:val="105"/>
        </w:rPr>
        <w:t>8:</w:t>
      </w:r>
      <w:r>
        <w:tab/>
      </w:r>
      <w:r>
        <w:rPr>
          <w:w w:val="105"/>
        </w:rPr>
        <w:t>Apply mutations to maintain diversity</w:t>
      </w:r>
    </w:p>
    <w:p w14:paraId="2B28F2DE" w14:textId="77777777" w:rsidR="005A2EEC" w:rsidRDefault="005A2EEC" w:rsidP="005A2EEC">
      <w:pPr>
        <w:pStyle w:val="BodyText"/>
        <w:tabs>
          <w:tab w:val="left" w:pos="852"/>
        </w:tabs>
        <w:ind w:left="129" w:right="4825"/>
        <w:rPr>
          <w:b/>
        </w:rPr>
      </w:pPr>
      <w:r>
        <w:rPr>
          <w:spacing w:val="-6"/>
          <w:w w:val="105"/>
        </w:rPr>
        <w:t>9:</w:t>
      </w:r>
      <w:r>
        <w:tab/>
      </w:r>
      <w:r>
        <w:rPr>
          <w:w w:val="105"/>
        </w:rPr>
        <w:t>Replace the least fit individuals with new offspring 10:</w:t>
      </w:r>
      <w:r>
        <w:rPr>
          <w:spacing w:val="40"/>
          <w:w w:val="105"/>
        </w:rPr>
        <w:t xml:space="preserve"> </w:t>
      </w:r>
      <w:r>
        <w:rPr>
          <w:b/>
          <w:w w:val="105"/>
        </w:rPr>
        <w:t>end for</w:t>
      </w:r>
    </w:p>
    <w:p w14:paraId="5CF9F933" w14:textId="77777777" w:rsidR="005A2EEC" w:rsidRDefault="005A2EEC" w:rsidP="005A2EEC">
      <w:pPr>
        <w:pStyle w:val="BodyText"/>
        <w:spacing w:line="252" w:lineRule="exact"/>
        <w:ind w:left="129"/>
      </w:pPr>
      <w:r>
        <w:rPr>
          <w:w w:val="110"/>
        </w:rPr>
        <w:t>11:</w:t>
      </w:r>
      <w:r>
        <w:rPr>
          <w:spacing w:val="44"/>
          <w:w w:val="110"/>
        </w:rPr>
        <w:t xml:space="preserve"> </w:t>
      </w:r>
      <w:r>
        <w:rPr>
          <w:b/>
          <w:w w:val="110"/>
        </w:rPr>
        <w:t>Evaluate</w:t>
      </w:r>
      <w:r>
        <w:rPr>
          <w:b/>
          <w:spacing w:val="8"/>
          <w:w w:val="110"/>
        </w:rPr>
        <w:t xml:space="preserve"> </w:t>
      </w:r>
      <w:r>
        <w:rPr>
          <w:w w:val="110"/>
        </w:rPr>
        <w:t>the</w:t>
      </w:r>
      <w:r>
        <w:rPr>
          <w:spacing w:val="6"/>
          <w:w w:val="110"/>
        </w:rPr>
        <w:t xml:space="preserve"> </w:t>
      </w:r>
      <w:r>
        <w:rPr>
          <w:w w:val="110"/>
        </w:rPr>
        <w:t>Best</w:t>
      </w:r>
      <w:r>
        <w:rPr>
          <w:spacing w:val="10"/>
          <w:w w:val="110"/>
        </w:rPr>
        <w:t xml:space="preserve"> </w:t>
      </w:r>
      <w:r>
        <w:rPr>
          <w:w w:val="110"/>
        </w:rPr>
        <w:t>Solution</w:t>
      </w:r>
      <w:r>
        <w:rPr>
          <w:spacing w:val="9"/>
          <w:w w:val="110"/>
        </w:rPr>
        <w:t xml:space="preserve"> </w:t>
      </w:r>
      <w:r>
        <w:rPr>
          <w:w w:val="110"/>
        </w:rPr>
        <w:t>Using</w:t>
      </w:r>
      <w:r>
        <w:rPr>
          <w:spacing w:val="7"/>
          <w:w w:val="110"/>
        </w:rPr>
        <w:t xml:space="preserve"> </w:t>
      </w:r>
      <w:r>
        <w:rPr>
          <w:w w:val="110"/>
        </w:rPr>
        <w:t>Predicted</w:t>
      </w:r>
      <w:r>
        <w:rPr>
          <w:spacing w:val="8"/>
          <w:w w:val="110"/>
        </w:rPr>
        <w:t xml:space="preserve"> </w:t>
      </w:r>
      <w:r>
        <w:rPr>
          <w:w w:val="110"/>
        </w:rPr>
        <w:t>Traffic</w:t>
      </w:r>
      <w:r>
        <w:rPr>
          <w:spacing w:val="8"/>
          <w:w w:val="110"/>
        </w:rPr>
        <w:t xml:space="preserve"> </w:t>
      </w:r>
      <w:r>
        <w:rPr>
          <w:spacing w:val="-4"/>
          <w:w w:val="110"/>
        </w:rPr>
        <w:t>Data</w:t>
      </w:r>
    </w:p>
    <w:p w14:paraId="7CDA0F76" w14:textId="77777777" w:rsidR="005A2EEC" w:rsidRPr="005A2EEC" w:rsidRDefault="005A2EEC" w:rsidP="005A2EEC">
      <w:pPr>
        <w:pBdr>
          <w:bottom w:val="single" w:sz="4" w:space="1" w:color="auto"/>
        </w:pBdr>
        <w:spacing w:after="13" w:line="244" w:lineRule="auto"/>
        <w:ind w:left="552" w:right="129" w:hanging="423"/>
      </w:pPr>
      <w:r>
        <w:rPr>
          <w:w w:val="110"/>
        </w:rPr>
        <w:t>12:</w:t>
      </w:r>
      <w:r>
        <w:rPr>
          <w:spacing w:val="25"/>
          <w:w w:val="110"/>
        </w:rPr>
        <w:t xml:space="preserve"> </w:t>
      </w:r>
      <w:r>
        <w:rPr>
          <w:b/>
          <w:w w:val="110"/>
        </w:rPr>
        <w:t>Compute</w:t>
      </w:r>
      <w:r>
        <w:rPr>
          <w:b/>
          <w:spacing w:val="-12"/>
          <w:w w:val="110"/>
        </w:rPr>
        <w:t xml:space="preserve"> </w:t>
      </w:r>
      <w:r>
        <w:rPr>
          <w:b/>
          <w:w w:val="110"/>
        </w:rPr>
        <w:t>Performance</w:t>
      </w:r>
      <w:r>
        <w:rPr>
          <w:b/>
          <w:spacing w:val="-15"/>
          <w:w w:val="110"/>
        </w:rPr>
        <w:t xml:space="preserve"> </w:t>
      </w:r>
      <w:r>
        <w:rPr>
          <w:b/>
          <w:w w:val="110"/>
        </w:rPr>
        <w:t>Metrics</w:t>
      </w:r>
      <w:r>
        <w:rPr>
          <w:w w:val="110"/>
        </w:rPr>
        <w:t>:</w:t>
      </w:r>
      <w:r>
        <w:rPr>
          <w:spacing w:val="-12"/>
          <w:w w:val="110"/>
        </w:rPr>
        <w:t xml:space="preserve"> </w:t>
      </w:r>
      <w:r>
        <w:rPr>
          <w:w w:val="110"/>
        </w:rPr>
        <w:t>Utilization,</w:t>
      </w:r>
      <w:r>
        <w:rPr>
          <w:spacing w:val="-15"/>
          <w:w w:val="110"/>
        </w:rPr>
        <w:t xml:space="preserve"> </w:t>
      </w:r>
      <w:r>
        <w:rPr>
          <w:w w:val="110"/>
        </w:rPr>
        <w:t>Unsatisfied</w:t>
      </w:r>
      <w:r>
        <w:rPr>
          <w:spacing w:val="40"/>
          <w:w w:val="110"/>
        </w:rPr>
        <w:t xml:space="preserve"> </w:t>
      </w:r>
      <w:r>
        <w:rPr>
          <w:w w:val="110"/>
        </w:rPr>
        <w:t>Cells,</w:t>
      </w:r>
      <w:r>
        <w:rPr>
          <w:spacing w:val="-11"/>
          <w:w w:val="110"/>
        </w:rPr>
        <w:t xml:space="preserve"> </w:t>
      </w:r>
      <w:r>
        <w:rPr>
          <w:w w:val="110"/>
        </w:rPr>
        <w:t>Throughput,</w:t>
      </w:r>
      <w:r>
        <w:rPr>
          <w:spacing w:val="-8"/>
          <w:w w:val="110"/>
        </w:rPr>
        <w:t xml:space="preserve"> </w:t>
      </w:r>
      <w:r>
        <w:rPr>
          <w:w w:val="110"/>
        </w:rPr>
        <w:t>Latency,</w:t>
      </w:r>
      <w:r>
        <w:rPr>
          <w:spacing w:val="-8"/>
          <w:w w:val="110"/>
        </w:rPr>
        <w:t xml:space="preserve"> </w:t>
      </w:r>
      <w:r>
        <w:rPr>
          <w:w w:val="110"/>
        </w:rPr>
        <w:t>and</w:t>
      </w:r>
      <w:r>
        <w:rPr>
          <w:spacing w:val="-9"/>
          <w:w w:val="110"/>
        </w:rPr>
        <w:t xml:space="preserve"> </w:t>
      </w:r>
      <w:r>
        <w:rPr>
          <w:w w:val="110"/>
        </w:rPr>
        <w:t xml:space="preserve">Packet </w:t>
      </w:r>
      <w:r w:rsidRPr="005A2EEC">
        <w:rPr>
          <w:spacing w:val="-4"/>
          <w:w w:val="110"/>
        </w:rPr>
        <w:t>Loss</w:t>
      </w:r>
    </w:p>
    <w:p w14:paraId="013A70AD" w14:textId="77777777" w:rsidR="005A2EEC" w:rsidRPr="00D74FA7" w:rsidRDefault="005A2EEC" w:rsidP="006324F8">
      <w:pPr>
        <w:pStyle w:val="TableParagraph"/>
        <w:spacing w:before="217" w:line="208" w:lineRule="auto"/>
        <w:ind w:right="231"/>
        <w:rPr>
          <w:spacing w:val="-4"/>
        </w:rPr>
      </w:pPr>
      <w:r>
        <w:t>By</w:t>
      </w:r>
      <w:r>
        <w:rPr>
          <w:spacing w:val="-2"/>
        </w:rPr>
        <w:t xml:space="preserve"> </w:t>
      </w:r>
      <w:r>
        <w:t>this,</w:t>
      </w:r>
      <w:r>
        <w:rPr>
          <w:spacing w:val="-2"/>
        </w:rPr>
        <w:t xml:space="preserve"> </w:t>
      </w:r>
      <w:r>
        <w:t>it</w:t>
      </w:r>
      <w:r>
        <w:rPr>
          <w:spacing w:val="-1"/>
        </w:rPr>
        <w:t xml:space="preserve"> </w:t>
      </w:r>
      <w:r>
        <w:t>is</w:t>
      </w:r>
      <w:r>
        <w:rPr>
          <w:spacing w:val="-4"/>
        </w:rPr>
        <w:t xml:space="preserve"> </w:t>
      </w:r>
      <w:r>
        <w:t>meant</w:t>
      </w:r>
      <w:r>
        <w:rPr>
          <w:spacing w:val="-3"/>
        </w:rPr>
        <w:t xml:space="preserve"> </w:t>
      </w:r>
      <w:r>
        <w:t>that</w:t>
      </w:r>
      <w:r>
        <w:rPr>
          <w:spacing w:val="-1"/>
        </w:rPr>
        <w:t xml:space="preserve"> </w:t>
      </w:r>
      <w:r>
        <w:t>the</w:t>
      </w:r>
      <w:r>
        <w:rPr>
          <w:spacing w:val="-4"/>
        </w:rPr>
        <w:t xml:space="preserve"> </w:t>
      </w:r>
      <w:r>
        <w:t>higher</w:t>
      </w:r>
      <w:r>
        <w:rPr>
          <w:spacing w:val="-1"/>
        </w:rPr>
        <w:t xml:space="preserve"> </w:t>
      </w:r>
      <w:r>
        <w:t>the</w:t>
      </w:r>
      <w:r>
        <w:rPr>
          <w:spacing w:val="-2"/>
        </w:rPr>
        <w:t xml:space="preserve"> </w:t>
      </w:r>
      <w:r>
        <w:t>value</w:t>
      </w:r>
      <w:r>
        <w:rPr>
          <w:spacing w:val="-4"/>
        </w:rPr>
        <w:t xml:space="preserve"> </w:t>
      </w:r>
      <w:r>
        <w:t>of</w:t>
      </w:r>
      <w:r>
        <w:rPr>
          <w:spacing w:val="-3"/>
        </w:rPr>
        <w:t xml:space="preserve"> </w:t>
      </w:r>
      <w:r>
        <w:rPr>
          <w:spacing w:val="-4"/>
        </w:rPr>
        <w:t xml:space="preserve">this </w:t>
      </w:r>
      <w:r>
        <w:t>factor, the more effectively is used the bandwidth available for the transport of information.</w:t>
      </w:r>
    </w:p>
    <w:p w14:paraId="3A014EE7" w14:textId="77777777" w:rsidR="005A2EEC" w:rsidRDefault="005A2EEC" w:rsidP="00465857">
      <w:pPr>
        <w:pStyle w:val="TableParagraph"/>
        <w:spacing w:before="217" w:line="208" w:lineRule="auto"/>
        <w:ind w:left="552" w:right="231"/>
      </w:pPr>
      <w:r>
        <w:t>Function CalculateUtilization(B_actual, B_pred):</w:t>
      </w:r>
    </w:p>
    <w:p w14:paraId="5F3CB448" w14:textId="77777777" w:rsidR="005A2EEC" w:rsidRDefault="005A2EEC" w:rsidP="00465857">
      <w:pPr>
        <w:pStyle w:val="TableParagraph"/>
        <w:spacing w:before="217" w:line="208" w:lineRule="auto"/>
        <w:ind w:left="552" w:right="231"/>
      </w:pPr>
      <w:r>
        <w:t xml:space="preserve">    total_usage = Sum(B_actual)</w:t>
      </w:r>
    </w:p>
    <w:p w14:paraId="36DD1496" w14:textId="77777777" w:rsidR="005A2EEC" w:rsidRDefault="005A2EEC" w:rsidP="00465857">
      <w:pPr>
        <w:pStyle w:val="TableParagraph"/>
        <w:spacing w:before="217" w:line="208" w:lineRule="auto"/>
        <w:ind w:left="552" w:right="231"/>
      </w:pPr>
      <w:r>
        <w:t xml:space="preserve">    total_predicted = Sum(B_pred)</w:t>
      </w:r>
    </w:p>
    <w:p w14:paraId="5A6B7D95" w14:textId="77777777" w:rsidR="005A2EEC" w:rsidRDefault="005A2EEC" w:rsidP="00465857">
      <w:pPr>
        <w:pStyle w:val="TableParagraph"/>
        <w:spacing w:before="217" w:line="208" w:lineRule="auto"/>
        <w:ind w:left="552" w:right="231"/>
      </w:pPr>
      <w:r>
        <w:lastRenderedPageBreak/>
        <w:t xml:space="preserve">    utilization = total_usage / total_predicted</w:t>
      </w:r>
    </w:p>
    <w:p w14:paraId="68BD94B8" w14:textId="77777777" w:rsidR="005A2EEC" w:rsidRDefault="005A2EEC" w:rsidP="00465857">
      <w:pPr>
        <w:pStyle w:val="TableParagraph"/>
        <w:spacing w:before="217" w:line="208" w:lineRule="auto"/>
        <w:ind w:left="552" w:right="231"/>
      </w:pPr>
      <w:r>
        <w:t xml:space="preserve">    Return utilization</w:t>
      </w:r>
    </w:p>
    <w:p w14:paraId="4BFF3DA5" w14:textId="7C6C985B" w:rsidR="005A2EEC" w:rsidRDefault="00465857" w:rsidP="00465857">
      <w:pPr>
        <w:pStyle w:val="TableParagraph"/>
        <w:tabs>
          <w:tab w:val="left" w:pos="616"/>
        </w:tabs>
        <w:spacing w:before="193"/>
        <w:rPr>
          <w:b/>
        </w:rPr>
      </w:pPr>
      <w:r>
        <w:rPr>
          <w:b/>
          <w:color w:val="0073AD"/>
          <w:spacing w:val="-2"/>
        </w:rPr>
        <w:t xml:space="preserve">    6.2 </w:t>
      </w:r>
      <w:r w:rsidR="005A2EEC">
        <w:rPr>
          <w:b/>
          <w:color w:val="0073AD"/>
          <w:spacing w:val="-2"/>
        </w:rPr>
        <w:t>Latency</w:t>
      </w:r>
    </w:p>
    <w:p w14:paraId="19ECC4E0" w14:textId="13C06E88" w:rsidR="005A2EEC" w:rsidRDefault="005A2EEC" w:rsidP="00465857">
      <w:pPr>
        <w:pStyle w:val="TableParagraph"/>
        <w:spacing w:before="217" w:line="208" w:lineRule="auto"/>
        <w:ind w:left="552" w:right="231"/>
        <w:rPr>
          <w:spacing w:val="-2"/>
        </w:rPr>
      </w:pPr>
      <w:r>
        <w:t>Response time is overall an essential attribute that measures service delay or the time it takes for a program to execute a request especially in real-time applications.</w:t>
      </w:r>
      <w:r>
        <w:rPr>
          <w:spacing w:val="-6"/>
        </w:rPr>
        <w:t xml:space="preserve"> </w:t>
      </w:r>
      <w:r>
        <w:t>It</w:t>
      </w:r>
      <w:r>
        <w:rPr>
          <w:spacing w:val="-7"/>
        </w:rPr>
        <w:t xml:space="preserve"> </w:t>
      </w:r>
      <w:r>
        <w:t>is</w:t>
      </w:r>
      <w:r>
        <w:rPr>
          <w:spacing w:val="-8"/>
        </w:rPr>
        <w:t xml:space="preserve"> </w:t>
      </w:r>
      <w:r>
        <w:t>arrived</w:t>
      </w:r>
      <w:r>
        <w:rPr>
          <w:spacing w:val="-5"/>
        </w:rPr>
        <w:t xml:space="preserve"> </w:t>
      </w:r>
      <w:r>
        <w:t>at,</w:t>
      </w:r>
      <w:r>
        <w:rPr>
          <w:spacing w:val="-8"/>
        </w:rPr>
        <w:t xml:space="preserve"> </w:t>
      </w:r>
      <w:r>
        <w:t>by</w:t>
      </w:r>
      <w:r>
        <w:rPr>
          <w:spacing w:val="-7"/>
        </w:rPr>
        <w:t xml:space="preserve"> </w:t>
      </w:r>
      <w:r>
        <w:t>dividing</w:t>
      </w:r>
      <w:r>
        <w:rPr>
          <w:spacing w:val="-8"/>
        </w:rPr>
        <w:t xml:space="preserve"> </w:t>
      </w:r>
      <w:r>
        <w:t>the</w:t>
      </w:r>
      <w:r>
        <w:rPr>
          <w:spacing w:val="-7"/>
        </w:rPr>
        <w:t xml:space="preserve"> </w:t>
      </w:r>
      <w:r>
        <w:t>arithmetic mean current usage by the amount of bandwidth</w:t>
      </w:r>
      <w:r>
        <w:rPr>
          <w:spacing w:val="-2"/>
        </w:rPr>
        <w:t xml:space="preserve"> expected:</w:t>
      </w:r>
    </w:p>
    <w:p w14:paraId="2B49885D" w14:textId="54C8F36F" w:rsidR="005A2EEC" w:rsidRDefault="005A2EEC" w:rsidP="00465857">
      <w:pPr>
        <w:pStyle w:val="TableParagraph"/>
        <w:spacing w:before="204" w:line="192" w:lineRule="exact"/>
        <w:ind w:left="2460"/>
        <w:jc w:val="left"/>
        <w:rPr>
          <w:rFonts w:ascii="Cambria Math" w:eastAsia="Cambria Math"/>
          <w:sz w:val="20"/>
        </w:rPr>
      </w:pPr>
      <w:r>
        <w:rPr>
          <w:rFonts w:ascii="Cambria Math" w:eastAsia="Cambria Math"/>
          <w:spacing w:val="-2"/>
          <w:sz w:val="20"/>
        </w:rPr>
        <w:t>𝑀𝑒𝑎𝑛(𝐶𝑢𝑟𝑟𝑒𝑛𝑡</w:t>
      </w:r>
      <w:r>
        <w:rPr>
          <w:rFonts w:ascii="Cambria Math" w:eastAsia="Cambria Math"/>
          <w:spacing w:val="8"/>
          <w:sz w:val="20"/>
        </w:rPr>
        <w:t xml:space="preserve"> </w:t>
      </w:r>
      <w:r>
        <w:rPr>
          <w:rFonts w:ascii="Cambria Math" w:eastAsia="Cambria Math"/>
          <w:spacing w:val="-2"/>
          <w:sz w:val="20"/>
        </w:rPr>
        <w:t xml:space="preserve">𝑢𝑠𝑎𝑔𝑒)            </w:t>
      </w:r>
      <w:r w:rsidR="006324F8">
        <w:rPr>
          <w:rFonts w:ascii="Cambria Math" w:eastAsia="Cambria Math"/>
          <w:spacing w:val="-2"/>
          <w:sz w:val="20"/>
        </w:rPr>
        <w:t xml:space="preserve">                                                                                          </w:t>
      </w:r>
      <w:r>
        <w:rPr>
          <w:rFonts w:ascii="Cambria Math" w:eastAsia="Cambria Math"/>
          <w:spacing w:val="-2"/>
          <w:sz w:val="20"/>
        </w:rPr>
        <w:t xml:space="preserve">  (5)</w:t>
      </w:r>
    </w:p>
    <w:p w14:paraId="3F011A19" w14:textId="77777777" w:rsidR="005A2EEC" w:rsidRDefault="005A2EEC" w:rsidP="00465857">
      <w:pPr>
        <w:pStyle w:val="TableParagraph"/>
        <w:spacing w:line="170" w:lineRule="exact"/>
        <w:ind w:left="1353"/>
        <w:jc w:val="left"/>
        <w:rPr>
          <w:rFonts w:ascii="Cambria Math" w:eastAsia="Cambria Math"/>
          <w:sz w:val="20"/>
        </w:rPr>
      </w:pPr>
      <w:r>
        <w:rPr>
          <w:rFonts w:ascii="Cambria Math" w:eastAsia="Cambria Math"/>
        </w:rPr>
        <w:t>𝐿𝑎𝑡𝑒𝑛𝑐𝑦</w:t>
      </w:r>
      <w:r>
        <w:rPr>
          <w:rFonts w:ascii="Cambria Math" w:eastAsia="Cambria Math"/>
          <w:spacing w:val="12"/>
        </w:rPr>
        <w:t xml:space="preserve"> </w:t>
      </w:r>
      <w:r>
        <w:rPr>
          <w:rFonts w:ascii="Cambria Math" w:eastAsia="Cambria Math"/>
          <w:spacing w:val="-10"/>
          <w:sz w:val="20"/>
        </w:rPr>
        <w:t>=</w:t>
      </w:r>
    </w:p>
    <w:p w14:paraId="28530168" w14:textId="77777777" w:rsidR="005A2EEC" w:rsidRDefault="005A2EEC" w:rsidP="00465857">
      <w:pPr>
        <w:pStyle w:val="TableParagraph"/>
        <w:spacing w:line="189" w:lineRule="exact"/>
        <w:ind w:left="2468"/>
        <w:jc w:val="left"/>
        <w:rPr>
          <w:rFonts w:ascii="Cambria Math" w:eastAsia="Cambria Math" w:hAnsi="Cambria Math"/>
          <w:sz w:val="20"/>
        </w:rPr>
      </w:pPr>
      <w:r>
        <w:rPr>
          <w:noProof/>
        </w:rPr>
        <mc:AlternateContent>
          <mc:Choice Requires="wpg">
            <w:drawing>
              <wp:anchor distT="0" distB="0" distL="0" distR="0" simplePos="0" relativeHeight="251666944" behindDoc="1" locked="0" layoutInCell="1" allowOverlap="1" wp14:anchorId="18405989" wp14:editId="77B7A1DA">
                <wp:simplePos x="0" y="0"/>
                <wp:positionH relativeFrom="column">
                  <wp:posOffset>1335508</wp:posOffset>
                </wp:positionH>
                <wp:positionV relativeFrom="paragraph">
                  <wp:posOffset>-46621</wp:posOffset>
                </wp:positionV>
                <wp:extent cx="1247140" cy="9525"/>
                <wp:effectExtent l="0" t="0" r="0" b="0"/>
                <wp:wrapNone/>
                <wp:docPr id="520647067" name="Group 5206470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47140" cy="9525"/>
                          <a:chOff x="0" y="0"/>
                          <a:chExt cx="1247140" cy="9525"/>
                        </a:xfrm>
                      </wpg:grpSpPr>
                      <wps:wsp>
                        <wps:cNvPr id="1506919295" name="Graphic 8"/>
                        <wps:cNvSpPr/>
                        <wps:spPr>
                          <a:xfrm>
                            <a:off x="0" y="0"/>
                            <a:ext cx="1247140" cy="9525"/>
                          </a:xfrm>
                          <a:custGeom>
                            <a:avLst/>
                            <a:gdLst/>
                            <a:ahLst/>
                            <a:cxnLst/>
                            <a:rect l="l" t="t" r="r" b="b"/>
                            <a:pathLst>
                              <a:path w="1247140" h="9525">
                                <a:moveTo>
                                  <a:pt x="1246936" y="0"/>
                                </a:moveTo>
                                <a:lnTo>
                                  <a:pt x="0" y="0"/>
                                </a:lnTo>
                                <a:lnTo>
                                  <a:pt x="0" y="9144"/>
                                </a:lnTo>
                                <a:lnTo>
                                  <a:pt x="1246936" y="9144"/>
                                </a:lnTo>
                                <a:lnTo>
                                  <a:pt x="1246936"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14E9D813" id="Group 520647067" o:spid="_x0000_s1026" style="position:absolute;margin-left:105.15pt;margin-top:-3.65pt;width:98.2pt;height:.75pt;z-index:-251649536;mso-wrap-distance-left:0;mso-wrap-distance-right:0" coordsize="12471,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">
                <v:shape id="Graphic 8" o:spid="_x0000_s1027" style="position:absolute;width:12471;height:95;visibility:visible;mso-wrap-style:square;v-text-anchor:top" coordsize="124714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" path="m1246936,l,,,9144r1246936,l1246936,xe" fillcolor="black" stroked="f">
                  <v:path arrowok="t"/>
                </v:shape>
              </v:group>
            </w:pict>
          </mc:Fallback>
        </mc:AlternateContent>
      </w:r>
      <w:r>
        <w:rPr>
          <w:rFonts w:ascii="Cambria Math" w:eastAsia="Cambria Math" w:hAnsi="Cambria Math"/>
          <w:spacing w:val="-2"/>
          <w:sz w:val="20"/>
        </w:rPr>
        <w:t>𝑃𝑟𝑒𝑑𝑖𝑐𝑡𝑒𝑑_𝐵𝑎𝑛𝑑𝑤𝑖𝑑𝑡ℎ</w:t>
      </w:r>
    </w:p>
    <w:p w14:paraId="2B0D9075" w14:textId="77777777" w:rsidR="00895262" w:rsidRDefault="00895262" w:rsidP="00465857">
      <w:pPr>
        <w:pStyle w:val="TableParagraph"/>
        <w:spacing w:before="217" w:line="208" w:lineRule="auto"/>
        <w:ind w:left="552" w:right="231"/>
        <w:rPr>
          <w:spacing w:val="-4"/>
        </w:rPr>
      </w:pPr>
    </w:p>
    <w:p w14:paraId="1369C1D5" w14:textId="6DFD575E" w:rsidR="005A2EEC" w:rsidRPr="00D74FA7" w:rsidRDefault="005A2EEC" w:rsidP="00465857">
      <w:pPr>
        <w:pStyle w:val="TableParagraph"/>
        <w:spacing w:before="217" w:line="208" w:lineRule="auto"/>
        <w:ind w:left="552" w:right="231"/>
        <w:rPr>
          <w:spacing w:val="-4"/>
        </w:rPr>
      </w:pPr>
      <w:r w:rsidRPr="00D74FA7">
        <w:rPr>
          <w:spacing w:val="-4"/>
        </w:rPr>
        <w:t>Function CalculateLatency(B_actual, B_pred):</w:t>
      </w:r>
    </w:p>
    <w:p w14:paraId="5B3DD40E" w14:textId="77777777" w:rsidR="005A2EEC" w:rsidRPr="00D74FA7" w:rsidRDefault="005A2EEC" w:rsidP="00465857">
      <w:pPr>
        <w:pStyle w:val="TableParagraph"/>
        <w:spacing w:before="217" w:line="208" w:lineRule="auto"/>
        <w:ind w:left="552" w:right="231"/>
        <w:rPr>
          <w:spacing w:val="-4"/>
        </w:rPr>
      </w:pPr>
      <w:r w:rsidRPr="00D74FA7">
        <w:rPr>
          <w:spacing w:val="-4"/>
        </w:rPr>
        <w:t xml:space="preserve">    mean_usage = Mean(B_actual)</w:t>
      </w:r>
    </w:p>
    <w:p w14:paraId="6DFD0875" w14:textId="77777777" w:rsidR="005A2EEC" w:rsidRPr="00D74FA7" w:rsidRDefault="005A2EEC" w:rsidP="00465857">
      <w:pPr>
        <w:pStyle w:val="TableParagraph"/>
        <w:spacing w:before="217" w:line="208" w:lineRule="auto"/>
        <w:ind w:left="552" w:right="231"/>
        <w:rPr>
          <w:spacing w:val="-4"/>
        </w:rPr>
      </w:pPr>
      <w:r w:rsidRPr="00D74FA7">
        <w:rPr>
          <w:spacing w:val="-4"/>
        </w:rPr>
        <w:t xml:space="preserve">    predicted_bandwidth = Mean(B_pred)</w:t>
      </w:r>
    </w:p>
    <w:p w14:paraId="1F3A5582" w14:textId="77777777" w:rsidR="005A2EEC" w:rsidRPr="00D74FA7" w:rsidRDefault="005A2EEC" w:rsidP="00465857">
      <w:pPr>
        <w:pStyle w:val="TableParagraph"/>
        <w:spacing w:before="217" w:line="208" w:lineRule="auto"/>
        <w:ind w:left="552" w:right="231"/>
        <w:rPr>
          <w:spacing w:val="-4"/>
        </w:rPr>
      </w:pPr>
      <w:r w:rsidRPr="00D74FA7">
        <w:rPr>
          <w:spacing w:val="-4"/>
        </w:rPr>
        <w:t xml:space="preserve">    latency = mean_usage / predicted_bandwidth</w:t>
      </w:r>
    </w:p>
    <w:p w14:paraId="1BEF3060" w14:textId="77777777" w:rsidR="005A2EEC" w:rsidRDefault="005A2EEC" w:rsidP="00465857">
      <w:pPr>
        <w:pStyle w:val="TableParagraph"/>
        <w:spacing w:before="217" w:line="208" w:lineRule="auto"/>
        <w:ind w:left="552" w:right="231"/>
        <w:rPr>
          <w:spacing w:val="-4"/>
        </w:rPr>
      </w:pPr>
      <w:r w:rsidRPr="00D74FA7">
        <w:rPr>
          <w:spacing w:val="-4"/>
        </w:rPr>
        <w:t xml:space="preserve">    Return latency</w:t>
      </w:r>
    </w:p>
    <w:p w14:paraId="421F85AD" w14:textId="5018C82C" w:rsidR="005A2EEC" w:rsidRDefault="00465857" w:rsidP="00465857">
      <w:pPr>
        <w:pStyle w:val="TableParagraph"/>
        <w:tabs>
          <w:tab w:val="left" w:pos="616"/>
        </w:tabs>
        <w:spacing w:before="171"/>
        <w:ind w:left="229"/>
        <w:rPr>
          <w:b/>
        </w:rPr>
      </w:pPr>
      <w:r>
        <w:rPr>
          <w:b/>
          <w:color w:val="0073AD"/>
        </w:rPr>
        <w:t xml:space="preserve"> 6.3 </w:t>
      </w:r>
      <w:r w:rsidR="005A2EEC">
        <w:rPr>
          <w:b/>
          <w:color w:val="0073AD"/>
        </w:rPr>
        <w:t>Packet</w:t>
      </w:r>
      <w:r w:rsidR="005A2EEC">
        <w:rPr>
          <w:b/>
          <w:color w:val="0073AD"/>
          <w:spacing w:val="-4"/>
        </w:rPr>
        <w:t xml:space="preserve"> Loss</w:t>
      </w:r>
    </w:p>
    <w:p w14:paraId="4E581D88" w14:textId="77777777" w:rsidR="005A2EEC" w:rsidRDefault="005A2EEC" w:rsidP="00465857">
      <w:pPr>
        <w:pStyle w:val="TableParagraph"/>
        <w:spacing w:before="217" w:line="208" w:lineRule="auto"/>
        <w:ind w:left="720" w:right="231"/>
        <w:rPr>
          <w:spacing w:val="-2"/>
        </w:rPr>
      </w:pPr>
      <w:r>
        <w:t xml:space="preserve">It is possible to define packet loss as the share of transmitted data packets which do not arrive at the target location in the case when usage exceeds the </w:t>
      </w:r>
      <w:r>
        <w:rPr>
          <w:spacing w:val="-2"/>
        </w:rPr>
        <w:t>allowed</w:t>
      </w:r>
      <w:r>
        <w:rPr>
          <w:spacing w:val="-5"/>
        </w:rPr>
        <w:t xml:space="preserve"> </w:t>
      </w:r>
      <w:r>
        <w:rPr>
          <w:spacing w:val="-2"/>
        </w:rPr>
        <w:t>value</w:t>
      </w:r>
      <w:r>
        <w:rPr>
          <w:spacing w:val="-5"/>
        </w:rPr>
        <w:t xml:space="preserve"> </w:t>
      </w:r>
      <w:r>
        <w:rPr>
          <w:spacing w:val="-2"/>
        </w:rPr>
        <w:t>of</w:t>
      </w:r>
      <w:r>
        <w:rPr>
          <w:spacing w:val="-3"/>
        </w:rPr>
        <w:t xml:space="preserve"> </w:t>
      </w:r>
      <w:r>
        <w:rPr>
          <w:spacing w:val="-2"/>
        </w:rPr>
        <w:t>bandwidth.</w:t>
      </w:r>
      <w:r>
        <w:rPr>
          <w:spacing w:val="-3"/>
        </w:rPr>
        <w:t xml:space="preserve"> </w:t>
      </w:r>
      <w:r>
        <w:rPr>
          <w:spacing w:val="-2"/>
        </w:rPr>
        <w:t>It</w:t>
      </w:r>
      <w:r>
        <w:rPr>
          <w:spacing w:val="-4"/>
        </w:rPr>
        <w:t xml:space="preserve"> </w:t>
      </w:r>
      <w:r>
        <w:rPr>
          <w:spacing w:val="-2"/>
        </w:rPr>
        <w:t>is</w:t>
      </w:r>
      <w:r>
        <w:rPr>
          <w:spacing w:val="-4"/>
        </w:rPr>
        <w:t xml:space="preserve"> </w:t>
      </w:r>
      <w:r>
        <w:rPr>
          <w:spacing w:val="-2"/>
        </w:rPr>
        <w:t>calculated</w:t>
      </w:r>
      <w:r>
        <w:rPr>
          <w:spacing w:val="-4"/>
        </w:rPr>
        <w:t xml:space="preserve"> </w:t>
      </w:r>
      <w:r>
        <w:rPr>
          <w:spacing w:val="-2"/>
        </w:rPr>
        <w:t>as</w:t>
      </w:r>
      <w:r>
        <w:rPr>
          <w:spacing w:val="-6"/>
        </w:rPr>
        <w:t xml:space="preserve"> </w:t>
      </w:r>
      <w:r>
        <w:rPr>
          <w:spacing w:val="-2"/>
        </w:rPr>
        <w:t>follows:</w:t>
      </w:r>
    </w:p>
    <w:p w14:paraId="2571C286" w14:textId="225B987E" w:rsidR="005A2EEC" w:rsidRDefault="00000000" w:rsidP="005A2EEC">
      <w:pPr>
        <w:pStyle w:val="TableParagraph"/>
        <w:spacing w:before="196" w:after="47"/>
        <w:ind w:left="5" w:right="81"/>
        <w:jc w:val="center"/>
        <w:rPr>
          <w:rFonts w:ascii="Cambria Math" w:eastAsia="Cambria Math" w:hAnsi="Cambria Math"/>
          <w:sz w:val="20"/>
        </w:rPr>
      </w:pPr>
      <m:oMath>
        <m:f>
          <m:fPr>
            <m:ctrlPr>
              <w:rPr>
                <w:rFonts w:ascii="Cambria Math" w:eastAsia="Cambria Math" w:hAnsi="Cambria Math"/>
                <w:i/>
                <w:spacing w:val="-2"/>
                <w:sz w:val="24"/>
                <w:szCs w:val="24"/>
              </w:rPr>
            </m:ctrlPr>
          </m:fPr>
          <m:num>
            <m:r>
              <m:rPr>
                <m:sty m:val="p"/>
              </m:rPr>
              <w:rPr>
                <w:rFonts w:ascii="Cambria Math" w:eastAsia="Cambria Math" w:hAnsi="Cambria Math"/>
                <w:position w:val="1"/>
                <w:sz w:val="24"/>
                <w:szCs w:val="24"/>
              </w:rPr>
              <m:t>∑</m:t>
            </m:r>
            <m:r>
              <m:rPr>
                <m:sty m:val="p"/>
              </m:rPr>
              <w:rPr>
                <w:rFonts w:ascii="Cambria Math" w:eastAsia="Cambria Math" w:hAnsi="Cambria Math"/>
                <w:sz w:val="24"/>
                <w:szCs w:val="24"/>
              </w:rPr>
              <m:t>(Current</m:t>
            </m:r>
            <m:r>
              <m:rPr>
                <m:sty m:val="p"/>
              </m:rPr>
              <w:rPr>
                <w:rFonts w:ascii="Cambria Math" w:eastAsia="Cambria Math" w:hAnsi="Cambria Math"/>
                <w:spacing w:val="-2"/>
                <w:sz w:val="24"/>
                <w:szCs w:val="24"/>
              </w:rPr>
              <m:t xml:space="preserve"> </m:t>
            </m:r>
            <m:r>
              <m:rPr>
                <m:sty m:val="p"/>
              </m:rPr>
              <w:rPr>
                <w:rFonts w:ascii="Cambria Math" w:eastAsia="Cambria Math" w:hAnsi="Cambria Math"/>
                <w:sz w:val="24"/>
                <w:szCs w:val="24"/>
              </w:rPr>
              <m:t>Usage</m:t>
            </m:r>
            <m:r>
              <m:rPr>
                <m:sty m:val="p"/>
              </m:rPr>
              <w:rPr>
                <w:rFonts w:ascii="Cambria Math" w:eastAsia="Cambria Math" w:hAnsi="Cambria Math"/>
                <w:spacing w:val="9"/>
                <w:sz w:val="24"/>
                <w:szCs w:val="24"/>
              </w:rPr>
              <m:t xml:space="preserve"> </m:t>
            </m:r>
            <m:r>
              <m:rPr>
                <m:sty m:val="p"/>
              </m:rPr>
              <w:rPr>
                <w:rFonts w:ascii="Cambria Math" w:eastAsia="Cambria Math" w:hAnsi="Cambria Math"/>
                <w:sz w:val="24"/>
                <w:szCs w:val="24"/>
              </w:rPr>
              <m:t>&gt;</m:t>
            </m:r>
            <m:r>
              <m:rPr>
                <m:sty m:val="p"/>
              </m:rPr>
              <w:rPr>
                <w:rFonts w:ascii="Cambria Math" w:eastAsia="Cambria Math" w:hAnsi="Cambria Math"/>
                <w:spacing w:val="22"/>
                <w:sz w:val="24"/>
                <w:szCs w:val="24"/>
              </w:rPr>
              <m:t xml:space="preserve"> </m:t>
            </m:r>
            <m:r>
              <m:rPr>
                <m:sty m:val="p"/>
              </m:rPr>
              <w:rPr>
                <w:rFonts w:ascii="Cambria Math" w:eastAsia="Cambria Math" w:hAnsi="Cambria Math"/>
                <w:sz w:val="24"/>
                <w:szCs w:val="24"/>
              </w:rPr>
              <m:t xml:space="preserve">Predicted </m:t>
            </m:r>
            <m:r>
              <m:rPr>
                <m:sty m:val="p"/>
              </m:rPr>
              <w:rPr>
                <w:rFonts w:ascii="Cambria Math" w:eastAsia="Cambria Math" w:hAnsi="Cambria Math"/>
                <w:spacing w:val="-2"/>
                <w:sz w:val="24"/>
                <w:szCs w:val="24"/>
              </w:rPr>
              <m:t>Bandwidth)</m:t>
            </m:r>
          </m:num>
          <m:den>
            <m:r>
              <w:rPr>
                <w:rFonts w:ascii="Cambria Math" w:eastAsia="Cambria Math" w:hAnsi="Cambria Math"/>
                <w:spacing w:val="-2"/>
                <w:sz w:val="24"/>
                <w:szCs w:val="24"/>
              </w:rPr>
              <m:t>n_genes</m:t>
            </m:r>
          </m:den>
        </m:f>
      </m:oMath>
      <w:r w:rsidR="005A2EEC">
        <w:rPr>
          <w:rFonts w:ascii="Cambria Math" w:eastAsia="Cambria Math" w:hAnsi="Cambria Math"/>
          <w:spacing w:val="-2"/>
          <w:sz w:val="20"/>
        </w:rPr>
        <w:t xml:space="preserve">         </w:t>
      </w:r>
      <w:r w:rsidR="006324F8">
        <w:rPr>
          <w:rFonts w:ascii="Cambria Math" w:eastAsia="Cambria Math" w:hAnsi="Cambria Math"/>
          <w:spacing w:val="-2"/>
          <w:sz w:val="20"/>
        </w:rPr>
        <w:t xml:space="preserve">                                                                                  </w:t>
      </w:r>
      <w:r w:rsidR="005A2EEC">
        <w:rPr>
          <w:rFonts w:ascii="Cambria Math" w:eastAsia="Cambria Math" w:hAnsi="Cambria Math"/>
          <w:spacing w:val="-2"/>
          <w:sz w:val="20"/>
        </w:rPr>
        <w:t xml:space="preserve">(6) </w:t>
      </w:r>
    </w:p>
    <w:p w14:paraId="4E295114" w14:textId="77777777" w:rsidR="003A2101" w:rsidRDefault="003A2101">
      <w:pPr>
        <w:spacing w:line="205" w:lineRule="exact"/>
      </w:pPr>
    </w:p>
    <w:p w14:paraId="5FD6896A" w14:textId="77777777" w:rsidR="00895262" w:rsidRDefault="00895262" w:rsidP="00465857">
      <w:pPr>
        <w:pStyle w:val="TableParagraph"/>
        <w:tabs>
          <w:tab w:val="left" w:pos="616"/>
        </w:tabs>
        <w:spacing w:before="179"/>
        <w:ind w:left="616"/>
      </w:pPr>
      <w:r>
        <w:t>Function CalculatePacketLoss(B_actual, B_pred):</w:t>
      </w:r>
    </w:p>
    <w:p w14:paraId="4462865E" w14:textId="77777777" w:rsidR="00895262" w:rsidRDefault="00895262" w:rsidP="00465857">
      <w:pPr>
        <w:pStyle w:val="TableParagraph"/>
        <w:tabs>
          <w:tab w:val="left" w:pos="616"/>
        </w:tabs>
        <w:spacing w:before="179"/>
        <w:ind w:left="616"/>
      </w:pPr>
      <w:r>
        <w:t xml:space="preserve">    loss_count = 0</w:t>
      </w:r>
    </w:p>
    <w:p w14:paraId="12C99C58" w14:textId="77777777" w:rsidR="00895262" w:rsidRDefault="00895262" w:rsidP="00465857">
      <w:pPr>
        <w:pStyle w:val="TableParagraph"/>
        <w:tabs>
          <w:tab w:val="left" w:pos="616"/>
        </w:tabs>
        <w:spacing w:before="179"/>
        <w:ind w:left="616"/>
      </w:pPr>
      <w:r>
        <w:t xml:space="preserve">    For i = 1 to length(B_actual):</w:t>
      </w:r>
    </w:p>
    <w:p w14:paraId="5B7F876D" w14:textId="77777777" w:rsidR="00895262" w:rsidRDefault="00895262" w:rsidP="00465857">
      <w:pPr>
        <w:pStyle w:val="TableParagraph"/>
        <w:tabs>
          <w:tab w:val="left" w:pos="616"/>
        </w:tabs>
        <w:spacing w:before="179"/>
        <w:ind w:left="616"/>
      </w:pPr>
      <w:r>
        <w:t xml:space="preserve">        If B_actual[i] &gt; B_pred[i]:</w:t>
      </w:r>
    </w:p>
    <w:p w14:paraId="467B47EC" w14:textId="77777777" w:rsidR="00895262" w:rsidRDefault="00895262" w:rsidP="00465857">
      <w:pPr>
        <w:pStyle w:val="TableParagraph"/>
        <w:tabs>
          <w:tab w:val="left" w:pos="616"/>
        </w:tabs>
        <w:spacing w:before="179"/>
        <w:ind w:left="616"/>
      </w:pPr>
      <w:r>
        <w:t xml:space="preserve">            loss_count = loss_count + 1</w:t>
      </w:r>
    </w:p>
    <w:p w14:paraId="02831516" w14:textId="77777777" w:rsidR="00895262" w:rsidRDefault="00895262" w:rsidP="00465857">
      <w:pPr>
        <w:pStyle w:val="TableParagraph"/>
        <w:tabs>
          <w:tab w:val="left" w:pos="616"/>
        </w:tabs>
        <w:spacing w:before="179"/>
        <w:ind w:left="616"/>
      </w:pPr>
      <w:r>
        <w:t xml:space="preserve">    packet_loss = loss_count / length(B_actual)</w:t>
      </w:r>
    </w:p>
    <w:p w14:paraId="79CC9321" w14:textId="77777777" w:rsidR="00895262" w:rsidRDefault="00895262" w:rsidP="00465857">
      <w:pPr>
        <w:pStyle w:val="TableParagraph"/>
        <w:tabs>
          <w:tab w:val="left" w:pos="616"/>
        </w:tabs>
        <w:spacing w:before="179"/>
        <w:ind w:left="616"/>
        <w:rPr>
          <w:b/>
          <w:color w:val="0073AD"/>
        </w:rPr>
      </w:pPr>
      <w:r>
        <w:t xml:space="preserve">    Return packet_loss</w:t>
      </w:r>
    </w:p>
    <w:p w14:paraId="2F73496C" w14:textId="77777777" w:rsidR="00895262" w:rsidRDefault="00895262" w:rsidP="00465857">
      <w:pPr>
        <w:spacing w:line="205" w:lineRule="exact"/>
        <w:ind w:left="387"/>
      </w:pPr>
    </w:p>
    <w:p w14:paraId="558AE7EE" w14:textId="1370B7CA" w:rsidR="00895262" w:rsidRPr="00EB5465" w:rsidRDefault="00465857" w:rsidP="00465857">
      <w:pPr>
        <w:pStyle w:val="TableParagraph"/>
        <w:tabs>
          <w:tab w:val="left" w:pos="616"/>
        </w:tabs>
        <w:spacing w:before="193"/>
        <w:ind w:left="229"/>
        <w:rPr>
          <w:b/>
        </w:rPr>
      </w:pPr>
      <w:r>
        <w:rPr>
          <w:b/>
          <w:color w:val="0073AD"/>
        </w:rPr>
        <w:t xml:space="preserve">6.4 </w:t>
      </w:r>
      <w:r w:rsidR="00895262">
        <w:rPr>
          <w:b/>
          <w:color w:val="0073AD"/>
        </w:rPr>
        <w:t>Iterative</w:t>
      </w:r>
      <w:r w:rsidR="00895262">
        <w:rPr>
          <w:b/>
          <w:color w:val="0073AD"/>
          <w:spacing w:val="-7"/>
        </w:rPr>
        <w:t xml:space="preserve"> </w:t>
      </w:r>
      <w:r w:rsidR="00895262">
        <w:rPr>
          <w:b/>
          <w:color w:val="0073AD"/>
          <w:spacing w:val="-2"/>
        </w:rPr>
        <w:t xml:space="preserve">Optimization and </w:t>
      </w:r>
      <w:r w:rsidR="00895262">
        <w:rPr>
          <w:b/>
          <w:color w:val="0073AD"/>
        </w:rPr>
        <w:t>Performance</w:t>
      </w:r>
      <w:r w:rsidR="00895262">
        <w:rPr>
          <w:b/>
          <w:color w:val="0073AD"/>
          <w:spacing w:val="-7"/>
        </w:rPr>
        <w:t xml:space="preserve"> </w:t>
      </w:r>
      <w:r w:rsidR="00895262">
        <w:rPr>
          <w:b/>
          <w:color w:val="0073AD"/>
          <w:spacing w:val="-2"/>
        </w:rPr>
        <w:t>Evaluation</w:t>
      </w:r>
    </w:p>
    <w:p w14:paraId="4CF0851B" w14:textId="2C7E4962" w:rsidR="00895262" w:rsidRDefault="00895262" w:rsidP="00465857">
      <w:pPr>
        <w:pStyle w:val="TableParagraph"/>
        <w:spacing w:before="213" w:line="208" w:lineRule="auto"/>
        <w:ind w:left="720" w:right="133"/>
      </w:pPr>
      <w:r w:rsidRPr="00EB5465">
        <w:t>The GA improves the population of solutions iteratively over generations through selection, crossover, and mutation processes, until it finds an optimal or near-optimal solution for bandwidth allocation. After the convergence process, the best solution obtained is to be evaluated for utilization, unsatisfied cells, throughput, latency, and packet loss in order to determine the overall efficiency and quality of network management.</w:t>
      </w:r>
    </w:p>
    <w:p w14:paraId="1E17D3A9" w14:textId="77777777" w:rsidR="00895262" w:rsidRDefault="00895262">
      <w:pPr>
        <w:spacing w:line="205" w:lineRule="exact"/>
      </w:pPr>
    </w:p>
    <w:p w14:paraId="131FBD3C" w14:textId="2CBF31B3" w:rsidR="00895262" w:rsidRDefault="00465857" w:rsidP="00895262">
      <w:pPr>
        <w:pStyle w:val="Heading1"/>
        <w:tabs>
          <w:tab w:val="left" w:pos="565"/>
        </w:tabs>
        <w:spacing w:before="194"/>
        <w:ind w:left="0" w:firstLine="0"/>
      </w:pPr>
      <w:r>
        <w:rPr>
          <w:color w:val="0073AD"/>
          <w:spacing w:val="-2"/>
        </w:rPr>
        <w:t xml:space="preserve">     </w:t>
      </w:r>
      <w:r w:rsidR="00895262">
        <w:rPr>
          <w:color w:val="0073AD"/>
          <w:spacing w:val="-2"/>
        </w:rPr>
        <w:t>V. RESULTS AND DELARATION</w:t>
      </w:r>
    </w:p>
    <w:p w14:paraId="43AB5B2C" w14:textId="77777777" w:rsidR="00895262" w:rsidRDefault="00895262" w:rsidP="00895262">
      <w:pPr>
        <w:pStyle w:val="BodyText"/>
        <w:spacing w:before="213" w:line="208" w:lineRule="auto"/>
        <w:ind w:right="38"/>
        <w:jc w:val="both"/>
      </w:pPr>
      <w:r>
        <w:t>In this section, we provide comprehensive results of the performance</w:t>
      </w:r>
      <w:r>
        <w:rPr>
          <w:spacing w:val="-1"/>
        </w:rPr>
        <w:t xml:space="preserve"> </w:t>
      </w:r>
      <w:r>
        <w:t xml:space="preserve">measures that have been used in this study. The performance of the Genetic Algorithm (GA) and NARNET approaches were evaluated </w:t>
      </w:r>
      <w:r>
        <w:lastRenderedPageBreak/>
        <w:t>and compared using five key metrics: This allows the index</w:t>
      </w:r>
      <w:r>
        <w:rPr>
          <w:spacing w:val="-10"/>
        </w:rPr>
        <w:t xml:space="preserve"> </w:t>
      </w:r>
      <w:r>
        <w:t>to</w:t>
      </w:r>
      <w:r>
        <w:rPr>
          <w:spacing w:val="-9"/>
        </w:rPr>
        <w:t xml:space="preserve"> </w:t>
      </w:r>
      <w:r>
        <w:t>present</w:t>
      </w:r>
      <w:r>
        <w:rPr>
          <w:spacing w:val="-8"/>
        </w:rPr>
        <w:t xml:space="preserve"> </w:t>
      </w:r>
      <w:r>
        <w:t>five</w:t>
      </w:r>
      <w:r>
        <w:rPr>
          <w:spacing w:val="-9"/>
        </w:rPr>
        <w:t xml:space="preserve"> </w:t>
      </w:r>
      <w:r>
        <w:t>metrics:</w:t>
      </w:r>
      <w:r>
        <w:rPr>
          <w:spacing w:val="-6"/>
        </w:rPr>
        <w:t xml:space="preserve"> </w:t>
      </w:r>
      <w:r>
        <w:t>the</w:t>
      </w:r>
      <w:r>
        <w:rPr>
          <w:spacing w:val="-8"/>
        </w:rPr>
        <w:t xml:space="preserve"> </w:t>
      </w:r>
      <w:r>
        <w:t>degree</w:t>
      </w:r>
      <w:r>
        <w:rPr>
          <w:spacing w:val="-8"/>
        </w:rPr>
        <w:t xml:space="preserve"> </w:t>
      </w:r>
      <w:r>
        <w:t>of</w:t>
      </w:r>
      <w:r>
        <w:rPr>
          <w:spacing w:val="-8"/>
        </w:rPr>
        <w:t xml:space="preserve"> </w:t>
      </w:r>
      <w:r>
        <w:t xml:space="preserve">utilization, the Unsatisfied Cells, Throughput, Latency, and Packet Loss. They are as follows in the subsequent </w:t>
      </w:r>
      <w:r>
        <w:rPr>
          <w:spacing w:val="-2"/>
        </w:rPr>
        <w:t>sub-sections.</w:t>
      </w:r>
    </w:p>
    <w:p w14:paraId="1FD57F8D" w14:textId="77777777" w:rsidR="00895262" w:rsidRDefault="00895262" w:rsidP="00895262">
      <w:pPr>
        <w:pStyle w:val="Heading2"/>
        <w:numPr>
          <w:ilvl w:val="1"/>
          <w:numId w:val="4"/>
        </w:numPr>
        <w:tabs>
          <w:tab w:val="left" w:pos="515"/>
        </w:tabs>
        <w:spacing w:before="194"/>
        <w:ind w:left="515" w:hanging="220"/>
        <w:rPr>
          <w:color w:val="0073AD"/>
        </w:rPr>
      </w:pPr>
      <w:r>
        <w:rPr>
          <w:color w:val="0073AD"/>
        </w:rPr>
        <w:t>Utilization</w:t>
      </w:r>
      <w:r>
        <w:rPr>
          <w:color w:val="0073AD"/>
          <w:spacing w:val="-8"/>
        </w:rPr>
        <w:t xml:space="preserve"> </w:t>
      </w:r>
      <w:r>
        <w:rPr>
          <w:color w:val="0073AD"/>
        </w:rPr>
        <w:t>Over</w:t>
      </w:r>
      <w:r>
        <w:rPr>
          <w:color w:val="0073AD"/>
          <w:spacing w:val="-3"/>
        </w:rPr>
        <w:t xml:space="preserve"> </w:t>
      </w:r>
      <w:r>
        <w:rPr>
          <w:color w:val="0073AD"/>
          <w:spacing w:val="-4"/>
        </w:rPr>
        <w:t>Time</w:t>
      </w:r>
    </w:p>
    <w:p w14:paraId="5C8B1285" w14:textId="77777777" w:rsidR="00895262" w:rsidRDefault="00895262" w:rsidP="00895262">
      <w:pPr>
        <w:pStyle w:val="BodyText"/>
        <w:spacing w:before="213" w:line="208" w:lineRule="auto"/>
        <w:ind w:right="40"/>
        <w:jc w:val="both"/>
      </w:pPr>
      <w:r>
        <w:t>The</w:t>
      </w:r>
      <w:r>
        <w:rPr>
          <w:spacing w:val="-14"/>
        </w:rPr>
        <w:t xml:space="preserve"> </w:t>
      </w:r>
      <w:r>
        <w:t>GA</w:t>
      </w:r>
      <w:r>
        <w:rPr>
          <w:spacing w:val="-14"/>
        </w:rPr>
        <w:t xml:space="preserve"> </w:t>
      </w:r>
      <w:r>
        <w:t>operates</w:t>
      </w:r>
      <w:r>
        <w:rPr>
          <w:spacing w:val="-14"/>
        </w:rPr>
        <w:t xml:space="preserve"> </w:t>
      </w:r>
      <w:r>
        <w:t>iteratively,</w:t>
      </w:r>
      <w:r>
        <w:rPr>
          <w:spacing w:val="-13"/>
        </w:rPr>
        <w:t xml:space="preserve"> </w:t>
      </w:r>
      <w:r>
        <w:t>improving</w:t>
      </w:r>
      <w:r>
        <w:rPr>
          <w:spacing w:val="-14"/>
        </w:rPr>
        <w:t xml:space="preserve"> </w:t>
      </w:r>
      <w:r>
        <w:t>the</w:t>
      </w:r>
      <w:r>
        <w:rPr>
          <w:spacing w:val="-14"/>
        </w:rPr>
        <w:t xml:space="preserve"> </w:t>
      </w:r>
      <w:r>
        <w:t>population of solutions over multiple generations.</w:t>
      </w:r>
    </w:p>
    <w:p w14:paraId="5E527166" w14:textId="77777777" w:rsidR="00895262" w:rsidRDefault="00895262" w:rsidP="00895262">
      <w:pPr>
        <w:pStyle w:val="BodyText"/>
        <w:spacing w:before="220" w:line="208" w:lineRule="auto"/>
        <w:ind w:right="39"/>
        <w:jc w:val="both"/>
      </w:pPr>
      <w:r>
        <w:rPr>
          <w:b/>
        </w:rPr>
        <w:t xml:space="preserve">Observation: </w:t>
      </w:r>
      <w:r>
        <w:t>“Utilization Over Time” picture is plotted in Figure 1 and it depicts how GA and NARNET handle the network resource utilization at referred time intervals. hand, as has been highlighted earlier, shows that NARNET has a good deal of fluctuations</w:t>
      </w:r>
      <w:r>
        <w:rPr>
          <w:spacing w:val="-12"/>
        </w:rPr>
        <w:t xml:space="preserve"> </w:t>
      </w:r>
      <w:r>
        <w:t>in</w:t>
      </w:r>
      <w:r>
        <w:rPr>
          <w:spacing w:val="-14"/>
        </w:rPr>
        <w:t xml:space="preserve"> </w:t>
      </w:r>
      <w:r>
        <w:t>terms</w:t>
      </w:r>
      <w:r>
        <w:rPr>
          <w:spacing w:val="-13"/>
        </w:rPr>
        <w:t xml:space="preserve"> </w:t>
      </w:r>
      <w:r>
        <w:t>of</w:t>
      </w:r>
      <w:r>
        <w:rPr>
          <w:spacing w:val="-13"/>
        </w:rPr>
        <w:t xml:space="preserve"> </w:t>
      </w:r>
      <w:r>
        <w:t>usage,</w:t>
      </w:r>
      <w:r>
        <w:rPr>
          <w:spacing w:val="-10"/>
        </w:rPr>
        <w:t xml:space="preserve"> </w:t>
      </w:r>
      <w:r>
        <w:t>with</w:t>
      </w:r>
      <w:r>
        <w:rPr>
          <w:spacing w:val="-14"/>
        </w:rPr>
        <w:t xml:space="preserve"> </w:t>
      </w:r>
      <w:r>
        <w:t>usage</w:t>
      </w:r>
      <w:r>
        <w:rPr>
          <w:spacing w:val="-13"/>
        </w:rPr>
        <w:t xml:space="preserve"> </w:t>
      </w:r>
      <w:r>
        <w:t>rates</w:t>
      </w:r>
      <w:r>
        <w:rPr>
          <w:spacing w:val="-13"/>
        </w:rPr>
        <w:t xml:space="preserve"> </w:t>
      </w:r>
      <w:r>
        <w:t>as</w:t>
      </w:r>
      <w:r>
        <w:rPr>
          <w:spacing w:val="-11"/>
        </w:rPr>
        <w:t xml:space="preserve"> </w:t>
      </w:r>
      <w:r>
        <w:t>high as</w:t>
      </w:r>
      <w:r>
        <w:rPr>
          <w:spacing w:val="-13"/>
        </w:rPr>
        <w:t xml:space="preserve"> </w:t>
      </w:r>
      <w:r>
        <w:t>5</w:t>
      </w:r>
      <w:r>
        <w:rPr>
          <w:spacing w:val="-14"/>
        </w:rPr>
        <w:t xml:space="preserve"> </w:t>
      </w:r>
      <w:r>
        <w:t>and</w:t>
      </w:r>
      <w:r>
        <w:rPr>
          <w:spacing w:val="-14"/>
        </w:rPr>
        <w:t xml:space="preserve"> </w:t>
      </w:r>
      <w:r>
        <w:t>as</w:t>
      </w:r>
      <w:r>
        <w:rPr>
          <w:spacing w:val="-13"/>
        </w:rPr>
        <w:t xml:space="preserve"> </w:t>
      </w:r>
      <w:r>
        <w:t>low</w:t>
      </w:r>
      <w:r>
        <w:rPr>
          <w:spacing w:val="-14"/>
        </w:rPr>
        <w:t xml:space="preserve"> </w:t>
      </w:r>
      <w:r>
        <w:t>as</w:t>
      </w:r>
      <w:r>
        <w:rPr>
          <w:spacing w:val="-11"/>
        </w:rPr>
        <w:t xml:space="preserve"> </w:t>
      </w:r>
      <w:r>
        <w:t>-2.</w:t>
      </w:r>
      <w:r>
        <w:rPr>
          <w:spacing w:val="-13"/>
        </w:rPr>
        <w:t xml:space="preserve"> </w:t>
      </w:r>
      <w:r>
        <w:t>These</w:t>
      </w:r>
      <w:r>
        <w:rPr>
          <w:spacing w:val="-13"/>
        </w:rPr>
        <w:t xml:space="preserve"> </w:t>
      </w:r>
      <w:r>
        <w:t>oscillations</w:t>
      </w:r>
      <w:r>
        <w:rPr>
          <w:spacing w:val="-14"/>
        </w:rPr>
        <w:t xml:space="preserve"> </w:t>
      </w:r>
      <w:r>
        <w:t>can</w:t>
      </w:r>
      <w:r>
        <w:rPr>
          <w:spacing w:val="-14"/>
        </w:rPr>
        <w:t xml:space="preserve"> </w:t>
      </w:r>
      <w:r>
        <w:t>be</w:t>
      </w:r>
      <w:r>
        <w:rPr>
          <w:spacing w:val="-14"/>
        </w:rPr>
        <w:t xml:space="preserve"> </w:t>
      </w:r>
      <w:r>
        <w:t xml:space="preserve">pointed as signs of both high and low levels of resources </w:t>
      </w:r>
      <w:r>
        <w:rPr>
          <w:spacing w:val="-2"/>
        </w:rPr>
        <w:t>utilisation..</w:t>
      </w:r>
    </w:p>
    <w:p w14:paraId="4879A1C4" w14:textId="6C623127" w:rsidR="00895262" w:rsidRDefault="00895262" w:rsidP="00895262">
      <w:pPr>
        <w:pStyle w:val="BodyText"/>
        <w:spacing w:before="220" w:line="208" w:lineRule="auto"/>
        <w:ind w:right="38"/>
        <w:jc w:val="both"/>
      </w:pPr>
      <w:r>
        <w:rPr>
          <w:b/>
        </w:rPr>
        <w:t xml:space="preserve">Analysis: </w:t>
      </w:r>
      <w:r>
        <w:t>From the location, there is utilisation pattern</w:t>
      </w:r>
      <w:r>
        <w:rPr>
          <w:spacing w:val="-14"/>
        </w:rPr>
        <w:t xml:space="preserve"> </w:t>
      </w:r>
      <w:r>
        <w:t>stability</w:t>
      </w:r>
      <w:r>
        <w:rPr>
          <w:spacing w:val="-14"/>
        </w:rPr>
        <w:t xml:space="preserve"> </w:t>
      </w:r>
      <w:r>
        <w:t>depicted</w:t>
      </w:r>
      <w:r>
        <w:rPr>
          <w:spacing w:val="-14"/>
        </w:rPr>
        <w:t xml:space="preserve"> </w:t>
      </w:r>
      <w:r>
        <w:t>by</w:t>
      </w:r>
      <w:r>
        <w:rPr>
          <w:spacing w:val="-13"/>
        </w:rPr>
        <w:t xml:space="preserve"> </w:t>
      </w:r>
      <w:r>
        <w:t>the</w:t>
      </w:r>
      <w:r>
        <w:rPr>
          <w:spacing w:val="-14"/>
        </w:rPr>
        <w:t xml:space="preserve"> </w:t>
      </w:r>
      <w:r>
        <w:t>GA</w:t>
      </w:r>
      <w:r>
        <w:rPr>
          <w:spacing w:val="-14"/>
        </w:rPr>
        <w:t xml:space="preserve"> </w:t>
      </w:r>
      <w:r>
        <w:t>regard</w:t>
      </w:r>
      <w:r>
        <w:rPr>
          <w:spacing w:val="-14"/>
        </w:rPr>
        <w:t xml:space="preserve"> </w:t>
      </w:r>
      <w:r>
        <w:t>it</w:t>
      </w:r>
      <w:r>
        <w:rPr>
          <w:spacing w:val="-13"/>
        </w:rPr>
        <w:t xml:space="preserve"> </w:t>
      </w:r>
      <w:r>
        <w:t>as</w:t>
      </w:r>
      <w:r>
        <w:rPr>
          <w:spacing w:val="-14"/>
        </w:rPr>
        <w:t xml:space="preserve"> </w:t>
      </w:r>
      <w:r>
        <w:t>having abilities in the execution of the efficient control of network resources, overutilization and undertatement of which are minimized. This stability is crucial in a way</w:t>
      </w:r>
      <w:r>
        <w:rPr>
          <w:spacing w:val="-11"/>
        </w:rPr>
        <w:t xml:space="preserve"> </w:t>
      </w:r>
      <w:r>
        <w:t>that</w:t>
      </w:r>
      <w:r>
        <w:rPr>
          <w:spacing w:val="-12"/>
        </w:rPr>
        <w:t xml:space="preserve"> </w:t>
      </w:r>
      <w:r>
        <w:t>the</w:t>
      </w:r>
      <w:r>
        <w:rPr>
          <w:spacing w:val="-13"/>
        </w:rPr>
        <w:t xml:space="preserve"> </w:t>
      </w:r>
      <w:r>
        <w:t>network</w:t>
      </w:r>
      <w:r>
        <w:rPr>
          <w:spacing w:val="-13"/>
        </w:rPr>
        <w:t xml:space="preserve"> </w:t>
      </w:r>
      <w:r>
        <w:t>capacity</w:t>
      </w:r>
      <w:r>
        <w:rPr>
          <w:spacing w:val="-10"/>
        </w:rPr>
        <w:t xml:space="preserve"> </w:t>
      </w:r>
      <w:r>
        <w:t>will</w:t>
      </w:r>
      <w:r>
        <w:rPr>
          <w:spacing w:val="-13"/>
        </w:rPr>
        <w:t xml:space="preserve"> </w:t>
      </w:r>
      <w:r>
        <w:t>be</w:t>
      </w:r>
      <w:r>
        <w:rPr>
          <w:spacing w:val="-11"/>
        </w:rPr>
        <w:t xml:space="preserve"> </w:t>
      </w:r>
      <w:r>
        <w:t>properly</w:t>
      </w:r>
      <w:r>
        <w:rPr>
          <w:spacing w:val="-11"/>
        </w:rPr>
        <w:t xml:space="preserve"> </w:t>
      </w:r>
      <w:r>
        <w:t>used</w:t>
      </w:r>
      <w:r>
        <w:rPr>
          <w:spacing w:val="-11"/>
        </w:rPr>
        <w:t xml:space="preserve"> </w:t>
      </w:r>
      <w:r>
        <w:t>so that it will not strain the resources or again leave the resources underutilized. The fluctuations of demand level perceived in NARNET thus imply that resource allocation</w:t>
      </w:r>
      <w:r>
        <w:rPr>
          <w:spacing w:val="-8"/>
        </w:rPr>
        <w:t xml:space="preserve"> </w:t>
      </w:r>
      <w:r>
        <w:t>strategy</w:t>
      </w:r>
      <w:r>
        <w:rPr>
          <w:spacing w:val="-11"/>
        </w:rPr>
        <w:t xml:space="preserve"> </w:t>
      </w:r>
      <w:r>
        <w:t>is</w:t>
      </w:r>
      <w:r>
        <w:rPr>
          <w:spacing w:val="-11"/>
        </w:rPr>
        <w:t xml:space="preserve"> </w:t>
      </w:r>
      <w:r>
        <w:t>less</w:t>
      </w:r>
      <w:r>
        <w:rPr>
          <w:spacing w:val="-8"/>
        </w:rPr>
        <w:t xml:space="preserve"> </w:t>
      </w:r>
      <w:r>
        <w:t>efficient</w:t>
      </w:r>
      <w:r>
        <w:rPr>
          <w:spacing w:val="-9"/>
        </w:rPr>
        <w:t xml:space="preserve"> </w:t>
      </w:r>
      <w:r>
        <w:t>in</w:t>
      </w:r>
      <w:r>
        <w:rPr>
          <w:spacing w:val="-11"/>
        </w:rPr>
        <w:t xml:space="preserve"> </w:t>
      </w:r>
      <w:r>
        <w:t>its</w:t>
      </w:r>
      <w:r>
        <w:rPr>
          <w:spacing w:val="-8"/>
        </w:rPr>
        <w:t xml:space="preserve"> </w:t>
      </w:r>
      <w:r>
        <w:t>case,</w:t>
      </w:r>
      <w:r>
        <w:rPr>
          <w:spacing w:val="-11"/>
        </w:rPr>
        <w:t xml:space="preserve"> </w:t>
      </w:r>
      <w:r>
        <w:t>meaning that there might be overloads when the traffic spikes, or under-uses of the available opportunities when the traffic</w:t>
      </w:r>
      <w:r>
        <w:rPr>
          <w:spacing w:val="-14"/>
        </w:rPr>
        <w:t xml:space="preserve"> </w:t>
      </w:r>
      <w:r>
        <w:t>is</w:t>
      </w:r>
      <w:r>
        <w:rPr>
          <w:spacing w:val="-14"/>
        </w:rPr>
        <w:t xml:space="preserve"> </w:t>
      </w:r>
      <w:r>
        <w:t>low.</w:t>
      </w:r>
      <w:r>
        <w:rPr>
          <w:spacing w:val="-14"/>
        </w:rPr>
        <w:t xml:space="preserve"> </w:t>
      </w:r>
      <w:r>
        <w:t>The</w:t>
      </w:r>
      <w:r>
        <w:rPr>
          <w:spacing w:val="-13"/>
        </w:rPr>
        <w:t xml:space="preserve"> </w:t>
      </w:r>
      <w:r>
        <w:t>fluctuations</w:t>
      </w:r>
      <w:r>
        <w:rPr>
          <w:spacing w:val="-14"/>
        </w:rPr>
        <w:t xml:space="preserve"> </w:t>
      </w:r>
      <w:r>
        <w:t>in</w:t>
      </w:r>
      <w:r>
        <w:rPr>
          <w:spacing w:val="-14"/>
        </w:rPr>
        <w:t xml:space="preserve"> </w:t>
      </w:r>
      <w:r>
        <w:t>the</w:t>
      </w:r>
      <w:r>
        <w:rPr>
          <w:spacing w:val="-14"/>
        </w:rPr>
        <w:t xml:space="preserve"> </w:t>
      </w:r>
      <w:r>
        <w:t>usage</w:t>
      </w:r>
      <w:r>
        <w:rPr>
          <w:spacing w:val="-13"/>
        </w:rPr>
        <w:t xml:space="preserve"> </w:t>
      </w:r>
      <w:r>
        <w:t>volume</w:t>
      </w:r>
      <w:r>
        <w:rPr>
          <w:spacing w:val="-14"/>
        </w:rPr>
        <w:t xml:space="preserve"> </w:t>
      </w:r>
      <w:r>
        <w:t>can also be interpreted as the situations when the utilization of the available resources within the NARNET</w:t>
      </w:r>
      <w:r>
        <w:rPr>
          <w:spacing w:val="-7"/>
        </w:rPr>
        <w:t xml:space="preserve"> </w:t>
      </w:r>
      <w:r>
        <w:t>network</w:t>
      </w:r>
      <w:r>
        <w:rPr>
          <w:spacing w:val="-6"/>
        </w:rPr>
        <w:t xml:space="preserve"> </w:t>
      </w:r>
      <w:r>
        <w:t>can</w:t>
      </w:r>
      <w:r>
        <w:rPr>
          <w:spacing w:val="-7"/>
        </w:rPr>
        <w:t xml:space="preserve"> </w:t>
      </w:r>
      <w:r>
        <w:t>be</w:t>
      </w:r>
      <w:r>
        <w:rPr>
          <w:spacing w:val="-6"/>
        </w:rPr>
        <w:t xml:space="preserve"> </w:t>
      </w:r>
      <w:r>
        <w:t>considered</w:t>
      </w:r>
      <w:r>
        <w:rPr>
          <w:spacing w:val="-6"/>
        </w:rPr>
        <w:t xml:space="preserve"> </w:t>
      </w:r>
      <w:r>
        <w:t>as</w:t>
      </w:r>
      <w:r>
        <w:rPr>
          <w:spacing w:val="-6"/>
        </w:rPr>
        <w:t xml:space="preserve"> </w:t>
      </w:r>
      <w:r>
        <w:t>maximal</w:t>
      </w:r>
      <w:r>
        <w:rPr>
          <w:spacing w:val="-5"/>
        </w:rPr>
        <w:t xml:space="preserve"> </w:t>
      </w:r>
      <w:r>
        <w:t>–</w:t>
      </w:r>
      <w:r>
        <w:rPr>
          <w:spacing w:val="-7"/>
        </w:rPr>
        <w:t xml:space="preserve"> </w:t>
      </w:r>
      <w:r>
        <w:t>in other words, the network can be overburdened, and, therefore, the quality of the provided services decreases. On the other hand, the values below zero indicate situations where the NARNET algorithm misallocates network resources, such that certain regions</w:t>
      </w:r>
      <w:r>
        <w:rPr>
          <w:spacing w:val="-11"/>
        </w:rPr>
        <w:t xml:space="preserve"> </w:t>
      </w:r>
      <w:r>
        <w:t>of</w:t>
      </w:r>
      <w:r>
        <w:rPr>
          <w:spacing w:val="-11"/>
        </w:rPr>
        <w:t xml:space="preserve"> </w:t>
      </w:r>
      <w:r>
        <w:t>the</w:t>
      </w:r>
      <w:r>
        <w:rPr>
          <w:spacing w:val="-11"/>
        </w:rPr>
        <w:t xml:space="preserve"> </w:t>
      </w:r>
      <w:r>
        <w:t>network</w:t>
      </w:r>
      <w:r>
        <w:rPr>
          <w:spacing w:val="-11"/>
        </w:rPr>
        <w:t xml:space="preserve"> </w:t>
      </w:r>
      <w:r>
        <w:t>that</w:t>
      </w:r>
      <w:r>
        <w:rPr>
          <w:spacing w:val="-10"/>
        </w:rPr>
        <w:t xml:space="preserve"> </w:t>
      </w:r>
      <w:r>
        <w:t>could</w:t>
      </w:r>
      <w:r>
        <w:rPr>
          <w:spacing w:val="-11"/>
        </w:rPr>
        <w:t xml:space="preserve"> </w:t>
      </w:r>
      <w:r>
        <w:t>otherwise</w:t>
      </w:r>
      <w:r>
        <w:rPr>
          <w:spacing w:val="-11"/>
        </w:rPr>
        <w:t xml:space="preserve"> </w:t>
      </w:r>
      <w:r>
        <w:t>be</w:t>
      </w:r>
      <w:r>
        <w:rPr>
          <w:spacing w:val="-8"/>
        </w:rPr>
        <w:t xml:space="preserve"> </w:t>
      </w:r>
      <w:r>
        <w:rPr>
          <w:spacing w:val="-2"/>
        </w:rPr>
        <w:t xml:space="preserve">utilized </w:t>
      </w:r>
      <w:r>
        <w:t>for</w:t>
      </w:r>
      <w:r>
        <w:rPr>
          <w:spacing w:val="-5"/>
        </w:rPr>
        <w:t xml:space="preserve"> </w:t>
      </w:r>
      <w:r>
        <w:t>call</w:t>
      </w:r>
      <w:r>
        <w:rPr>
          <w:spacing w:val="-7"/>
        </w:rPr>
        <w:t xml:space="preserve"> </w:t>
      </w:r>
      <w:r>
        <w:t>traffic</w:t>
      </w:r>
      <w:r>
        <w:rPr>
          <w:spacing w:val="-5"/>
        </w:rPr>
        <w:t xml:space="preserve"> </w:t>
      </w:r>
      <w:r>
        <w:t>remain</w:t>
      </w:r>
      <w:r>
        <w:rPr>
          <w:spacing w:val="-7"/>
        </w:rPr>
        <w:t xml:space="preserve"> </w:t>
      </w:r>
      <w:r>
        <w:t>less</w:t>
      </w:r>
      <w:r>
        <w:rPr>
          <w:spacing w:val="-5"/>
        </w:rPr>
        <w:t xml:space="preserve"> </w:t>
      </w:r>
      <w:r>
        <w:t>utilized</w:t>
      </w:r>
      <w:r>
        <w:rPr>
          <w:spacing w:val="-5"/>
        </w:rPr>
        <w:t xml:space="preserve"> </w:t>
      </w:r>
      <w:r>
        <w:t>which</w:t>
      </w:r>
      <w:r>
        <w:rPr>
          <w:spacing w:val="-5"/>
        </w:rPr>
        <w:t xml:space="preserve"> </w:t>
      </w:r>
      <w:r>
        <w:t>may</w:t>
      </w:r>
      <w:r>
        <w:rPr>
          <w:spacing w:val="-7"/>
        </w:rPr>
        <w:t xml:space="preserve"> </w:t>
      </w:r>
      <w:r>
        <w:t>result</w:t>
      </w:r>
      <w:r>
        <w:rPr>
          <w:spacing w:val="-6"/>
        </w:rPr>
        <w:t xml:space="preserve"> </w:t>
      </w:r>
      <w:r>
        <w:t xml:space="preserve">to call latency or generalized slow response of the network, or even under utilization of available </w:t>
      </w:r>
      <w:r>
        <w:rPr>
          <w:spacing w:val="-2"/>
        </w:rPr>
        <w:t>capacity.</w:t>
      </w:r>
    </w:p>
    <w:p w14:paraId="7D3FB630" w14:textId="77777777" w:rsidR="00895262" w:rsidRDefault="00895262" w:rsidP="00895262">
      <w:pPr>
        <w:pStyle w:val="BodyText"/>
        <w:spacing w:before="219" w:line="208" w:lineRule="auto"/>
        <w:ind w:right="240"/>
        <w:jc w:val="both"/>
      </w:pPr>
      <w:r>
        <w:rPr>
          <w:b/>
        </w:rPr>
        <w:t xml:space="preserve">Conclusion: </w:t>
      </w:r>
      <w:r>
        <w:t>In terms of the constant and steady way in which the Genetic Algorithm was able</w:t>
      </w:r>
      <w:r>
        <w:rPr>
          <w:spacing w:val="-1"/>
        </w:rPr>
        <w:t xml:space="preserve"> </w:t>
      </w:r>
      <w:r>
        <w:t>to achieve a high degree of optimum resource utilization on the network as compared to the NARNET, it can be said of the aforesaid. This frequent use is important for maintaining network efficiency because it helps to avoid</w:t>
      </w:r>
      <w:r>
        <w:rPr>
          <w:spacing w:val="-10"/>
        </w:rPr>
        <w:t xml:space="preserve"> </w:t>
      </w:r>
      <w:r>
        <w:t>problems</w:t>
      </w:r>
      <w:r>
        <w:rPr>
          <w:spacing w:val="-9"/>
        </w:rPr>
        <w:t xml:space="preserve"> </w:t>
      </w:r>
      <w:r>
        <w:t>connected</w:t>
      </w:r>
      <w:r>
        <w:rPr>
          <w:spacing w:val="-9"/>
        </w:rPr>
        <w:t xml:space="preserve"> </w:t>
      </w:r>
      <w:r>
        <w:t>with</w:t>
      </w:r>
      <w:r>
        <w:rPr>
          <w:spacing w:val="-7"/>
        </w:rPr>
        <w:t xml:space="preserve"> </w:t>
      </w:r>
      <w:r>
        <w:t>network</w:t>
      </w:r>
      <w:r>
        <w:rPr>
          <w:spacing w:val="-7"/>
        </w:rPr>
        <w:t xml:space="preserve"> </w:t>
      </w:r>
      <w:r>
        <w:t>overload</w:t>
      </w:r>
      <w:r>
        <w:rPr>
          <w:spacing w:val="-6"/>
        </w:rPr>
        <w:t xml:space="preserve"> </w:t>
      </w:r>
      <w:r>
        <w:t>and, on</w:t>
      </w:r>
      <w:r>
        <w:rPr>
          <w:spacing w:val="-13"/>
        </w:rPr>
        <w:t xml:space="preserve"> </w:t>
      </w:r>
      <w:r>
        <w:t>the</w:t>
      </w:r>
      <w:r>
        <w:rPr>
          <w:spacing w:val="-13"/>
        </w:rPr>
        <w:t xml:space="preserve"> </w:t>
      </w:r>
      <w:r>
        <w:t>other</w:t>
      </w:r>
      <w:r>
        <w:rPr>
          <w:spacing w:val="-12"/>
        </w:rPr>
        <w:t xml:space="preserve"> </w:t>
      </w:r>
      <w:r>
        <w:t>hand,</w:t>
      </w:r>
      <w:r>
        <w:rPr>
          <w:spacing w:val="-12"/>
        </w:rPr>
        <w:t xml:space="preserve"> </w:t>
      </w:r>
      <w:r>
        <w:t>with</w:t>
      </w:r>
      <w:r>
        <w:rPr>
          <w:spacing w:val="-13"/>
        </w:rPr>
        <w:t xml:space="preserve"> </w:t>
      </w:r>
      <w:r>
        <w:t>low</w:t>
      </w:r>
      <w:r>
        <w:rPr>
          <w:spacing w:val="-14"/>
        </w:rPr>
        <w:t xml:space="preserve"> </w:t>
      </w:r>
      <w:r>
        <w:t>network</w:t>
      </w:r>
      <w:r>
        <w:rPr>
          <w:spacing w:val="-11"/>
        </w:rPr>
        <w:t xml:space="preserve"> </w:t>
      </w:r>
      <w:r>
        <w:t>utilization.</w:t>
      </w:r>
      <w:r>
        <w:rPr>
          <w:spacing w:val="-10"/>
        </w:rPr>
        <w:t xml:space="preserve"> </w:t>
      </w:r>
      <w:r>
        <w:t>On</w:t>
      </w:r>
      <w:r>
        <w:rPr>
          <w:spacing w:val="-14"/>
        </w:rPr>
        <w:t xml:space="preserve"> </w:t>
      </w:r>
      <w:r>
        <w:t>the other</w:t>
      </w:r>
      <w:r>
        <w:rPr>
          <w:spacing w:val="-6"/>
        </w:rPr>
        <w:t xml:space="preserve"> </w:t>
      </w:r>
      <w:r>
        <w:t>hand,</w:t>
      </w:r>
      <w:r>
        <w:rPr>
          <w:spacing w:val="-7"/>
        </w:rPr>
        <w:t xml:space="preserve"> </w:t>
      </w:r>
      <w:r>
        <w:t>in</w:t>
      </w:r>
      <w:r>
        <w:rPr>
          <w:spacing w:val="-9"/>
        </w:rPr>
        <w:t xml:space="preserve"> </w:t>
      </w:r>
      <w:r>
        <w:t>the</w:t>
      </w:r>
      <w:r>
        <w:rPr>
          <w:spacing w:val="-6"/>
        </w:rPr>
        <w:t xml:space="preserve"> </w:t>
      </w:r>
      <w:r>
        <w:t>case</w:t>
      </w:r>
      <w:r>
        <w:rPr>
          <w:spacing w:val="-5"/>
        </w:rPr>
        <w:t xml:space="preserve"> </w:t>
      </w:r>
      <w:r>
        <w:t>of</w:t>
      </w:r>
      <w:r>
        <w:rPr>
          <w:spacing w:val="-6"/>
        </w:rPr>
        <w:t xml:space="preserve"> </w:t>
      </w:r>
      <w:r>
        <w:t>NARNET,</w:t>
      </w:r>
      <w:r>
        <w:rPr>
          <w:spacing w:val="-7"/>
        </w:rPr>
        <w:t xml:space="preserve"> </w:t>
      </w:r>
      <w:r>
        <w:t>variable</w:t>
      </w:r>
      <w:r>
        <w:rPr>
          <w:spacing w:val="-8"/>
        </w:rPr>
        <w:t xml:space="preserve"> </w:t>
      </w:r>
      <w:r>
        <w:t>intensity of usage shows that the resource has not been appropriately managed hence the possibility of developing network bottlenecks and poor service</w:t>
      </w:r>
    </w:p>
    <w:p w14:paraId="61DBEF9B" w14:textId="77777777" w:rsidR="00895262" w:rsidRDefault="00895262">
      <w:pPr>
        <w:spacing w:line="205" w:lineRule="exact"/>
      </w:pPr>
    </w:p>
    <w:p w14:paraId="5BE7E4B4" w14:textId="21BE651E" w:rsidR="00895262" w:rsidRDefault="00895262">
      <w:pPr>
        <w:spacing w:line="205" w:lineRule="exact"/>
      </w:pPr>
      <w:r>
        <w:rPr>
          <w:noProof/>
        </w:rPr>
        <mc:AlternateContent>
          <mc:Choice Requires="wps">
            <w:drawing>
              <wp:anchor distT="0" distB="0" distL="114300" distR="114300" simplePos="0" relativeHeight="487603712" behindDoc="0" locked="0" layoutInCell="1" allowOverlap="1" wp14:anchorId="203A03D2" wp14:editId="0C249698">
                <wp:simplePos x="0" y="0"/>
                <wp:positionH relativeFrom="column">
                  <wp:posOffset>1673225</wp:posOffset>
                </wp:positionH>
                <wp:positionV relativeFrom="paragraph">
                  <wp:posOffset>1472565</wp:posOffset>
                </wp:positionV>
                <wp:extent cx="2984500" cy="635"/>
                <wp:effectExtent l="0" t="0" r="0" b="0"/>
                <wp:wrapTopAndBottom/>
                <wp:docPr id="1703372629" name="Text Box 1"/>
                <wp:cNvGraphicFramePr/>
                <a:graphic xmlns:a="http://schemas.openxmlformats.org/drawingml/2006/main">
                  <a:graphicData uri="http://schemas.microsoft.com/office/word/2010/wordprocessingShape">
                    <wps:wsp>
                      <wps:cNvSpPr txBox="1"/>
                      <wps:spPr>
                        <a:xfrm>
                          <a:off x="0" y="0"/>
                          <a:ext cx="2984500" cy="635"/>
                        </a:xfrm>
                        <a:prstGeom prst="rect">
                          <a:avLst/>
                        </a:prstGeom>
                        <a:solidFill>
                          <a:prstClr val="white"/>
                        </a:solidFill>
                        <a:ln>
                          <a:noFill/>
                        </a:ln>
                      </wps:spPr>
                      <wps:txbx>
                        <w:txbxContent>
                          <w:p w14:paraId="5ABA5C67" w14:textId="37D42821" w:rsidR="00895262" w:rsidRPr="00895262" w:rsidRDefault="00895262" w:rsidP="00895262">
                            <w:pPr>
                              <w:pStyle w:val="Caption"/>
                              <w:ind w:left="720" w:firstLine="720"/>
                              <w:rPr>
                                <w:noProof/>
                                <w:color w:val="auto"/>
                                <w:sz w:val="22"/>
                                <w:szCs w:val="22"/>
                              </w:rPr>
                            </w:pPr>
                            <w:r w:rsidRPr="00895262">
                              <w:rPr>
                                <w:color w:val="auto"/>
                              </w:rPr>
                              <w:t xml:space="preserve">Figure </w:t>
                            </w:r>
                            <w:r w:rsidRPr="00895262">
                              <w:rPr>
                                <w:color w:val="auto"/>
                              </w:rPr>
                              <w:fldChar w:fldCharType="begin"/>
                            </w:r>
                            <w:r w:rsidRPr="00895262">
                              <w:rPr>
                                <w:color w:val="auto"/>
                              </w:rPr>
                              <w:instrText xml:space="preserve"> SEQ Figure \* ARABIC </w:instrText>
                            </w:r>
                            <w:r w:rsidRPr="00895262">
                              <w:rPr>
                                <w:color w:val="auto"/>
                              </w:rPr>
                              <w:fldChar w:fldCharType="separate"/>
                            </w:r>
                            <w:r w:rsidR="00465857">
                              <w:rPr>
                                <w:noProof/>
                                <w:color w:val="auto"/>
                              </w:rPr>
                              <w:t>1</w:t>
                            </w:r>
                            <w:r w:rsidRPr="00895262">
                              <w:rPr>
                                <w:color w:val="auto"/>
                              </w:rPr>
                              <w:fldChar w:fldCharType="end"/>
                            </w:r>
                            <w:r w:rsidRPr="00895262">
                              <w:rPr>
                                <w:color w:val="auto"/>
                              </w:rPr>
                              <w:t>: Utilization Over Time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203A03D2" id="_x0000_t202" coordsize="21600,21600" o:spt="202" path="m,l,21600r21600,l21600,xe">
                <v:stroke joinstyle="miter"/>
                <v:path gradientshapeok="t" o:connecttype="rect"/>
              </v:shapetype>
              <v:shape id="Text Box 1" o:spid="_x0000_s1026" type="#_x0000_t202" style="position:absolute;margin-left:131.75pt;margin-top:115.95pt;width:235pt;height:.05pt;z-index:4876037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" stroked="f">
                <v:textbox style="mso-fit-shape-to-text:t" inset="0,0,0,0">
                  <w:txbxContent>
                    <w:p w14:paraId="5ABA5C67" w14:textId="37D42821" w:rsidR="00895262" w:rsidRPr="00895262" w:rsidRDefault="00895262" w:rsidP="00895262">
                      <w:pPr>
                        <w:pStyle w:val="Caption"/>
                        <w:ind w:left="720" w:firstLine="720"/>
                        <w:rPr>
                          <w:noProof/>
                          <w:color w:val="auto"/>
                          <w:sz w:val="22"/>
                          <w:szCs w:val="22"/>
                        </w:rPr>
                      </w:pPr>
                      <w:r w:rsidRPr="00895262">
                        <w:rPr>
                          <w:color w:val="auto"/>
                        </w:rPr>
                        <w:t xml:space="preserve">Figure </w:t>
                      </w:r>
                      <w:r w:rsidRPr="00895262">
                        <w:rPr>
                          <w:color w:val="auto"/>
                        </w:rPr>
                        <w:fldChar w:fldCharType="begin"/>
                      </w:r>
                      <w:r w:rsidRPr="00895262">
                        <w:rPr>
                          <w:color w:val="auto"/>
                        </w:rPr>
                        <w:instrText xml:space="preserve"> SEQ Figure \* ARABIC </w:instrText>
                      </w:r>
                      <w:r w:rsidRPr="00895262">
                        <w:rPr>
                          <w:color w:val="auto"/>
                        </w:rPr>
                        <w:fldChar w:fldCharType="separate"/>
                      </w:r>
                      <w:r w:rsidR="00465857">
                        <w:rPr>
                          <w:noProof/>
                          <w:color w:val="auto"/>
                        </w:rPr>
                        <w:t>1</w:t>
                      </w:r>
                      <w:r w:rsidRPr="00895262">
                        <w:rPr>
                          <w:color w:val="auto"/>
                        </w:rPr>
                        <w:fldChar w:fldCharType="end"/>
                      </w:r>
                      <w:r w:rsidRPr="00895262">
                        <w:rPr>
                          <w:color w:val="auto"/>
                        </w:rPr>
                        <w:t>: Utilization Over Time</w:t>
                      </w:r>
                    </w:p>
                  </w:txbxContent>
                </v:textbox>
                <w10:wrap type="topAndBottom"/>
              </v:shape>
            </w:pict>
          </mc:Fallback>
        </mc:AlternateContent>
      </w:r>
      <w:r>
        <w:rPr>
          <w:noProof/>
        </w:rPr>
        <w:drawing>
          <wp:anchor distT="0" distB="0" distL="0" distR="0" simplePos="0" relativeHeight="251670016" behindDoc="1" locked="0" layoutInCell="1" allowOverlap="1" wp14:anchorId="4D60EBBE" wp14:editId="12C8ECCA">
            <wp:simplePos x="0" y="0"/>
            <wp:positionH relativeFrom="page">
              <wp:posOffset>1939925</wp:posOffset>
            </wp:positionH>
            <wp:positionV relativeFrom="paragraph">
              <wp:posOffset>11430</wp:posOffset>
            </wp:positionV>
            <wp:extent cx="2984500" cy="1403985"/>
            <wp:effectExtent l="0" t="0" r="0" b="0"/>
            <wp:wrapTopAndBottom/>
            <wp:docPr id="147522925" name="Image 11" descr="A graph with orange and blue lines&#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7522925" name="Image 11" descr="A graph with orange and blue lines&#10;&#10;Description automatically generated"/>
                    <pic:cNvPicPr/>
                  </pic:nvPicPr>
                  <pic:blipFill>
                    <a:blip r:embed="rId10" cstate="print"/>
                    <a:stretch>
                      <a:fillRect/>
                    </a:stretch>
                  </pic:blipFill>
                  <pic:spPr>
                    <a:xfrm>
                      <a:off x="0" y="0"/>
                      <a:ext cx="2984500" cy="1403985"/>
                    </a:xfrm>
                    <a:prstGeom prst="rect">
                      <a:avLst/>
                    </a:prstGeom>
                  </pic:spPr>
                </pic:pic>
              </a:graphicData>
            </a:graphic>
          </wp:anchor>
        </w:drawing>
      </w:r>
    </w:p>
    <w:p w14:paraId="23387989" w14:textId="0BC8D4A7" w:rsidR="00895262" w:rsidRDefault="00465857" w:rsidP="00465857">
      <w:pPr>
        <w:pStyle w:val="Heading2"/>
        <w:tabs>
          <w:tab w:val="left" w:pos="515"/>
        </w:tabs>
        <w:spacing w:before="193"/>
        <w:rPr>
          <w:color w:val="0073AD"/>
        </w:rPr>
      </w:pPr>
      <w:r>
        <w:rPr>
          <w:color w:val="0073AD"/>
        </w:rPr>
        <w:t xml:space="preserve">2. </w:t>
      </w:r>
      <w:r w:rsidR="00895262">
        <w:rPr>
          <w:color w:val="0073AD"/>
        </w:rPr>
        <w:t>Unsatisfied</w:t>
      </w:r>
      <w:r w:rsidR="00895262">
        <w:rPr>
          <w:color w:val="0073AD"/>
          <w:spacing w:val="-4"/>
        </w:rPr>
        <w:t xml:space="preserve"> </w:t>
      </w:r>
      <w:r w:rsidR="00895262">
        <w:rPr>
          <w:color w:val="0073AD"/>
        </w:rPr>
        <w:t>Cells</w:t>
      </w:r>
      <w:r w:rsidR="00895262">
        <w:rPr>
          <w:color w:val="0073AD"/>
          <w:spacing w:val="-6"/>
        </w:rPr>
        <w:t xml:space="preserve"> </w:t>
      </w:r>
      <w:r w:rsidR="00895262">
        <w:rPr>
          <w:color w:val="0073AD"/>
        </w:rPr>
        <w:t>Over</w:t>
      </w:r>
      <w:r w:rsidR="00895262">
        <w:rPr>
          <w:color w:val="0073AD"/>
          <w:spacing w:val="-5"/>
        </w:rPr>
        <w:t xml:space="preserve"> </w:t>
      </w:r>
      <w:r w:rsidR="00895262">
        <w:rPr>
          <w:color w:val="0073AD"/>
          <w:spacing w:val="-4"/>
        </w:rPr>
        <w:t>Time</w:t>
      </w:r>
    </w:p>
    <w:p w14:paraId="489B3C75" w14:textId="77777777" w:rsidR="00895262" w:rsidRDefault="00895262" w:rsidP="00895262">
      <w:pPr>
        <w:pStyle w:val="BodyText"/>
        <w:spacing w:before="213" w:line="208" w:lineRule="auto"/>
        <w:ind w:right="240"/>
        <w:jc w:val="both"/>
      </w:pPr>
      <w:r>
        <w:rPr>
          <w:b/>
        </w:rPr>
        <w:t xml:space="preserve">Observation: </w:t>
      </w:r>
      <w:r>
        <w:t>Figure 2 plots for a given number of iterations, the number of unsatisfied cells for GA and NARNET.</w:t>
      </w:r>
      <w:r>
        <w:rPr>
          <w:spacing w:val="-4"/>
        </w:rPr>
        <w:t xml:space="preserve"> </w:t>
      </w:r>
      <w:r>
        <w:t>Going</w:t>
      </w:r>
      <w:r>
        <w:rPr>
          <w:spacing w:val="-4"/>
        </w:rPr>
        <w:t xml:space="preserve"> </w:t>
      </w:r>
      <w:r>
        <w:t>by</w:t>
      </w:r>
      <w:r>
        <w:rPr>
          <w:spacing w:val="-6"/>
        </w:rPr>
        <w:t xml:space="preserve"> </w:t>
      </w:r>
      <w:r>
        <w:t>the</w:t>
      </w:r>
      <w:r>
        <w:rPr>
          <w:spacing w:val="-4"/>
        </w:rPr>
        <w:t xml:space="preserve"> </w:t>
      </w:r>
      <w:r>
        <w:t>above</w:t>
      </w:r>
      <w:r>
        <w:rPr>
          <w:spacing w:val="-4"/>
        </w:rPr>
        <w:t xml:space="preserve"> </w:t>
      </w:r>
      <w:r>
        <w:t>insights,</w:t>
      </w:r>
      <w:r>
        <w:rPr>
          <w:spacing w:val="-4"/>
        </w:rPr>
        <w:t xml:space="preserve"> </w:t>
      </w:r>
      <w:r>
        <w:t>it</w:t>
      </w:r>
      <w:r>
        <w:rPr>
          <w:spacing w:val="-6"/>
        </w:rPr>
        <w:t xml:space="preserve"> </w:t>
      </w:r>
      <w:r>
        <w:t>is</w:t>
      </w:r>
      <w:r>
        <w:rPr>
          <w:spacing w:val="-3"/>
        </w:rPr>
        <w:t xml:space="preserve"> </w:t>
      </w:r>
      <w:r>
        <w:t>clear</w:t>
      </w:r>
      <w:r>
        <w:rPr>
          <w:spacing w:val="-5"/>
        </w:rPr>
        <w:t xml:space="preserve"> </w:t>
      </w:r>
      <w:r>
        <w:t>that the GA possesses a more sustainable average of not more than 50 unsatisfied cells. The number of unsatisfied cells in the NARNET approach varies greatly</w:t>
      </w:r>
      <w:r>
        <w:rPr>
          <w:spacing w:val="-3"/>
        </w:rPr>
        <w:t xml:space="preserve"> </w:t>
      </w:r>
      <w:r>
        <w:t>in</w:t>
      </w:r>
      <w:r>
        <w:rPr>
          <w:spacing w:val="-3"/>
        </w:rPr>
        <w:t xml:space="preserve"> </w:t>
      </w:r>
      <w:r>
        <w:t>contrast</w:t>
      </w:r>
      <w:r>
        <w:rPr>
          <w:spacing w:val="-1"/>
        </w:rPr>
        <w:t xml:space="preserve"> </w:t>
      </w:r>
      <w:r>
        <w:t>to</w:t>
      </w:r>
      <w:r>
        <w:rPr>
          <w:spacing w:val="-1"/>
        </w:rPr>
        <w:t xml:space="preserve"> </w:t>
      </w:r>
      <w:r>
        <w:t>the constant</w:t>
      </w:r>
      <w:r>
        <w:rPr>
          <w:spacing w:val="-2"/>
        </w:rPr>
        <w:t xml:space="preserve"> </w:t>
      </w:r>
      <w:r>
        <w:t>that was obtained</w:t>
      </w:r>
      <w:r>
        <w:rPr>
          <w:spacing w:val="-2"/>
        </w:rPr>
        <w:t xml:space="preserve"> </w:t>
      </w:r>
      <w:r>
        <w:t>in the</w:t>
      </w:r>
      <w:r>
        <w:rPr>
          <w:spacing w:val="-11"/>
        </w:rPr>
        <w:t xml:space="preserve"> </w:t>
      </w:r>
      <w:r>
        <w:t>above</w:t>
      </w:r>
      <w:r>
        <w:rPr>
          <w:spacing w:val="-11"/>
        </w:rPr>
        <w:t xml:space="preserve"> </w:t>
      </w:r>
      <w:r>
        <w:t>results.</w:t>
      </w:r>
      <w:r>
        <w:rPr>
          <w:spacing w:val="-11"/>
        </w:rPr>
        <w:t xml:space="preserve"> </w:t>
      </w:r>
      <w:r>
        <w:t>The</w:t>
      </w:r>
      <w:r>
        <w:rPr>
          <w:spacing w:val="-11"/>
        </w:rPr>
        <w:t xml:space="preserve"> </w:t>
      </w:r>
      <w:r>
        <w:t>NARNET</w:t>
      </w:r>
      <w:r>
        <w:rPr>
          <w:spacing w:val="-12"/>
        </w:rPr>
        <w:t xml:space="preserve"> </w:t>
      </w:r>
      <w:r>
        <w:t>is</w:t>
      </w:r>
      <w:r>
        <w:rPr>
          <w:spacing w:val="-11"/>
        </w:rPr>
        <w:t xml:space="preserve"> </w:t>
      </w:r>
      <w:r>
        <w:t>often</w:t>
      </w:r>
      <w:r>
        <w:rPr>
          <w:spacing w:val="-11"/>
        </w:rPr>
        <w:t xml:space="preserve"> </w:t>
      </w:r>
      <w:r>
        <w:t>characterized by frequent fluctuations that show values higher than 100 unsatisfied cells after which the values rapidly drop to values that are much lower. These variations point</w:t>
      </w:r>
      <w:r>
        <w:rPr>
          <w:spacing w:val="-14"/>
        </w:rPr>
        <w:t xml:space="preserve"> </w:t>
      </w:r>
      <w:r>
        <w:t>to</w:t>
      </w:r>
      <w:r>
        <w:rPr>
          <w:spacing w:val="-14"/>
        </w:rPr>
        <w:t xml:space="preserve"> </w:t>
      </w:r>
      <w:r>
        <w:t>variability</w:t>
      </w:r>
      <w:r>
        <w:rPr>
          <w:spacing w:val="-14"/>
        </w:rPr>
        <w:t xml:space="preserve"> </w:t>
      </w:r>
      <w:r>
        <w:t>in</w:t>
      </w:r>
      <w:r>
        <w:rPr>
          <w:spacing w:val="-13"/>
        </w:rPr>
        <w:t xml:space="preserve"> </w:t>
      </w:r>
      <w:r>
        <w:t>the</w:t>
      </w:r>
      <w:r>
        <w:rPr>
          <w:spacing w:val="-14"/>
        </w:rPr>
        <w:t xml:space="preserve"> </w:t>
      </w:r>
      <w:r>
        <w:t>stability</w:t>
      </w:r>
      <w:r>
        <w:rPr>
          <w:spacing w:val="-14"/>
        </w:rPr>
        <w:t xml:space="preserve"> </w:t>
      </w:r>
      <w:r>
        <w:t>of</w:t>
      </w:r>
      <w:r>
        <w:rPr>
          <w:spacing w:val="-14"/>
        </w:rPr>
        <w:t xml:space="preserve"> </w:t>
      </w:r>
      <w:r>
        <w:t>handling</w:t>
      </w:r>
      <w:r>
        <w:rPr>
          <w:spacing w:val="-13"/>
        </w:rPr>
        <w:t xml:space="preserve"> </w:t>
      </w:r>
      <w:r>
        <w:t xml:space="preserve">networks in terms of the centrality depicted in the centrality </w:t>
      </w:r>
      <w:r>
        <w:rPr>
          <w:spacing w:val="-2"/>
        </w:rPr>
        <w:t>analysis.</w:t>
      </w:r>
    </w:p>
    <w:p w14:paraId="2E723786" w14:textId="281481C1" w:rsidR="00895262" w:rsidRDefault="00895262" w:rsidP="00895262">
      <w:pPr>
        <w:pStyle w:val="BodyText"/>
        <w:spacing w:before="219" w:line="208" w:lineRule="auto"/>
        <w:ind w:right="241"/>
        <w:jc w:val="both"/>
      </w:pPr>
      <w:r>
        <w:rPr>
          <w:b/>
        </w:rPr>
        <w:t xml:space="preserve">Analysis: </w:t>
      </w:r>
      <w:r>
        <w:t>The number of unsatisfied cells is used as key</w:t>
      </w:r>
      <w:r>
        <w:rPr>
          <w:spacing w:val="-16"/>
        </w:rPr>
        <w:t xml:space="preserve"> </w:t>
      </w:r>
      <w:r>
        <w:t>figure</w:t>
      </w:r>
      <w:r>
        <w:rPr>
          <w:spacing w:val="-14"/>
        </w:rPr>
        <w:t xml:space="preserve"> </w:t>
      </w:r>
      <w:r>
        <w:t>representing</w:t>
      </w:r>
      <w:r>
        <w:rPr>
          <w:spacing w:val="-14"/>
        </w:rPr>
        <w:t xml:space="preserve"> </w:t>
      </w:r>
      <w:r>
        <w:t>the</w:t>
      </w:r>
      <w:r>
        <w:rPr>
          <w:spacing w:val="-13"/>
        </w:rPr>
        <w:t xml:space="preserve"> </w:t>
      </w:r>
      <w:r>
        <w:t>Quality</w:t>
      </w:r>
      <w:r>
        <w:rPr>
          <w:spacing w:val="-14"/>
        </w:rPr>
        <w:t xml:space="preserve"> </w:t>
      </w:r>
      <w:r>
        <w:t>of</w:t>
      </w:r>
      <w:r>
        <w:rPr>
          <w:spacing w:val="-14"/>
        </w:rPr>
        <w:t xml:space="preserve"> </w:t>
      </w:r>
      <w:r>
        <w:t>Service</w:t>
      </w:r>
      <w:r>
        <w:rPr>
          <w:spacing w:val="-14"/>
        </w:rPr>
        <w:t xml:space="preserve"> </w:t>
      </w:r>
      <w:r>
        <w:lastRenderedPageBreak/>
        <w:t>(QoS)</w:t>
      </w:r>
      <w:r>
        <w:rPr>
          <w:spacing w:val="-13"/>
        </w:rPr>
        <w:t xml:space="preserve"> </w:t>
      </w:r>
      <w:r>
        <w:t>in a</w:t>
      </w:r>
      <w:r>
        <w:rPr>
          <w:spacing w:val="-8"/>
        </w:rPr>
        <w:t xml:space="preserve"> </w:t>
      </w:r>
      <w:r>
        <w:t>network.</w:t>
      </w:r>
      <w:r>
        <w:rPr>
          <w:spacing w:val="-8"/>
        </w:rPr>
        <w:t xml:space="preserve"> </w:t>
      </w:r>
      <w:r>
        <w:t>We</w:t>
      </w:r>
      <w:r>
        <w:rPr>
          <w:spacing w:val="-8"/>
        </w:rPr>
        <w:t xml:space="preserve"> </w:t>
      </w:r>
      <w:r>
        <w:t>read</w:t>
      </w:r>
      <w:r>
        <w:rPr>
          <w:spacing w:val="-7"/>
        </w:rPr>
        <w:t xml:space="preserve"> </w:t>
      </w:r>
      <w:r>
        <w:t>Unmet</w:t>
      </w:r>
      <w:r>
        <w:rPr>
          <w:spacing w:val="-9"/>
        </w:rPr>
        <w:t xml:space="preserve"> </w:t>
      </w:r>
      <w:r>
        <w:t>needs</w:t>
      </w:r>
      <w:r>
        <w:rPr>
          <w:spacing w:val="-7"/>
        </w:rPr>
        <w:t xml:space="preserve"> </w:t>
      </w:r>
      <w:r>
        <w:t>appear</w:t>
      </w:r>
      <w:r>
        <w:rPr>
          <w:spacing w:val="-7"/>
        </w:rPr>
        <w:t xml:space="preserve"> </w:t>
      </w:r>
      <w:r>
        <w:t>to</w:t>
      </w:r>
      <w:r>
        <w:rPr>
          <w:spacing w:val="-8"/>
        </w:rPr>
        <w:t xml:space="preserve"> </w:t>
      </w:r>
      <w:r>
        <w:t>be</w:t>
      </w:r>
      <w:r>
        <w:rPr>
          <w:spacing w:val="-8"/>
        </w:rPr>
        <w:t xml:space="preserve"> </w:t>
      </w:r>
      <w:r>
        <w:t>areas</w:t>
      </w:r>
      <w:r>
        <w:rPr>
          <w:spacing w:val="-7"/>
        </w:rPr>
        <w:t xml:space="preserve"> </w:t>
      </w:r>
      <w:r>
        <w:t>of the</w:t>
      </w:r>
      <w:r>
        <w:rPr>
          <w:spacing w:val="-6"/>
        </w:rPr>
        <w:t xml:space="preserve"> </w:t>
      </w:r>
      <w:r>
        <w:t>network</w:t>
      </w:r>
      <w:r>
        <w:rPr>
          <w:spacing w:val="-6"/>
        </w:rPr>
        <w:t xml:space="preserve"> </w:t>
      </w:r>
      <w:r>
        <w:t>in</w:t>
      </w:r>
      <w:r>
        <w:rPr>
          <w:spacing w:val="-7"/>
        </w:rPr>
        <w:t xml:space="preserve"> </w:t>
      </w:r>
      <w:r>
        <w:t>which</w:t>
      </w:r>
      <w:r>
        <w:rPr>
          <w:spacing w:val="-3"/>
        </w:rPr>
        <w:t xml:space="preserve"> </w:t>
      </w:r>
      <w:r>
        <w:t>users’</w:t>
      </w:r>
      <w:r>
        <w:rPr>
          <w:spacing w:val="-5"/>
        </w:rPr>
        <w:t xml:space="preserve"> </w:t>
      </w:r>
      <w:r>
        <w:t>requirements</w:t>
      </w:r>
      <w:r>
        <w:rPr>
          <w:spacing w:val="-6"/>
        </w:rPr>
        <w:t xml:space="preserve"> </w:t>
      </w:r>
      <w:r>
        <w:t>are</w:t>
      </w:r>
      <w:r>
        <w:rPr>
          <w:spacing w:val="-6"/>
        </w:rPr>
        <w:t xml:space="preserve"> </w:t>
      </w:r>
      <w:r>
        <w:t>not</w:t>
      </w:r>
      <w:r>
        <w:rPr>
          <w:spacing w:val="-6"/>
        </w:rPr>
        <w:t xml:space="preserve"> </w:t>
      </w:r>
      <w:r>
        <w:t>fully addressed and may cause the quality of the service provision to drop and user’s dissatisfaction rises. The GA can retain relative lower and stable unsatisfied cells</w:t>
      </w:r>
      <w:r>
        <w:rPr>
          <w:spacing w:val="-14"/>
        </w:rPr>
        <w:t xml:space="preserve"> </w:t>
      </w:r>
      <w:r>
        <w:t>count</w:t>
      </w:r>
      <w:r>
        <w:rPr>
          <w:spacing w:val="-14"/>
        </w:rPr>
        <w:t xml:space="preserve"> </w:t>
      </w:r>
      <w:r>
        <w:t>which</w:t>
      </w:r>
      <w:r>
        <w:rPr>
          <w:spacing w:val="-13"/>
        </w:rPr>
        <w:t xml:space="preserve"> </w:t>
      </w:r>
      <w:r>
        <w:t>testified</w:t>
      </w:r>
      <w:r>
        <w:rPr>
          <w:spacing w:val="-14"/>
        </w:rPr>
        <w:t xml:space="preserve"> </w:t>
      </w:r>
      <w:r>
        <w:t>that</w:t>
      </w:r>
      <w:r>
        <w:rPr>
          <w:spacing w:val="-14"/>
        </w:rPr>
        <w:t xml:space="preserve"> </w:t>
      </w:r>
      <w:r>
        <w:t>the</w:t>
      </w:r>
      <w:r>
        <w:rPr>
          <w:spacing w:val="-12"/>
        </w:rPr>
        <w:t xml:space="preserve"> </w:t>
      </w:r>
      <w:r>
        <w:t>GA</w:t>
      </w:r>
      <w:r>
        <w:rPr>
          <w:spacing w:val="-14"/>
        </w:rPr>
        <w:t xml:space="preserve"> </w:t>
      </w:r>
      <w:r>
        <w:t>could</w:t>
      </w:r>
      <w:r>
        <w:rPr>
          <w:spacing w:val="-14"/>
        </w:rPr>
        <w:t xml:space="preserve"> </w:t>
      </w:r>
      <w:r>
        <w:t>better</w:t>
      </w:r>
      <w:r>
        <w:rPr>
          <w:spacing w:val="-12"/>
        </w:rPr>
        <w:t xml:space="preserve"> </w:t>
      </w:r>
      <w:r>
        <w:t>and evenly distribute the network resources to meet the user’s</w:t>
      </w:r>
      <w:r>
        <w:rPr>
          <w:spacing w:val="-2"/>
        </w:rPr>
        <w:t xml:space="preserve"> </w:t>
      </w:r>
      <w:r>
        <w:t>demand.</w:t>
      </w:r>
      <w:r>
        <w:rPr>
          <w:spacing w:val="-2"/>
        </w:rPr>
        <w:t xml:space="preserve"> </w:t>
      </w:r>
      <w:r>
        <w:t>This has</w:t>
      </w:r>
      <w:r>
        <w:rPr>
          <w:spacing w:val="-2"/>
        </w:rPr>
        <w:t xml:space="preserve"> </w:t>
      </w:r>
      <w:r>
        <w:t>implications on</w:t>
      </w:r>
      <w:r>
        <w:rPr>
          <w:spacing w:val="-3"/>
        </w:rPr>
        <w:t xml:space="preserve"> </w:t>
      </w:r>
      <w:r>
        <w:t>QoS because the under GA management network will be more challenged to meet variable demand with less disruptions to the level of service ordinarily required. On the other hand the number of unsatisfied cells highly varies depending on the NARNET’s approach for the resource allocation. The frequent spikes suggest that often NARNET cannot cope with fluctuations in the demand for network</w:t>
      </w:r>
      <w:r>
        <w:rPr>
          <w:spacing w:val="-16"/>
        </w:rPr>
        <w:t xml:space="preserve"> </w:t>
      </w:r>
      <w:r>
        <w:t>services</w:t>
      </w:r>
      <w:r>
        <w:rPr>
          <w:spacing w:val="-14"/>
        </w:rPr>
        <w:t xml:space="preserve"> </w:t>
      </w:r>
      <w:r>
        <w:t>and</w:t>
      </w:r>
      <w:r>
        <w:rPr>
          <w:spacing w:val="-14"/>
        </w:rPr>
        <w:t xml:space="preserve"> </w:t>
      </w:r>
      <w:r>
        <w:t>there</w:t>
      </w:r>
      <w:r>
        <w:rPr>
          <w:spacing w:val="-13"/>
        </w:rPr>
        <w:t xml:space="preserve"> </w:t>
      </w:r>
      <w:r>
        <w:t>are</w:t>
      </w:r>
      <w:r>
        <w:rPr>
          <w:spacing w:val="-14"/>
        </w:rPr>
        <w:t xml:space="preserve"> </w:t>
      </w:r>
      <w:r>
        <w:t>times</w:t>
      </w:r>
      <w:r>
        <w:rPr>
          <w:spacing w:val="-14"/>
        </w:rPr>
        <w:t xml:space="preserve"> </w:t>
      </w:r>
      <w:r>
        <w:t>when</w:t>
      </w:r>
      <w:r>
        <w:rPr>
          <w:spacing w:val="-14"/>
        </w:rPr>
        <w:t xml:space="preserve"> </w:t>
      </w:r>
      <w:r>
        <w:t>the</w:t>
      </w:r>
      <w:r>
        <w:rPr>
          <w:spacing w:val="-13"/>
        </w:rPr>
        <w:t xml:space="preserve"> </w:t>
      </w:r>
      <w:r>
        <w:t>network cannot provide for the users needs. They may be as a result of NARNET being very dynamic, perhaps failing</w:t>
      </w:r>
      <w:r>
        <w:rPr>
          <w:spacing w:val="-14"/>
        </w:rPr>
        <w:t xml:space="preserve"> </w:t>
      </w:r>
      <w:r>
        <w:t>to</w:t>
      </w:r>
      <w:r>
        <w:rPr>
          <w:spacing w:val="-14"/>
        </w:rPr>
        <w:t xml:space="preserve"> </w:t>
      </w:r>
      <w:r>
        <w:t>adapt</w:t>
      </w:r>
      <w:r>
        <w:rPr>
          <w:spacing w:val="-14"/>
        </w:rPr>
        <w:t xml:space="preserve"> </w:t>
      </w:r>
      <w:r>
        <w:t>to</w:t>
      </w:r>
      <w:r>
        <w:rPr>
          <w:spacing w:val="-13"/>
        </w:rPr>
        <w:t xml:space="preserve"> </w:t>
      </w:r>
      <w:r>
        <w:t>varying</w:t>
      </w:r>
      <w:r>
        <w:rPr>
          <w:spacing w:val="-14"/>
        </w:rPr>
        <w:t xml:space="preserve"> </w:t>
      </w:r>
      <w:r>
        <w:t>users’</w:t>
      </w:r>
      <w:r>
        <w:rPr>
          <w:spacing w:val="-14"/>
        </w:rPr>
        <w:t xml:space="preserve"> </w:t>
      </w:r>
      <w:r>
        <w:t>demands</w:t>
      </w:r>
      <w:r>
        <w:rPr>
          <w:spacing w:val="-14"/>
        </w:rPr>
        <w:t xml:space="preserve"> </w:t>
      </w:r>
      <w:r>
        <w:t>as</w:t>
      </w:r>
      <w:r>
        <w:rPr>
          <w:spacing w:val="-13"/>
        </w:rPr>
        <w:t xml:space="preserve"> </w:t>
      </w:r>
      <w:r>
        <w:t>and</w:t>
      </w:r>
      <w:r>
        <w:rPr>
          <w:spacing w:val="-14"/>
        </w:rPr>
        <w:t xml:space="preserve"> </w:t>
      </w:r>
      <w:r>
        <w:t>when they</w:t>
      </w:r>
      <w:r>
        <w:rPr>
          <w:spacing w:val="-14"/>
        </w:rPr>
        <w:t xml:space="preserve"> </w:t>
      </w:r>
      <w:r>
        <w:t>arise.</w:t>
      </w:r>
      <w:r>
        <w:rPr>
          <w:spacing w:val="-14"/>
        </w:rPr>
        <w:t xml:space="preserve"> </w:t>
      </w:r>
      <w:r>
        <w:t>Hence</w:t>
      </w:r>
      <w:r>
        <w:rPr>
          <w:spacing w:val="-14"/>
        </w:rPr>
        <w:t xml:space="preserve"> </w:t>
      </w:r>
      <w:r>
        <w:t>there</w:t>
      </w:r>
      <w:r>
        <w:rPr>
          <w:spacing w:val="-13"/>
        </w:rPr>
        <w:t xml:space="preserve"> </w:t>
      </w:r>
      <w:r>
        <w:t>is</w:t>
      </w:r>
      <w:r>
        <w:rPr>
          <w:spacing w:val="-14"/>
        </w:rPr>
        <w:t xml:space="preserve"> </w:t>
      </w:r>
      <w:r>
        <w:t>increased</w:t>
      </w:r>
      <w:r>
        <w:rPr>
          <w:spacing w:val="-14"/>
        </w:rPr>
        <w:t xml:space="preserve"> </w:t>
      </w:r>
      <w:r>
        <w:t>anomaly</w:t>
      </w:r>
      <w:r>
        <w:rPr>
          <w:spacing w:val="-14"/>
        </w:rPr>
        <w:t xml:space="preserve"> </w:t>
      </w:r>
      <w:r>
        <w:t>in</w:t>
      </w:r>
      <w:r>
        <w:rPr>
          <w:spacing w:val="-13"/>
        </w:rPr>
        <w:t xml:space="preserve"> </w:t>
      </w:r>
      <w:r>
        <w:t>service quality for some users in the cells hence leading to deterioration of over all network performance.</w:t>
      </w:r>
    </w:p>
    <w:p w14:paraId="6EC8DDC1" w14:textId="3D479B97" w:rsidR="00895262" w:rsidRDefault="00895262" w:rsidP="00895262">
      <w:pPr>
        <w:pStyle w:val="BodyText"/>
        <w:spacing w:before="218" w:line="208" w:lineRule="auto"/>
        <w:ind w:right="38"/>
        <w:jc w:val="both"/>
      </w:pPr>
      <w:r>
        <w:rPr>
          <w:b/>
        </w:rPr>
        <w:t xml:space="preserve">Conclusion: </w:t>
      </w:r>
      <w:r>
        <w:t>From the result, it can be seen that GA model is found to possess a much better capacity to fulfil the network cell requirements in terms of lower and</w:t>
      </w:r>
      <w:r>
        <w:rPr>
          <w:spacing w:val="-13"/>
        </w:rPr>
        <w:t xml:space="preserve"> </w:t>
      </w:r>
      <w:r>
        <w:t>fluctuating</w:t>
      </w:r>
      <w:r>
        <w:rPr>
          <w:spacing w:val="-12"/>
        </w:rPr>
        <w:t xml:space="preserve"> </w:t>
      </w:r>
      <w:r>
        <w:t>unsatisfied</w:t>
      </w:r>
      <w:r>
        <w:rPr>
          <w:spacing w:val="-14"/>
        </w:rPr>
        <w:t xml:space="preserve"> </w:t>
      </w:r>
      <w:r>
        <w:t>cells.</w:t>
      </w:r>
      <w:r>
        <w:rPr>
          <w:spacing w:val="-10"/>
        </w:rPr>
        <w:t xml:space="preserve"> </w:t>
      </w:r>
      <w:r>
        <w:t>This</w:t>
      </w:r>
      <w:r>
        <w:rPr>
          <w:spacing w:val="-13"/>
        </w:rPr>
        <w:t xml:space="preserve"> </w:t>
      </w:r>
      <w:r>
        <w:t>stability</w:t>
      </w:r>
      <w:r>
        <w:rPr>
          <w:spacing w:val="-12"/>
        </w:rPr>
        <w:t xml:space="preserve"> </w:t>
      </w:r>
      <w:r>
        <w:t>leads</w:t>
      </w:r>
      <w:r>
        <w:rPr>
          <w:spacing w:val="-12"/>
        </w:rPr>
        <w:t xml:space="preserve"> </w:t>
      </w:r>
      <w:r>
        <w:t>to a better Quality of Service (QoS) for the end-users of the</w:t>
      </w:r>
      <w:r>
        <w:rPr>
          <w:spacing w:val="-14"/>
        </w:rPr>
        <w:t xml:space="preserve"> </w:t>
      </w:r>
      <w:r>
        <w:t>network</w:t>
      </w:r>
      <w:r>
        <w:rPr>
          <w:spacing w:val="-14"/>
        </w:rPr>
        <w:t xml:space="preserve"> </w:t>
      </w:r>
      <w:r>
        <w:t>and</w:t>
      </w:r>
      <w:r>
        <w:rPr>
          <w:spacing w:val="-14"/>
        </w:rPr>
        <w:t xml:space="preserve"> </w:t>
      </w:r>
      <w:r>
        <w:t>the</w:t>
      </w:r>
      <w:r>
        <w:rPr>
          <w:spacing w:val="-12"/>
        </w:rPr>
        <w:t xml:space="preserve"> </w:t>
      </w:r>
      <w:r>
        <w:t>guarantee</w:t>
      </w:r>
      <w:r>
        <w:rPr>
          <w:spacing w:val="-12"/>
        </w:rPr>
        <w:t xml:space="preserve"> </w:t>
      </w:r>
      <w:r>
        <w:t>of</w:t>
      </w:r>
      <w:r>
        <w:rPr>
          <w:spacing w:val="-14"/>
        </w:rPr>
        <w:t xml:space="preserve"> </w:t>
      </w:r>
      <w:r>
        <w:t>its</w:t>
      </w:r>
      <w:r>
        <w:rPr>
          <w:spacing w:val="-14"/>
        </w:rPr>
        <w:t xml:space="preserve"> </w:t>
      </w:r>
      <w:r>
        <w:t>good</w:t>
      </w:r>
      <w:r>
        <w:rPr>
          <w:spacing w:val="-13"/>
        </w:rPr>
        <w:t xml:space="preserve"> </w:t>
      </w:r>
      <w:r>
        <w:t>performance even under conditions of fluctuating demand. On the contrast, the inconsistencies in the level of satisfied cells</w:t>
      </w:r>
      <w:r>
        <w:rPr>
          <w:spacing w:val="-14"/>
        </w:rPr>
        <w:t xml:space="preserve"> </w:t>
      </w:r>
      <w:r>
        <w:t>achieved</w:t>
      </w:r>
      <w:r>
        <w:rPr>
          <w:spacing w:val="-13"/>
        </w:rPr>
        <w:t xml:space="preserve"> </w:t>
      </w:r>
      <w:r>
        <w:t>by</w:t>
      </w:r>
      <w:r>
        <w:rPr>
          <w:spacing w:val="-14"/>
        </w:rPr>
        <w:t xml:space="preserve"> </w:t>
      </w:r>
      <w:r>
        <w:t>the</w:t>
      </w:r>
      <w:r>
        <w:rPr>
          <w:spacing w:val="-13"/>
        </w:rPr>
        <w:t xml:space="preserve"> </w:t>
      </w:r>
      <w:r>
        <w:t>NARNET</w:t>
      </w:r>
      <w:r>
        <w:rPr>
          <w:spacing w:val="-14"/>
        </w:rPr>
        <w:t xml:space="preserve"> </w:t>
      </w:r>
      <w:r>
        <w:t>achieve</w:t>
      </w:r>
      <w:r>
        <w:rPr>
          <w:spacing w:val="-12"/>
        </w:rPr>
        <w:t xml:space="preserve"> </w:t>
      </w:r>
      <w:r>
        <w:t>result</w:t>
      </w:r>
      <w:r>
        <w:rPr>
          <w:spacing w:val="-14"/>
        </w:rPr>
        <w:t xml:space="preserve"> </w:t>
      </w:r>
      <w:r>
        <w:t>in</w:t>
      </w:r>
      <w:r>
        <w:rPr>
          <w:spacing w:val="-14"/>
        </w:rPr>
        <w:t xml:space="preserve"> </w:t>
      </w:r>
      <w:r>
        <w:t>flaws of service quality whereby consumers occasionally receive low-quality services, which presents some of the</w:t>
      </w:r>
      <w:r>
        <w:rPr>
          <w:spacing w:val="-6"/>
        </w:rPr>
        <w:t xml:space="preserve"> </w:t>
      </w:r>
      <w:r>
        <w:t>drawbacks</w:t>
      </w:r>
      <w:r>
        <w:rPr>
          <w:spacing w:val="-6"/>
        </w:rPr>
        <w:t xml:space="preserve"> </w:t>
      </w:r>
      <w:r>
        <w:t>of</w:t>
      </w:r>
      <w:r>
        <w:rPr>
          <w:spacing w:val="-6"/>
        </w:rPr>
        <w:t xml:space="preserve"> </w:t>
      </w:r>
      <w:r>
        <w:t>the</w:t>
      </w:r>
      <w:r>
        <w:rPr>
          <w:spacing w:val="-6"/>
        </w:rPr>
        <w:t xml:space="preserve"> </w:t>
      </w:r>
      <w:r>
        <w:t>approach</w:t>
      </w:r>
      <w:r>
        <w:rPr>
          <w:spacing w:val="-6"/>
        </w:rPr>
        <w:t xml:space="preserve"> </w:t>
      </w:r>
      <w:r>
        <w:t>regarding</w:t>
      </w:r>
      <w:r>
        <w:rPr>
          <w:spacing w:val="-9"/>
        </w:rPr>
        <w:t xml:space="preserve"> </w:t>
      </w:r>
      <w:r>
        <w:t>the</w:t>
      </w:r>
      <w:r>
        <w:rPr>
          <w:spacing w:val="-6"/>
        </w:rPr>
        <w:t xml:space="preserve"> </w:t>
      </w:r>
      <w:r>
        <w:t>aspect</w:t>
      </w:r>
      <w:r>
        <w:rPr>
          <w:spacing w:val="-5"/>
        </w:rPr>
        <w:t xml:space="preserve"> </w:t>
      </w:r>
      <w:r>
        <w:t>of resource management and its effect on QoS. As a result, the GA is thus more capable of fine-tuning the network</w:t>
      </w:r>
      <w:r>
        <w:rPr>
          <w:spacing w:val="-1"/>
        </w:rPr>
        <w:t xml:space="preserve"> </w:t>
      </w:r>
      <w:r>
        <w:t>in</w:t>
      </w:r>
      <w:r>
        <w:rPr>
          <w:spacing w:val="-1"/>
        </w:rPr>
        <w:t xml:space="preserve"> </w:t>
      </w:r>
      <w:r>
        <w:t>terms</w:t>
      </w:r>
      <w:r>
        <w:rPr>
          <w:spacing w:val="-3"/>
        </w:rPr>
        <w:t xml:space="preserve"> </w:t>
      </w:r>
      <w:r>
        <w:t>of</w:t>
      </w:r>
      <w:r>
        <w:rPr>
          <w:spacing w:val="-2"/>
        </w:rPr>
        <w:t xml:space="preserve"> </w:t>
      </w:r>
      <w:r>
        <w:t>performance so</w:t>
      </w:r>
      <w:r>
        <w:rPr>
          <w:spacing w:val="-1"/>
        </w:rPr>
        <w:t xml:space="preserve"> </w:t>
      </w:r>
      <w:r>
        <w:t>as</w:t>
      </w:r>
      <w:r>
        <w:rPr>
          <w:spacing w:val="-3"/>
        </w:rPr>
        <w:t xml:space="preserve"> </w:t>
      </w:r>
      <w:r>
        <w:t>to</w:t>
      </w:r>
      <w:r>
        <w:rPr>
          <w:spacing w:val="-3"/>
        </w:rPr>
        <w:t xml:space="preserve"> </w:t>
      </w:r>
      <w:r>
        <w:t>improve</w:t>
      </w:r>
      <w:r>
        <w:rPr>
          <w:spacing w:val="-3"/>
        </w:rPr>
        <w:t xml:space="preserve"> </w:t>
      </w:r>
      <w:r>
        <w:t>the user experience.</w:t>
      </w:r>
    </w:p>
    <w:p w14:paraId="1DDB1A3C" w14:textId="0FD443F1" w:rsidR="00895262" w:rsidRDefault="00895262">
      <w:pPr>
        <w:spacing w:line="205" w:lineRule="exact"/>
      </w:pPr>
      <w:r>
        <w:rPr>
          <w:noProof/>
        </w:rPr>
        <w:drawing>
          <wp:anchor distT="0" distB="0" distL="0" distR="0" simplePos="0" relativeHeight="251673088" behindDoc="1" locked="0" layoutInCell="1" allowOverlap="1" wp14:anchorId="6EEA323E" wp14:editId="3D6CBB28">
            <wp:simplePos x="0" y="0"/>
            <wp:positionH relativeFrom="page">
              <wp:posOffset>1750060</wp:posOffset>
            </wp:positionH>
            <wp:positionV relativeFrom="paragraph">
              <wp:posOffset>131445</wp:posOffset>
            </wp:positionV>
            <wp:extent cx="2851785" cy="1257300"/>
            <wp:effectExtent l="0" t="0" r="0" b="0"/>
            <wp:wrapTopAndBottom/>
            <wp:docPr id="701858003" name="Image 12" descr="A graph showing a number of cells&#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01858003" name="Image 12" descr="A graph showing a number of cells&#10;&#10;Description automatically generated"/>
                    <pic:cNvPicPr/>
                  </pic:nvPicPr>
                  <pic:blipFill>
                    <a:blip r:embed="rId11" cstate="print"/>
                    <a:stretch>
                      <a:fillRect/>
                    </a:stretch>
                  </pic:blipFill>
                  <pic:spPr>
                    <a:xfrm>
                      <a:off x="0" y="0"/>
                      <a:ext cx="2851785" cy="1257300"/>
                    </a:xfrm>
                    <a:prstGeom prst="rect">
                      <a:avLst/>
                    </a:prstGeom>
                  </pic:spPr>
                </pic:pic>
              </a:graphicData>
            </a:graphic>
          </wp:anchor>
        </w:drawing>
      </w:r>
    </w:p>
    <w:p w14:paraId="44D99632" w14:textId="2CAC8D2A" w:rsidR="00895262" w:rsidRDefault="00895262">
      <w:pPr>
        <w:spacing w:line="205" w:lineRule="exact"/>
      </w:pPr>
      <w:r>
        <w:rPr>
          <w:noProof/>
        </w:rPr>
        <mc:AlternateContent>
          <mc:Choice Requires="wps">
            <w:drawing>
              <wp:anchor distT="0" distB="0" distL="114300" distR="114300" simplePos="0" relativeHeight="251676160" behindDoc="0" locked="0" layoutInCell="1" allowOverlap="1" wp14:anchorId="21453565" wp14:editId="042EB53E">
                <wp:simplePos x="0" y="0"/>
                <wp:positionH relativeFrom="column">
                  <wp:posOffset>1637665</wp:posOffset>
                </wp:positionH>
                <wp:positionV relativeFrom="paragraph">
                  <wp:posOffset>1386840</wp:posOffset>
                </wp:positionV>
                <wp:extent cx="2851785" cy="635"/>
                <wp:effectExtent l="0" t="0" r="0" b="0"/>
                <wp:wrapTopAndBottom/>
                <wp:docPr id="389032470" name="Text Box 1"/>
                <wp:cNvGraphicFramePr/>
                <a:graphic xmlns:a="http://schemas.openxmlformats.org/drawingml/2006/main">
                  <a:graphicData uri="http://schemas.microsoft.com/office/word/2010/wordprocessingShape">
                    <wps:wsp>
                      <wps:cNvSpPr txBox="1"/>
                      <wps:spPr>
                        <a:xfrm>
                          <a:off x="0" y="0"/>
                          <a:ext cx="2851785" cy="635"/>
                        </a:xfrm>
                        <a:prstGeom prst="rect">
                          <a:avLst/>
                        </a:prstGeom>
                        <a:solidFill>
                          <a:prstClr val="white"/>
                        </a:solidFill>
                        <a:ln>
                          <a:noFill/>
                        </a:ln>
                      </wps:spPr>
                      <wps:txbx>
                        <w:txbxContent>
                          <w:p w14:paraId="064D1E44" w14:textId="616A9234" w:rsidR="00895262" w:rsidRPr="00895262" w:rsidRDefault="00895262" w:rsidP="00895262">
                            <w:pPr>
                              <w:pStyle w:val="Caption"/>
                              <w:rPr>
                                <w:noProof/>
                                <w:color w:val="auto"/>
                                <w:sz w:val="22"/>
                                <w:szCs w:val="22"/>
                              </w:rPr>
                            </w:pPr>
                            <w:r>
                              <w:rPr>
                                <w:color w:val="auto"/>
                              </w:rPr>
                              <w:t xml:space="preserve">                 </w:t>
                            </w:r>
                            <w:r w:rsidRPr="00895262">
                              <w:rPr>
                                <w:color w:val="auto"/>
                              </w:rPr>
                              <w:t xml:space="preserve">Figure </w:t>
                            </w:r>
                            <w:r w:rsidRPr="00895262">
                              <w:rPr>
                                <w:color w:val="auto"/>
                              </w:rPr>
                              <w:fldChar w:fldCharType="begin"/>
                            </w:r>
                            <w:r w:rsidRPr="00895262">
                              <w:rPr>
                                <w:color w:val="auto"/>
                              </w:rPr>
                              <w:instrText xml:space="preserve"> SEQ Figure \* ARABIC </w:instrText>
                            </w:r>
                            <w:r w:rsidRPr="00895262">
                              <w:rPr>
                                <w:color w:val="auto"/>
                              </w:rPr>
                              <w:fldChar w:fldCharType="separate"/>
                            </w:r>
                            <w:r w:rsidR="00465857">
                              <w:rPr>
                                <w:noProof/>
                                <w:color w:val="auto"/>
                              </w:rPr>
                              <w:t>2</w:t>
                            </w:r>
                            <w:r w:rsidRPr="00895262">
                              <w:rPr>
                                <w:color w:val="auto"/>
                              </w:rPr>
                              <w:fldChar w:fldCharType="end"/>
                            </w:r>
                            <w:r w:rsidRPr="00895262">
                              <w:rPr>
                                <w:color w:val="auto"/>
                              </w:rPr>
                              <w:t>: Unsatisfied Cells Over Time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1453565" id="_x0000_s1027" type="#_x0000_t202" style="position:absolute;margin-left:128.95pt;margin-top:109.2pt;width:224.55pt;height:.05pt;z-index:2516761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" stroked="f">
                <v:textbox style="mso-fit-shape-to-text:t" inset="0,0,0,0">
                  <w:txbxContent>
                    <w:p w14:paraId="064D1E44" w14:textId="616A9234" w:rsidR="00895262" w:rsidRPr="00895262" w:rsidRDefault="00895262" w:rsidP="00895262">
                      <w:pPr>
                        <w:pStyle w:val="Caption"/>
                        <w:rPr>
                          <w:noProof/>
                          <w:color w:val="auto"/>
                          <w:sz w:val="22"/>
                          <w:szCs w:val="22"/>
                        </w:rPr>
                      </w:pPr>
                      <w:r>
                        <w:rPr>
                          <w:color w:val="auto"/>
                        </w:rPr>
                        <w:t xml:space="preserve">                 </w:t>
                      </w:r>
                      <w:r w:rsidRPr="00895262">
                        <w:rPr>
                          <w:color w:val="auto"/>
                        </w:rPr>
                        <w:t xml:space="preserve">Figure </w:t>
                      </w:r>
                      <w:r w:rsidRPr="00895262">
                        <w:rPr>
                          <w:color w:val="auto"/>
                        </w:rPr>
                        <w:fldChar w:fldCharType="begin"/>
                      </w:r>
                      <w:r w:rsidRPr="00895262">
                        <w:rPr>
                          <w:color w:val="auto"/>
                        </w:rPr>
                        <w:instrText xml:space="preserve"> SEQ Figure \* ARABIC </w:instrText>
                      </w:r>
                      <w:r w:rsidRPr="00895262">
                        <w:rPr>
                          <w:color w:val="auto"/>
                        </w:rPr>
                        <w:fldChar w:fldCharType="separate"/>
                      </w:r>
                      <w:r w:rsidR="00465857">
                        <w:rPr>
                          <w:noProof/>
                          <w:color w:val="auto"/>
                        </w:rPr>
                        <w:t>2</w:t>
                      </w:r>
                      <w:r w:rsidRPr="00895262">
                        <w:rPr>
                          <w:color w:val="auto"/>
                        </w:rPr>
                        <w:fldChar w:fldCharType="end"/>
                      </w:r>
                      <w:r w:rsidRPr="00895262">
                        <w:rPr>
                          <w:color w:val="auto"/>
                        </w:rPr>
                        <w:t>: Unsatisfied Cells Over Time</w:t>
                      </w:r>
                    </w:p>
                  </w:txbxContent>
                </v:textbox>
                <w10:wrap type="topAndBottom"/>
              </v:shape>
            </w:pict>
          </mc:Fallback>
        </mc:AlternateContent>
      </w:r>
    </w:p>
    <w:p w14:paraId="6FC6BCE7" w14:textId="77777777" w:rsidR="00895262" w:rsidRDefault="00895262">
      <w:pPr>
        <w:spacing w:line="205" w:lineRule="exact"/>
      </w:pPr>
    </w:p>
    <w:p w14:paraId="4AD00E38" w14:textId="77777777" w:rsidR="00895262" w:rsidRDefault="00895262">
      <w:pPr>
        <w:spacing w:line="205" w:lineRule="exact"/>
      </w:pPr>
    </w:p>
    <w:p w14:paraId="51D3CF17" w14:textId="435D96F6" w:rsidR="00895262" w:rsidRDefault="00465857" w:rsidP="00465857">
      <w:pPr>
        <w:pStyle w:val="Heading2"/>
        <w:tabs>
          <w:tab w:val="left" w:pos="515"/>
        </w:tabs>
        <w:spacing w:before="194"/>
        <w:rPr>
          <w:color w:val="0073AD"/>
        </w:rPr>
      </w:pPr>
      <w:r>
        <w:rPr>
          <w:color w:val="0073AD"/>
        </w:rPr>
        <w:t xml:space="preserve">3. </w:t>
      </w:r>
      <w:r w:rsidR="00895262">
        <w:rPr>
          <w:color w:val="0073AD"/>
        </w:rPr>
        <w:t>Throughput</w:t>
      </w:r>
      <w:r w:rsidR="00895262">
        <w:rPr>
          <w:color w:val="0073AD"/>
          <w:spacing w:val="-7"/>
        </w:rPr>
        <w:t xml:space="preserve"> </w:t>
      </w:r>
      <w:r w:rsidR="00895262">
        <w:rPr>
          <w:color w:val="0073AD"/>
        </w:rPr>
        <w:t>Over</w:t>
      </w:r>
      <w:r w:rsidR="00895262">
        <w:rPr>
          <w:color w:val="0073AD"/>
          <w:spacing w:val="-2"/>
        </w:rPr>
        <w:t xml:space="preserve"> </w:t>
      </w:r>
      <w:r w:rsidR="00895262">
        <w:rPr>
          <w:color w:val="0073AD"/>
          <w:spacing w:val="-4"/>
        </w:rPr>
        <w:t>Time</w:t>
      </w:r>
    </w:p>
    <w:p w14:paraId="45BC9992" w14:textId="77777777" w:rsidR="00895262" w:rsidRDefault="00895262" w:rsidP="00895262">
      <w:pPr>
        <w:pStyle w:val="BodyText"/>
        <w:spacing w:before="213" w:line="208" w:lineRule="auto"/>
        <w:ind w:right="39"/>
        <w:jc w:val="both"/>
      </w:pPr>
      <w:r>
        <w:rPr>
          <w:b/>
        </w:rPr>
        <w:t xml:space="preserve">Observation: </w:t>
      </w:r>
      <w:r>
        <w:t>Throughput profile over time for both the GA and NARNET approaches are depicted in the figure 3. The throughput of the GA remains constant and the values are generally in a range of between 40 and 60 units. This range does not display great oscillations and so suggests steady performance. On the other hand, NARNET throughput fluctuates and has extreme range from 0 units, (meaning complete data stall), to units greater than 100. This wide range can be seen to give an indication of the disparity in NARNET’s data transmission capacity.</w:t>
      </w:r>
    </w:p>
    <w:p w14:paraId="73CD3042" w14:textId="540827BA" w:rsidR="00895262" w:rsidRDefault="00895262" w:rsidP="006324F8">
      <w:pPr>
        <w:pStyle w:val="BodyText"/>
        <w:spacing w:before="219" w:line="208" w:lineRule="auto"/>
        <w:jc w:val="both"/>
      </w:pPr>
      <w:r>
        <w:rPr>
          <w:b/>
        </w:rPr>
        <w:t xml:space="preserve">Analysis: </w:t>
      </w:r>
      <w:r>
        <w:t>Performance is an important aspect that is used</w:t>
      </w:r>
      <w:r>
        <w:rPr>
          <w:spacing w:val="40"/>
        </w:rPr>
        <w:t xml:space="preserve"> </w:t>
      </w:r>
      <w:r>
        <w:t>in</w:t>
      </w:r>
      <w:r>
        <w:rPr>
          <w:spacing w:val="40"/>
        </w:rPr>
        <w:t xml:space="preserve"> </w:t>
      </w:r>
      <w:r>
        <w:t>measuring</w:t>
      </w:r>
      <w:r>
        <w:rPr>
          <w:spacing w:val="40"/>
        </w:rPr>
        <w:t xml:space="preserve"> </w:t>
      </w:r>
      <w:r>
        <w:t>the</w:t>
      </w:r>
      <w:r>
        <w:rPr>
          <w:spacing w:val="40"/>
        </w:rPr>
        <w:t xml:space="preserve"> </w:t>
      </w:r>
      <w:r>
        <w:t>effectiveness</w:t>
      </w:r>
      <w:r>
        <w:rPr>
          <w:spacing w:val="40"/>
        </w:rPr>
        <w:t xml:space="preserve"> </w:t>
      </w:r>
      <w:r>
        <w:t>of</w:t>
      </w:r>
      <w:r>
        <w:rPr>
          <w:spacing w:val="40"/>
        </w:rPr>
        <w:t xml:space="preserve"> </w:t>
      </w:r>
      <w:r>
        <w:t>transferring data in a provide network. This it ensures that data is delivered</w:t>
      </w:r>
      <w:r>
        <w:rPr>
          <w:spacing w:val="40"/>
        </w:rPr>
        <w:t xml:space="preserve"> </w:t>
      </w:r>
      <w:r>
        <w:t>at</w:t>
      </w:r>
      <w:r>
        <w:rPr>
          <w:spacing w:val="40"/>
        </w:rPr>
        <w:t xml:space="preserve"> </w:t>
      </w:r>
      <w:r>
        <w:t>expected</w:t>
      </w:r>
      <w:r>
        <w:rPr>
          <w:spacing w:val="40"/>
        </w:rPr>
        <w:t xml:space="preserve"> </w:t>
      </w:r>
      <w:r>
        <w:t>rate</w:t>
      </w:r>
      <w:r>
        <w:rPr>
          <w:spacing w:val="40"/>
        </w:rPr>
        <w:t xml:space="preserve"> </w:t>
      </w:r>
      <w:r>
        <w:t>which</w:t>
      </w:r>
      <w:r>
        <w:rPr>
          <w:spacing w:val="40"/>
        </w:rPr>
        <w:t xml:space="preserve"> </w:t>
      </w:r>
      <w:r>
        <w:t>in</w:t>
      </w:r>
      <w:r>
        <w:rPr>
          <w:spacing w:val="40"/>
        </w:rPr>
        <w:t xml:space="preserve"> </w:t>
      </w:r>
      <w:r>
        <w:t>turn</w:t>
      </w:r>
      <w:r>
        <w:rPr>
          <w:spacing w:val="40"/>
        </w:rPr>
        <w:t xml:space="preserve"> </w:t>
      </w:r>
      <w:r>
        <w:t>makes</w:t>
      </w:r>
      <w:r>
        <w:rPr>
          <w:spacing w:val="40"/>
        </w:rPr>
        <w:t xml:space="preserve"> </w:t>
      </w:r>
      <w:r>
        <w:t>it support</w:t>
      </w:r>
      <w:r>
        <w:rPr>
          <w:spacing w:val="40"/>
        </w:rPr>
        <w:t xml:space="preserve"> </w:t>
      </w:r>
      <w:r>
        <w:t>applications</w:t>
      </w:r>
      <w:r>
        <w:rPr>
          <w:spacing w:val="40"/>
        </w:rPr>
        <w:t xml:space="preserve"> </w:t>
      </w:r>
      <w:r>
        <w:t>and</w:t>
      </w:r>
      <w:r>
        <w:rPr>
          <w:spacing w:val="40"/>
        </w:rPr>
        <w:t xml:space="preserve"> </w:t>
      </w:r>
      <w:r>
        <w:t>services</w:t>
      </w:r>
      <w:r>
        <w:rPr>
          <w:spacing w:val="40"/>
        </w:rPr>
        <w:t xml:space="preserve"> </w:t>
      </w:r>
      <w:r>
        <w:t>that</w:t>
      </w:r>
      <w:r>
        <w:rPr>
          <w:spacing w:val="40"/>
        </w:rPr>
        <w:t xml:space="preserve"> </w:t>
      </w:r>
      <w:r>
        <w:t>are</w:t>
      </w:r>
      <w:r>
        <w:rPr>
          <w:spacing w:val="40"/>
        </w:rPr>
        <w:t xml:space="preserve"> </w:t>
      </w:r>
      <w:r>
        <w:t>on</w:t>
      </w:r>
      <w:r>
        <w:rPr>
          <w:spacing w:val="40"/>
        </w:rPr>
        <w:t xml:space="preserve"> </w:t>
      </w:r>
      <w:r>
        <w:t>the</w:t>
      </w:r>
      <w:r>
        <w:rPr>
          <w:spacing w:val="40"/>
        </w:rPr>
        <w:t xml:space="preserve"> </w:t>
      </w:r>
      <w:r>
        <w:t>network by providing stable throughput as observed from</w:t>
      </w:r>
      <w:r>
        <w:rPr>
          <w:spacing w:val="-2"/>
        </w:rPr>
        <w:t xml:space="preserve"> </w:t>
      </w:r>
      <w:r>
        <w:t>the</w:t>
      </w:r>
      <w:r>
        <w:rPr>
          <w:spacing w:val="-1"/>
        </w:rPr>
        <w:t xml:space="preserve"> </w:t>
      </w:r>
      <w:r>
        <w:t>GA</w:t>
      </w:r>
      <w:r>
        <w:rPr>
          <w:spacing w:val="-3"/>
        </w:rPr>
        <w:t xml:space="preserve"> </w:t>
      </w:r>
      <w:r>
        <w:t>result</w:t>
      </w:r>
      <w:r>
        <w:rPr>
          <w:spacing w:val="-3"/>
        </w:rPr>
        <w:t xml:space="preserve"> </w:t>
      </w:r>
      <w:r>
        <w:t>above.</w:t>
      </w:r>
      <w:r>
        <w:rPr>
          <w:spacing w:val="-4"/>
        </w:rPr>
        <w:t xml:space="preserve"> </w:t>
      </w:r>
      <w:r>
        <w:t>The</w:t>
      </w:r>
      <w:r>
        <w:rPr>
          <w:spacing w:val="-1"/>
        </w:rPr>
        <w:t xml:space="preserve"> </w:t>
      </w:r>
      <w:r>
        <w:t>minor</w:t>
      </w:r>
      <w:r>
        <w:rPr>
          <w:spacing w:val="-1"/>
        </w:rPr>
        <w:t xml:space="preserve"> </w:t>
      </w:r>
      <w:r>
        <w:t>oscillations</w:t>
      </w:r>
      <w:r>
        <w:rPr>
          <w:spacing w:val="-3"/>
        </w:rPr>
        <w:t xml:space="preserve"> </w:t>
      </w:r>
      <w:r>
        <w:t>that can be also noticed in the throughput of GA confirm the ability of the algorithm to timely respond to the</w:t>
      </w:r>
      <w:r>
        <w:rPr>
          <w:spacing w:val="40"/>
        </w:rPr>
        <w:t xml:space="preserve"> </w:t>
      </w:r>
      <w:r>
        <w:t>changes in network conditions without much impact on the overall performance. However, the fluctuation observed with NARNET’s throughput may suggest one of several problems. While it is true that there are occasional high spikes it may indicate that NARNET can accommodate bursts of data traffic but drops to near zero values poses the understanding that this is a period</w:t>
      </w:r>
      <w:r>
        <w:rPr>
          <w:spacing w:val="-10"/>
        </w:rPr>
        <w:t xml:space="preserve"> </w:t>
      </w:r>
      <w:r>
        <w:t>of</w:t>
      </w:r>
      <w:r>
        <w:rPr>
          <w:spacing w:val="-10"/>
        </w:rPr>
        <w:t xml:space="preserve"> </w:t>
      </w:r>
      <w:r>
        <w:t>data</w:t>
      </w:r>
      <w:r>
        <w:rPr>
          <w:spacing w:val="-10"/>
        </w:rPr>
        <w:t xml:space="preserve"> </w:t>
      </w:r>
      <w:r>
        <w:t>congestion</w:t>
      </w:r>
      <w:r>
        <w:rPr>
          <w:spacing w:val="-10"/>
        </w:rPr>
        <w:t xml:space="preserve"> </w:t>
      </w:r>
      <w:r>
        <w:t>or</w:t>
      </w:r>
      <w:r>
        <w:rPr>
          <w:spacing w:val="-12"/>
        </w:rPr>
        <w:t xml:space="preserve"> </w:t>
      </w:r>
      <w:r>
        <w:t>bottleneck</w:t>
      </w:r>
      <w:r>
        <w:rPr>
          <w:spacing w:val="-10"/>
        </w:rPr>
        <w:t xml:space="preserve"> </w:t>
      </w:r>
      <w:r>
        <w:t>in</w:t>
      </w:r>
      <w:r>
        <w:rPr>
          <w:spacing w:val="-10"/>
        </w:rPr>
        <w:t xml:space="preserve"> </w:t>
      </w:r>
      <w:r>
        <w:t>the</w:t>
      </w:r>
      <w:r>
        <w:rPr>
          <w:spacing w:val="-10"/>
        </w:rPr>
        <w:t xml:space="preserve"> </w:t>
      </w:r>
      <w:r>
        <w:t>network. These</w:t>
      </w:r>
      <w:r>
        <w:rPr>
          <w:spacing w:val="-1"/>
        </w:rPr>
        <w:t xml:space="preserve"> </w:t>
      </w:r>
      <w:r>
        <w:t>durations</w:t>
      </w:r>
      <w:r>
        <w:rPr>
          <w:spacing w:val="-1"/>
        </w:rPr>
        <w:t xml:space="preserve"> </w:t>
      </w:r>
      <w:r>
        <w:t>may</w:t>
      </w:r>
      <w:r>
        <w:rPr>
          <w:spacing w:val="-1"/>
        </w:rPr>
        <w:t xml:space="preserve"> </w:t>
      </w:r>
      <w:r>
        <w:t>result</w:t>
      </w:r>
      <w:r>
        <w:rPr>
          <w:spacing w:val="-3"/>
        </w:rPr>
        <w:t xml:space="preserve"> </w:t>
      </w:r>
      <w:r>
        <w:t>in</w:t>
      </w:r>
      <w:r>
        <w:rPr>
          <w:spacing w:val="-2"/>
        </w:rPr>
        <w:t xml:space="preserve"> </w:t>
      </w:r>
      <w:r>
        <w:t>a number of</w:t>
      </w:r>
      <w:r>
        <w:rPr>
          <w:spacing w:val="-1"/>
        </w:rPr>
        <w:t xml:space="preserve"> </w:t>
      </w:r>
      <w:r>
        <w:t>downtimes and</w:t>
      </w:r>
      <w:r>
        <w:rPr>
          <w:spacing w:val="-14"/>
        </w:rPr>
        <w:t xml:space="preserve"> </w:t>
      </w:r>
      <w:r>
        <w:t>low</w:t>
      </w:r>
      <w:r>
        <w:rPr>
          <w:spacing w:val="-14"/>
        </w:rPr>
        <w:t xml:space="preserve"> </w:t>
      </w:r>
      <w:r>
        <w:t>speed</w:t>
      </w:r>
      <w:r>
        <w:rPr>
          <w:spacing w:val="-14"/>
        </w:rPr>
        <w:t xml:space="preserve"> </w:t>
      </w:r>
      <w:r>
        <w:t>at</w:t>
      </w:r>
      <w:r>
        <w:rPr>
          <w:spacing w:val="-13"/>
        </w:rPr>
        <w:t xml:space="preserve"> </w:t>
      </w:r>
      <w:r>
        <w:t>which</w:t>
      </w:r>
      <w:r>
        <w:rPr>
          <w:spacing w:val="-14"/>
        </w:rPr>
        <w:t xml:space="preserve"> </w:t>
      </w:r>
      <w:r>
        <w:t>data</w:t>
      </w:r>
      <w:r>
        <w:rPr>
          <w:spacing w:val="-14"/>
        </w:rPr>
        <w:t xml:space="preserve"> </w:t>
      </w:r>
      <w:r>
        <w:t>is</w:t>
      </w:r>
      <w:r>
        <w:rPr>
          <w:spacing w:val="-14"/>
        </w:rPr>
        <w:t xml:space="preserve"> </w:t>
      </w:r>
      <w:r>
        <w:t>transmitted,</w:t>
      </w:r>
      <w:r>
        <w:rPr>
          <w:spacing w:val="-13"/>
        </w:rPr>
        <w:t xml:space="preserve"> </w:t>
      </w:r>
      <w:r>
        <w:t>a</w:t>
      </w:r>
      <w:r>
        <w:rPr>
          <w:spacing w:val="-14"/>
        </w:rPr>
        <w:t xml:space="preserve"> </w:t>
      </w:r>
      <w:r>
        <w:t>factor</w:t>
      </w:r>
      <w:r>
        <w:rPr>
          <w:spacing w:val="-14"/>
        </w:rPr>
        <w:t xml:space="preserve"> </w:t>
      </w:r>
      <w:r>
        <w:t>that is displeasing to users. Furthermore, the variation in the</w:t>
      </w:r>
      <w:r>
        <w:rPr>
          <w:spacing w:val="-4"/>
        </w:rPr>
        <w:t xml:space="preserve"> </w:t>
      </w:r>
      <w:r>
        <w:t>throughput</w:t>
      </w:r>
      <w:r>
        <w:rPr>
          <w:spacing w:val="-3"/>
        </w:rPr>
        <w:t xml:space="preserve"> </w:t>
      </w:r>
      <w:r>
        <w:t>of</w:t>
      </w:r>
      <w:r>
        <w:rPr>
          <w:spacing w:val="-3"/>
        </w:rPr>
        <w:t xml:space="preserve"> </w:t>
      </w:r>
      <w:r>
        <w:t>NARNET</w:t>
      </w:r>
      <w:r>
        <w:rPr>
          <w:spacing w:val="-2"/>
        </w:rPr>
        <w:t xml:space="preserve"> </w:t>
      </w:r>
      <w:r>
        <w:t>can</w:t>
      </w:r>
      <w:r>
        <w:rPr>
          <w:spacing w:val="-4"/>
        </w:rPr>
        <w:t xml:space="preserve"> </w:t>
      </w:r>
      <w:r>
        <w:t>hamper</w:t>
      </w:r>
      <w:r>
        <w:rPr>
          <w:spacing w:val="-3"/>
        </w:rPr>
        <w:t xml:space="preserve"> </w:t>
      </w:r>
      <w:r>
        <w:t>the</w:t>
      </w:r>
      <w:r>
        <w:rPr>
          <w:spacing w:val="-3"/>
        </w:rPr>
        <w:t xml:space="preserve"> </w:t>
      </w:r>
      <w:r>
        <w:t>provision of</w:t>
      </w:r>
      <w:r>
        <w:rPr>
          <w:spacing w:val="-12"/>
        </w:rPr>
        <w:t xml:space="preserve"> </w:t>
      </w:r>
      <w:r>
        <w:t>the</w:t>
      </w:r>
      <w:r>
        <w:rPr>
          <w:spacing w:val="-12"/>
        </w:rPr>
        <w:t xml:space="preserve"> </w:t>
      </w:r>
      <w:r>
        <w:t>precision</w:t>
      </w:r>
      <w:r>
        <w:rPr>
          <w:spacing w:val="-13"/>
        </w:rPr>
        <w:t xml:space="preserve"> </w:t>
      </w:r>
      <w:r>
        <w:t>and</w:t>
      </w:r>
      <w:r>
        <w:rPr>
          <w:spacing w:val="-12"/>
        </w:rPr>
        <w:t xml:space="preserve"> </w:t>
      </w:r>
      <w:r>
        <w:t>consistency</w:t>
      </w:r>
      <w:r>
        <w:rPr>
          <w:spacing w:val="-12"/>
        </w:rPr>
        <w:t xml:space="preserve"> </w:t>
      </w:r>
      <w:r>
        <w:t>in</w:t>
      </w:r>
      <w:r>
        <w:rPr>
          <w:spacing w:val="-13"/>
        </w:rPr>
        <w:t xml:space="preserve"> </w:t>
      </w:r>
      <w:r>
        <w:t>the</w:t>
      </w:r>
      <w:r>
        <w:rPr>
          <w:spacing w:val="-12"/>
        </w:rPr>
        <w:t xml:space="preserve"> </w:t>
      </w:r>
      <w:r>
        <w:t>execution</w:t>
      </w:r>
      <w:r>
        <w:rPr>
          <w:spacing w:val="-12"/>
        </w:rPr>
        <w:t xml:space="preserve"> </w:t>
      </w:r>
      <w:r>
        <w:t>of</w:t>
      </w:r>
      <w:r>
        <w:rPr>
          <w:spacing w:val="-12"/>
        </w:rPr>
        <w:t xml:space="preserve"> </w:t>
      </w:r>
      <w:r>
        <w:t>the service</w:t>
      </w:r>
      <w:r>
        <w:rPr>
          <w:spacing w:val="-10"/>
        </w:rPr>
        <w:t xml:space="preserve"> </w:t>
      </w:r>
      <w:r>
        <w:t>level</w:t>
      </w:r>
      <w:r>
        <w:rPr>
          <w:spacing w:val="-8"/>
        </w:rPr>
        <w:t xml:space="preserve"> </w:t>
      </w:r>
      <w:r>
        <w:t>agreements</w:t>
      </w:r>
      <w:r>
        <w:rPr>
          <w:spacing w:val="-10"/>
        </w:rPr>
        <w:t xml:space="preserve"> </w:t>
      </w:r>
      <w:r>
        <w:t>in</w:t>
      </w:r>
      <w:r>
        <w:rPr>
          <w:spacing w:val="-14"/>
        </w:rPr>
        <w:t xml:space="preserve"> </w:t>
      </w:r>
      <w:r>
        <w:t>a</w:t>
      </w:r>
      <w:r>
        <w:rPr>
          <w:spacing w:val="-9"/>
        </w:rPr>
        <w:t xml:space="preserve"> </w:t>
      </w:r>
      <w:r>
        <w:t>timely</w:t>
      </w:r>
      <w:r>
        <w:rPr>
          <w:spacing w:val="-11"/>
        </w:rPr>
        <w:t xml:space="preserve"> </w:t>
      </w:r>
      <w:r>
        <w:t>manner</w:t>
      </w:r>
      <w:r>
        <w:rPr>
          <w:spacing w:val="-8"/>
        </w:rPr>
        <w:t xml:space="preserve"> </w:t>
      </w:r>
      <w:r>
        <w:t>especially in applications such as video streaming and real-time communications. The effect could be similar to interruptions, buffering, and reduced over</w:t>
      </w:r>
      <w:r>
        <w:rPr>
          <w:spacing w:val="-1"/>
        </w:rPr>
        <w:t xml:space="preserve"> </w:t>
      </w:r>
      <w:r>
        <w:t>satisfaction with a streamed program for the end-users.</w:t>
      </w:r>
    </w:p>
    <w:p w14:paraId="21C14366" w14:textId="21F75C77" w:rsidR="00895262" w:rsidRDefault="00895262" w:rsidP="00895262">
      <w:pPr>
        <w:pStyle w:val="BodyText"/>
        <w:spacing w:before="219" w:line="208" w:lineRule="auto"/>
        <w:ind w:left="331" w:right="240"/>
        <w:jc w:val="both"/>
      </w:pPr>
      <w:r>
        <w:rPr>
          <w:noProof/>
        </w:rPr>
        <w:lastRenderedPageBreak/>
        <mc:AlternateContent>
          <mc:Choice Requires="wps">
            <w:drawing>
              <wp:anchor distT="0" distB="0" distL="0" distR="0" simplePos="0" relativeHeight="251677184" behindDoc="1" locked="0" layoutInCell="1" allowOverlap="1" wp14:anchorId="0E43576E" wp14:editId="6DE2BAC8">
                <wp:simplePos x="0" y="0"/>
                <wp:positionH relativeFrom="page">
                  <wp:posOffset>3870325</wp:posOffset>
                </wp:positionH>
                <wp:positionV relativeFrom="paragraph">
                  <wp:posOffset>-558388</wp:posOffset>
                </wp:positionV>
                <wp:extent cx="44450" cy="139065"/>
                <wp:effectExtent l="0" t="0" r="0" b="0"/>
                <wp:wrapNone/>
                <wp:docPr id="2103019492"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4450" cy="139065"/>
                        </a:xfrm>
                        <a:custGeom>
                          <a:avLst/>
                          <a:gdLst/>
                          <a:ahLst/>
                          <a:cxnLst/>
                          <a:rect l="l" t="t" r="r" b="b"/>
                          <a:pathLst>
                            <a:path w="44450" h="139065">
                              <a:moveTo>
                                <a:pt x="44196" y="0"/>
                              </a:moveTo>
                              <a:lnTo>
                                <a:pt x="0" y="0"/>
                              </a:lnTo>
                              <a:lnTo>
                                <a:pt x="0" y="138683"/>
                              </a:lnTo>
                              <a:lnTo>
                                <a:pt x="44196" y="138683"/>
                              </a:lnTo>
                              <a:lnTo>
                                <a:pt x="44196"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2B629989" id="Graphic 14" o:spid="_x0000_s1026" style="position:absolute;margin-left:304.75pt;margin-top:-43.95pt;width:3.5pt;height:10.95pt;z-index:-251639296;visibility:visible;mso-wrap-style:square;mso-wrap-distance-left:0;mso-wrap-distance-top:0;mso-wrap-distance-right:0;mso-wrap-distance-bottom:0;mso-position-horizontal:absolute;mso-position-horizontal-relative:page;mso-position-vertical:absolute;mso-position-vertical-relative:text;v-text-anchor:top" coordsize="44450,1390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" path="m44196,l,,,138683r44196,l44196,xe" stroked="f">
                <v:path arrowok="t"/>
                <w10:wrap anchorx="page"/>
              </v:shape>
            </w:pict>
          </mc:Fallback>
        </mc:AlternateContent>
      </w:r>
      <w:r>
        <w:rPr>
          <w:b/>
        </w:rPr>
        <w:t xml:space="preserve">Conclusion: </w:t>
      </w:r>
      <w:r>
        <w:t xml:space="preserve">It can be therefore seen that the performance of the GA approach in the course of throughput stability is significantly better than that of NARNET which is a vital factor in the overall efficiency of the network. A stability in throughput indicated by GA imply that it plays a better role in administering network traffic and hence reducing incidences of jams and ensuring proper delivery of data within the network. Whereas in the case of NARNET throughput variability we are speaking about hundreds of milliseconds, which may induce rather negative effects on the network performance and deteriorate the user experience. Thus, when consistent, and stable level of through put is the key factor than GA approach is much better than </w:t>
      </w:r>
      <w:r>
        <w:rPr>
          <w:spacing w:val="-2"/>
        </w:rPr>
        <w:t>NARNET.</w:t>
      </w:r>
    </w:p>
    <w:p w14:paraId="1DEB322C" w14:textId="75C1E358" w:rsidR="00895262" w:rsidRDefault="00895262">
      <w:pPr>
        <w:spacing w:line="205" w:lineRule="exact"/>
      </w:pPr>
    </w:p>
    <w:p w14:paraId="3DC8A230" w14:textId="0EEB07B5" w:rsidR="00895262" w:rsidRDefault="00895262">
      <w:pPr>
        <w:spacing w:line="205" w:lineRule="exact"/>
      </w:pPr>
      <w:r>
        <w:rPr>
          <w:noProof/>
        </w:rPr>
        <mc:AlternateContent>
          <mc:Choice Requires="wps">
            <w:drawing>
              <wp:anchor distT="0" distB="0" distL="114300" distR="114300" simplePos="0" relativeHeight="487613952" behindDoc="0" locked="0" layoutInCell="1" allowOverlap="1" wp14:anchorId="69935829" wp14:editId="4E0C5375">
                <wp:simplePos x="0" y="0"/>
                <wp:positionH relativeFrom="column">
                  <wp:posOffset>1745615</wp:posOffset>
                </wp:positionH>
                <wp:positionV relativeFrom="paragraph">
                  <wp:posOffset>1506855</wp:posOffset>
                </wp:positionV>
                <wp:extent cx="2971800" cy="635"/>
                <wp:effectExtent l="0" t="0" r="0" b="0"/>
                <wp:wrapTopAndBottom/>
                <wp:docPr id="451831600" name="Text Box 1"/>
                <wp:cNvGraphicFramePr/>
                <a:graphic xmlns:a="http://schemas.openxmlformats.org/drawingml/2006/main">
                  <a:graphicData uri="http://schemas.microsoft.com/office/word/2010/wordprocessingShape">
                    <wps:wsp>
                      <wps:cNvSpPr txBox="1"/>
                      <wps:spPr>
                        <a:xfrm>
                          <a:off x="0" y="0"/>
                          <a:ext cx="2971800" cy="635"/>
                        </a:xfrm>
                        <a:prstGeom prst="rect">
                          <a:avLst/>
                        </a:prstGeom>
                        <a:solidFill>
                          <a:prstClr val="white"/>
                        </a:solidFill>
                        <a:ln>
                          <a:noFill/>
                        </a:ln>
                      </wps:spPr>
                      <wps:txbx>
                        <w:txbxContent>
                          <w:p w14:paraId="072A6262" w14:textId="1A5A526B" w:rsidR="00895262" w:rsidRPr="00895262" w:rsidRDefault="00895262" w:rsidP="00895262">
                            <w:pPr>
                              <w:pStyle w:val="Caption"/>
                              <w:rPr>
                                <w:noProof/>
                                <w:color w:val="auto"/>
                                <w:sz w:val="22"/>
                                <w:szCs w:val="22"/>
                              </w:rPr>
                            </w:pPr>
                            <w:r>
                              <w:rPr>
                                <w:color w:val="auto"/>
                              </w:rPr>
                              <w:t xml:space="preserve">                           </w:t>
                            </w:r>
                            <w:r w:rsidRPr="00895262">
                              <w:rPr>
                                <w:color w:val="auto"/>
                              </w:rPr>
                              <w:t xml:space="preserve">Figure </w:t>
                            </w:r>
                            <w:r w:rsidRPr="00895262">
                              <w:rPr>
                                <w:color w:val="auto"/>
                              </w:rPr>
                              <w:fldChar w:fldCharType="begin"/>
                            </w:r>
                            <w:r w:rsidRPr="00895262">
                              <w:rPr>
                                <w:color w:val="auto"/>
                              </w:rPr>
                              <w:instrText xml:space="preserve"> SEQ Figure \* ARABIC </w:instrText>
                            </w:r>
                            <w:r w:rsidRPr="00895262">
                              <w:rPr>
                                <w:color w:val="auto"/>
                              </w:rPr>
                              <w:fldChar w:fldCharType="separate"/>
                            </w:r>
                            <w:r w:rsidR="00465857">
                              <w:rPr>
                                <w:noProof/>
                                <w:color w:val="auto"/>
                              </w:rPr>
                              <w:t>3</w:t>
                            </w:r>
                            <w:r w:rsidRPr="00895262">
                              <w:rPr>
                                <w:color w:val="auto"/>
                              </w:rPr>
                              <w:fldChar w:fldCharType="end"/>
                            </w:r>
                            <w:r w:rsidRPr="00895262">
                              <w:rPr>
                                <w:color w:val="auto"/>
                              </w:rPr>
                              <w:t>: Throughput Over Time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9935829" id="_x0000_s1028" type="#_x0000_t202" style="position:absolute;margin-left:137.45pt;margin-top:118.65pt;width:234pt;height:.05pt;z-index:4876139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" stroked="f">
                <v:textbox style="mso-fit-shape-to-text:t" inset="0,0,0,0">
                  <w:txbxContent>
                    <w:p w14:paraId="072A6262" w14:textId="1A5A526B" w:rsidR="00895262" w:rsidRPr="00895262" w:rsidRDefault="00895262" w:rsidP="00895262">
                      <w:pPr>
                        <w:pStyle w:val="Caption"/>
                        <w:rPr>
                          <w:noProof/>
                          <w:color w:val="auto"/>
                          <w:sz w:val="22"/>
                          <w:szCs w:val="22"/>
                        </w:rPr>
                      </w:pPr>
                      <w:r>
                        <w:rPr>
                          <w:color w:val="auto"/>
                        </w:rPr>
                        <w:t xml:space="preserve">                           </w:t>
                      </w:r>
                      <w:r w:rsidRPr="00895262">
                        <w:rPr>
                          <w:color w:val="auto"/>
                        </w:rPr>
                        <w:t xml:space="preserve">Figure </w:t>
                      </w:r>
                      <w:r w:rsidRPr="00895262">
                        <w:rPr>
                          <w:color w:val="auto"/>
                        </w:rPr>
                        <w:fldChar w:fldCharType="begin"/>
                      </w:r>
                      <w:r w:rsidRPr="00895262">
                        <w:rPr>
                          <w:color w:val="auto"/>
                        </w:rPr>
                        <w:instrText xml:space="preserve"> SEQ Figure \* ARABIC </w:instrText>
                      </w:r>
                      <w:r w:rsidRPr="00895262">
                        <w:rPr>
                          <w:color w:val="auto"/>
                        </w:rPr>
                        <w:fldChar w:fldCharType="separate"/>
                      </w:r>
                      <w:r w:rsidR="00465857">
                        <w:rPr>
                          <w:noProof/>
                          <w:color w:val="auto"/>
                        </w:rPr>
                        <w:t>3</w:t>
                      </w:r>
                      <w:r w:rsidRPr="00895262">
                        <w:rPr>
                          <w:color w:val="auto"/>
                        </w:rPr>
                        <w:fldChar w:fldCharType="end"/>
                      </w:r>
                      <w:r w:rsidRPr="00895262">
                        <w:rPr>
                          <w:color w:val="auto"/>
                        </w:rPr>
                        <w:t>: Throughput Over Time</w:t>
                      </w:r>
                    </w:p>
                  </w:txbxContent>
                </v:textbox>
                <w10:wrap type="topAndBottom"/>
              </v:shape>
            </w:pict>
          </mc:Fallback>
        </mc:AlternateContent>
      </w:r>
      <w:r>
        <w:rPr>
          <w:noProof/>
        </w:rPr>
        <w:drawing>
          <wp:anchor distT="0" distB="0" distL="0" distR="0" simplePos="0" relativeHeight="251679232" behindDoc="1" locked="0" layoutInCell="1" allowOverlap="1" wp14:anchorId="7A7FEE94" wp14:editId="0A6CF269">
            <wp:simplePos x="0" y="0"/>
            <wp:positionH relativeFrom="page">
              <wp:posOffset>2012373</wp:posOffset>
            </wp:positionH>
            <wp:positionV relativeFrom="paragraph">
              <wp:posOffset>154560</wp:posOffset>
            </wp:positionV>
            <wp:extent cx="2971843" cy="1295400"/>
            <wp:effectExtent l="0" t="0" r="0" b="0"/>
            <wp:wrapTopAndBottom/>
            <wp:docPr id="1909453460" name="Image 13" descr="A graph with orange and blue lines&#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09453460" name="Image 13" descr="A graph with orange and blue lines&#10;&#10;Description automatically generated"/>
                    <pic:cNvPicPr/>
                  </pic:nvPicPr>
                  <pic:blipFill>
                    <a:blip r:embed="rId12" cstate="print"/>
                    <a:stretch>
                      <a:fillRect/>
                    </a:stretch>
                  </pic:blipFill>
                  <pic:spPr>
                    <a:xfrm>
                      <a:off x="0" y="0"/>
                      <a:ext cx="2971843" cy="1295400"/>
                    </a:xfrm>
                    <a:prstGeom prst="rect">
                      <a:avLst/>
                    </a:prstGeom>
                  </pic:spPr>
                </pic:pic>
              </a:graphicData>
            </a:graphic>
          </wp:anchor>
        </w:drawing>
      </w:r>
    </w:p>
    <w:p w14:paraId="072122C0" w14:textId="77777777" w:rsidR="00895262" w:rsidRDefault="00895262">
      <w:pPr>
        <w:spacing w:line="205" w:lineRule="exact"/>
      </w:pPr>
    </w:p>
    <w:p w14:paraId="39E06843" w14:textId="3B3CEB26" w:rsidR="00895262" w:rsidRDefault="00465857" w:rsidP="00465857">
      <w:pPr>
        <w:pStyle w:val="Heading2"/>
        <w:tabs>
          <w:tab w:val="left" w:pos="551"/>
        </w:tabs>
        <w:rPr>
          <w:color w:val="0073AD"/>
        </w:rPr>
      </w:pPr>
      <w:r>
        <w:rPr>
          <w:color w:val="0073AD"/>
        </w:rPr>
        <w:t xml:space="preserve">4. </w:t>
      </w:r>
      <w:r w:rsidR="00895262">
        <w:rPr>
          <w:color w:val="0073AD"/>
        </w:rPr>
        <w:t>Latency</w:t>
      </w:r>
      <w:r w:rsidR="00895262">
        <w:rPr>
          <w:color w:val="0073AD"/>
          <w:spacing w:val="-5"/>
        </w:rPr>
        <w:t xml:space="preserve"> </w:t>
      </w:r>
      <w:r w:rsidR="00895262">
        <w:rPr>
          <w:color w:val="0073AD"/>
        </w:rPr>
        <w:t>Over</w:t>
      </w:r>
      <w:r w:rsidR="00895262">
        <w:rPr>
          <w:color w:val="0073AD"/>
          <w:spacing w:val="-2"/>
        </w:rPr>
        <w:t xml:space="preserve"> </w:t>
      </w:r>
      <w:r w:rsidR="00895262">
        <w:rPr>
          <w:color w:val="0073AD"/>
          <w:spacing w:val="-4"/>
        </w:rPr>
        <w:t>Time</w:t>
      </w:r>
    </w:p>
    <w:p w14:paraId="710CA715" w14:textId="77777777" w:rsidR="00895262" w:rsidRDefault="00895262" w:rsidP="00895262">
      <w:pPr>
        <w:pStyle w:val="BodyText"/>
        <w:spacing w:before="213" w:line="208" w:lineRule="auto"/>
        <w:ind w:left="331" w:right="241"/>
        <w:jc w:val="both"/>
      </w:pPr>
      <w:r>
        <w:rPr>
          <w:b/>
        </w:rPr>
        <w:t xml:space="preserve">Observation: </w:t>
      </w:r>
      <w:r>
        <w:t>Figure 4 graphically presents the latency performance figures over a period of time for the GA</w:t>
      </w:r>
      <w:r>
        <w:rPr>
          <w:spacing w:val="-1"/>
        </w:rPr>
        <w:t xml:space="preserve"> </w:t>
      </w:r>
      <w:r>
        <w:t>as well as the NARNET structures mentioned in this work. As a rule, the values of the Latency bar do not exceed 10 ms and the GA has a rather low and stable latency, most of the time being in the range of less than 10 ms. This means therefore that network signals</w:t>
      </w:r>
      <w:r>
        <w:rPr>
          <w:spacing w:val="-3"/>
        </w:rPr>
        <w:t xml:space="preserve"> </w:t>
      </w:r>
      <w:r>
        <w:t>have</w:t>
      </w:r>
      <w:r>
        <w:rPr>
          <w:spacing w:val="-4"/>
        </w:rPr>
        <w:t xml:space="preserve"> </w:t>
      </w:r>
      <w:r>
        <w:t>remained</w:t>
      </w:r>
      <w:r>
        <w:rPr>
          <w:spacing w:val="-3"/>
        </w:rPr>
        <w:t xml:space="preserve"> </w:t>
      </w:r>
      <w:r>
        <w:t>strong</w:t>
      </w:r>
      <w:r>
        <w:rPr>
          <w:spacing w:val="-1"/>
        </w:rPr>
        <w:t xml:space="preserve"> </w:t>
      </w:r>
      <w:r>
        <w:t>and</w:t>
      </w:r>
      <w:r>
        <w:rPr>
          <w:spacing w:val="-4"/>
        </w:rPr>
        <w:t xml:space="preserve"> </w:t>
      </w:r>
      <w:r>
        <w:t>there</w:t>
      </w:r>
      <w:r>
        <w:rPr>
          <w:spacing w:val="-4"/>
        </w:rPr>
        <w:t xml:space="preserve"> </w:t>
      </w:r>
      <w:r>
        <w:t>is</w:t>
      </w:r>
      <w:r>
        <w:rPr>
          <w:spacing w:val="-4"/>
        </w:rPr>
        <w:t xml:space="preserve"> </w:t>
      </w:r>
      <w:r>
        <w:t>no</w:t>
      </w:r>
      <w:r>
        <w:rPr>
          <w:spacing w:val="-4"/>
        </w:rPr>
        <w:t xml:space="preserve"> </w:t>
      </w:r>
      <w:r>
        <w:t>record</w:t>
      </w:r>
      <w:r>
        <w:rPr>
          <w:spacing w:val="-2"/>
        </w:rPr>
        <w:t xml:space="preserve"> </w:t>
      </w:r>
      <w:r>
        <w:t>of delayed transmission. Still, concerning the latency of NARNET, it is a rather changeable set of data, and whereas</w:t>
      </w:r>
      <w:r>
        <w:rPr>
          <w:spacing w:val="-4"/>
        </w:rPr>
        <w:t xml:space="preserve"> </w:t>
      </w:r>
      <w:r>
        <w:t>in</w:t>
      </w:r>
      <w:r>
        <w:rPr>
          <w:spacing w:val="-5"/>
        </w:rPr>
        <w:t xml:space="preserve"> </w:t>
      </w:r>
      <w:r>
        <w:t>some</w:t>
      </w:r>
      <w:r>
        <w:rPr>
          <w:spacing w:val="-6"/>
        </w:rPr>
        <w:t xml:space="preserve"> </w:t>
      </w:r>
      <w:r>
        <w:t>cases,</w:t>
      </w:r>
      <w:r>
        <w:rPr>
          <w:spacing w:val="-3"/>
        </w:rPr>
        <w:t xml:space="preserve"> </w:t>
      </w:r>
      <w:r>
        <w:t>the</w:t>
      </w:r>
      <w:r>
        <w:rPr>
          <w:spacing w:val="-4"/>
        </w:rPr>
        <w:t xml:space="preserve"> </w:t>
      </w:r>
      <w:r>
        <w:t>delay</w:t>
      </w:r>
      <w:r>
        <w:rPr>
          <w:spacing w:val="-6"/>
        </w:rPr>
        <w:t xml:space="preserve"> </w:t>
      </w:r>
      <w:r>
        <w:t>is</w:t>
      </w:r>
      <w:r>
        <w:rPr>
          <w:spacing w:val="-4"/>
        </w:rPr>
        <w:t xml:space="preserve"> </w:t>
      </w:r>
      <w:r>
        <w:t>from</w:t>
      </w:r>
      <w:r>
        <w:rPr>
          <w:spacing w:val="-3"/>
        </w:rPr>
        <w:t xml:space="preserve"> </w:t>
      </w:r>
      <w:r>
        <w:t>4</w:t>
      </w:r>
      <w:r>
        <w:rPr>
          <w:spacing w:val="-5"/>
        </w:rPr>
        <w:t xml:space="preserve"> </w:t>
      </w:r>
      <w:r>
        <w:t>to</w:t>
      </w:r>
      <w:r>
        <w:rPr>
          <w:spacing w:val="-4"/>
        </w:rPr>
        <w:t xml:space="preserve"> </w:t>
      </w:r>
      <w:r>
        <w:t>10</w:t>
      </w:r>
      <w:r>
        <w:rPr>
          <w:spacing w:val="-7"/>
        </w:rPr>
        <w:t xml:space="preserve"> </w:t>
      </w:r>
      <w:r>
        <w:t>ms,</w:t>
      </w:r>
      <w:r>
        <w:rPr>
          <w:spacing w:val="-4"/>
        </w:rPr>
        <w:t xml:space="preserve"> </w:t>
      </w:r>
      <w:r>
        <w:t>it increases</w:t>
      </w:r>
      <w:r>
        <w:rPr>
          <w:spacing w:val="-14"/>
        </w:rPr>
        <w:t xml:space="preserve"> </w:t>
      </w:r>
      <w:r>
        <w:t>to</w:t>
      </w:r>
      <w:r>
        <w:rPr>
          <w:spacing w:val="-14"/>
        </w:rPr>
        <w:t xml:space="preserve"> </w:t>
      </w:r>
      <w:r>
        <w:t>more</w:t>
      </w:r>
      <w:r>
        <w:rPr>
          <w:spacing w:val="-14"/>
        </w:rPr>
        <w:t xml:space="preserve"> </w:t>
      </w:r>
      <w:r>
        <w:t>than</w:t>
      </w:r>
      <w:r>
        <w:rPr>
          <w:spacing w:val="-13"/>
        </w:rPr>
        <w:t xml:space="preserve"> </w:t>
      </w:r>
      <w:r>
        <w:t>50</w:t>
      </w:r>
      <w:r>
        <w:rPr>
          <w:spacing w:val="-14"/>
        </w:rPr>
        <w:t xml:space="preserve"> </w:t>
      </w:r>
      <w:r>
        <w:t>ms</w:t>
      </w:r>
      <w:r>
        <w:rPr>
          <w:spacing w:val="-11"/>
        </w:rPr>
        <w:t xml:space="preserve"> </w:t>
      </w:r>
      <w:r>
        <w:t>in</w:t>
      </w:r>
      <w:r>
        <w:rPr>
          <w:spacing w:val="-14"/>
        </w:rPr>
        <w:t xml:space="preserve"> </w:t>
      </w:r>
      <w:r>
        <w:t>the</w:t>
      </w:r>
      <w:r>
        <w:rPr>
          <w:spacing w:val="-14"/>
        </w:rPr>
        <w:t xml:space="preserve"> </w:t>
      </w:r>
      <w:r>
        <w:t>frequency</w:t>
      </w:r>
      <w:r>
        <w:rPr>
          <w:spacing w:val="-13"/>
        </w:rPr>
        <w:t xml:space="preserve"> </w:t>
      </w:r>
      <w:r>
        <w:t>of</w:t>
      </w:r>
      <w:r>
        <w:rPr>
          <w:spacing w:val="-12"/>
        </w:rPr>
        <w:t xml:space="preserve"> </w:t>
      </w:r>
      <w:r>
        <w:t>delay, but</w:t>
      </w:r>
      <w:r>
        <w:rPr>
          <w:spacing w:val="-10"/>
        </w:rPr>
        <w:t xml:space="preserve"> </w:t>
      </w:r>
      <w:r>
        <w:t>not</w:t>
      </w:r>
      <w:r>
        <w:rPr>
          <w:spacing w:val="-13"/>
        </w:rPr>
        <w:t xml:space="preserve"> </w:t>
      </w:r>
      <w:r>
        <w:t>constant</w:t>
      </w:r>
      <w:r>
        <w:rPr>
          <w:spacing w:val="-10"/>
        </w:rPr>
        <w:t xml:space="preserve"> </w:t>
      </w:r>
      <w:r>
        <w:t>or</w:t>
      </w:r>
      <w:r>
        <w:rPr>
          <w:spacing w:val="-12"/>
        </w:rPr>
        <w:t xml:space="preserve"> </w:t>
      </w:r>
      <w:r>
        <w:t>continuous</w:t>
      </w:r>
      <w:r>
        <w:rPr>
          <w:spacing w:val="-11"/>
        </w:rPr>
        <w:t xml:space="preserve"> </w:t>
      </w:r>
      <w:r>
        <w:t>during</w:t>
      </w:r>
      <w:r>
        <w:rPr>
          <w:spacing w:val="-11"/>
        </w:rPr>
        <w:t xml:space="preserve"> </w:t>
      </w:r>
      <w:r>
        <w:t>the</w:t>
      </w:r>
      <w:r>
        <w:rPr>
          <w:spacing w:val="-11"/>
        </w:rPr>
        <w:t xml:space="preserve"> </w:t>
      </w:r>
      <w:r>
        <w:t>given</w:t>
      </w:r>
      <w:r>
        <w:rPr>
          <w:spacing w:val="-10"/>
        </w:rPr>
        <w:t xml:space="preserve"> </w:t>
      </w:r>
      <w:r>
        <w:rPr>
          <w:spacing w:val="-2"/>
        </w:rPr>
        <w:t>period.</w:t>
      </w:r>
    </w:p>
    <w:p w14:paraId="0D72BB2E" w14:textId="77777777" w:rsidR="00895262" w:rsidRDefault="00895262" w:rsidP="00895262">
      <w:pPr>
        <w:pStyle w:val="BodyText"/>
        <w:ind w:left="0"/>
        <w:rPr>
          <w:sz w:val="20"/>
        </w:rPr>
      </w:pPr>
    </w:p>
    <w:p w14:paraId="393AB95F" w14:textId="77777777" w:rsidR="00895262" w:rsidRDefault="00895262" w:rsidP="00895262">
      <w:pPr>
        <w:pStyle w:val="BodyText"/>
        <w:spacing w:before="99" w:line="208" w:lineRule="auto"/>
        <w:ind w:right="38"/>
        <w:jc w:val="both"/>
      </w:pPr>
      <w:r>
        <w:rPr>
          <w:b/>
        </w:rPr>
        <w:t xml:space="preserve">Analysis: </w:t>
      </w:r>
      <w:r>
        <w:t>Delays are one of the parameters that are considered</w:t>
      </w:r>
      <w:r>
        <w:rPr>
          <w:spacing w:val="-10"/>
        </w:rPr>
        <w:t xml:space="preserve"> </w:t>
      </w:r>
      <w:r>
        <w:t>when</w:t>
      </w:r>
      <w:r>
        <w:rPr>
          <w:spacing w:val="-11"/>
        </w:rPr>
        <w:t xml:space="preserve"> </w:t>
      </w:r>
      <w:r>
        <w:t>testing</w:t>
      </w:r>
      <w:r>
        <w:rPr>
          <w:spacing w:val="-11"/>
        </w:rPr>
        <w:t xml:space="preserve"> </w:t>
      </w:r>
      <w:r>
        <w:t>the</w:t>
      </w:r>
      <w:r>
        <w:rPr>
          <w:spacing w:val="-13"/>
        </w:rPr>
        <w:t xml:space="preserve"> </w:t>
      </w:r>
      <w:r>
        <w:t>performance</w:t>
      </w:r>
      <w:r>
        <w:rPr>
          <w:spacing w:val="-10"/>
        </w:rPr>
        <w:t xml:space="preserve"> </w:t>
      </w:r>
      <w:r>
        <w:t>of</w:t>
      </w:r>
      <w:r>
        <w:rPr>
          <w:spacing w:val="-11"/>
        </w:rPr>
        <w:t xml:space="preserve"> </w:t>
      </w:r>
      <w:r>
        <w:t>a</w:t>
      </w:r>
      <w:r>
        <w:rPr>
          <w:spacing w:val="-11"/>
        </w:rPr>
        <w:t xml:space="preserve"> </w:t>
      </w:r>
      <w:r>
        <w:t>network for real time uses</w:t>
      </w:r>
      <w:r>
        <w:rPr>
          <w:spacing w:val="-1"/>
        </w:rPr>
        <w:t xml:space="preserve"> </w:t>
      </w:r>
      <w:r>
        <w:t>such as video and computer games, video conferencing and others. The high value of latency is important for timeliness and reaction velocity</w:t>
      </w:r>
      <w:r>
        <w:rPr>
          <w:spacing w:val="-12"/>
        </w:rPr>
        <w:t xml:space="preserve"> </w:t>
      </w:r>
      <w:r>
        <w:t>of</w:t>
      </w:r>
      <w:r>
        <w:rPr>
          <w:spacing w:val="-12"/>
        </w:rPr>
        <w:t xml:space="preserve"> </w:t>
      </w:r>
      <w:r>
        <w:t>these</w:t>
      </w:r>
      <w:r>
        <w:rPr>
          <w:spacing w:val="-12"/>
        </w:rPr>
        <w:t xml:space="preserve"> </w:t>
      </w:r>
      <w:r>
        <w:t>applications</w:t>
      </w:r>
      <w:r>
        <w:rPr>
          <w:spacing w:val="-11"/>
        </w:rPr>
        <w:t xml:space="preserve"> </w:t>
      </w:r>
      <w:r>
        <w:t>because</w:t>
      </w:r>
      <w:r>
        <w:rPr>
          <w:spacing w:val="-11"/>
        </w:rPr>
        <w:t xml:space="preserve"> </w:t>
      </w:r>
      <w:r>
        <w:t>the</w:t>
      </w:r>
      <w:r>
        <w:rPr>
          <w:spacing w:val="-12"/>
        </w:rPr>
        <w:t xml:space="preserve"> </w:t>
      </w:r>
      <w:r>
        <w:t>data</w:t>
      </w:r>
      <w:r>
        <w:rPr>
          <w:spacing w:val="-12"/>
        </w:rPr>
        <w:t xml:space="preserve"> </w:t>
      </w:r>
      <w:r>
        <w:t>packets must be transmitted and received without any delay. The low latencies shown in the GA continue to be evident and this is a certainly is a good sign that this kind of approach is very effective in improving the general flow and the throughput in the network. This may have been enhanced by GA prudent use of resources and also its algorithm on path selection which has been designed to eliminate so much delay. It is also crucial for application that have low latency and by implementation of GA it has been ascertained that latency remain below 10ms because this has a positive impact on the quality of the user experience, and</w:t>
      </w:r>
      <w:r>
        <w:rPr>
          <w:spacing w:val="-10"/>
        </w:rPr>
        <w:t xml:space="preserve"> </w:t>
      </w:r>
      <w:r>
        <w:t>reduces</w:t>
      </w:r>
      <w:r>
        <w:rPr>
          <w:spacing w:val="-12"/>
        </w:rPr>
        <w:t xml:space="preserve"> </w:t>
      </w:r>
      <w:r>
        <w:t>the</w:t>
      </w:r>
      <w:r>
        <w:rPr>
          <w:spacing w:val="-10"/>
        </w:rPr>
        <w:t xml:space="preserve"> </w:t>
      </w:r>
      <w:r>
        <w:t>chances</w:t>
      </w:r>
      <w:r>
        <w:rPr>
          <w:spacing w:val="-10"/>
        </w:rPr>
        <w:t xml:space="preserve"> </w:t>
      </w:r>
      <w:r>
        <w:t>of</w:t>
      </w:r>
      <w:r>
        <w:rPr>
          <w:spacing w:val="-10"/>
        </w:rPr>
        <w:t xml:space="preserve"> </w:t>
      </w:r>
      <w:r>
        <w:t>the</w:t>
      </w:r>
      <w:r>
        <w:rPr>
          <w:spacing w:val="-10"/>
        </w:rPr>
        <w:t xml:space="preserve"> </w:t>
      </w:r>
      <w:r>
        <w:t>interruption</w:t>
      </w:r>
      <w:r>
        <w:rPr>
          <w:spacing w:val="-10"/>
        </w:rPr>
        <w:t xml:space="preserve"> </w:t>
      </w:r>
      <w:r>
        <w:t>of</w:t>
      </w:r>
      <w:r>
        <w:rPr>
          <w:spacing w:val="-10"/>
        </w:rPr>
        <w:t xml:space="preserve"> </w:t>
      </w:r>
      <w:r>
        <w:t>the</w:t>
      </w:r>
      <w:r>
        <w:rPr>
          <w:spacing w:val="-10"/>
        </w:rPr>
        <w:t xml:space="preserve"> </w:t>
      </w:r>
      <w:r>
        <w:t>flow of information or delay in the processing of commands. On the other hand, there are apparent issues of managing low and consistent latency as evidenced by the following profile of the latency of NARNET. Still, this is only with the assumption that ‘latency’</w:t>
      </w:r>
      <w:r>
        <w:rPr>
          <w:spacing w:val="-14"/>
        </w:rPr>
        <w:t xml:space="preserve"> </w:t>
      </w:r>
      <w:r>
        <w:t>accounts</w:t>
      </w:r>
      <w:r>
        <w:rPr>
          <w:spacing w:val="-14"/>
        </w:rPr>
        <w:t xml:space="preserve"> </w:t>
      </w:r>
      <w:r>
        <w:t>for</w:t>
      </w:r>
      <w:r>
        <w:rPr>
          <w:spacing w:val="-14"/>
        </w:rPr>
        <w:t xml:space="preserve"> </w:t>
      </w:r>
      <w:r>
        <w:t>response</w:t>
      </w:r>
      <w:r>
        <w:rPr>
          <w:spacing w:val="-12"/>
        </w:rPr>
        <w:t xml:space="preserve"> </w:t>
      </w:r>
      <w:r>
        <w:t>time</w:t>
      </w:r>
      <w:r>
        <w:rPr>
          <w:spacing w:val="-13"/>
        </w:rPr>
        <w:t xml:space="preserve"> </w:t>
      </w:r>
      <w:r>
        <w:t>It</w:t>
      </w:r>
      <w:r>
        <w:rPr>
          <w:spacing w:val="-13"/>
        </w:rPr>
        <w:t xml:space="preserve"> </w:t>
      </w:r>
      <w:r>
        <w:t>is</w:t>
      </w:r>
      <w:r>
        <w:rPr>
          <w:spacing w:val="-13"/>
        </w:rPr>
        <w:t xml:space="preserve"> </w:t>
      </w:r>
      <w:r>
        <w:t>observed</w:t>
      </w:r>
      <w:r>
        <w:rPr>
          <w:spacing w:val="-14"/>
        </w:rPr>
        <w:t xml:space="preserve"> </w:t>
      </w:r>
      <w:r>
        <w:t>that the latency often crosses the 50ms frequently, and such a latency is indeed very deleterious to applications that could be categorized as having tight latency constraints. They may be as a result of poor route finding, traffic jams or contention of resources in the network and all of these lead to more delay in the</w:t>
      </w:r>
      <w:r>
        <w:rPr>
          <w:spacing w:val="-14"/>
        </w:rPr>
        <w:t xml:space="preserve"> </w:t>
      </w:r>
      <w:r>
        <w:t>transmission</w:t>
      </w:r>
      <w:r>
        <w:rPr>
          <w:spacing w:val="-14"/>
        </w:rPr>
        <w:t xml:space="preserve"> </w:t>
      </w:r>
      <w:r>
        <w:t>of</w:t>
      </w:r>
      <w:r>
        <w:rPr>
          <w:spacing w:val="-14"/>
        </w:rPr>
        <w:t xml:space="preserve"> </w:t>
      </w:r>
      <w:r>
        <w:t>data.</w:t>
      </w:r>
      <w:r>
        <w:rPr>
          <w:spacing w:val="-13"/>
        </w:rPr>
        <w:t xml:space="preserve"> </w:t>
      </w:r>
      <w:r>
        <w:t>For</w:t>
      </w:r>
      <w:r>
        <w:rPr>
          <w:spacing w:val="-14"/>
        </w:rPr>
        <w:t xml:space="preserve"> </w:t>
      </w:r>
      <w:r>
        <w:t>the</w:t>
      </w:r>
      <w:r>
        <w:rPr>
          <w:spacing w:val="-14"/>
        </w:rPr>
        <w:t xml:space="preserve"> </w:t>
      </w:r>
      <w:r>
        <w:t>users</w:t>
      </w:r>
      <w:r>
        <w:rPr>
          <w:spacing w:val="-14"/>
        </w:rPr>
        <w:t xml:space="preserve"> </w:t>
      </w:r>
      <w:r>
        <w:t>this</w:t>
      </w:r>
      <w:r>
        <w:rPr>
          <w:spacing w:val="-13"/>
        </w:rPr>
        <w:t xml:space="preserve"> </w:t>
      </w:r>
      <w:r>
        <w:t>would</w:t>
      </w:r>
      <w:r>
        <w:rPr>
          <w:spacing w:val="-14"/>
        </w:rPr>
        <w:t xml:space="preserve"> </w:t>
      </w:r>
      <w:r>
        <w:t>mean that places they get the connection from may slow down to a noticeable extent, experience interruptions or</w:t>
      </w:r>
      <w:r>
        <w:rPr>
          <w:spacing w:val="-13"/>
        </w:rPr>
        <w:t xml:space="preserve"> </w:t>
      </w:r>
      <w:r>
        <w:t>offer</w:t>
      </w:r>
      <w:r>
        <w:rPr>
          <w:spacing w:val="-12"/>
        </w:rPr>
        <w:t xml:space="preserve"> </w:t>
      </w:r>
      <w:r>
        <w:t>worse</w:t>
      </w:r>
      <w:r>
        <w:rPr>
          <w:spacing w:val="-13"/>
        </w:rPr>
        <w:t xml:space="preserve"> </w:t>
      </w:r>
      <w:r>
        <w:t>quality</w:t>
      </w:r>
      <w:r>
        <w:rPr>
          <w:spacing w:val="-13"/>
        </w:rPr>
        <w:t xml:space="preserve"> </w:t>
      </w:r>
      <w:r>
        <w:t>service</w:t>
      </w:r>
      <w:r>
        <w:rPr>
          <w:spacing w:val="-12"/>
        </w:rPr>
        <w:t xml:space="preserve"> </w:t>
      </w:r>
      <w:r>
        <w:t>during</w:t>
      </w:r>
      <w:r>
        <w:rPr>
          <w:spacing w:val="-14"/>
        </w:rPr>
        <w:t xml:space="preserve"> </w:t>
      </w:r>
      <w:r>
        <w:t>the</w:t>
      </w:r>
      <w:r>
        <w:rPr>
          <w:spacing w:val="-14"/>
        </w:rPr>
        <w:t xml:space="preserve"> </w:t>
      </w:r>
      <w:r>
        <w:t>time</w:t>
      </w:r>
      <w:r>
        <w:rPr>
          <w:spacing w:val="-12"/>
        </w:rPr>
        <w:t xml:space="preserve"> </w:t>
      </w:r>
      <w:r>
        <w:t>the</w:t>
      </w:r>
      <w:r>
        <w:rPr>
          <w:spacing w:val="-13"/>
        </w:rPr>
        <w:t xml:space="preserve"> </w:t>
      </w:r>
      <w:r>
        <w:t>other side of the connection is heavy in usage. In addition, variation</w:t>
      </w:r>
      <w:r>
        <w:rPr>
          <w:spacing w:val="-7"/>
        </w:rPr>
        <w:t xml:space="preserve"> </w:t>
      </w:r>
      <w:r>
        <w:t>of</w:t>
      </w:r>
      <w:r>
        <w:rPr>
          <w:spacing w:val="-7"/>
        </w:rPr>
        <w:t xml:space="preserve"> </w:t>
      </w:r>
      <w:r>
        <w:t>NARNET</w:t>
      </w:r>
      <w:r>
        <w:rPr>
          <w:spacing w:val="-6"/>
        </w:rPr>
        <w:t xml:space="preserve"> </w:t>
      </w:r>
      <w:r>
        <w:t>latency</w:t>
      </w:r>
      <w:r>
        <w:rPr>
          <w:spacing w:val="-4"/>
        </w:rPr>
        <w:t xml:space="preserve"> </w:t>
      </w:r>
      <w:r>
        <w:t>shows</w:t>
      </w:r>
      <w:r>
        <w:rPr>
          <w:spacing w:val="-7"/>
        </w:rPr>
        <w:t xml:space="preserve"> </w:t>
      </w:r>
      <w:r>
        <w:t>that</w:t>
      </w:r>
      <w:r>
        <w:rPr>
          <w:spacing w:val="-6"/>
        </w:rPr>
        <w:t xml:space="preserve"> </w:t>
      </w:r>
      <w:r>
        <w:t>the</w:t>
      </w:r>
      <w:r>
        <w:rPr>
          <w:spacing w:val="-7"/>
        </w:rPr>
        <w:t xml:space="preserve"> </w:t>
      </w:r>
      <w:r>
        <w:t>network provide</w:t>
      </w:r>
      <w:r>
        <w:rPr>
          <w:spacing w:val="-7"/>
        </w:rPr>
        <w:t xml:space="preserve"> </w:t>
      </w:r>
      <w:r>
        <w:t>low</w:t>
      </w:r>
      <w:r>
        <w:rPr>
          <w:spacing w:val="-6"/>
        </w:rPr>
        <w:t xml:space="preserve"> </w:t>
      </w:r>
      <w:r>
        <w:t>and</w:t>
      </w:r>
      <w:r>
        <w:rPr>
          <w:spacing w:val="-7"/>
        </w:rPr>
        <w:t xml:space="preserve"> </w:t>
      </w:r>
      <w:r>
        <w:t>unsatisfactory</w:t>
      </w:r>
      <w:r>
        <w:rPr>
          <w:spacing w:val="-4"/>
        </w:rPr>
        <w:t xml:space="preserve"> </w:t>
      </w:r>
      <w:r>
        <w:t>service</w:t>
      </w:r>
      <w:r>
        <w:rPr>
          <w:spacing w:val="-6"/>
        </w:rPr>
        <w:t xml:space="preserve"> </w:t>
      </w:r>
      <w:r>
        <w:t>for</w:t>
      </w:r>
      <w:r>
        <w:rPr>
          <w:spacing w:val="-4"/>
        </w:rPr>
        <w:t xml:space="preserve"> </w:t>
      </w:r>
      <w:r>
        <w:t xml:space="preserve">application that demand low latency. Such a system could be rather irritating and deliver a really bad usability precisely at that point when the network’s efficiency is either bad or excellent for the operation of the </w:t>
      </w:r>
      <w:r>
        <w:rPr>
          <w:spacing w:val="-2"/>
        </w:rPr>
        <w:t>network.</w:t>
      </w:r>
    </w:p>
    <w:p w14:paraId="1CE64463" w14:textId="2CF6E096" w:rsidR="00895262" w:rsidRDefault="00895262" w:rsidP="00895262">
      <w:pPr>
        <w:pStyle w:val="BodyText"/>
        <w:spacing w:before="217" w:line="208" w:lineRule="auto"/>
        <w:ind w:right="39"/>
        <w:jc w:val="both"/>
      </w:pPr>
      <w:r>
        <w:rPr>
          <w:noProof/>
        </w:rPr>
        <w:lastRenderedPageBreak/>
        <mc:AlternateContent>
          <mc:Choice Requires="wps">
            <w:drawing>
              <wp:anchor distT="0" distB="0" distL="114300" distR="114300" simplePos="0" relativeHeight="487618048" behindDoc="0" locked="0" layoutInCell="1" allowOverlap="1" wp14:anchorId="7F4684CA" wp14:editId="0026F5B1">
                <wp:simplePos x="0" y="0"/>
                <wp:positionH relativeFrom="column">
                  <wp:posOffset>1687830</wp:posOffset>
                </wp:positionH>
                <wp:positionV relativeFrom="paragraph">
                  <wp:posOffset>2219960</wp:posOffset>
                </wp:positionV>
                <wp:extent cx="2957195" cy="635"/>
                <wp:effectExtent l="0" t="0" r="0" b="0"/>
                <wp:wrapTopAndBottom/>
                <wp:docPr id="808195100" name="Text Box 1"/>
                <wp:cNvGraphicFramePr/>
                <a:graphic xmlns:a="http://schemas.openxmlformats.org/drawingml/2006/main">
                  <a:graphicData uri="http://schemas.microsoft.com/office/word/2010/wordprocessingShape">
                    <wps:wsp>
                      <wps:cNvSpPr txBox="1"/>
                      <wps:spPr>
                        <a:xfrm>
                          <a:off x="0" y="0"/>
                          <a:ext cx="2957195" cy="635"/>
                        </a:xfrm>
                        <a:prstGeom prst="rect">
                          <a:avLst/>
                        </a:prstGeom>
                        <a:solidFill>
                          <a:prstClr val="white"/>
                        </a:solidFill>
                        <a:ln>
                          <a:noFill/>
                        </a:ln>
                      </wps:spPr>
                      <wps:txbx>
                        <w:txbxContent>
                          <w:p w14:paraId="6698D895" w14:textId="58E4EB73" w:rsidR="00895262" w:rsidRPr="00895262" w:rsidRDefault="00895262" w:rsidP="00895262">
                            <w:pPr>
                              <w:pStyle w:val="Caption"/>
                              <w:rPr>
                                <w:noProof/>
                                <w:color w:val="auto"/>
                                <w:sz w:val="22"/>
                                <w:szCs w:val="22"/>
                              </w:rPr>
                            </w:pPr>
                            <w:r>
                              <w:rPr>
                                <w:color w:val="auto"/>
                              </w:rPr>
                              <w:t xml:space="preserve">                              </w:t>
                            </w:r>
                            <w:r w:rsidRPr="00895262">
                              <w:rPr>
                                <w:color w:val="auto"/>
                              </w:rPr>
                              <w:t xml:space="preserve">Figure </w:t>
                            </w:r>
                            <w:r w:rsidRPr="00895262">
                              <w:rPr>
                                <w:color w:val="auto"/>
                              </w:rPr>
                              <w:fldChar w:fldCharType="begin"/>
                            </w:r>
                            <w:r w:rsidRPr="00895262">
                              <w:rPr>
                                <w:color w:val="auto"/>
                              </w:rPr>
                              <w:instrText xml:space="preserve"> SEQ Figure \* ARABIC </w:instrText>
                            </w:r>
                            <w:r w:rsidRPr="00895262">
                              <w:rPr>
                                <w:color w:val="auto"/>
                              </w:rPr>
                              <w:fldChar w:fldCharType="separate"/>
                            </w:r>
                            <w:r w:rsidR="00465857">
                              <w:rPr>
                                <w:noProof/>
                                <w:color w:val="auto"/>
                              </w:rPr>
                              <w:t>4</w:t>
                            </w:r>
                            <w:r w:rsidRPr="00895262">
                              <w:rPr>
                                <w:color w:val="auto"/>
                              </w:rPr>
                              <w:fldChar w:fldCharType="end"/>
                            </w:r>
                            <w:r w:rsidRPr="00895262">
                              <w:rPr>
                                <w:color w:val="auto"/>
                              </w:rPr>
                              <w:t>: Latency Over Time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F4684CA" id="_x0000_s1029" type="#_x0000_t202" style="position:absolute;left:0;text-align:left;margin-left:132.9pt;margin-top:174.8pt;width:232.85pt;height:.05pt;z-index:4876180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" stroked="f">
                <v:textbox style="mso-fit-shape-to-text:t" inset="0,0,0,0">
                  <w:txbxContent>
                    <w:p w14:paraId="6698D895" w14:textId="58E4EB73" w:rsidR="00895262" w:rsidRPr="00895262" w:rsidRDefault="00895262" w:rsidP="00895262">
                      <w:pPr>
                        <w:pStyle w:val="Caption"/>
                        <w:rPr>
                          <w:noProof/>
                          <w:color w:val="auto"/>
                          <w:sz w:val="22"/>
                          <w:szCs w:val="22"/>
                        </w:rPr>
                      </w:pPr>
                      <w:r>
                        <w:rPr>
                          <w:color w:val="auto"/>
                        </w:rPr>
                        <w:t xml:space="preserve">                              </w:t>
                      </w:r>
                      <w:r w:rsidRPr="00895262">
                        <w:rPr>
                          <w:color w:val="auto"/>
                        </w:rPr>
                        <w:t xml:space="preserve">Figure </w:t>
                      </w:r>
                      <w:r w:rsidRPr="00895262">
                        <w:rPr>
                          <w:color w:val="auto"/>
                        </w:rPr>
                        <w:fldChar w:fldCharType="begin"/>
                      </w:r>
                      <w:r w:rsidRPr="00895262">
                        <w:rPr>
                          <w:color w:val="auto"/>
                        </w:rPr>
                        <w:instrText xml:space="preserve"> SEQ Figure \* ARABIC </w:instrText>
                      </w:r>
                      <w:r w:rsidRPr="00895262">
                        <w:rPr>
                          <w:color w:val="auto"/>
                        </w:rPr>
                        <w:fldChar w:fldCharType="separate"/>
                      </w:r>
                      <w:r w:rsidR="00465857">
                        <w:rPr>
                          <w:noProof/>
                          <w:color w:val="auto"/>
                        </w:rPr>
                        <w:t>4</w:t>
                      </w:r>
                      <w:r w:rsidRPr="00895262">
                        <w:rPr>
                          <w:color w:val="auto"/>
                        </w:rPr>
                        <w:fldChar w:fldCharType="end"/>
                      </w:r>
                      <w:r w:rsidRPr="00895262">
                        <w:rPr>
                          <w:color w:val="auto"/>
                        </w:rPr>
                        <w:t>: Latency Over Time</w:t>
                      </w:r>
                    </w:p>
                  </w:txbxContent>
                </v:textbox>
                <w10:wrap type="topAndBottom"/>
              </v:shape>
            </w:pict>
          </mc:Fallback>
        </mc:AlternateContent>
      </w:r>
      <w:r>
        <w:rPr>
          <w:noProof/>
        </w:rPr>
        <w:drawing>
          <wp:anchor distT="0" distB="0" distL="0" distR="0" simplePos="0" relativeHeight="251682304" behindDoc="1" locked="0" layoutInCell="1" allowOverlap="1" wp14:anchorId="1B3B94F0" wp14:editId="1FC51982">
            <wp:simplePos x="0" y="0"/>
            <wp:positionH relativeFrom="page">
              <wp:posOffset>1954720</wp:posOffset>
            </wp:positionH>
            <wp:positionV relativeFrom="paragraph">
              <wp:posOffset>1102360</wp:posOffset>
            </wp:positionV>
            <wp:extent cx="2957195" cy="1060450"/>
            <wp:effectExtent l="0" t="0" r="0" b="6350"/>
            <wp:wrapTopAndBottom/>
            <wp:docPr id="118343054" name="Image 15" descr="pasted-movie.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descr="pasted-movie.png"/>
                    <pic:cNvPicPr/>
                  </pic:nvPicPr>
                  <pic:blipFill>
                    <a:blip r:embed="rId13" cstate="print"/>
                    <a:stretch>
                      <a:fillRect/>
                    </a:stretch>
                  </pic:blipFill>
                  <pic:spPr>
                    <a:xfrm>
                      <a:off x="0" y="0"/>
                      <a:ext cx="2957195" cy="1060450"/>
                    </a:xfrm>
                    <a:prstGeom prst="rect">
                      <a:avLst/>
                    </a:prstGeom>
                  </pic:spPr>
                </pic:pic>
              </a:graphicData>
            </a:graphic>
          </wp:anchor>
        </w:drawing>
      </w:r>
      <w:r>
        <w:rPr>
          <w:b/>
        </w:rPr>
        <w:t xml:space="preserve">Conclusion: </w:t>
      </w:r>
      <w:r>
        <w:t>The performance of NARNET in terms of latency is far ineffaceable to that of the Genetic Algorithm (GA) which plays a vital role in applications</w:t>
      </w:r>
      <w:r>
        <w:rPr>
          <w:spacing w:val="-16"/>
        </w:rPr>
        <w:t xml:space="preserve"> </w:t>
      </w:r>
      <w:r>
        <w:t>that</w:t>
      </w:r>
      <w:r>
        <w:rPr>
          <w:spacing w:val="-14"/>
        </w:rPr>
        <w:t xml:space="preserve"> </w:t>
      </w:r>
      <w:r>
        <w:t>require</w:t>
      </w:r>
      <w:r>
        <w:rPr>
          <w:spacing w:val="-14"/>
        </w:rPr>
        <w:t xml:space="preserve"> </w:t>
      </w:r>
      <w:r>
        <w:t>low</w:t>
      </w:r>
      <w:r>
        <w:rPr>
          <w:spacing w:val="-13"/>
        </w:rPr>
        <w:t xml:space="preserve"> </w:t>
      </w:r>
      <w:r>
        <w:t>delay.</w:t>
      </w:r>
      <w:r>
        <w:rPr>
          <w:spacing w:val="-14"/>
        </w:rPr>
        <w:t xml:space="preserve"> </w:t>
      </w:r>
      <w:r>
        <w:t>GA</w:t>
      </w:r>
      <w:r>
        <w:rPr>
          <w:spacing w:val="-14"/>
        </w:rPr>
        <w:t xml:space="preserve"> </w:t>
      </w:r>
      <w:r>
        <w:t>has</w:t>
      </w:r>
      <w:r>
        <w:rPr>
          <w:spacing w:val="-14"/>
        </w:rPr>
        <w:t xml:space="preserve"> </w:t>
      </w:r>
      <w:r>
        <w:t>shown</w:t>
      </w:r>
      <w:r>
        <w:rPr>
          <w:spacing w:val="-13"/>
        </w:rPr>
        <w:t xml:space="preserve"> </w:t>
      </w:r>
      <w:r>
        <w:t>that it can keep latency at less than 10 ms at all times, making it ideal for use in networks that require real time processing of data as well as transfer. This is rather offset by the fact that the NARNET has higher and more variable latency and thus not good for applications where minimal latency is desirable. Therefore, for environments for which time is of the essence</w:t>
      </w:r>
      <w:r>
        <w:rPr>
          <w:spacing w:val="-14"/>
        </w:rPr>
        <w:t xml:space="preserve"> </w:t>
      </w:r>
      <w:r>
        <w:t>as</w:t>
      </w:r>
      <w:r>
        <w:rPr>
          <w:spacing w:val="-14"/>
        </w:rPr>
        <w:t xml:space="preserve"> </w:t>
      </w:r>
      <w:r>
        <w:t>it</w:t>
      </w:r>
      <w:r>
        <w:rPr>
          <w:spacing w:val="-14"/>
        </w:rPr>
        <w:t xml:space="preserve"> </w:t>
      </w:r>
      <w:r>
        <w:t>will</w:t>
      </w:r>
      <w:r>
        <w:rPr>
          <w:spacing w:val="-13"/>
        </w:rPr>
        <w:t xml:space="preserve"> </w:t>
      </w:r>
      <w:r>
        <w:t>compromise</w:t>
      </w:r>
      <w:r>
        <w:rPr>
          <w:spacing w:val="-14"/>
        </w:rPr>
        <w:t xml:space="preserve"> </w:t>
      </w:r>
      <w:r>
        <w:t>the</w:t>
      </w:r>
      <w:r>
        <w:rPr>
          <w:spacing w:val="-14"/>
        </w:rPr>
        <w:t xml:space="preserve"> </w:t>
      </w:r>
      <w:r>
        <w:t>quality</w:t>
      </w:r>
      <w:r>
        <w:rPr>
          <w:spacing w:val="-14"/>
        </w:rPr>
        <w:t xml:space="preserve"> </w:t>
      </w:r>
      <w:r>
        <w:t>of</w:t>
      </w:r>
      <w:r>
        <w:rPr>
          <w:spacing w:val="-13"/>
        </w:rPr>
        <w:t xml:space="preserve"> </w:t>
      </w:r>
      <w:r>
        <w:t>the</w:t>
      </w:r>
      <w:r>
        <w:rPr>
          <w:spacing w:val="-14"/>
        </w:rPr>
        <w:t xml:space="preserve"> </w:t>
      </w:r>
      <w:r>
        <w:t>service and the user, the GA approach is a more reliable way</w:t>
      </w:r>
      <w:r w:rsidR="006324F8">
        <w:t>.</w:t>
      </w:r>
    </w:p>
    <w:p w14:paraId="259AEA17" w14:textId="29EFC7FA" w:rsidR="00895262" w:rsidRDefault="00895262">
      <w:pPr>
        <w:spacing w:line="205" w:lineRule="exact"/>
      </w:pPr>
    </w:p>
    <w:p w14:paraId="5341CD26" w14:textId="77777777" w:rsidR="00895262" w:rsidRDefault="00895262">
      <w:pPr>
        <w:spacing w:line="205" w:lineRule="exact"/>
      </w:pPr>
    </w:p>
    <w:p w14:paraId="1AEB4BAB" w14:textId="32ECDD45" w:rsidR="00895262" w:rsidRDefault="00895262" w:rsidP="00465857">
      <w:pPr>
        <w:pStyle w:val="Heading2"/>
        <w:numPr>
          <w:ilvl w:val="0"/>
          <w:numId w:val="30"/>
        </w:numPr>
        <w:tabs>
          <w:tab w:val="left" w:pos="515"/>
        </w:tabs>
        <w:spacing w:before="192"/>
        <w:rPr>
          <w:color w:val="0073AD"/>
        </w:rPr>
      </w:pPr>
      <w:r>
        <w:rPr>
          <w:color w:val="0073AD"/>
        </w:rPr>
        <w:t>Packet</w:t>
      </w:r>
      <w:r>
        <w:rPr>
          <w:color w:val="0073AD"/>
          <w:spacing w:val="-4"/>
        </w:rPr>
        <w:t xml:space="preserve"> </w:t>
      </w:r>
      <w:r>
        <w:rPr>
          <w:color w:val="0073AD"/>
        </w:rPr>
        <w:t>Loss</w:t>
      </w:r>
      <w:r>
        <w:rPr>
          <w:color w:val="0073AD"/>
          <w:spacing w:val="-4"/>
        </w:rPr>
        <w:t xml:space="preserve"> </w:t>
      </w:r>
      <w:r>
        <w:rPr>
          <w:color w:val="0073AD"/>
        </w:rPr>
        <w:t>Over</w:t>
      </w:r>
      <w:r>
        <w:rPr>
          <w:color w:val="0073AD"/>
          <w:spacing w:val="-1"/>
        </w:rPr>
        <w:t xml:space="preserve"> </w:t>
      </w:r>
      <w:r>
        <w:rPr>
          <w:color w:val="0073AD"/>
          <w:spacing w:val="-4"/>
        </w:rPr>
        <w:t>Time</w:t>
      </w:r>
    </w:p>
    <w:p w14:paraId="33B20C30" w14:textId="77777777" w:rsidR="00465857" w:rsidRDefault="00895262" w:rsidP="00465857">
      <w:pPr>
        <w:pStyle w:val="BodyText"/>
        <w:spacing w:before="215" w:line="208" w:lineRule="auto"/>
        <w:ind w:right="39"/>
        <w:jc w:val="both"/>
      </w:pPr>
      <w:r>
        <w:rPr>
          <w:b/>
        </w:rPr>
        <w:t>Observation:</w:t>
      </w:r>
      <w:r>
        <w:rPr>
          <w:b/>
          <w:spacing w:val="-7"/>
        </w:rPr>
        <w:t xml:space="preserve"> </w:t>
      </w:r>
      <w:r>
        <w:t>The</w:t>
      </w:r>
      <w:r>
        <w:rPr>
          <w:spacing w:val="-9"/>
        </w:rPr>
        <w:t xml:space="preserve"> </w:t>
      </w:r>
      <w:r>
        <w:t>packet</w:t>
      </w:r>
      <w:r>
        <w:rPr>
          <w:spacing w:val="-10"/>
        </w:rPr>
        <w:t xml:space="preserve"> </w:t>
      </w:r>
      <w:r>
        <w:t>loss</w:t>
      </w:r>
      <w:r>
        <w:rPr>
          <w:spacing w:val="-8"/>
        </w:rPr>
        <w:t xml:space="preserve"> </w:t>
      </w:r>
      <w:r>
        <w:t>over</w:t>
      </w:r>
      <w:r>
        <w:rPr>
          <w:spacing w:val="-11"/>
        </w:rPr>
        <w:t xml:space="preserve"> </w:t>
      </w:r>
      <w:r>
        <w:t>time</w:t>
      </w:r>
      <w:r>
        <w:rPr>
          <w:spacing w:val="-11"/>
        </w:rPr>
        <w:t xml:space="preserve"> </w:t>
      </w:r>
      <w:r>
        <w:t>is</w:t>
      </w:r>
      <w:r>
        <w:rPr>
          <w:spacing w:val="-9"/>
        </w:rPr>
        <w:t xml:space="preserve"> </w:t>
      </w:r>
      <w:r>
        <w:t>depicted</w:t>
      </w:r>
      <w:r>
        <w:rPr>
          <w:spacing w:val="-9"/>
        </w:rPr>
        <w:t xml:space="preserve"> </w:t>
      </w:r>
      <w:r>
        <w:t>in the figures 5 for GA as well as for NARNET. However, the GA has been observed to have a very low</w:t>
      </w:r>
      <w:r>
        <w:rPr>
          <w:spacing w:val="-7"/>
        </w:rPr>
        <w:t xml:space="preserve"> </w:t>
      </w:r>
      <w:r>
        <w:t>packet</w:t>
      </w:r>
      <w:r>
        <w:rPr>
          <w:spacing w:val="-7"/>
        </w:rPr>
        <w:t xml:space="preserve"> </w:t>
      </w:r>
      <w:r>
        <w:t>loss,</w:t>
      </w:r>
      <w:r>
        <w:rPr>
          <w:spacing w:val="-7"/>
        </w:rPr>
        <w:t xml:space="preserve"> </w:t>
      </w:r>
      <w:r>
        <w:t>which</w:t>
      </w:r>
      <w:r>
        <w:rPr>
          <w:spacing w:val="-8"/>
        </w:rPr>
        <w:t xml:space="preserve"> </w:t>
      </w:r>
      <w:r>
        <w:t>is</w:t>
      </w:r>
      <w:r>
        <w:rPr>
          <w:spacing w:val="-9"/>
        </w:rPr>
        <w:t xml:space="preserve"> </w:t>
      </w:r>
      <w:r>
        <w:t>most</w:t>
      </w:r>
      <w:r>
        <w:rPr>
          <w:spacing w:val="-5"/>
        </w:rPr>
        <w:t xml:space="preserve"> </w:t>
      </w:r>
      <w:r>
        <w:t>often</w:t>
      </w:r>
      <w:r>
        <w:rPr>
          <w:spacing w:val="-6"/>
        </w:rPr>
        <w:t xml:space="preserve"> </w:t>
      </w:r>
      <w:r>
        <w:t>below</w:t>
      </w:r>
      <w:r>
        <w:rPr>
          <w:spacing w:val="-8"/>
        </w:rPr>
        <w:t xml:space="preserve"> </w:t>
      </w:r>
      <w:r>
        <w:t>0.</w:t>
      </w:r>
      <w:r>
        <w:rPr>
          <w:spacing w:val="-6"/>
        </w:rPr>
        <w:t xml:space="preserve"> </w:t>
      </w:r>
      <w:r>
        <w:t>5%,</w:t>
      </w:r>
      <w:r>
        <w:rPr>
          <w:spacing w:val="-8"/>
        </w:rPr>
        <w:t xml:space="preserve"> </w:t>
      </w:r>
      <w:r>
        <w:rPr>
          <w:spacing w:val="-5"/>
        </w:rPr>
        <w:t>and</w:t>
      </w:r>
      <w:r w:rsidR="00770C63">
        <w:t xml:space="preserve"> </w:t>
      </w:r>
      <w:r>
        <w:t>whereas there are fluctuations in the observed period, the fluctuation has been very small. This means that data</w:t>
      </w:r>
      <w:r>
        <w:rPr>
          <w:spacing w:val="-12"/>
        </w:rPr>
        <w:t xml:space="preserve"> </w:t>
      </w:r>
      <w:r>
        <w:t>is</w:t>
      </w:r>
      <w:r>
        <w:rPr>
          <w:spacing w:val="-10"/>
        </w:rPr>
        <w:t xml:space="preserve"> </w:t>
      </w:r>
      <w:r>
        <w:t>continuous</w:t>
      </w:r>
      <w:r>
        <w:rPr>
          <w:spacing w:val="-9"/>
        </w:rPr>
        <w:t xml:space="preserve"> </w:t>
      </w:r>
      <w:r>
        <w:t>without</w:t>
      </w:r>
      <w:r>
        <w:rPr>
          <w:spacing w:val="-11"/>
        </w:rPr>
        <w:t xml:space="preserve"> </w:t>
      </w:r>
      <w:r>
        <w:t>any</w:t>
      </w:r>
      <w:r>
        <w:rPr>
          <w:spacing w:val="-10"/>
        </w:rPr>
        <w:t xml:space="preserve"> </w:t>
      </w:r>
      <w:r>
        <w:t>form</w:t>
      </w:r>
      <w:r>
        <w:rPr>
          <w:spacing w:val="-9"/>
        </w:rPr>
        <w:t xml:space="preserve"> </w:t>
      </w:r>
      <w:r>
        <w:t>of</w:t>
      </w:r>
      <w:r>
        <w:rPr>
          <w:spacing w:val="-9"/>
        </w:rPr>
        <w:t xml:space="preserve"> </w:t>
      </w:r>
      <w:r>
        <w:t>breakdown</w:t>
      </w:r>
      <w:r>
        <w:rPr>
          <w:spacing w:val="-9"/>
        </w:rPr>
        <w:t xml:space="preserve"> </w:t>
      </w:r>
      <w:r>
        <w:t>and is suitable in the transfer of data. On the other hand NARNET portrays a higher and highly very volatile packet</w:t>
      </w:r>
      <w:r>
        <w:rPr>
          <w:spacing w:val="-8"/>
        </w:rPr>
        <w:t xml:space="preserve"> </w:t>
      </w:r>
      <w:r>
        <w:t>loss</w:t>
      </w:r>
      <w:r>
        <w:rPr>
          <w:spacing w:val="-8"/>
        </w:rPr>
        <w:t xml:space="preserve"> </w:t>
      </w:r>
      <w:r>
        <w:t>rates</w:t>
      </w:r>
      <w:r>
        <w:rPr>
          <w:spacing w:val="-8"/>
        </w:rPr>
        <w:t xml:space="preserve"> </w:t>
      </w:r>
      <w:r>
        <w:t>with</w:t>
      </w:r>
      <w:r>
        <w:rPr>
          <w:spacing w:val="-10"/>
        </w:rPr>
        <w:t xml:space="preserve"> </w:t>
      </w:r>
      <w:r>
        <w:t>fluctuations</w:t>
      </w:r>
      <w:r>
        <w:rPr>
          <w:spacing w:val="-8"/>
        </w:rPr>
        <w:t xml:space="preserve"> </w:t>
      </w:r>
      <w:r>
        <w:t>getting</w:t>
      </w:r>
      <w:r>
        <w:rPr>
          <w:spacing w:val="-9"/>
        </w:rPr>
        <w:t xml:space="preserve"> </w:t>
      </w:r>
      <w:r>
        <w:t>to</w:t>
      </w:r>
      <w:r>
        <w:rPr>
          <w:spacing w:val="-9"/>
        </w:rPr>
        <w:t xml:space="preserve"> </w:t>
      </w:r>
      <w:r>
        <w:t>about</w:t>
      </w:r>
      <w:r>
        <w:rPr>
          <w:spacing w:val="-8"/>
        </w:rPr>
        <w:t xml:space="preserve"> </w:t>
      </w:r>
      <w:r>
        <w:t>two percent at instances as shown by the figure 5. These spurts</w:t>
      </w:r>
      <w:r>
        <w:rPr>
          <w:spacing w:val="-14"/>
        </w:rPr>
        <w:t xml:space="preserve"> </w:t>
      </w:r>
      <w:r>
        <w:t>denote</w:t>
      </w:r>
      <w:r>
        <w:rPr>
          <w:spacing w:val="-14"/>
        </w:rPr>
        <w:t xml:space="preserve"> </w:t>
      </w:r>
      <w:r>
        <w:t>situations</w:t>
      </w:r>
      <w:r>
        <w:rPr>
          <w:spacing w:val="-14"/>
        </w:rPr>
        <w:t xml:space="preserve"> </w:t>
      </w:r>
      <w:r>
        <w:t>where</w:t>
      </w:r>
      <w:r>
        <w:rPr>
          <w:spacing w:val="-13"/>
        </w:rPr>
        <w:t xml:space="preserve"> </w:t>
      </w:r>
      <w:r>
        <w:t>the</w:t>
      </w:r>
      <w:r>
        <w:rPr>
          <w:spacing w:val="-14"/>
        </w:rPr>
        <w:t xml:space="preserve"> </w:t>
      </w:r>
      <w:r>
        <w:t>network</w:t>
      </w:r>
      <w:r>
        <w:rPr>
          <w:spacing w:val="-14"/>
        </w:rPr>
        <w:t xml:space="preserve"> </w:t>
      </w:r>
      <w:r>
        <w:t>is</w:t>
      </w:r>
      <w:r>
        <w:rPr>
          <w:spacing w:val="-14"/>
        </w:rPr>
        <w:t xml:space="preserve"> </w:t>
      </w:r>
      <w:r>
        <w:t>incapable of forwarding data packets unerringly: something which, depending on the context, could indeed be as much the same as the other.</w:t>
      </w:r>
    </w:p>
    <w:p w14:paraId="62DD40B5" w14:textId="1612AAAB" w:rsidR="00895262" w:rsidRPr="00465857" w:rsidRDefault="00895262" w:rsidP="00465857">
      <w:pPr>
        <w:pStyle w:val="BodyText"/>
        <w:spacing w:before="215" w:line="208" w:lineRule="auto"/>
        <w:ind w:right="39"/>
        <w:jc w:val="both"/>
      </w:pPr>
      <w:r>
        <w:rPr>
          <w:b/>
        </w:rPr>
        <w:t xml:space="preserve">Analysis: </w:t>
      </w:r>
      <w:r>
        <w:t>Packet loss can in this regard be described as an indication of the state of the network since it affects</w:t>
      </w:r>
      <w:r>
        <w:rPr>
          <w:spacing w:val="-8"/>
        </w:rPr>
        <w:t xml:space="preserve"> </w:t>
      </w:r>
      <w:r>
        <w:t>the</w:t>
      </w:r>
      <w:r>
        <w:rPr>
          <w:spacing w:val="-8"/>
        </w:rPr>
        <w:t xml:space="preserve"> </w:t>
      </w:r>
      <w:r>
        <w:t>standard</w:t>
      </w:r>
      <w:r>
        <w:rPr>
          <w:spacing w:val="-8"/>
        </w:rPr>
        <w:t xml:space="preserve"> </w:t>
      </w:r>
      <w:r>
        <w:t>of</w:t>
      </w:r>
      <w:r>
        <w:rPr>
          <w:spacing w:val="-8"/>
        </w:rPr>
        <w:t xml:space="preserve"> </w:t>
      </w:r>
      <w:r>
        <w:t>data</w:t>
      </w:r>
      <w:r>
        <w:rPr>
          <w:spacing w:val="-11"/>
        </w:rPr>
        <w:t xml:space="preserve"> </w:t>
      </w:r>
      <w:r>
        <w:t>transferred</w:t>
      </w:r>
      <w:r>
        <w:rPr>
          <w:spacing w:val="-8"/>
        </w:rPr>
        <w:t xml:space="preserve"> </w:t>
      </w:r>
      <w:r>
        <w:t>on</w:t>
      </w:r>
      <w:r>
        <w:rPr>
          <w:spacing w:val="-11"/>
        </w:rPr>
        <w:t xml:space="preserve"> </w:t>
      </w:r>
      <w:r>
        <w:t>the</w:t>
      </w:r>
      <w:r>
        <w:rPr>
          <w:spacing w:val="-11"/>
        </w:rPr>
        <w:t xml:space="preserve"> </w:t>
      </w:r>
      <w:r>
        <w:t>network. This is the much talked about packet</w:t>
      </w:r>
      <w:r>
        <w:rPr>
          <w:spacing w:val="-2"/>
        </w:rPr>
        <w:t xml:space="preserve"> </w:t>
      </w:r>
      <w:r>
        <w:t>loss which</w:t>
      </w:r>
      <w:r>
        <w:rPr>
          <w:spacing w:val="-2"/>
        </w:rPr>
        <w:t xml:space="preserve"> </w:t>
      </w:r>
      <w:r>
        <w:t>is</w:t>
      </w:r>
      <w:r>
        <w:rPr>
          <w:spacing w:val="-3"/>
        </w:rPr>
        <w:t xml:space="preserve"> </w:t>
      </w:r>
      <w:r>
        <w:t>the situation</w:t>
      </w:r>
      <w:r>
        <w:rPr>
          <w:spacing w:val="-5"/>
        </w:rPr>
        <w:t xml:space="preserve"> </w:t>
      </w:r>
      <w:r>
        <w:t>where</w:t>
      </w:r>
      <w:r>
        <w:rPr>
          <w:spacing w:val="-5"/>
        </w:rPr>
        <w:t xml:space="preserve"> </w:t>
      </w:r>
      <w:r>
        <w:t>one</w:t>
      </w:r>
      <w:r>
        <w:rPr>
          <w:spacing w:val="-5"/>
        </w:rPr>
        <w:t xml:space="preserve"> </w:t>
      </w:r>
      <w:r>
        <w:t>or</w:t>
      </w:r>
      <w:r>
        <w:rPr>
          <w:spacing w:val="-7"/>
        </w:rPr>
        <w:t xml:space="preserve"> </w:t>
      </w:r>
      <w:r>
        <w:t>more</w:t>
      </w:r>
      <w:r>
        <w:rPr>
          <w:spacing w:val="-5"/>
        </w:rPr>
        <w:t xml:space="preserve"> </w:t>
      </w:r>
      <w:r>
        <w:t>of</w:t>
      </w:r>
      <w:r>
        <w:rPr>
          <w:spacing w:val="-5"/>
        </w:rPr>
        <w:t xml:space="preserve"> </w:t>
      </w:r>
      <w:r>
        <w:t>the</w:t>
      </w:r>
      <w:r>
        <w:rPr>
          <w:spacing w:val="-5"/>
        </w:rPr>
        <w:t xml:space="preserve"> </w:t>
      </w:r>
      <w:r>
        <w:t>packets</w:t>
      </w:r>
      <w:r>
        <w:rPr>
          <w:spacing w:val="-5"/>
        </w:rPr>
        <w:t xml:space="preserve"> </w:t>
      </w:r>
      <w:r>
        <w:t>of</w:t>
      </w:r>
      <w:r>
        <w:rPr>
          <w:spacing w:val="-4"/>
        </w:rPr>
        <w:t xml:space="preserve"> </w:t>
      </w:r>
      <w:r>
        <w:t>data</w:t>
      </w:r>
      <w:r>
        <w:rPr>
          <w:spacing w:val="-7"/>
        </w:rPr>
        <w:t xml:space="preserve"> </w:t>
      </w:r>
      <w:r>
        <w:t>that pass through a network get lost. This results to receiving half or even less data transmitted, sending data repeatedly and the general poor network quality in such</w:t>
      </w:r>
      <w:r>
        <w:rPr>
          <w:spacing w:val="-1"/>
        </w:rPr>
        <w:t xml:space="preserve"> </w:t>
      </w:r>
      <w:r>
        <w:t>areas</w:t>
      </w:r>
      <w:r>
        <w:rPr>
          <w:spacing w:val="-1"/>
        </w:rPr>
        <w:t xml:space="preserve"> </w:t>
      </w:r>
      <w:r>
        <w:t>that call for</w:t>
      </w:r>
      <w:r>
        <w:rPr>
          <w:spacing w:val="-1"/>
        </w:rPr>
        <w:t xml:space="preserve"> </w:t>
      </w:r>
      <w:r>
        <w:t>higher</w:t>
      </w:r>
      <w:r>
        <w:rPr>
          <w:spacing w:val="-1"/>
        </w:rPr>
        <w:t xml:space="preserve"> </w:t>
      </w:r>
      <w:r>
        <w:t>result definition</w:t>
      </w:r>
      <w:r>
        <w:rPr>
          <w:spacing w:val="-1"/>
        </w:rPr>
        <w:t xml:space="preserve"> </w:t>
      </w:r>
      <w:r>
        <w:t>such as streaming, VoIP and online gaming. Using the example</w:t>
      </w:r>
      <w:r>
        <w:rPr>
          <w:spacing w:val="-6"/>
        </w:rPr>
        <w:t xml:space="preserve"> </w:t>
      </w:r>
      <w:r>
        <w:t>of</w:t>
      </w:r>
      <w:r>
        <w:rPr>
          <w:spacing w:val="-3"/>
        </w:rPr>
        <w:t xml:space="preserve"> </w:t>
      </w:r>
      <w:r>
        <w:t>the</w:t>
      </w:r>
      <w:r>
        <w:rPr>
          <w:spacing w:val="-4"/>
        </w:rPr>
        <w:t xml:space="preserve"> </w:t>
      </w:r>
      <w:r>
        <w:t>GA,</w:t>
      </w:r>
      <w:r>
        <w:rPr>
          <w:spacing w:val="-6"/>
        </w:rPr>
        <w:t xml:space="preserve"> </w:t>
      </w:r>
      <w:r>
        <w:t>the</w:t>
      </w:r>
      <w:r>
        <w:rPr>
          <w:spacing w:val="-6"/>
        </w:rPr>
        <w:t xml:space="preserve"> </w:t>
      </w:r>
      <w:r>
        <w:t>average</w:t>
      </w:r>
      <w:r>
        <w:rPr>
          <w:spacing w:val="-6"/>
        </w:rPr>
        <w:t xml:space="preserve"> </w:t>
      </w:r>
      <w:r>
        <w:t>measure</w:t>
      </w:r>
      <w:r>
        <w:rPr>
          <w:spacing w:val="-6"/>
        </w:rPr>
        <w:t xml:space="preserve"> </w:t>
      </w:r>
      <w:r>
        <w:t>of</w:t>
      </w:r>
      <w:r>
        <w:rPr>
          <w:spacing w:val="-5"/>
        </w:rPr>
        <w:t xml:space="preserve"> </w:t>
      </w:r>
      <w:r>
        <w:t>the</w:t>
      </w:r>
      <w:r>
        <w:rPr>
          <w:spacing w:val="-4"/>
        </w:rPr>
        <w:t xml:space="preserve"> </w:t>
      </w:r>
      <w:r>
        <w:t>packet loss</w:t>
      </w:r>
      <w:r>
        <w:rPr>
          <w:spacing w:val="-10"/>
        </w:rPr>
        <w:t xml:space="preserve"> </w:t>
      </w:r>
      <w:r>
        <w:t>rate</w:t>
      </w:r>
      <w:r>
        <w:rPr>
          <w:spacing w:val="-11"/>
        </w:rPr>
        <w:t xml:space="preserve"> </w:t>
      </w:r>
      <w:r>
        <w:t>does</w:t>
      </w:r>
      <w:r>
        <w:rPr>
          <w:spacing w:val="-9"/>
        </w:rPr>
        <w:t xml:space="preserve"> </w:t>
      </w:r>
      <w:r>
        <w:t>not</w:t>
      </w:r>
      <w:r>
        <w:rPr>
          <w:spacing w:val="-10"/>
        </w:rPr>
        <w:t xml:space="preserve"> </w:t>
      </w:r>
      <w:r>
        <w:t>deviate</w:t>
      </w:r>
      <w:r>
        <w:rPr>
          <w:spacing w:val="-8"/>
        </w:rPr>
        <w:t xml:space="preserve"> </w:t>
      </w:r>
      <w:r>
        <w:t>greatly</w:t>
      </w:r>
      <w:r>
        <w:rPr>
          <w:spacing w:val="-11"/>
        </w:rPr>
        <w:t xml:space="preserve"> </w:t>
      </w:r>
      <w:r>
        <w:t>from</w:t>
      </w:r>
      <w:r>
        <w:rPr>
          <w:spacing w:val="-10"/>
        </w:rPr>
        <w:t xml:space="preserve"> </w:t>
      </w:r>
      <w:r>
        <w:t>this</w:t>
      </w:r>
      <w:r>
        <w:rPr>
          <w:spacing w:val="-11"/>
        </w:rPr>
        <w:t xml:space="preserve"> </w:t>
      </w:r>
      <w:r>
        <w:t>base</w:t>
      </w:r>
      <w:r>
        <w:rPr>
          <w:spacing w:val="-8"/>
        </w:rPr>
        <w:t xml:space="preserve"> </w:t>
      </w:r>
      <w:r>
        <w:t>figure: this</w:t>
      </w:r>
      <w:r>
        <w:rPr>
          <w:spacing w:val="-4"/>
        </w:rPr>
        <w:t xml:space="preserve"> </w:t>
      </w:r>
      <w:r>
        <w:t>bears</w:t>
      </w:r>
      <w:r>
        <w:rPr>
          <w:spacing w:val="-3"/>
        </w:rPr>
        <w:t xml:space="preserve"> </w:t>
      </w:r>
      <w:r>
        <w:t>testimony</w:t>
      </w:r>
      <w:r>
        <w:rPr>
          <w:spacing w:val="-6"/>
        </w:rPr>
        <w:t xml:space="preserve"> </w:t>
      </w:r>
      <w:r>
        <w:t>to</w:t>
      </w:r>
      <w:r>
        <w:rPr>
          <w:spacing w:val="-4"/>
        </w:rPr>
        <w:t xml:space="preserve"> </w:t>
      </w:r>
      <w:r>
        <w:t>the</w:t>
      </w:r>
      <w:r>
        <w:rPr>
          <w:spacing w:val="-4"/>
        </w:rPr>
        <w:t xml:space="preserve"> </w:t>
      </w:r>
      <w:r>
        <w:t>high</w:t>
      </w:r>
      <w:r>
        <w:rPr>
          <w:spacing w:val="-4"/>
        </w:rPr>
        <w:t xml:space="preserve"> </w:t>
      </w:r>
      <w:r>
        <w:t>levels</w:t>
      </w:r>
      <w:r>
        <w:rPr>
          <w:spacing w:val="-4"/>
        </w:rPr>
        <w:t xml:space="preserve"> </w:t>
      </w:r>
      <w:r>
        <w:t>of</w:t>
      </w:r>
      <w:r>
        <w:rPr>
          <w:spacing w:val="-3"/>
        </w:rPr>
        <w:t xml:space="preserve"> </w:t>
      </w:r>
      <w:r>
        <w:t>effectiveness and</w:t>
      </w:r>
      <w:r>
        <w:rPr>
          <w:spacing w:val="-7"/>
        </w:rPr>
        <w:t xml:space="preserve"> </w:t>
      </w:r>
      <w:r>
        <w:t>dependability</w:t>
      </w:r>
      <w:r>
        <w:rPr>
          <w:spacing w:val="-7"/>
        </w:rPr>
        <w:t xml:space="preserve"> </w:t>
      </w:r>
      <w:r>
        <w:t>of</w:t>
      </w:r>
      <w:r>
        <w:rPr>
          <w:spacing w:val="-9"/>
        </w:rPr>
        <w:t xml:space="preserve"> </w:t>
      </w:r>
      <w:r>
        <w:t>the</w:t>
      </w:r>
      <w:r>
        <w:rPr>
          <w:spacing w:val="-10"/>
        </w:rPr>
        <w:t xml:space="preserve"> </w:t>
      </w:r>
      <w:r>
        <w:t>transmitted</w:t>
      </w:r>
      <w:r>
        <w:rPr>
          <w:spacing w:val="-9"/>
        </w:rPr>
        <w:t xml:space="preserve"> </w:t>
      </w:r>
      <w:r>
        <w:t>mechanism.</w:t>
      </w:r>
      <w:r>
        <w:rPr>
          <w:spacing w:val="-6"/>
        </w:rPr>
        <w:t xml:space="preserve"> </w:t>
      </w:r>
      <w:r>
        <w:t>Such performances could be attributed to the routing algorithms which the GA technique incorporates and good methods of error correction. Packet loss 0 or below can be achieved by the proper implementation of the following set up: 5%, GA also makes a contribution to providing the information on the accuracy and completeness of the data, which is important in the contexts where such a characteristic of the data is significant.In financial transaction or health care data transmission, there are examples where</w:t>
      </w:r>
      <w:r>
        <w:rPr>
          <w:spacing w:val="-11"/>
        </w:rPr>
        <w:t xml:space="preserve"> </w:t>
      </w:r>
      <w:r>
        <w:t>the</w:t>
      </w:r>
      <w:r>
        <w:rPr>
          <w:spacing w:val="-11"/>
        </w:rPr>
        <w:t xml:space="preserve"> </w:t>
      </w:r>
      <w:r>
        <w:t>loss</w:t>
      </w:r>
      <w:r>
        <w:rPr>
          <w:spacing w:val="-11"/>
        </w:rPr>
        <w:t xml:space="preserve"> </w:t>
      </w:r>
      <w:r>
        <w:t>of</w:t>
      </w:r>
      <w:r>
        <w:rPr>
          <w:spacing w:val="-11"/>
        </w:rPr>
        <w:t xml:space="preserve"> </w:t>
      </w:r>
      <w:r>
        <w:t>a</w:t>
      </w:r>
      <w:r>
        <w:rPr>
          <w:spacing w:val="-10"/>
        </w:rPr>
        <w:t xml:space="preserve"> </w:t>
      </w:r>
      <w:r>
        <w:t>small</w:t>
      </w:r>
      <w:r>
        <w:rPr>
          <w:spacing w:val="-8"/>
        </w:rPr>
        <w:t xml:space="preserve"> </w:t>
      </w:r>
      <w:r>
        <w:t>percentage</w:t>
      </w:r>
      <w:r>
        <w:rPr>
          <w:spacing w:val="-8"/>
        </w:rPr>
        <w:t xml:space="preserve"> </w:t>
      </w:r>
      <w:r>
        <w:t>implies</w:t>
      </w:r>
      <w:r>
        <w:rPr>
          <w:spacing w:val="-10"/>
        </w:rPr>
        <w:t xml:space="preserve"> </w:t>
      </w:r>
      <w:r>
        <w:t>very</w:t>
      </w:r>
      <w:r>
        <w:rPr>
          <w:spacing w:val="-9"/>
        </w:rPr>
        <w:t xml:space="preserve"> </w:t>
      </w:r>
      <w:r>
        <w:t>huge damage. If small variations in packet loss can be seen with GA, this is further proof of its robustness and stability which attributes it to the optimal network programmed for high-performing networks. Lower and more stable packet loss rates indicate that the process of transmitting data across NARNET is less error prone, in contrast to higher (and likely more variable)</w:t>
      </w:r>
      <w:r>
        <w:rPr>
          <w:spacing w:val="-14"/>
        </w:rPr>
        <w:t xml:space="preserve"> </w:t>
      </w:r>
      <w:r>
        <w:t>packet</w:t>
      </w:r>
      <w:r>
        <w:rPr>
          <w:spacing w:val="-14"/>
        </w:rPr>
        <w:t xml:space="preserve"> </w:t>
      </w:r>
      <w:r>
        <w:t>losses</w:t>
      </w:r>
      <w:r>
        <w:rPr>
          <w:spacing w:val="-14"/>
        </w:rPr>
        <w:t xml:space="preserve"> </w:t>
      </w:r>
      <w:r>
        <w:t>we</w:t>
      </w:r>
      <w:r>
        <w:rPr>
          <w:spacing w:val="-13"/>
        </w:rPr>
        <w:t xml:space="preserve"> </w:t>
      </w:r>
      <w:r>
        <w:t>observed</w:t>
      </w:r>
      <w:r>
        <w:rPr>
          <w:spacing w:val="-14"/>
        </w:rPr>
        <w:t xml:space="preserve"> </w:t>
      </w:r>
      <w:r>
        <w:t>for</w:t>
      </w:r>
      <w:r>
        <w:rPr>
          <w:spacing w:val="-14"/>
        </w:rPr>
        <w:t xml:space="preserve"> </w:t>
      </w:r>
      <w:r>
        <w:t>similar</w:t>
      </w:r>
      <w:r>
        <w:rPr>
          <w:spacing w:val="-14"/>
        </w:rPr>
        <w:t xml:space="preserve"> </w:t>
      </w:r>
      <w:r>
        <w:t>transfer paths w.r.t. internet connectivity. This chart is very spiky with frequent rises of up to 2%, indicating NARNET can be unreliable: inefficient, congested or insufficiently</w:t>
      </w:r>
      <w:r>
        <w:rPr>
          <w:spacing w:val="-14"/>
        </w:rPr>
        <w:t xml:space="preserve"> </w:t>
      </w:r>
      <w:r>
        <w:t>error-protected.</w:t>
      </w:r>
      <w:r>
        <w:rPr>
          <w:spacing w:val="-14"/>
        </w:rPr>
        <w:t xml:space="preserve"> </w:t>
      </w:r>
      <w:r>
        <w:t>These</w:t>
      </w:r>
      <w:r>
        <w:rPr>
          <w:spacing w:val="-14"/>
        </w:rPr>
        <w:t xml:space="preserve"> </w:t>
      </w:r>
      <w:r>
        <w:t>higher</w:t>
      </w:r>
      <w:r>
        <w:rPr>
          <w:spacing w:val="-13"/>
        </w:rPr>
        <w:t xml:space="preserve"> </w:t>
      </w:r>
      <w:r>
        <w:t>packet</w:t>
      </w:r>
      <w:r>
        <w:rPr>
          <w:spacing w:val="-14"/>
        </w:rPr>
        <w:t xml:space="preserve"> </w:t>
      </w:r>
      <w:r>
        <w:t xml:space="preserve">loss rates result in data being corrupted or lost, and </w:t>
      </w:r>
      <w:r>
        <w:rPr>
          <w:spacing w:val="-2"/>
        </w:rPr>
        <w:t>degradation</w:t>
      </w:r>
      <w:r>
        <w:rPr>
          <w:spacing w:val="-10"/>
        </w:rPr>
        <w:t xml:space="preserve"> </w:t>
      </w:r>
      <w:r>
        <w:rPr>
          <w:spacing w:val="-2"/>
        </w:rPr>
        <w:t>of</w:t>
      </w:r>
      <w:r>
        <w:rPr>
          <w:spacing w:val="-8"/>
        </w:rPr>
        <w:t xml:space="preserve"> </w:t>
      </w:r>
      <w:r>
        <w:rPr>
          <w:spacing w:val="-2"/>
        </w:rPr>
        <w:t>the</w:t>
      </w:r>
      <w:r>
        <w:rPr>
          <w:spacing w:val="-7"/>
        </w:rPr>
        <w:t xml:space="preserve"> </w:t>
      </w:r>
      <w:r>
        <w:rPr>
          <w:spacing w:val="-2"/>
        </w:rPr>
        <w:t>quality</w:t>
      </w:r>
      <w:r>
        <w:rPr>
          <w:spacing w:val="-8"/>
        </w:rPr>
        <w:t xml:space="preserve"> </w:t>
      </w:r>
      <w:r>
        <w:rPr>
          <w:spacing w:val="-2"/>
        </w:rPr>
        <w:t>of</w:t>
      </w:r>
      <w:r>
        <w:rPr>
          <w:spacing w:val="-10"/>
        </w:rPr>
        <w:t xml:space="preserve"> </w:t>
      </w:r>
      <w:r>
        <w:rPr>
          <w:spacing w:val="-2"/>
        </w:rPr>
        <w:t>service</w:t>
      </w:r>
      <w:r>
        <w:rPr>
          <w:spacing w:val="-7"/>
        </w:rPr>
        <w:t xml:space="preserve"> </w:t>
      </w:r>
      <w:r>
        <w:rPr>
          <w:spacing w:val="-2"/>
        </w:rPr>
        <w:t>as</w:t>
      </w:r>
      <w:r>
        <w:rPr>
          <w:spacing w:val="-7"/>
        </w:rPr>
        <w:t xml:space="preserve"> </w:t>
      </w:r>
      <w:r>
        <w:rPr>
          <w:spacing w:val="-2"/>
        </w:rPr>
        <w:t>well</w:t>
      </w:r>
      <w:r>
        <w:rPr>
          <w:spacing w:val="-7"/>
        </w:rPr>
        <w:t xml:space="preserve"> </w:t>
      </w:r>
      <w:r>
        <w:rPr>
          <w:spacing w:val="-2"/>
        </w:rPr>
        <w:t>an</w:t>
      </w:r>
      <w:r>
        <w:rPr>
          <w:spacing w:val="-8"/>
        </w:rPr>
        <w:t xml:space="preserve"> </w:t>
      </w:r>
      <w:r>
        <w:rPr>
          <w:spacing w:val="-2"/>
        </w:rPr>
        <w:t>increase</w:t>
      </w:r>
      <w:r w:rsidR="006324F8">
        <w:rPr>
          <w:spacing w:val="-2"/>
        </w:rPr>
        <w:t>.</w:t>
      </w:r>
    </w:p>
    <w:p w14:paraId="1D97AC99" w14:textId="77777777" w:rsidR="00895262" w:rsidRDefault="00895262" w:rsidP="00895262">
      <w:pPr>
        <w:pStyle w:val="BodyText"/>
        <w:spacing w:before="99" w:line="208" w:lineRule="auto"/>
        <w:ind w:right="39"/>
        <w:jc w:val="both"/>
      </w:pPr>
      <w:r>
        <w:t>in network traffic levels from having to retransmit packets.If you wanted to use NARNET in situations where having continuous data is essential such as in voice or in any application that is deemed important enough to require user-data to be stored in it, the increased packet loss is capable of causing huge problems</w:t>
      </w:r>
      <w:r>
        <w:rPr>
          <w:spacing w:val="-16"/>
        </w:rPr>
        <w:t xml:space="preserve"> </w:t>
      </w:r>
      <w:r>
        <w:t>ranging</w:t>
      </w:r>
      <w:r>
        <w:rPr>
          <w:spacing w:val="-14"/>
        </w:rPr>
        <w:t xml:space="preserve"> </w:t>
      </w:r>
      <w:r>
        <w:t>from</w:t>
      </w:r>
      <w:r>
        <w:rPr>
          <w:spacing w:val="-14"/>
        </w:rPr>
        <w:t xml:space="preserve"> </w:t>
      </w:r>
      <w:r>
        <w:t>poor</w:t>
      </w:r>
      <w:r>
        <w:rPr>
          <w:spacing w:val="-13"/>
        </w:rPr>
        <w:t xml:space="preserve"> </w:t>
      </w:r>
      <w:r>
        <w:t>quality</w:t>
      </w:r>
      <w:r>
        <w:rPr>
          <w:spacing w:val="-14"/>
        </w:rPr>
        <w:t xml:space="preserve"> </w:t>
      </w:r>
      <w:r>
        <w:t>of</w:t>
      </w:r>
      <w:r>
        <w:rPr>
          <w:spacing w:val="-14"/>
        </w:rPr>
        <w:t xml:space="preserve"> </w:t>
      </w:r>
      <w:r>
        <w:t>service</w:t>
      </w:r>
      <w:r>
        <w:rPr>
          <w:spacing w:val="-14"/>
        </w:rPr>
        <w:t xml:space="preserve"> </w:t>
      </w:r>
      <w:r>
        <w:t>to</w:t>
      </w:r>
      <w:r>
        <w:rPr>
          <w:spacing w:val="-13"/>
        </w:rPr>
        <w:t xml:space="preserve"> </w:t>
      </w:r>
      <w:r>
        <w:t>being slightly slow and a user will not want to use the application</w:t>
      </w:r>
      <w:r>
        <w:rPr>
          <w:spacing w:val="-2"/>
        </w:rPr>
        <w:t xml:space="preserve"> </w:t>
      </w:r>
      <w:r>
        <w:t>again.</w:t>
      </w:r>
      <w:r>
        <w:rPr>
          <w:spacing w:val="-3"/>
        </w:rPr>
        <w:t xml:space="preserve"> </w:t>
      </w:r>
      <w:r>
        <w:t>However</w:t>
      </w:r>
      <w:r>
        <w:rPr>
          <w:spacing w:val="-3"/>
        </w:rPr>
        <w:t xml:space="preserve"> </w:t>
      </w:r>
      <w:r>
        <w:t>this</w:t>
      </w:r>
      <w:r>
        <w:rPr>
          <w:spacing w:val="-4"/>
        </w:rPr>
        <w:t xml:space="preserve"> </w:t>
      </w:r>
      <w:r>
        <w:t>changing</w:t>
      </w:r>
      <w:r>
        <w:rPr>
          <w:spacing w:val="-2"/>
        </w:rPr>
        <w:t xml:space="preserve"> </w:t>
      </w:r>
      <w:r>
        <w:t>behavior</w:t>
      </w:r>
      <w:r>
        <w:rPr>
          <w:spacing w:val="-2"/>
        </w:rPr>
        <w:t xml:space="preserve"> </w:t>
      </w:r>
      <w:r>
        <w:t>of the packet loss rates also reveal an erratic network performance,</w:t>
      </w:r>
      <w:r>
        <w:rPr>
          <w:spacing w:val="-7"/>
        </w:rPr>
        <w:t xml:space="preserve"> </w:t>
      </w:r>
      <w:r>
        <w:t>in</w:t>
      </w:r>
      <w:r>
        <w:rPr>
          <w:spacing w:val="-8"/>
        </w:rPr>
        <w:t xml:space="preserve"> </w:t>
      </w:r>
      <w:r>
        <w:t>which</w:t>
      </w:r>
      <w:r>
        <w:rPr>
          <w:spacing w:val="-6"/>
        </w:rPr>
        <w:t xml:space="preserve"> </w:t>
      </w:r>
      <w:r>
        <w:t>packet</w:t>
      </w:r>
      <w:r>
        <w:rPr>
          <w:spacing w:val="-6"/>
        </w:rPr>
        <w:t xml:space="preserve"> </w:t>
      </w:r>
      <w:r>
        <w:t>delivery</w:t>
      </w:r>
      <w:r>
        <w:rPr>
          <w:spacing w:val="-8"/>
        </w:rPr>
        <w:t xml:space="preserve"> </w:t>
      </w:r>
      <w:r>
        <w:t>success</w:t>
      </w:r>
      <w:r>
        <w:rPr>
          <w:spacing w:val="-8"/>
        </w:rPr>
        <w:t xml:space="preserve"> </w:t>
      </w:r>
      <w:r>
        <w:t>maybe significantly varying from one time to another. This makes VNET Cross-Premise unreliable and is a big disadvantage for guaranteeing the QoS required by most</w:t>
      </w:r>
      <w:r>
        <w:rPr>
          <w:spacing w:val="-2"/>
        </w:rPr>
        <w:t xml:space="preserve"> </w:t>
      </w:r>
      <w:r>
        <w:t>of</w:t>
      </w:r>
      <w:r>
        <w:rPr>
          <w:spacing w:val="-5"/>
        </w:rPr>
        <w:t xml:space="preserve"> </w:t>
      </w:r>
      <w:r>
        <w:t>the</w:t>
      </w:r>
      <w:r>
        <w:rPr>
          <w:spacing w:val="-5"/>
        </w:rPr>
        <w:t xml:space="preserve"> </w:t>
      </w:r>
      <w:r>
        <w:t>applications</w:t>
      </w:r>
      <w:r>
        <w:rPr>
          <w:spacing w:val="-2"/>
        </w:rPr>
        <w:t xml:space="preserve"> </w:t>
      </w:r>
      <w:r>
        <w:t>in</w:t>
      </w:r>
      <w:r>
        <w:rPr>
          <w:spacing w:val="-6"/>
        </w:rPr>
        <w:t xml:space="preserve"> </w:t>
      </w:r>
      <w:r>
        <w:t>the</w:t>
      </w:r>
      <w:r>
        <w:rPr>
          <w:spacing w:val="-2"/>
        </w:rPr>
        <w:t xml:space="preserve"> </w:t>
      </w:r>
      <w:r>
        <w:t>present</w:t>
      </w:r>
      <w:r>
        <w:rPr>
          <w:spacing w:val="-4"/>
        </w:rPr>
        <w:t xml:space="preserve"> </w:t>
      </w:r>
      <w:r>
        <w:t>day.</w:t>
      </w:r>
      <w:r>
        <w:rPr>
          <w:spacing w:val="-5"/>
        </w:rPr>
        <w:t xml:space="preserve"> </w:t>
      </w:r>
      <w:r>
        <w:t>At</w:t>
      </w:r>
      <w:r>
        <w:rPr>
          <w:spacing w:val="-5"/>
        </w:rPr>
        <w:t xml:space="preserve"> </w:t>
      </w:r>
      <w:r>
        <w:t>the</w:t>
      </w:r>
      <w:r>
        <w:rPr>
          <w:spacing w:val="-5"/>
        </w:rPr>
        <w:t xml:space="preserve"> </w:t>
      </w:r>
      <w:r>
        <w:t>end of the day it could manifest itself to the end user as dropped</w:t>
      </w:r>
      <w:r>
        <w:rPr>
          <w:spacing w:val="-1"/>
        </w:rPr>
        <w:t xml:space="preserve"> </w:t>
      </w:r>
      <w:r>
        <w:t>calls,</w:t>
      </w:r>
      <w:r>
        <w:rPr>
          <w:spacing w:val="-1"/>
        </w:rPr>
        <w:t xml:space="preserve"> </w:t>
      </w:r>
      <w:r>
        <w:t>slow</w:t>
      </w:r>
      <w:r>
        <w:rPr>
          <w:spacing w:val="-3"/>
        </w:rPr>
        <w:t xml:space="preserve"> </w:t>
      </w:r>
      <w:r>
        <w:t>video</w:t>
      </w:r>
      <w:r>
        <w:rPr>
          <w:spacing w:val="-1"/>
        </w:rPr>
        <w:t xml:space="preserve"> </w:t>
      </w:r>
      <w:r>
        <w:t>playback</w:t>
      </w:r>
      <w:r>
        <w:rPr>
          <w:spacing w:val="-1"/>
        </w:rPr>
        <w:t xml:space="preserve"> </w:t>
      </w:r>
      <w:r>
        <w:t>or</w:t>
      </w:r>
      <w:r>
        <w:rPr>
          <w:spacing w:val="-1"/>
        </w:rPr>
        <w:t xml:space="preserve"> </w:t>
      </w:r>
      <w:r>
        <w:t>incomplete</w:t>
      </w:r>
      <w:r>
        <w:rPr>
          <w:spacing w:val="-1"/>
        </w:rPr>
        <w:t xml:space="preserve"> </w:t>
      </w:r>
      <w:r>
        <w:t>file transmissions – a bad experience in a nutshell.</w:t>
      </w:r>
    </w:p>
    <w:p w14:paraId="5EC52500" w14:textId="77777777" w:rsidR="00895262" w:rsidRDefault="00895262" w:rsidP="00895262">
      <w:pPr>
        <w:pStyle w:val="BodyText"/>
        <w:spacing w:before="217" w:line="208" w:lineRule="auto"/>
        <w:ind w:right="39"/>
        <w:jc w:val="both"/>
      </w:pPr>
      <w:r>
        <w:rPr>
          <w:b/>
        </w:rPr>
        <w:lastRenderedPageBreak/>
        <w:t xml:space="preserve">Conclusion: </w:t>
      </w:r>
      <w:r>
        <w:t>The GA approach proves to be more effective in the reduction of packet loss when compared to the other strategies; this is essential for data puritanism and network reliability. It is possible through</w:t>
      </w:r>
      <w:r>
        <w:rPr>
          <w:spacing w:val="-3"/>
        </w:rPr>
        <w:t xml:space="preserve"> </w:t>
      </w:r>
      <w:r>
        <w:t>consistent</w:t>
      </w:r>
      <w:r>
        <w:rPr>
          <w:spacing w:val="-5"/>
        </w:rPr>
        <w:t xml:space="preserve"> </w:t>
      </w:r>
      <w:r>
        <w:t>packet</w:t>
      </w:r>
      <w:r>
        <w:rPr>
          <w:spacing w:val="-3"/>
        </w:rPr>
        <w:t xml:space="preserve"> </w:t>
      </w:r>
      <w:r>
        <w:t>loss</w:t>
      </w:r>
      <w:r>
        <w:rPr>
          <w:spacing w:val="-2"/>
        </w:rPr>
        <w:t xml:space="preserve"> </w:t>
      </w:r>
      <w:r>
        <w:t>and</w:t>
      </w:r>
      <w:r>
        <w:rPr>
          <w:spacing w:val="-4"/>
        </w:rPr>
        <w:t xml:space="preserve"> </w:t>
      </w:r>
      <w:r>
        <w:t>delay</w:t>
      </w:r>
      <w:r>
        <w:rPr>
          <w:spacing w:val="-6"/>
        </w:rPr>
        <w:t xml:space="preserve"> </w:t>
      </w:r>
      <w:r>
        <w:t>management to keep both of them below 0. 5 per cent, thereby guaranteeing</w:t>
      </w:r>
      <w:r>
        <w:rPr>
          <w:spacing w:val="-14"/>
        </w:rPr>
        <w:t xml:space="preserve"> </w:t>
      </w:r>
      <w:r>
        <w:t>that</w:t>
      </w:r>
      <w:r>
        <w:rPr>
          <w:spacing w:val="-14"/>
        </w:rPr>
        <w:t xml:space="preserve"> </w:t>
      </w:r>
      <w:r>
        <w:t>data</w:t>
      </w:r>
      <w:r>
        <w:rPr>
          <w:spacing w:val="-14"/>
        </w:rPr>
        <w:t xml:space="preserve"> </w:t>
      </w:r>
      <w:r>
        <w:t>is</w:t>
      </w:r>
      <w:r>
        <w:rPr>
          <w:spacing w:val="-13"/>
        </w:rPr>
        <w:t xml:space="preserve"> </w:t>
      </w:r>
      <w:r>
        <w:t>transmitted</w:t>
      </w:r>
      <w:r>
        <w:rPr>
          <w:spacing w:val="-13"/>
        </w:rPr>
        <w:t xml:space="preserve"> </w:t>
      </w:r>
      <w:r>
        <w:t>with</w:t>
      </w:r>
      <w:r>
        <w:rPr>
          <w:spacing w:val="-13"/>
        </w:rPr>
        <w:t xml:space="preserve"> </w:t>
      </w:r>
      <w:r>
        <w:t>as</w:t>
      </w:r>
      <w:r>
        <w:rPr>
          <w:spacing w:val="-13"/>
        </w:rPr>
        <w:t xml:space="preserve"> </w:t>
      </w:r>
      <w:r>
        <w:t>little</w:t>
      </w:r>
      <w:r>
        <w:rPr>
          <w:spacing w:val="-13"/>
        </w:rPr>
        <w:t xml:space="preserve"> </w:t>
      </w:r>
      <w:r>
        <w:t>error as is possible in order to remain accurate and comprehensive for such application. However, the above graph shows that the NARNET has more and more</w:t>
      </w:r>
      <w:r>
        <w:rPr>
          <w:spacing w:val="-14"/>
        </w:rPr>
        <w:t xml:space="preserve"> </w:t>
      </w:r>
      <w:r>
        <w:t>variable</w:t>
      </w:r>
      <w:r>
        <w:rPr>
          <w:spacing w:val="-14"/>
        </w:rPr>
        <w:t xml:space="preserve"> </w:t>
      </w:r>
      <w:r>
        <w:t>packet</w:t>
      </w:r>
      <w:r>
        <w:rPr>
          <w:spacing w:val="-14"/>
        </w:rPr>
        <w:t xml:space="preserve"> </w:t>
      </w:r>
      <w:r>
        <w:t>loss</w:t>
      </w:r>
      <w:r>
        <w:rPr>
          <w:spacing w:val="-13"/>
        </w:rPr>
        <w:t xml:space="preserve"> </w:t>
      </w:r>
      <w:r>
        <w:t>rate</w:t>
      </w:r>
      <w:r>
        <w:rPr>
          <w:spacing w:val="-14"/>
        </w:rPr>
        <w:t xml:space="preserve"> </w:t>
      </w:r>
      <w:r>
        <w:t>than</w:t>
      </w:r>
      <w:r>
        <w:rPr>
          <w:spacing w:val="-14"/>
        </w:rPr>
        <w:t xml:space="preserve"> </w:t>
      </w:r>
      <w:r>
        <w:t>that</w:t>
      </w:r>
      <w:r>
        <w:rPr>
          <w:spacing w:val="-14"/>
        </w:rPr>
        <w:t xml:space="preserve"> </w:t>
      </w:r>
      <w:r>
        <w:t>of</w:t>
      </w:r>
      <w:r>
        <w:rPr>
          <w:spacing w:val="-13"/>
        </w:rPr>
        <w:t xml:space="preserve"> </w:t>
      </w:r>
      <w:r>
        <w:t>the</w:t>
      </w:r>
      <w:r>
        <w:rPr>
          <w:spacing w:val="-14"/>
        </w:rPr>
        <w:t xml:space="preserve"> </w:t>
      </w:r>
      <w:r>
        <w:t>DIT</w:t>
      </w:r>
      <w:r>
        <w:rPr>
          <w:spacing w:val="-14"/>
        </w:rPr>
        <w:t xml:space="preserve"> </w:t>
      </w:r>
      <w:r>
        <w:t>gprs indicating</w:t>
      </w:r>
      <w:r>
        <w:rPr>
          <w:spacing w:val="-14"/>
        </w:rPr>
        <w:t xml:space="preserve"> </w:t>
      </w:r>
      <w:r>
        <w:t>its</w:t>
      </w:r>
      <w:r>
        <w:rPr>
          <w:spacing w:val="-14"/>
        </w:rPr>
        <w:t xml:space="preserve"> </w:t>
      </w:r>
      <w:r>
        <w:t>incapability</w:t>
      </w:r>
      <w:r>
        <w:rPr>
          <w:spacing w:val="-14"/>
        </w:rPr>
        <w:t xml:space="preserve"> </w:t>
      </w:r>
      <w:r>
        <w:t>in</w:t>
      </w:r>
      <w:r>
        <w:rPr>
          <w:spacing w:val="-13"/>
        </w:rPr>
        <w:t xml:space="preserve"> </w:t>
      </w:r>
      <w:r>
        <w:t>providing</w:t>
      </w:r>
      <w:r>
        <w:rPr>
          <w:spacing w:val="-14"/>
        </w:rPr>
        <w:t xml:space="preserve"> </w:t>
      </w:r>
      <w:r>
        <w:t>a</w:t>
      </w:r>
      <w:r>
        <w:rPr>
          <w:spacing w:val="-14"/>
        </w:rPr>
        <w:t xml:space="preserve"> </w:t>
      </w:r>
      <w:r>
        <w:t>fixed</w:t>
      </w:r>
      <w:r>
        <w:rPr>
          <w:spacing w:val="-14"/>
        </w:rPr>
        <w:t xml:space="preserve"> </w:t>
      </w:r>
      <w:r>
        <w:t xml:space="preserve">efficient network performance. While for the networks, where data consistency and credibility is the case the GA approach presented here is much more reliable and </w:t>
      </w:r>
      <w:r>
        <w:rPr>
          <w:spacing w:val="-2"/>
        </w:rPr>
        <w:t>reasonable</w:t>
      </w:r>
      <w:r>
        <w:rPr>
          <w:spacing w:val="-4"/>
        </w:rPr>
        <w:t xml:space="preserve"> </w:t>
      </w:r>
      <w:r>
        <w:rPr>
          <w:spacing w:val="-2"/>
        </w:rPr>
        <w:t>in</w:t>
      </w:r>
      <w:r>
        <w:rPr>
          <w:spacing w:val="-8"/>
        </w:rPr>
        <w:t xml:space="preserve"> </w:t>
      </w:r>
      <w:r>
        <w:rPr>
          <w:spacing w:val="-2"/>
        </w:rPr>
        <w:t>terms</w:t>
      </w:r>
      <w:r>
        <w:rPr>
          <w:spacing w:val="-4"/>
        </w:rPr>
        <w:t xml:space="preserve"> </w:t>
      </w:r>
      <w:r>
        <w:rPr>
          <w:spacing w:val="-2"/>
        </w:rPr>
        <w:t>of</w:t>
      </w:r>
      <w:r>
        <w:rPr>
          <w:spacing w:val="-5"/>
        </w:rPr>
        <w:t xml:space="preserve"> </w:t>
      </w:r>
      <w:r>
        <w:rPr>
          <w:spacing w:val="-2"/>
        </w:rPr>
        <w:t>implementation</w:t>
      </w:r>
      <w:r>
        <w:rPr>
          <w:spacing w:val="-7"/>
        </w:rPr>
        <w:t xml:space="preserve"> </w:t>
      </w:r>
      <w:r>
        <w:rPr>
          <w:spacing w:val="-2"/>
        </w:rPr>
        <w:t>than</w:t>
      </w:r>
      <w:r>
        <w:rPr>
          <w:spacing w:val="-4"/>
        </w:rPr>
        <w:t xml:space="preserve"> </w:t>
      </w:r>
      <w:r>
        <w:rPr>
          <w:spacing w:val="-2"/>
        </w:rPr>
        <w:t>NARNET.</w:t>
      </w:r>
    </w:p>
    <w:p w14:paraId="78AF51BB" w14:textId="77777777" w:rsidR="00895262" w:rsidRDefault="00895262" w:rsidP="00895262">
      <w:pPr>
        <w:spacing w:line="205" w:lineRule="exact"/>
      </w:pPr>
    </w:p>
    <w:p w14:paraId="30A6E826" w14:textId="5F76151A" w:rsidR="00895262" w:rsidRDefault="00895262" w:rsidP="00895262">
      <w:pPr>
        <w:spacing w:line="205" w:lineRule="exact"/>
      </w:pPr>
      <w:r>
        <w:rPr>
          <w:noProof/>
        </w:rPr>
        <mc:AlternateContent>
          <mc:Choice Requires="wps">
            <w:drawing>
              <wp:anchor distT="0" distB="0" distL="114300" distR="114300" simplePos="0" relativeHeight="487622144" behindDoc="0" locked="0" layoutInCell="1" allowOverlap="1" wp14:anchorId="5014744A" wp14:editId="2314E8D2">
                <wp:simplePos x="0" y="0"/>
                <wp:positionH relativeFrom="column">
                  <wp:posOffset>1473200</wp:posOffset>
                </wp:positionH>
                <wp:positionV relativeFrom="paragraph">
                  <wp:posOffset>1430655</wp:posOffset>
                </wp:positionV>
                <wp:extent cx="2922905" cy="635"/>
                <wp:effectExtent l="0" t="0" r="0" b="0"/>
                <wp:wrapTopAndBottom/>
                <wp:docPr id="1656825611" name="Text Box 1"/>
                <wp:cNvGraphicFramePr/>
                <a:graphic xmlns:a="http://schemas.openxmlformats.org/drawingml/2006/main">
                  <a:graphicData uri="http://schemas.microsoft.com/office/word/2010/wordprocessingShape">
                    <wps:wsp>
                      <wps:cNvSpPr txBox="1"/>
                      <wps:spPr>
                        <a:xfrm>
                          <a:off x="0" y="0"/>
                          <a:ext cx="2922905" cy="635"/>
                        </a:xfrm>
                        <a:prstGeom prst="rect">
                          <a:avLst/>
                        </a:prstGeom>
                        <a:solidFill>
                          <a:prstClr val="white"/>
                        </a:solidFill>
                        <a:ln>
                          <a:noFill/>
                        </a:ln>
                      </wps:spPr>
                      <wps:txbx>
                        <w:txbxContent>
                          <w:p w14:paraId="73C41B62" w14:textId="635BAEA1" w:rsidR="00895262" w:rsidRPr="00895262" w:rsidRDefault="00895262" w:rsidP="00895262">
                            <w:pPr>
                              <w:pStyle w:val="Caption"/>
                              <w:rPr>
                                <w:noProof/>
                                <w:color w:val="auto"/>
                                <w:sz w:val="22"/>
                                <w:szCs w:val="22"/>
                              </w:rPr>
                            </w:pPr>
                            <w:r>
                              <w:rPr>
                                <w:color w:val="auto"/>
                              </w:rPr>
                              <w:t xml:space="preserve">                        </w:t>
                            </w:r>
                            <w:r w:rsidRPr="00895262">
                              <w:rPr>
                                <w:color w:val="auto"/>
                              </w:rPr>
                              <w:t xml:space="preserve">Figure </w:t>
                            </w:r>
                            <w:r w:rsidRPr="00895262">
                              <w:rPr>
                                <w:color w:val="auto"/>
                              </w:rPr>
                              <w:fldChar w:fldCharType="begin"/>
                            </w:r>
                            <w:r w:rsidRPr="00895262">
                              <w:rPr>
                                <w:color w:val="auto"/>
                              </w:rPr>
                              <w:instrText xml:space="preserve"> SEQ Figure \* ARABIC </w:instrText>
                            </w:r>
                            <w:r w:rsidRPr="00895262">
                              <w:rPr>
                                <w:color w:val="auto"/>
                              </w:rPr>
                              <w:fldChar w:fldCharType="separate"/>
                            </w:r>
                            <w:r w:rsidR="00465857">
                              <w:rPr>
                                <w:noProof/>
                                <w:color w:val="auto"/>
                              </w:rPr>
                              <w:t>5</w:t>
                            </w:r>
                            <w:r w:rsidRPr="00895262">
                              <w:rPr>
                                <w:color w:val="auto"/>
                              </w:rPr>
                              <w:fldChar w:fldCharType="end"/>
                            </w:r>
                            <w:r w:rsidRPr="00895262">
                              <w:rPr>
                                <w:color w:val="auto"/>
                              </w:rPr>
                              <w:t>: Packet Loss Over Time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014744A" id="_x0000_s1030" type="#_x0000_t202" style="position:absolute;margin-left:116pt;margin-top:112.65pt;width:230.15pt;height:.05pt;z-index:4876221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" stroked="f">
                <v:textbox style="mso-fit-shape-to-text:t" inset="0,0,0,0">
                  <w:txbxContent>
                    <w:p w14:paraId="73C41B62" w14:textId="635BAEA1" w:rsidR="00895262" w:rsidRPr="00895262" w:rsidRDefault="00895262" w:rsidP="00895262">
                      <w:pPr>
                        <w:pStyle w:val="Caption"/>
                        <w:rPr>
                          <w:noProof/>
                          <w:color w:val="auto"/>
                          <w:sz w:val="22"/>
                          <w:szCs w:val="22"/>
                        </w:rPr>
                      </w:pPr>
                      <w:r>
                        <w:rPr>
                          <w:color w:val="auto"/>
                        </w:rPr>
                        <w:t xml:space="preserve">                        </w:t>
                      </w:r>
                      <w:r w:rsidRPr="00895262">
                        <w:rPr>
                          <w:color w:val="auto"/>
                        </w:rPr>
                        <w:t xml:space="preserve">Figure </w:t>
                      </w:r>
                      <w:r w:rsidRPr="00895262">
                        <w:rPr>
                          <w:color w:val="auto"/>
                        </w:rPr>
                        <w:fldChar w:fldCharType="begin"/>
                      </w:r>
                      <w:r w:rsidRPr="00895262">
                        <w:rPr>
                          <w:color w:val="auto"/>
                        </w:rPr>
                        <w:instrText xml:space="preserve"> SEQ Figure \* ARABIC </w:instrText>
                      </w:r>
                      <w:r w:rsidRPr="00895262">
                        <w:rPr>
                          <w:color w:val="auto"/>
                        </w:rPr>
                        <w:fldChar w:fldCharType="separate"/>
                      </w:r>
                      <w:r w:rsidR="00465857">
                        <w:rPr>
                          <w:noProof/>
                          <w:color w:val="auto"/>
                        </w:rPr>
                        <w:t>5</w:t>
                      </w:r>
                      <w:r w:rsidRPr="00895262">
                        <w:rPr>
                          <w:color w:val="auto"/>
                        </w:rPr>
                        <w:fldChar w:fldCharType="end"/>
                      </w:r>
                      <w:r w:rsidRPr="00895262">
                        <w:rPr>
                          <w:color w:val="auto"/>
                        </w:rPr>
                        <w:t>: Packet Loss Over Time</w:t>
                      </w:r>
                    </w:p>
                  </w:txbxContent>
                </v:textbox>
                <w10:wrap type="topAndBottom"/>
              </v:shape>
            </w:pict>
          </mc:Fallback>
        </mc:AlternateContent>
      </w:r>
      <w:r>
        <w:rPr>
          <w:noProof/>
        </w:rPr>
        <w:drawing>
          <wp:anchor distT="0" distB="0" distL="0" distR="0" simplePos="0" relativeHeight="251683328" behindDoc="1" locked="0" layoutInCell="1" allowOverlap="1" wp14:anchorId="47F18F60" wp14:editId="3F4D6C7F">
            <wp:simplePos x="0" y="0"/>
            <wp:positionH relativeFrom="page">
              <wp:posOffset>1740156</wp:posOffset>
            </wp:positionH>
            <wp:positionV relativeFrom="paragraph">
              <wp:posOffset>130175</wp:posOffset>
            </wp:positionV>
            <wp:extent cx="2922905" cy="1243330"/>
            <wp:effectExtent l="0" t="0" r="0" b="0"/>
            <wp:wrapTopAndBottom/>
            <wp:docPr id="2036447380" name="Image 16" descr="pasted-movie.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descr="pasted-movie.png"/>
                    <pic:cNvPicPr/>
                  </pic:nvPicPr>
                  <pic:blipFill>
                    <a:blip r:embed="rId14" cstate="print"/>
                    <a:stretch>
                      <a:fillRect/>
                    </a:stretch>
                  </pic:blipFill>
                  <pic:spPr>
                    <a:xfrm>
                      <a:off x="0" y="0"/>
                      <a:ext cx="2922905" cy="1243330"/>
                    </a:xfrm>
                    <a:prstGeom prst="rect">
                      <a:avLst/>
                    </a:prstGeom>
                  </pic:spPr>
                </pic:pic>
              </a:graphicData>
            </a:graphic>
          </wp:anchor>
        </w:drawing>
      </w:r>
    </w:p>
    <w:p w14:paraId="75DCAA67" w14:textId="77777777" w:rsidR="00895262" w:rsidRDefault="00895262" w:rsidP="00895262">
      <w:pPr>
        <w:spacing w:line="205" w:lineRule="exact"/>
      </w:pPr>
    </w:p>
    <w:p w14:paraId="449ECB1B" w14:textId="1C9688B8" w:rsidR="00770C63" w:rsidRDefault="00770C63" w:rsidP="00770C63">
      <w:pPr>
        <w:pStyle w:val="Heading1"/>
        <w:tabs>
          <w:tab w:val="left" w:pos="565"/>
        </w:tabs>
        <w:spacing w:before="194"/>
        <w:ind w:left="294" w:firstLine="0"/>
      </w:pPr>
      <w:r>
        <w:rPr>
          <w:color w:val="0073AD"/>
          <w:spacing w:val="-2"/>
        </w:rPr>
        <w:t>VI. CONCLUSION</w:t>
      </w:r>
    </w:p>
    <w:p w14:paraId="1AE2972A" w14:textId="77777777" w:rsidR="00770C63" w:rsidRDefault="00770C63" w:rsidP="00770C63">
      <w:pPr>
        <w:pStyle w:val="BodyText"/>
        <w:spacing w:before="213" w:line="208" w:lineRule="auto"/>
        <w:ind w:right="39"/>
        <w:jc w:val="both"/>
      </w:pPr>
      <w:r>
        <w:t>The purpose of this paper is to compare two complex methods;</w:t>
      </w:r>
      <w:r>
        <w:rPr>
          <w:spacing w:val="-1"/>
        </w:rPr>
        <w:t xml:space="preserve"> </w:t>
      </w:r>
      <w:r>
        <w:t>these</w:t>
      </w:r>
      <w:r>
        <w:rPr>
          <w:spacing w:val="-5"/>
        </w:rPr>
        <w:t xml:space="preserve"> </w:t>
      </w:r>
      <w:r>
        <w:t>are</w:t>
      </w:r>
      <w:r>
        <w:rPr>
          <w:spacing w:val="-2"/>
        </w:rPr>
        <w:t xml:space="preserve"> </w:t>
      </w:r>
      <w:r>
        <w:t>Genetic</w:t>
      </w:r>
      <w:r>
        <w:rPr>
          <w:spacing w:val="-5"/>
        </w:rPr>
        <w:t xml:space="preserve"> </w:t>
      </w:r>
      <w:r>
        <w:t>Algorithm</w:t>
      </w:r>
      <w:r>
        <w:rPr>
          <w:spacing w:val="-1"/>
        </w:rPr>
        <w:t xml:space="preserve"> </w:t>
      </w:r>
      <w:r>
        <w:t>and</w:t>
      </w:r>
      <w:r>
        <w:rPr>
          <w:spacing w:val="-3"/>
        </w:rPr>
        <w:t xml:space="preserve"> </w:t>
      </w:r>
      <w:r>
        <w:t>NARNET, which are considered suitable for resource allocation and traffic management in the 5G</w:t>
      </w:r>
      <w:r>
        <w:rPr>
          <w:spacing w:val="-1"/>
        </w:rPr>
        <w:t xml:space="preserve"> </w:t>
      </w:r>
      <w:r>
        <w:t>systems. There has been a comparative analysis of two contemporary techniques</w:t>
      </w:r>
      <w:r>
        <w:rPr>
          <w:spacing w:val="-5"/>
        </w:rPr>
        <w:t xml:space="preserve"> </w:t>
      </w:r>
      <w:r>
        <w:t>supported</w:t>
      </w:r>
      <w:r>
        <w:rPr>
          <w:spacing w:val="-7"/>
        </w:rPr>
        <w:t xml:space="preserve"> </w:t>
      </w:r>
      <w:r>
        <w:t>by</w:t>
      </w:r>
      <w:r>
        <w:rPr>
          <w:spacing w:val="-7"/>
        </w:rPr>
        <w:t xml:space="preserve"> </w:t>
      </w:r>
      <w:r>
        <w:t>some</w:t>
      </w:r>
      <w:r>
        <w:rPr>
          <w:spacing w:val="-6"/>
        </w:rPr>
        <w:t xml:space="preserve"> </w:t>
      </w:r>
      <w:r>
        <w:t>important</w:t>
      </w:r>
      <w:r>
        <w:rPr>
          <w:spacing w:val="-5"/>
        </w:rPr>
        <w:t xml:space="preserve"> </w:t>
      </w:r>
      <w:r>
        <w:t>performance indicators. Our reported results have revealed a number of implications about how these two approaches</w:t>
      </w:r>
      <w:r>
        <w:rPr>
          <w:spacing w:val="-6"/>
        </w:rPr>
        <w:t xml:space="preserve"> </w:t>
      </w:r>
      <w:r>
        <w:t>work</w:t>
      </w:r>
      <w:r>
        <w:rPr>
          <w:spacing w:val="-7"/>
        </w:rPr>
        <w:t xml:space="preserve"> </w:t>
      </w:r>
      <w:r>
        <w:t>when</w:t>
      </w:r>
      <w:r>
        <w:rPr>
          <w:spacing w:val="-7"/>
        </w:rPr>
        <w:t xml:space="preserve"> </w:t>
      </w:r>
      <w:r>
        <w:t>it</w:t>
      </w:r>
      <w:r>
        <w:rPr>
          <w:spacing w:val="-8"/>
        </w:rPr>
        <w:t xml:space="preserve"> </w:t>
      </w:r>
      <w:r>
        <w:t>comes</w:t>
      </w:r>
      <w:r>
        <w:rPr>
          <w:spacing w:val="-7"/>
        </w:rPr>
        <w:t xml:space="preserve"> </w:t>
      </w:r>
      <w:r>
        <w:t>to</w:t>
      </w:r>
      <w:r>
        <w:rPr>
          <w:spacing w:val="-9"/>
        </w:rPr>
        <w:t xml:space="preserve"> </w:t>
      </w:r>
      <w:r>
        <w:t>their</w:t>
      </w:r>
      <w:r>
        <w:rPr>
          <w:spacing w:val="-8"/>
        </w:rPr>
        <w:t xml:space="preserve"> </w:t>
      </w:r>
      <w:r>
        <w:t>application</w:t>
      </w:r>
      <w:r>
        <w:rPr>
          <w:spacing w:val="-8"/>
        </w:rPr>
        <w:t xml:space="preserve"> </w:t>
      </w:r>
      <w:r>
        <w:t>in result solving the challenges presented by 5G.</w:t>
      </w:r>
    </w:p>
    <w:p w14:paraId="01CDDD42" w14:textId="77777777" w:rsidR="00770C63" w:rsidRDefault="00770C63" w:rsidP="00770C63">
      <w:pPr>
        <w:pStyle w:val="ListParagraph"/>
        <w:numPr>
          <w:ilvl w:val="0"/>
          <w:numId w:val="20"/>
        </w:numPr>
        <w:tabs>
          <w:tab w:val="left" w:pos="1015"/>
        </w:tabs>
        <w:spacing w:before="219" w:line="208" w:lineRule="auto"/>
        <w:ind w:right="38"/>
        <w:jc w:val="both"/>
      </w:pPr>
      <w:r w:rsidRPr="0070130D">
        <w:rPr>
          <w:b/>
        </w:rPr>
        <w:t xml:space="preserve">Utilization Stability: </w:t>
      </w:r>
      <w:r>
        <w:t>The source demonstrating a constant stability in the resource utilization based on the Georgia Genetic Algorithm (GA) reveal all the while that it was far superior to NARNET in its stability. A further element that avows the GA’s proficiency in network optimistic utilization fluctuation is the stability of the QoS of the delivery system. However, the NARNET was more variable showing inefficiency and spot of low effective utilization of resources.</w:t>
      </w:r>
    </w:p>
    <w:p w14:paraId="0E578713" w14:textId="6AD9966C" w:rsidR="00770C63" w:rsidRDefault="00770C63" w:rsidP="00770C63">
      <w:pPr>
        <w:pStyle w:val="ListParagraph"/>
        <w:tabs>
          <w:tab w:val="left" w:pos="1015"/>
        </w:tabs>
        <w:spacing w:before="99" w:line="208" w:lineRule="auto"/>
        <w:ind w:left="1015" w:right="240" w:firstLine="0"/>
        <w:jc w:val="both"/>
      </w:pPr>
      <w:r>
        <w:rPr>
          <w:b/>
        </w:rPr>
        <w:t xml:space="preserve">Effectiveness in Handling Unsatisfied Cells: </w:t>
      </w:r>
      <w:r>
        <w:t>Another characteristic where the GA</w:t>
      </w:r>
      <w:r w:rsidRPr="00770C63">
        <w:t xml:space="preserve"> </w:t>
      </w:r>
      <w:r>
        <w:t>excelled over NARNET was in the management of unsatisfied cells; this was in terms</w:t>
      </w:r>
      <w:r>
        <w:rPr>
          <w:spacing w:val="-11"/>
        </w:rPr>
        <w:t xml:space="preserve"> </w:t>
      </w:r>
      <w:r>
        <w:t>of</w:t>
      </w:r>
      <w:r>
        <w:rPr>
          <w:spacing w:val="-11"/>
        </w:rPr>
        <w:t xml:space="preserve"> </w:t>
      </w:r>
      <w:r>
        <w:t>count</w:t>
      </w:r>
      <w:r>
        <w:rPr>
          <w:spacing w:val="-7"/>
        </w:rPr>
        <w:t xml:space="preserve"> </w:t>
      </w:r>
      <w:r>
        <w:t>where</w:t>
      </w:r>
      <w:r>
        <w:rPr>
          <w:spacing w:val="-11"/>
        </w:rPr>
        <w:t xml:space="preserve"> </w:t>
      </w:r>
      <w:r>
        <w:t>the</w:t>
      </w:r>
      <w:r>
        <w:rPr>
          <w:spacing w:val="-8"/>
        </w:rPr>
        <w:t xml:space="preserve"> </w:t>
      </w:r>
      <w:r>
        <w:t>GA</w:t>
      </w:r>
      <w:r>
        <w:rPr>
          <w:spacing w:val="-10"/>
        </w:rPr>
        <w:t xml:space="preserve"> </w:t>
      </w:r>
      <w:r>
        <w:t>recorded</w:t>
      </w:r>
      <w:r>
        <w:rPr>
          <w:spacing w:val="-10"/>
        </w:rPr>
        <w:t xml:space="preserve"> </w:t>
      </w:r>
      <w:r>
        <w:t>a</w:t>
      </w:r>
      <w:r>
        <w:rPr>
          <w:spacing w:val="-11"/>
        </w:rPr>
        <w:t xml:space="preserve"> </w:t>
      </w:r>
      <w:r>
        <w:t>lower and more stable number as opposed to NARNET. This stability speaks of the GA improved capacity to meet the networks requirements in a more efficient way hence increasing the QoS. Unlike in OSI model, the variable throughput achievable in NARNET made</w:t>
      </w:r>
      <w:r>
        <w:rPr>
          <w:spacing w:val="-5"/>
        </w:rPr>
        <w:t xml:space="preserve"> </w:t>
      </w:r>
      <w:r>
        <w:t>the</w:t>
      </w:r>
      <w:r>
        <w:rPr>
          <w:spacing w:val="-3"/>
        </w:rPr>
        <w:t xml:space="preserve"> </w:t>
      </w:r>
      <w:r>
        <w:t>occurrence</w:t>
      </w:r>
      <w:r>
        <w:rPr>
          <w:spacing w:val="-2"/>
        </w:rPr>
        <w:t xml:space="preserve"> </w:t>
      </w:r>
      <w:r>
        <w:t>of</w:t>
      </w:r>
      <w:r>
        <w:rPr>
          <w:spacing w:val="-3"/>
        </w:rPr>
        <w:t xml:space="preserve"> </w:t>
      </w:r>
      <w:r>
        <w:t>unsatisfied</w:t>
      </w:r>
      <w:r>
        <w:rPr>
          <w:spacing w:val="-2"/>
        </w:rPr>
        <w:t xml:space="preserve"> </w:t>
      </w:r>
      <w:r>
        <w:t>cells</w:t>
      </w:r>
      <w:r>
        <w:rPr>
          <w:spacing w:val="-3"/>
        </w:rPr>
        <w:t xml:space="preserve"> </w:t>
      </w:r>
      <w:r>
        <w:t xml:space="preserve">more frequent and could cause some collapse in </w:t>
      </w:r>
      <w:r>
        <w:rPr>
          <w:spacing w:val="-2"/>
        </w:rPr>
        <w:t>services.</w:t>
      </w:r>
    </w:p>
    <w:p w14:paraId="4EE59C8C" w14:textId="77777777" w:rsidR="00770C63" w:rsidRDefault="00770C63" w:rsidP="00770C63">
      <w:pPr>
        <w:pStyle w:val="ListParagraph"/>
        <w:numPr>
          <w:ilvl w:val="0"/>
          <w:numId w:val="20"/>
        </w:numPr>
        <w:tabs>
          <w:tab w:val="left" w:pos="1015"/>
        </w:tabs>
        <w:spacing w:before="0" w:line="208" w:lineRule="auto"/>
        <w:ind w:right="241"/>
        <w:jc w:val="both"/>
      </w:pPr>
      <w:r>
        <w:rPr>
          <w:b/>
        </w:rPr>
        <w:t xml:space="preserve">Throughput Consistency: </w:t>
      </w:r>
      <w:r>
        <w:t>The GA had a consistent throughput with little fluctuation; this</w:t>
      </w:r>
      <w:r>
        <w:rPr>
          <w:spacing w:val="-1"/>
        </w:rPr>
        <w:t xml:space="preserve"> </w:t>
      </w:r>
      <w:r>
        <w:t>makes</w:t>
      </w:r>
      <w:r>
        <w:rPr>
          <w:spacing w:val="-2"/>
        </w:rPr>
        <w:t xml:space="preserve"> </w:t>
      </w:r>
      <w:r>
        <w:t>for</w:t>
      </w:r>
      <w:r>
        <w:rPr>
          <w:spacing w:val="-3"/>
        </w:rPr>
        <w:t xml:space="preserve"> </w:t>
      </w:r>
      <w:r>
        <w:t>reliable</w:t>
      </w:r>
      <w:r>
        <w:rPr>
          <w:spacing w:val="-1"/>
        </w:rPr>
        <w:t xml:space="preserve"> </w:t>
      </w:r>
      <w:r>
        <w:t>communication and</w:t>
      </w:r>
      <w:r>
        <w:rPr>
          <w:spacing w:val="-1"/>
        </w:rPr>
        <w:t xml:space="preserve"> </w:t>
      </w:r>
      <w:r>
        <w:t>an ideal</w:t>
      </w:r>
      <w:r>
        <w:rPr>
          <w:spacing w:val="-6"/>
        </w:rPr>
        <w:t xml:space="preserve"> </w:t>
      </w:r>
      <w:r>
        <w:t>users’</w:t>
      </w:r>
      <w:r>
        <w:rPr>
          <w:spacing w:val="-5"/>
        </w:rPr>
        <w:t xml:space="preserve"> </w:t>
      </w:r>
      <w:r>
        <w:t>experience.</w:t>
      </w:r>
      <w:r>
        <w:rPr>
          <w:spacing w:val="-6"/>
        </w:rPr>
        <w:t xml:space="preserve"> </w:t>
      </w:r>
      <w:r>
        <w:t>NARNET</w:t>
      </w:r>
      <w:r>
        <w:rPr>
          <w:spacing w:val="-7"/>
        </w:rPr>
        <w:t xml:space="preserve"> </w:t>
      </w:r>
      <w:r>
        <w:t>throughput has high fluctuations; thus, there is a concern with data handling and possible performance concerns, which downgrade the network.</w:t>
      </w:r>
    </w:p>
    <w:p w14:paraId="59B38CFC" w14:textId="77777777" w:rsidR="00770C63" w:rsidRDefault="00770C63" w:rsidP="00770C63">
      <w:pPr>
        <w:pStyle w:val="ListParagraph"/>
        <w:numPr>
          <w:ilvl w:val="0"/>
          <w:numId w:val="20"/>
        </w:numPr>
        <w:tabs>
          <w:tab w:val="left" w:pos="1015"/>
        </w:tabs>
        <w:spacing w:before="0" w:line="208" w:lineRule="auto"/>
        <w:ind w:right="240"/>
        <w:jc w:val="both"/>
      </w:pPr>
      <w:r>
        <w:rPr>
          <w:b/>
        </w:rPr>
        <w:t>Latency</w:t>
      </w:r>
      <w:r>
        <w:rPr>
          <w:b/>
          <w:spacing w:val="-16"/>
        </w:rPr>
        <w:t xml:space="preserve"> </w:t>
      </w:r>
      <w:r>
        <w:rPr>
          <w:b/>
        </w:rPr>
        <w:t>Management:</w:t>
      </w:r>
      <w:r>
        <w:rPr>
          <w:b/>
          <w:spacing w:val="10"/>
        </w:rPr>
        <w:t xml:space="preserve"> </w:t>
      </w:r>
      <w:r>
        <w:t>The</w:t>
      </w:r>
      <w:r>
        <w:rPr>
          <w:spacing w:val="-14"/>
        </w:rPr>
        <w:t xml:space="preserve"> </w:t>
      </w:r>
      <w:r>
        <w:t>GA</w:t>
      </w:r>
      <w:r>
        <w:rPr>
          <w:spacing w:val="-14"/>
        </w:rPr>
        <w:t xml:space="preserve"> </w:t>
      </w:r>
      <w:r>
        <w:t>returned</w:t>
      </w:r>
      <w:r>
        <w:rPr>
          <w:spacing w:val="-13"/>
        </w:rPr>
        <w:t xml:space="preserve"> </w:t>
      </w:r>
      <w:r>
        <w:t>low latency always throughout the test period which is important in applications that need real-time</w:t>
      </w:r>
      <w:r>
        <w:rPr>
          <w:spacing w:val="-9"/>
        </w:rPr>
        <w:t xml:space="preserve"> </w:t>
      </w:r>
      <w:r>
        <w:t>data</w:t>
      </w:r>
      <w:r>
        <w:rPr>
          <w:spacing w:val="-9"/>
        </w:rPr>
        <w:t xml:space="preserve"> </w:t>
      </w:r>
      <w:r>
        <w:t>processing.</w:t>
      </w:r>
      <w:r>
        <w:rPr>
          <w:spacing w:val="-9"/>
        </w:rPr>
        <w:t xml:space="preserve"> </w:t>
      </w:r>
      <w:r>
        <w:t>Because</w:t>
      </w:r>
      <w:r>
        <w:rPr>
          <w:spacing w:val="-6"/>
        </w:rPr>
        <w:t xml:space="preserve"> </w:t>
      </w:r>
      <w:r>
        <w:t>of</w:t>
      </w:r>
      <w:r>
        <w:rPr>
          <w:spacing w:val="-9"/>
        </w:rPr>
        <w:t xml:space="preserve"> </w:t>
      </w:r>
      <w:r>
        <w:t>variable latency, more often than not NARNET has spikes in latency, dealing with the performance of latency sensitive applications would be a problem and it clearly affects the satisfaction of users.</w:t>
      </w:r>
    </w:p>
    <w:p w14:paraId="58348F7D" w14:textId="77777777" w:rsidR="00770C63" w:rsidRDefault="00770C63" w:rsidP="00770C63">
      <w:pPr>
        <w:pStyle w:val="ListParagraph"/>
        <w:numPr>
          <w:ilvl w:val="0"/>
          <w:numId w:val="20"/>
        </w:numPr>
        <w:tabs>
          <w:tab w:val="left" w:pos="1015"/>
        </w:tabs>
        <w:spacing w:before="0" w:line="208" w:lineRule="auto"/>
        <w:ind w:right="241"/>
        <w:jc w:val="both"/>
      </w:pPr>
      <w:r>
        <w:rPr>
          <w:b/>
        </w:rPr>
        <w:t>Packet Loss</w:t>
      </w:r>
      <w:r>
        <w:rPr>
          <w:b/>
          <w:spacing w:val="-1"/>
        </w:rPr>
        <w:t xml:space="preserve"> </w:t>
      </w:r>
      <w:r>
        <w:rPr>
          <w:b/>
        </w:rPr>
        <w:t xml:space="preserve">Minimization: </w:t>
      </w:r>
      <w:r>
        <w:t>The GA</w:t>
      </w:r>
      <w:r>
        <w:rPr>
          <w:spacing w:val="-1"/>
        </w:rPr>
        <w:t xml:space="preserve"> </w:t>
      </w:r>
      <w:r>
        <w:t>showed insignificant and</w:t>
      </w:r>
      <w:r>
        <w:rPr>
          <w:spacing w:val="-3"/>
        </w:rPr>
        <w:t xml:space="preserve"> </w:t>
      </w:r>
      <w:r>
        <w:t>constant packet losses in</w:t>
      </w:r>
      <w:r>
        <w:rPr>
          <w:spacing w:val="-4"/>
        </w:rPr>
        <w:t xml:space="preserve"> </w:t>
      </w:r>
      <w:r>
        <w:t>the chosen network, proving that the network is constantly providing high quality of services. While in the NARNET scenario the obtained packet</w:t>
      </w:r>
      <w:r>
        <w:rPr>
          <w:spacing w:val="-10"/>
        </w:rPr>
        <w:t xml:space="preserve"> </w:t>
      </w:r>
      <w:r>
        <w:t>losses</w:t>
      </w:r>
      <w:r>
        <w:rPr>
          <w:spacing w:val="-7"/>
        </w:rPr>
        <w:t xml:space="preserve"> </w:t>
      </w:r>
      <w:r>
        <w:t>were</w:t>
      </w:r>
      <w:r>
        <w:rPr>
          <w:spacing w:val="-11"/>
        </w:rPr>
        <w:t xml:space="preserve"> </w:t>
      </w:r>
      <w:r>
        <w:t>higher</w:t>
      </w:r>
      <w:r>
        <w:rPr>
          <w:spacing w:val="-8"/>
        </w:rPr>
        <w:t xml:space="preserve"> </w:t>
      </w:r>
      <w:r>
        <w:t>and</w:t>
      </w:r>
      <w:r>
        <w:rPr>
          <w:spacing w:val="-9"/>
        </w:rPr>
        <w:t xml:space="preserve"> </w:t>
      </w:r>
      <w:r>
        <w:t>presented</w:t>
      </w:r>
      <w:r>
        <w:rPr>
          <w:spacing w:val="-10"/>
        </w:rPr>
        <w:t xml:space="preserve"> </w:t>
      </w:r>
      <w:r>
        <w:t>much higher fluctuations which called for the imperfections of the necessary protocol keeping the packet loss rate at a manageable and steady level.</w:t>
      </w:r>
    </w:p>
    <w:p w14:paraId="023B347F" w14:textId="77777777" w:rsidR="006324F8" w:rsidRDefault="006324F8" w:rsidP="00770C63">
      <w:pPr>
        <w:pStyle w:val="BodyText"/>
        <w:spacing w:before="218" w:line="208" w:lineRule="auto"/>
        <w:ind w:right="241"/>
        <w:jc w:val="both"/>
      </w:pPr>
    </w:p>
    <w:p w14:paraId="7371967C" w14:textId="5607BF1A" w:rsidR="00770C63" w:rsidRDefault="00770C63" w:rsidP="00770C63">
      <w:pPr>
        <w:pStyle w:val="BodyText"/>
        <w:spacing w:before="218" w:line="208" w:lineRule="auto"/>
        <w:ind w:right="241"/>
        <w:jc w:val="both"/>
      </w:pPr>
      <w:r>
        <w:lastRenderedPageBreak/>
        <w:t>Therefore, this research is a testament to the fact that the Genetic Algorithm (GA) is a better method for optimising 5G networks than NARNET. Some of the factors that point to the enhanced efficiency and therefore potential for improving the general network efficiency and quality of the experience for the users include the GA’s ability to guarantee better stable, utilization,</w:t>
      </w:r>
      <w:r>
        <w:rPr>
          <w:spacing w:val="-3"/>
        </w:rPr>
        <w:t xml:space="preserve"> </w:t>
      </w:r>
      <w:r>
        <w:t>equally</w:t>
      </w:r>
      <w:r>
        <w:rPr>
          <w:spacing w:val="-1"/>
        </w:rPr>
        <w:t xml:space="preserve"> </w:t>
      </w:r>
      <w:r>
        <w:t>well-handled</w:t>
      </w:r>
      <w:r>
        <w:rPr>
          <w:spacing w:val="-3"/>
        </w:rPr>
        <w:t xml:space="preserve"> </w:t>
      </w:r>
      <w:r>
        <w:t>unsatisfied</w:t>
      </w:r>
      <w:r>
        <w:rPr>
          <w:spacing w:val="-3"/>
        </w:rPr>
        <w:t xml:space="preserve"> </w:t>
      </w:r>
      <w:r>
        <w:t>cells,</w:t>
      </w:r>
      <w:r>
        <w:rPr>
          <w:spacing w:val="-1"/>
        </w:rPr>
        <w:t xml:space="preserve"> </w:t>
      </w:r>
      <w:r>
        <w:t>and throughput,_latency and loss rate.</w:t>
      </w:r>
    </w:p>
    <w:p w14:paraId="67A6F859" w14:textId="34599CC4" w:rsidR="00770C63" w:rsidRDefault="00770C63" w:rsidP="00770C63">
      <w:pPr>
        <w:pStyle w:val="BodyText"/>
        <w:spacing w:before="218" w:line="208" w:lineRule="auto"/>
        <w:ind w:right="241"/>
        <w:jc w:val="both"/>
      </w:pPr>
      <w:r>
        <w:rPr>
          <w:b/>
        </w:rPr>
        <w:t xml:space="preserve">Future Directions: </w:t>
      </w:r>
      <w:r>
        <w:t>Future research should concentrate on developing and enhancing those techniques, especially considering the ability and the potential of such strategies in various and developing networks. Evidently, the incorporation of the other machine learning methods and the advanced optimization techniques can amplify the next- generation networks management and its evolving dimensions. Hence, the constant introduction of novelty in this domain is requisite for the sustained enhancement of a network’s performance or QoS</w:t>
      </w:r>
      <w:r w:rsidR="006324F8">
        <w:t>.</w:t>
      </w:r>
    </w:p>
    <w:p w14:paraId="0AFAE91A" w14:textId="77777777" w:rsidR="006324F8" w:rsidRPr="006324F8" w:rsidRDefault="006324F8" w:rsidP="006324F8">
      <w:pPr>
        <w:pStyle w:val="BodyText"/>
        <w:spacing w:before="218" w:line="208" w:lineRule="auto"/>
        <w:ind w:right="241"/>
        <w:rPr>
          <w:b/>
          <w:lang w:val="en-IN"/>
        </w:rPr>
      </w:pPr>
      <w:r w:rsidRPr="006324F8">
        <w:rPr>
          <w:b/>
          <w:lang w:val="en-IN"/>
        </w:rPr>
        <w:t>Declarations</w:t>
      </w:r>
    </w:p>
    <w:p w14:paraId="56CD4543" w14:textId="77777777" w:rsidR="006324F8" w:rsidRPr="006324F8" w:rsidRDefault="006324F8" w:rsidP="006324F8">
      <w:pPr>
        <w:pStyle w:val="BodyText"/>
        <w:spacing w:before="218" w:line="208" w:lineRule="auto"/>
        <w:ind w:right="241"/>
        <w:rPr>
          <w:b/>
          <w:lang w:val="en-IN"/>
        </w:rPr>
      </w:pPr>
      <w:r w:rsidRPr="006324F8">
        <w:rPr>
          <w:b/>
          <w:lang w:val="en-IN"/>
        </w:rPr>
        <w:t xml:space="preserve">Ethics Approval: </w:t>
      </w:r>
      <w:r w:rsidRPr="006324F8">
        <w:rPr>
          <w:lang w:val="en-IN"/>
        </w:rPr>
        <w:t>Authors provide the ethical approval for the given manuscript</w:t>
      </w:r>
    </w:p>
    <w:p w14:paraId="1BE70BBC" w14:textId="77777777" w:rsidR="006324F8" w:rsidRPr="006324F8" w:rsidRDefault="006324F8" w:rsidP="006324F8">
      <w:pPr>
        <w:pStyle w:val="BodyText"/>
        <w:spacing w:before="218" w:line="208" w:lineRule="auto"/>
        <w:ind w:right="241"/>
        <w:rPr>
          <w:b/>
          <w:lang w:val="en-IN"/>
        </w:rPr>
      </w:pPr>
      <w:r w:rsidRPr="006324F8">
        <w:rPr>
          <w:b/>
          <w:lang w:val="en-IN"/>
        </w:rPr>
        <w:t xml:space="preserve">Conflicts of Interest: </w:t>
      </w:r>
      <w:r w:rsidRPr="006324F8">
        <w:rPr>
          <w:lang w:val="en-IN"/>
        </w:rPr>
        <w:t>There are no conflicts of interest among the authors</w:t>
      </w:r>
    </w:p>
    <w:p w14:paraId="09B9F076" w14:textId="77777777" w:rsidR="006324F8" w:rsidRPr="006324F8" w:rsidRDefault="006324F8" w:rsidP="006324F8">
      <w:pPr>
        <w:pStyle w:val="BodyText"/>
        <w:spacing w:before="218" w:line="208" w:lineRule="auto"/>
        <w:ind w:right="241"/>
        <w:jc w:val="both"/>
        <w:rPr>
          <w:lang w:val="en-IN"/>
        </w:rPr>
      </w:pPr>
      <w:r w:rsidRPr="006324F8">
        <w:rPr>
          <w:b/>
          <w:lang w:val="en-IN"/>
        </w:rPr>
        <w:t xml:space="preserve">Data Availability: </w:t>
      </w:r>
      <w:r w:rsidRPr="006324F8">
        <w:rPr>
          <w:lang w:val="en-IN"/>
        </w:rPr>
        <w:t>All data generated or analyzed during this study are included in this published article.</w:t>
      </w:r>
    </w:p>
    <w:p w14:paraId="6EE04287" w14:textId="0870C802" w:rsidR="006324F8" w:rsidRPr="006324F8" w:rsidRDefault="006324F8" w:rsidP="006324F8">
      <w:pPr>
        <w:pStyle w:val="BodyText"/>
        <w:spacing w:before="218" w:line="208" w:lineRule="auto"/>
        <w:ind w:right="241"/>
        <w:rPr>
          <w:lang w:val="en-IN"/>
        </w:rPr>
      </w:pPr>
      <w:r w:rsidRPr="006324F8">
        <w:rPr>
          <w:b/>
          <w:lang w:val="en-IN"/>
        </w:rPr>
        <w:t xml:space="preserve">Author Contributions: </w:t>
      </w:r>
      <w:r w:rsidRPr="006324F8">
        <w:rPr>
          <w:lang w:val="en-IN"/>
        </w:rPr>
        <w:t>Dr.</w:t>
      </w:r>
      <w:r>
        <w:rPr>
          <w:lang w:val="en-IN"/>
        </w:rPr>
        <w:t>Tamizhselvi</w:t>
      </w:r>
      <w:r w:rsidRPr="006324F8">
        <w:rPr>
          <w:lang w:val="en-IN"/>
        </w:rPr>
        <w:t xml:space="preserve"> has carried out concept formation, Vinayak V. Singh has carried out algorithmic design, Kshitiz Pandey has carried out simulation Dr.Thangaramya K</w:t>
      </w:r>
      <w:r>
        <w:rPr>
          <w:lang w:val="en-IN"/>
        </w:rPr>
        <w:t xml:space="preserve"> </w:t>
      </w:r>
      <w:r w:rsidRPr="006324F8">
        <w:rPr>
          <w:lang w:val="en-IN"/>
        </w:rPr>
        <w:t>has carried out paper drafting</w:t>
      </w:r>
      <w:r>
        <w:rPr>
          <w:lang w:val="en-IN"/>
        </w:rPr>
        <w:t>.</w:t>
      </w:r>
    </w:p>
    <w:p w14:paraId="2C653552" w14:textId="77777777" w:rsidR="006324F8" w:rsidRPr="006324F8" w:rsidRDefault="006324F8" w:rsidP="006324F8">
      <w:pPr>
        <w:pStyle w:val="BodyText"/>
        <w:spacing w:before="218" w:line="208" w:lineRule="auto"/>
        <w:ind w:right="241"/>
        <w:rPr>
          <w:b/>
          <w:lang w:val="en-IN"/>
        </w:rPr>
      </w:pPr>
      <w:r w:rsidRPr="006324F8">
        <w:rPr>
          <w:b/>
          <w:lang w:val="en-IN"/>
        </w:rPr>
        <w:t xml:space="preserve">Funding: </w:t>
      </w:r>
      <w:r w:rsidRPr="006324F8">
        <w:rPr>
          <w:lang w:val="en-IN"/>
        </w:rPr>
        <w:t>Not Applicable</w:t>
      </w:r>
    </w:p>
    <w:p w14:paraId="41BB636E" w14:textId="77777777" w:rsidR="006324F8" w:rsidRPr="006324F8" w:rsidRDefault="006324F8" w:rsidP="006324F8">
      <w:pPr>
        <w:pStyle w:val="BodyText"/>
        <w:spacing w:before="218" w:line="208" w:lineRule="auto"/>
        <w:ind w:right="241"/>
        <w:rPr>
          <w:b/>
          <w:lang w:val="en-IN"/>
        </w:rPr>
      </w:pPr>
      <w:r w:rsidRPr="006324F8">
        <w:rPr>
          <w:b/>
          <w:lang w:val="en-IN"/>
        </w:rPr>
        <w:t xml:space="preserve">Consent to Publish: </w:t>
      </w:r>
      <w:r w:rsidRPr="006324F8">
        <w:rPr>
          <w:lang w:val="en-IN"/>
        </w:rPr>
        <w:t>All the authors gave permission for consent to publish</w:t>
      </w:r>
    </w:p>
    <w:p w14:paraId="0B925E5A" w14:textId="573A8F65" w:rsidR="00770C63" w:rsidRDefault="00465857" w:rsidP="006324F8">
      <w:pPr>
        <w:pStyle w:val="Heading1"/>
        <w:tabs>
          <w:tab w:val="left" w:pos="565"/>
        </w:tabs>
        <w:spacing w:before="194"/>
      </w:pPr>
      <w:r>
        <w:rPr>
          <w:color w:val="0073AD"/>
          <w:spacing w:val="-2"/>
        </w:rPr>
        <w:t>REFRENCES</w:t>
      </w:r>
    </w:p>
    <w:p w14:paraId="51ADECE4" w14:textId="1B3EBA4F" w:rsidR="00770C63" w:rsidRPr="00770C63" w:rsidRDefault="00770C63" w:rsidP="00991797">
      <w:pPr>
        <w:pStyle w:val="ListParagraph"/>
        <w:numPr>
          <w:ilvl w:val="0"/>
          <w:numId w:val="3"/>
        </w:numPr>
        <w:tabs>
          <w:tab w:val="left" w:pos="689"/>
        </w:tabs>
        <w:spacing w:before="189" w:line="228" w:lineRule="exact"/>
        <w:ind w:left="792" w:hanging="394"/>
        <w:jc w:val="both"/>
      </w:pPr>
      <w:r>
        <w:t>J.</w:t>
      </w:r>
      <w:r w:rsidRPr="00770C63">
        <w:rPr>
          <w:spacing w:val="-13"/>
        </w:rPr>
        <w:t xml:space="preserve"> </w:t>
      </w:r>
      <w:r>
        <w:t>Zhang,</w:t>
      </w:r>
      <w:r w:rsidRPr="00770C63">
        <w:rPr>
          <w:spacing w:val="-13"/>
        </w:rPr>
        <w:t xml:space="preserve"> </w:t>
      </w:r>
      <w:r>
        <w:t>Y.</w:t>
      </w:r>
      <w:r w:rsidRPr="00770C63">
        <w:rPr>
          <w:spacing w:val="-12"/>
        </w:rPr>
        <w:t xml:space="preserve"> </w:t>
      </w:r>
      <w:r>
        <w:t>Li,</w:t>
      </w:r>
      <w:r w:rsidRPr="00770C63">
        <w:rPr>
          <w:spacing w:val="-11"/>
        </w:rPr>
        <w:t xml:space="preserve"> </w:t>
      </w:r>
      <w:r>
        <w:t>and</w:t>
      </w:r>
      <w:r w:rsidRPr="00770C63">
        <w:rPr>
          <w:spacing w:val="-13"/>
        </w:rPr>
        <w:t xml:space="preserve"> </w:t>
      </w:r>
      <w:r>
        <w:t>K.</w:t>
      </w:r>
      <w:r w:rsidRPr="00770C63">
        <w:rPr>
          <w:spacing w:val="-14"/>
        </w:rPr>
        <w:t xml:space="preserve"> </w:t>
      </w:r>
      <w:r>
        <w:t>Chen,</w:t>
      </w:r>
      <w:r w:rsidRPr="00770C63">
        <w:rPr>
          <w:spacing w:val="-11"/>
        </w:rPr>
        <w:t xml:space="preserve"> </w:t>
      </w:r>
      <w:r>
        <w:t>"Dynamic</w:t>
      </w:r>
      <w:r w:rsidRPr="00770C63">
        <w:rPr>
          <w:spacing w:val="-10"/>
        </w:rPr>
        <w:t xml:space="preserve"> </w:t>
      </w:r>
      <w:r w:rsidRPr="00770C63">
        <w:rPr>
          <w:spacing w:val="-2"/>
        </w:rPr>
        <w:t xml:space="preserve">Spectrum </w:t>
      </w:r>
      <w:r>
        <w:t>Allocation Following Machine Learning-Based Traffic</w:t>
      </w:r>
      <w:r w:rsidRPr="00770C63">
        <w:rPr>
          <w:spacing w:val="-5"/>
        </w:rPr>
        <w:t xml:space="preserve"> </w:t>
      </w:r>
      <w:r>
        <w:t>Predictions</w:t>
      </w:r>
      <w:r w:rsidRPr="00770C63">
        <w:rPr>
          <w:spacing w:val="-7"/>
        </w:rPr>
        <w:t xml:space="preserve"> </w:t>
      </w:r>
      <w:r>
        <w:t>in</w:t>
      </w:r>
      <w:r w:rsidRPr="00770C63">
        <w:rPr>
          <w:spacing w:val="-8"/>
        </w:rPr>
        <w:t xml:space="preserve"> </w:t>
      </w:r>
      <w:r>
        <w:t>5G,"</w:t>
      </w:r>
      <w:r w:rsidRPr="00770C63">
        <w:rPr>
          <w:spacing w:val="-4"/>
        </w:rPr>
        <w:t xml:space="preserve"> </w:t>
      </w:r>
      <w:r>
        <w:t>IEEE</w:t>
      </w:r>
      <w:r w:rsidRPr="00770C63">
        <w:rPr>
          <w:spacing w:val="-6"/>
        </w:rPr>
        <w:t xml:space="preserve"> </w:t>
      </w:r>
      <w:r>
        <w:t>Access,</w:t>
      </w:r>
      <w:r w:rsidRPr="00770C63">
        <w:rPr>
          <w:spacing w:val="-4"/>
        </w:rPr>
        <w:t xml:space="preserve"> </w:t>
      </w:r>
      <w:r>
        <w:t>vol.</w:t>
      </w:r>
      <w:r w:rsidRPr="00770C63">
        <w:rPr>
          <w:spacing w:val="-5"/>
        </w:rPr>
        <w:t xml:space="preserve"> </w:t>
      </w:r>
      <w:r>
        <w:t>8, pp.</w:t>
      </w:r>
      <w:r w:rsidRPr="00770C63">
        <w:rPr>
          <w:spacing w:val="-5"/>
        </w:rPr>
        <w:t xml:space="preserve"> </w:t>
      </w:r>
      <w:r>
        <w:t>113456-113467,</w:t>
      </w:r>
      <w:r w:rsidRPr="00770C63">
        <w:rPr>
          <w:spacing w:val="-4"/>
        </w:rPr>
        <w:t xml:space="preserve"> </w:t>
      </w:r>
      <w:r w:rsidRPr="00770C63">
        <w:rPr>
          <w:spacing w:val="-2"/>
        </w:rPr>
        <w:t>2020.</w:t>
      </w:r>
    </w:p>
    <w:p w14:paraId="1316E47C" w14:textId="1DC9B23C" w:rsidR="00770C63" w:rsidRDefault="00770C63" w:rsidP="00991797">
      <w:pPr>
        <w:pStyle w:val="ListParagraph"/>
        <w:numPr>
          <w:ilvl w:val="0"/>
          <w:numId w:val="3"/>
        </w:numPr>
        <w:tabs>
          <w:tab w:val="left" w:pos="689"/>
        </w:tabs>
        <w:spacing w:before="189" w:line="228" w:lineRule="exact"/>
        <w:ind w:left="792" w:hanging="394"/>
        <w:jc w:val="both"/>
      </w:pPr>
      <w:r>
        <w:t>A. Kumar and R. Sharma, "Bandwidth Allocation for Wireless Cellular Network by Using</w:t>
      </w:r>
      <w:r>
        <w:rPr>
          <w:spacing w:val="-14"/>
        </w:rPr>
        <w:t xml:space="preserve"> </w:t>
      </w:r>
      <w:r>
        <w:t>Genetic</w:t>
      </w:r>
      <w:r>
        <w:rPr>
          <w:spacing w:val="-14"/>
        </w:rPr>
        <w:t xml:space="preserve"> </w:t>
      </w:r>
      <w:r>
        <w:t>Algorithm,"</w:t>
      </w:r>
      <w:r>
        <w:rPr>
          <w:spacing w:val="-13"/>
        </w:rPr>
        <w:t xml:space="preserve"> </w:t>
      </w:r>
      <w:r>
        <w:t>ResearchGate,</w:t>
      </w:r>
      <w:r>
        <w:rPr>
          <w:spacing w:val="-13"/>
        </w:rPr>
        <w:t xml:space="preserve"> </w:t>
      </w:r>
      <w:r>
        <w:t>2021.</w:t>
      </w:r>
    </w:p>
    <w:p w14:paraId="76219BA3" w14:textId="77777777" w:rsidR="00770C63" w:rsidRDefault="00770C63" w:rsidP="00991797">
      <w:pPr>
        <w:pStyle w:val="ListParagraph"/>
        <w:numPr>
          <w:ilvl w:val="0"/>
          <w:numId w:val="3"/>
        </w:numPr>
        <w:tabs>
          <w:tab w:val="left" w:pos="689"/>
        </w:tabs>
        <w:spacing w:before="189" w:line="228" w:lineRule="exact"/>
        <w:ind w:left="792" w:hanging="394"/>
        <w:jc w:val="both"/>
      </w:pPr>
      <w:r>
        <w:t>Y. Liu, H. Wang, and M. Zhang, "Dynamic Spectrum Allocation in 5G Networks: A Machine</w:t>
      </w:r>
      <w:r>
        <w:rPr>
          <w:spacing w:val="-9"/>
        </w:rPr>
        <w:t xml:space="preserve"> </w:t>
      </w:r>
      <w:r>
        <w:t>Learning</w:t>
      </w:r>
      <w:r>
        <w:rPr>
          <w:spacing w:val="-10"/>
        </w:rPr>
        <w:t xml:space="preserve"> </w:t>
      </w:r>
      <w:r>
        <w:t>Perspective,"</w:t>
      </w:r>
      <w:r>
        <w:rPr>
          <w:spacing w:val="-9"/>
        </w:rPr>
        <w:t xml:space="preserve"> </w:t>
      </w:r>
      <w:r>
        <w:t>IEEE</w:t>
      </w:r>
      <w:r>
        <w:rPr>
          <w:spacing w:val="-11"/>
        </w:rPr>
        <w:t xml:space="preserve"> </w:t>
      </w:r>
      <w:r>
        <w:t>Access, vol. 9, pp. 102345-102357, 2021</w:t>
      </w:r>
    </w:p>
    <w:p w14:paraId="49208C81" w14:textId="77777777" w:rsidR="00770C63" w:rsidRPr="00770C63" w:rsidRDefault="00770C63" w:rsidP="00991797">
      <w:pPr>
        <w:pStyle w:val="ListParagraph"/>
        <w:numPr>
          <w:ilvl w:val="0"/>
          <w:numId w:val="3"/>
        </w:numPr>
        <w:tabs>
          <w:tab w:val="left" w:pos="689"/>
        </w:tabs>
        <w:spacing w:before="189" w:line="228" w:lineRule="exact"/>
        <w:ind w:left="792" w:hanging="394"/>
        <w:jc w:val="both"/>
      </w:pPr>
      <w:r>
        <w:t>R. Patel et al., "Dynamic Spectrum Allocation in 5G Networks Using Machine Learning Techniques," International</w:t>
      </w:r>
      <w:r w:rsidRPr="00770C63">
        <w:rPr>
          <w:spacing w:val="-14"/>
        </w:rPr>
        <w:t xml:space="preserve"> </w:t>
      </w:r>
      <w:r>
        <w:t>Journal</w:t>
      </w:r>
      <w:r w:rsidRPr="00770C63">
        <w:rPr>
          <w:spacing w:val="-14"/>
        </w:rPr>
        <w:t xml:space="preserve"> </w:t>
      </w:r>
      <w:r>
        <w:t>of</w:t>
      </w:r>
      <w:r w:rsidRPr="00770C63">
        <w:rPr>
          <w:spacing w:val="-13"/>
        </w:rPr>
        <w:t xml:space="preserve"> </w:t>
      </w:r>
      <w:r>
        <w:t>Advanced Research in Computer and Communication Engineering</w:t>
      </w:r>
      <w:r w:rsidRPr="00770C63">
        <w:rPr>
          <w:spacing w:val="-14"/>
        </w:rPr>
        <w:t xml:space="preserve"> </w:t>
      </w:r>
      <w:r>
        <w:t>(IJARCCE),</w:t>
      </w:r>
      <w:r w:rsidRPr="00770C63">
        <w:rPr>
          <w:spacing w:val="-14"/>
        </w:rPr>
        <w:t xml:space="preserve"> </w:t>
      </w:r>
      <w:r>
        <w:t>vol.</w:t>
      </w:r>
      <w:r w:rsidRPr="00770C63">
        <w:rPr>
          <w:spacing w:val="-15"/>
        </w:rPr>
        <w:t xml:space="preserve"> </w:t>
      </w:r>
      <w:r>
        <w:t>7,</w:t>
      </w:r>
      <w:r>
        <w:rPr>
          <w:spacing w:val="-15"/>
        </w:rPr>
        <w:t xml:space="preserve"> </w:t>
      </w:r>
      <w:r>
        <w:t>no.</w:t>
      </w:r>
      <w:r w:rsidRPr="00770C63">
        <w:rPr>
          <w:spacing w:val="-15"/>
        </w:rPr>
        <w:t xml:space="preserve"> </w:t>
      </w:r>
      <w:r>
        <w:t>3,</w:t>
      </w:r>
      <w:r w:rsidRPr="00770C63">
        <w:rPr>
          <w:spacing w:val="-15"/>
        </w:rPr>
        <w:t xml:space="preserve"> </w:t>
      </w:r>
      <w:r>
        <w:t>pp.</w:t>
      </w:r>
      <w:r w:rsidRPr="00770C63">
        <w:rPr>
          <w:spacing w:val="-15"/>
        </w:rPr>
        <w:t xml:space="preserve"> </w:t>
      </w:r>
      <w:r>
        <w:t>2345-2353,</w:t>
      </w:r>
      <w:r w:rsidRPr="00770C63">
        <w:rPr>
          <w:spacing w:val="-2"/>
        </w:rPr>
        <w:t xml:space="preserve"> </w:t>
      </w:r>
      <w:r>
        <w:t>2018.</w:t>
      </w:r>
      <w:r w:rsidRPr="00770C63">
        <w:rPr>
          <w:spacing w:val="-4"/>
        </w:rPr>
        <w:t xml:space="preserve"> </w:t>
      </w:r>
      <w:r w:rsidRPr="00770C63">
        <w:rPr>
          <w:spacing w:val="-2"/>
        </w:rPr>
        <w:t>(IJARCCE)</w:t>
      </w:r>
    </w:p>
    <w:p w14:paraId="36BD4A72" w14:textId="77777777" w:rsidR="00770C63" w:rsidRPr="00770C63" w:rsidRDefault="00770C63" w:rsidP="00991797">
      <w:pPr>
        <w:pStyle w:val="ListParagraph"/>
        <w:numPr>
          <w:ilvl w:val="0"/>
          <w:numId w:val="3"/>
        </w:numPr>
        <w:tabs>
          <w:tab w:val="left" w:pos="689"/>
        </w:tabs>
        <w:spacing w:before="189" w:line="228" w:lineRule="exact"/>
        <w:ind w:left="792" w:hanging="394"/>
        <w:jc w:val="both"/>
      </w:pPr>
      <w:r>
        <w:t xml:space="preserve">Y. Wang et al., "Deep Learning-Based Traffic </w:t>
      </w:r>
      <w:r w:rsidRPr="00770C63">
        <w:rPr>
          <w:spacing w:val="-2"/>
        </w:rPr>
        <w:t>Prediction</w:t>
      </w:r>
      <w:r w:rsidRPr="00770C63">
        <w:rPr>
          <w:spacing w:val="-4"/>
        </w:rPr>
        <w:t xml:space="preserve"> </w:t>
      </w:r>
      <w:r w:rsidRPr="00770C63">
        <w:rPr>
          <w:spacing w:val="-2"/>
        </w:rPr>
        <w:t>for</w:t>
      </w:r>
      <w:r w:rsidRPr="00770C63">
        <w:rPr>
          <w:spacing w:val="-4"/>
        </w:rPr>
        <w:t xml:space="preserve"> </w:t>
      </w:r>
      <w:r w:rsidRPr="00770C63">
        <w:rPr>
          <w:spacing w:val="-2"/>
        </w:rPr>
        <w:t>Intelligent Resource</w:t>
      </w:r>
      <w:r w:rsidRPr="00770C63">
        <w:rPr>
          <w:spacing w:val="-4"/>
        </w:rPr>
        <w:t xml:space="preserve"> </w:t>
      </w:r>
      <w:r w:rsidRPr="00770C63">
        <w:rPr>
          <w:spacing w:val="-2"/>
        </w:rPr>
        <w:t>Allocation</w:t>
      </w:r>
      <w:r w:rsidRPr="00770C63">
        <w:rPr>
          <w:spacing w:val="-6"/>
        </w:rPr>
        <w:t xml:space="preserve"> </w:t>
      </w:r>
      <w:r w:rsidRPr="00770C63">
        <w:rPr>
          <w:spacing w:val="-2"/>
        </w:rPr>
        <w:t xml:space="preserve">in </w:t>
      </w:r>
      <w:r>
        <w:t>5G Networks," IEEE Network, vol. 33, no. 4, pp.</w:t>
      </w:r>
      <w:r w:rsidRPr="00770C63">
        <w:rPr>
          <w:spacing w:val="-3"/>
        </w:rPr>
        <w:t xml:space="preserve"> </w:t>
      </w:r>
      <w:r>
        <w:t>195-201,</w:t>
      </w:r>
      <w:r w:rsidRPr="00770C63">
        <w:rPr>
          <w:spacing w:val="-3"/>
        </w:rPr>
        <w:t xml:space="preserve"> </w:t>
      </w:r>
      <w:r>
        <w:t>2019.</w:t>
      </w:r>
      <w:r w:rsidRPr="00770C63">
        <w:rPr>
          <w:spacing w:val="-2"/>
        </w:rPr>
        <w:t xml:space="preserve"> (IEEE)</w:t>
      </w:r>
    </w:p>
    <w:p w14:paraId="4722A9E3" w14:textId="77777777" w:rsidR="00770C63" w:rsidRPr="00770C63" w:rsidRDefault="00770C63" w:rsidP="00991797">
      <w:pPr>
        <w:pStyle w:val="ListParagraph"/>
        <w:numPr>
          <w:ilvl w:val="0"/>
          <w:numId w:val="3"/>
        </w:numPr>
        <w:tabs>
          <w:tab w:val="left" w:pos="689"/>
        </w:tabs>
        <w:spacing w:before="189" w:line="228" w:lineRule="exact"/>
        <w:ind w:left="792" w:hanging="394"/>
        <w:jc w:val="both"/>
      </w:pPr>
      <w:r>
        <w:t>M.</w:t>
      </w:r>
      <w:r w:rsidRPr="00770C63">
        <w:rPr>
          <w:spacing w:val="-3"/>
        </w:rPr>
        <w:t xml:space="preserve"> </w:t>
      </w:r>
      <w:r>
        <w:t>Kim</w:t>
      </w:r>
      <w:r w:rsidRPr="00770C63">
        <w:rPr>
          <w:spacing w:val="-5"/>
        </w:rPr>
        <w:t xml:space="preserve"> </w:t>
      </w:r>
      <w:r>
        <w:t>et</w:t>
      </w:r>
      <w:r w:rsidRPr="00770C63">
        <w:rPr>
          <w:spacing w:val="-2"/>
        </w:rPr>
        <w:t xml:space="preserve"> </w:t>
      </w:r>
      <w:r>
        <w:t>al.,</w:t>
      </w:r>
      <w:r w:rsidRPr="00770C63">
        <w:rPr>
          <w:spacing w:val="-6"/>
        </w:rPr>
        <w:t xml:space="preserve"> </w:t>
      </w:r>
      <w:r>
        <w:t>"Quality</w:t>
      </w:r>
      <w:r w:rsidRPr="00770C63">
        <w:rPr>
          <w:spacing w:val="-2"/>
        </w:rPr>
        <w:t xml:space="preserve"> </w:t>
      </w:r>
      <w:r>
        <w:t>of</w:t>
      </w:r>
      <w:r w:rsidRPr="00770C63">
        <w:rPr>
          <w:spacing w:val="-5"/>
        </w:rPr>
        <w:t xml:space="preserve"> </w:t>
      </w:r>
      <w:r>
        <w:t>Service</w:t>
      </w:r>
      <w:r w:rsidRPr="00770C63">
        <w:rPr>
          <w:spacing w:val="-2"/>
        </w:rPr>
        <w:t xml:space="preserve"> </w:t>
      </w:r>
      <w:r>
        <w:t>(QoS)</w:t>
      </w:r>
      <w:r w:rsidRPr="00770C63">
        <w:rPr>
          <w:spacing w:val="-2"/>
        </w:rPr>
        <w:t xml:space="preserve"> </w:t>
      </w:r>
      <w:r>
        <w:t>in</w:t>
      </w:r>
      <w:r w:rsidRPr="00770C63">
        <w:rPr>
          <w:spacing w:val="-6"/>
        </w:rPr>
        <w:t xml:space="preserve"> </w:t>
      </w:r>
      <w:r>
        <w:t>5G Networks: A Survey," IEEE Communications Surveys &amp; Tutorials, vol. 22, no. 3, pp. 1840-1871,</w:t>
      </w:r>
      <w:r w:rsidRPr="00770C63">
        <w:rPr>
          <w:spacing w:val="-2"/>
        </w:rPr>
        <w:t xml:space="preserve"> </w:t>
      </w:r>
      <w:r>
        <w:t>2020.</w:t>
      </w:r>
      <w:r w:rsidRPr="00770C63">
        <w:rPr>
          <w:spacing w:val="-4"/>
        </w:rPr>
        <w:t xml:space="preserve"> </w:t>
      </w:r>
      <w:r w:rsidRPr="00770C63">
        <w:rPr>
          <w:spacing w:val="-2"/>
        </w:rPr>
        <w:t>(IEEE)</w:t>
      </w:r>
    </w:p>
    <w:p w14:paraId="05FF22B5" w14:textId="77777777" w:rsidR="00770C63" w:rsidRPr="00770C63" w:rsidRDefault="00770C63" w:rsidP="00991797">
      <w:pPr>
        <w:pStyle w:val="ListParagraph"/>
        <w:numPr>
          <w:ilvl w:val="0"/>
          <w:numId w:val="3"/>
        </w:numPr>
        <w:tabs>
          <w:tab w:val="left" w:pos="689"/>
        </w:tabs>
        <w:spacing w:before="189" w:line="228" w:lineRule="exact"/>
        <w:ind w:left="792" w:hanging="394"/>
        <w:jc w:val="both"/>
      </w:pPr>
      <w:r>
        <w:t>L. Zhang and X. Zhang, "Machine Learning Techniques for Network Management: A Survey," IEEE Communications Surveys &amp; Tutorials,</w:t>
      </w:r>
      <w:r w:rsidRPr="00770C63">
        <w:rPr>
          <w:spacing w:val="-4"/>
        </w:rPr>
        <w:t xml:space="preserve"> </w:t>
      </w:r>
      <w:r>
        <w:t>vol.</w:t>
      </w:r>
      <w:r w:rsidRPr="00770C63">
        <w:rPr>
          <w:spacing w:val="-5"/>
        </w:rPr>
        <w:t xml:space="preserve"> </w:t>
      </w:r>
      <w:r>
        <w:t>20,</w:t>
      </w:r>
      <w:r w:rsidRPr="00770C63">
        <w:rPr>
          <w:spacing w:val="-8"/>
        </w:rPr>
        <w:t xml:space="preserve"> </w:t>
      </w:r>
      <w:r>
        <w:t>no.</w:t>
      </w:r>
      <w:r w:rsidRPr="00770C63">
        <w:rPr>
          <w:spacing w:val="-7"/>
        </w:rPr>
        <w:t xml:space="preserve"> </w:t>
      </w:r>
      <w:r>
        <w:t>3,</w:t>
      </w:r>
      <w:r w:rsidRPr="00770C63">
        <w:rPr>
          <w:spacing w:val="-5"/>
        </w:rPr>
        <w:t xml:space="preserve"> </w:t>
      </w:r>
      <w:r>
        <w:t>pp.</w:t>
      </w:r>
      <w:r w:rsidRPr="00770C63">
        <w:rPr>
          <w:spacing w:val="-5"/>
        </w:rPr>
        <w:t xml:space="preserve"> </w:t>
      </w:r>
      <w:r>
        <w:t>1971-1996,</w:t>
      </w:r>
      <w:r w:rsidRPr="00770C63">
        <w:rPr>
          <w:spacing w:val="-5"/>
        </w:rPr>
        <w:t xml:space="preserve"> </w:t>
      </w:r>
      <w:r>
        <w:t xml:space="preserve">2018. </w:t>
      </w:r>
      <w:r w:rsidRPr="00770C63">
        <w:rPr>
          <w:spacing w:val="-2"/>
        </w:rPr>
        <w:t>(IEEE)</w:t>
      </w:r>
    </w:p>
    <w:p w14:paraId="2BD5F7F2" w14:textId="77777777" w:rsidR="00770C63" w:rsidRDefault="00770C63" w:rsidP="00991797">
      <w:pPr>
        <w:pStyle w:val="ListParagraph"/>
        <w:numPr>
          <w:ilvl w:val="0"/>
          <w:numId w:val="3"/>
        </w:numPr>
        <w:tabs>
          <w:tab w:val="left" w:pos="689"/>
        </w:tabs>
        <w:spacing w:before="189" w:line="228" w:lineRule="exact"/>
        <w:ind w:left="792" w:hanging="394"/>
        <w:jc w:val="both"/>
      </w:pPr>
      <w:r>
        <w:t>J.</w:t>
      </w:r>
      <w:r w:rsidRPr="00770C63">
        <w:rPr>
          <w:spacing w:val="-10"/>
        </w:rPr>
        <w:t xml:space="preserve"> </w:t>
      </w:r>
      <w:r>
        <w:t>Brown</w:t>
      </w:r>
      <w:r w:rsidRPr="00770C63">
        <w:rPr>
          <w:spacing w:val="-12"/>
        </w:rPr>
        <w:t xml:space="preserve"> </w:t>
      </w:r>
      <w:r>
        <w:t>and</w:t>
      </w:r>
      <w:r w:rsidRPr="00770C63">
        <w:rPr>
          <w:spacing w:val="-10"/>
        </w:rPr>
        <w:t xml:space="preserve"> </w:t>
      </w:r>
      <w:r>
        <w:t>S.</w:t>
      </w:r>
      <w:r w:rsidRPr="00770C63">
        <w:rPr>
          <w:spacing w:val="-13"/>
        </w:rPr>
        <w:t xml:space="preserve"> </w:t>
      </w:r>
      <w:r>
        <w:t>White,</w:t>
      </w:r>
      <w:r w:rsidRPr="00770C63">
        <w:rPr>
          <w:spacing w:val="-10"/>
        </w:rPr>
        <w:t xml:space="preserve"> </w:t>
      </w:r>
      <w:r>
        <w:t>"GLearning</w:t>
      </w:r>
      <w:r w:rsidRPr="00770C63">
        <w:rPr>
          <w:spacing w:val="-10"/>
        </w:rPr>
        <w:t xml:space="preserve"> </w:t>
      </w:r>
      <w:r>
        <w:t>Approaches for Traffic Forecasting in 5G Networks," IEEE Transactions</w:t>
      </w:r>
      <w:r w:rsidRPr="00770C63">
        <w:rPr>
          <w:spacing w:val="-7"/>
        </w:rPr>
        <w:t xml:space="preserve"> </w:t>
      </w:r>
      <w:r>
        <w:t>on</w:t>
      </w:r>
      <w:r w:rsidRPr="00770C63">
        <w:rPr>
          <w:spacing w:val="-6"/>
        </w:rPr>
        <w:t xml:space="preserve"> </w:t>
      </w:r>
      <w:r>
        <w:t>Wireless</w:t>
      </w:r>
      <w:r w:rsidRPr="00770C63">
        <w:rPr>
          <w:spacing w:val="-5"/>
        </w:rPr>
        <w:t xml:space="preserve"> </w:t>
      </w:r>
      <w:r>
        <w:t>Communications,</w:t>
      </w:r>
      <w:r w:rsidRPr="00770C63">
        <w:rPr>
          <w:spacing w:val="-5"/>
        </w:rPr>
        <w:t xml:space="preserve"> </w:t>
      </w:r>
      <w:r>
        <w:t>vol. 17, no. 3, pp. 1793-1806, 2018. (IEEE)</w:t>
      </w:r>
    </w:p>
    <w:p w14:paraId="72FE57EE" w14:textId="77777777" w:rsidR="00770C63" w:rsidRDefault="00770C63" w:rsidP="00991797">
      <w:pPr>
        <w:pStyle w:val="ListParagraph"/>
        <w:numPr>
          <w:ilvl w:val="0"/>
          <w:numId w:val="3"/>
        </w:numPr>
        <w:tabs>
          <w:tab w:val="left" w:pos="689"/>
        </w:tabs>
        <w:spacing w:before="189" w:line="228" w:lineRule="exact"/>
        <w:ind w:left="792" w:hanging="394"/>
        <w:jc w:val="both"/>
      </w:pPr>
      <w:r>
        <w:t>G. Liu et al., "Genetic Algorithm-Based Optimization of QoS in 5G Networks," IEEE Transactions</w:t>
      </w:r>
      <w:r w:rsidRPr="00770C63">
        <w:rPr>
          <w:spacing w:val="-11"/>
        </w:rPr>
        <w:t xml:space="preserve"> </w:t>
      </w:r>
      <w:r>
        <w:t>on</w:t>
      </w:r>
      <w:r w:rsidRPr="00770C63">
        <w:rPr>
          <w:spacing w:val="-10"/>
        </w:rPr>
        <w:t xml:space="preserve"> </w:t>
      </w:r>
      <w:r>
        <w:t>Vehicular</w:t>
      </w:r>
      <w:r w:rsidRPr="00770C63">
        <w:rPr>
          <w:spacing w:val="-8"/>
        </w:rPr>
        <w:t xml:space="preserve"> </w:t>
      </w:r>
      <w:r>
        <w:t>Technology,</w:t>
      </w:r>
      <w:r w:rsidRPr="00770C63">
        <w:rPr>
          <w:spacing w:val="-12"/>
        </w:rPr>
        <w:t xml:space="preserve"> </w:t>
      </w:r>
      <w:r>
        <w:t>vol.</w:t>
      </w:r>
      <w:r w:rsidRPr="00770C63">
        <w:rPr>
          <w:spacing w:val="-12"/>
        </w:rPr>
        <w:t xml:space="preserve"> </w:t>
      </w:r>
      <w:r>
        <w:t>69, no. 11, pp. 13745-13757, 2020. (IEEE)</w:t>
      </w:r>
    </w:p>
    <w:p w14:paraId="345B0C4A" w14:textId="77777777" w:rsidR="00770C63" w:rsidRPr="00770C63" w:rsidRDefault="00770C63" w:rsidP="00991797">
      <w:pPr>
        <w:pStyle w:val="ListParagraph"/>
        <w:numPr>
          <w:ilvl w:val="0"/>
          <w:numId w:val="3"/>
        </w:numPr>
        <w:tabs>
          <w:tab w:val="left" w:pos="689"/>
        </w:tabs>
        <w:spacing w:before="189" w:line="228" w:lineRule="exact"/>
        <w:ind w:left="792" w:hanging="394"/>
        <w:jc w:val="both"/>
      </w:pPr>
      <w:r>
        <w:t>A. Kumar et al., "Genetic Algorithm-Based Optimization</w:t>
      </w:r>
      <w:r w:rsidRPr="00770C63">
        <w:rPr>
          <w:spacing w:val="-11"/>
        </w:rPr>
        <w:t xml:space="preserve"> </w:t>
      </w:r>
      <w:r>
        <w:t>of</w:t>
      </w:r>
      <w:r w:rsidRPr="00770C63">
        <w:rPr>
          <w:spacing w:val="-10"/>
        </w:rPr>
        <w:t xml:space="preserve"> </w:t>
      </w:r>
      <w:r>
        <w:t>Network</w:t>
      </w:r>
      <w:r w:rsidRPr="00770C63">
        <w:rPr>
          <w:spacing w:val="-10"/>
        </w:rPr>
        <w:t xml:space="preserve"> </w:t>
      </w:r>
      <w:r>
        <w:t>Resource</w:t>
      </w:r>
      <w:r w:rsidRPr="00770C63">
        <w:rPr>
          <w:spacing w:val="-10"/>
        </w:rPr>
        <w:t xml:space="preserve"> </w:t>
      </w:r>
      <w:r>
        <w:t>Allocation in 5G," ISRAA Journal of Electronics and Computer Science, vol. 4, no. 2, pp. 89-98,2019.</w:t>
      </w:r>
      <w:r w:rsidRPr="00770C63">
        <w:rPr>
          <w:spacing w:val="-3"/>
        </w:rPr>
        <w:t xml:space="preserve"> </w:t>
      </w:r>
      <w:r w:rsidRPr="00770C63">
        <w:rPr>
          <w:spacing w:val="-2"/>
        </w:rPr>
        <w:t>(I/SRAA)</w:t>
      </w:r>
    </w:p>
    <w:p w14:paraId="42862E6C" w14:textId="6414E056" w:rsidR="00770C63" w:rsidRPr="00770C63" w:rsidRDefault="00770C63" w:rsidP="00991797">
      <w:pPr>
        <w:pStyle w:val="ListParagraph"/>
        <w:numPr>
          <w:ilvl w:val="0"/>
          <w:numId w:val="3"/>
        </w:numPr>
        <w:tabs>
          <w:tab w:val="left" w:pos="689"/>
        </w:tabs>
        <w:spacing w:before="189" w:line="228" w:lineRule="exact"/>
        <w:ind w:left="792" w:hanging="394"/>
        <w:jc w:val="both"/>
      </w:pPr>
      <w:r>
        <w:lastRenderedPageBreak/>
        <w:t>Gupta and V. Sharma, "Machine Learning Algorithms for QoS Enhancement in 5G Networks: A Comprehensive Survey," International</w:t>
      </w:r>
      <w:r w:rsidRPr="00770C63">
        <w:rPr>
          <w:spacing w:val="-7"/>
        </w:rPr>
        <w:t xml:space="preserve"> </w:t>
      </w:r>
      <w:r>
        <w:t>Journal</w:t>
      </w:r>
      <w:r w:rsidRPr="00770C63">
        <w:rPr>
          <w:spacing w:val="-7"/>
        </w:rPr>
        <w:t xml:space="preserve"> </w:t>
      </w:r>
      <w:r>
        <w:t>of</w:t>
      </w:r>
      <w:r w:rsidRPr="00770C63">
        <w:rPr>
          <w:spacing w:val="-5"/>
        </w:rPr>
        <w:t xml:space="preserve"> </w:t>
      </w:r>
      <w:r>
        <w:t>Innovative</w:t>
      </w:r>
      <w:r w:rsidRPr="00770C63">
        <w:rPr>
          <w:spacing w:val="-6"/>
        </w:rPr>
        <w:t xml:space="preserve"> </w:t>
      </w:r>
      <w:r>
        <w:t>Research</w:t>
      </w:r>
      <w:r w:rsidRPr="00770C63">
        <w:rPr>
          <w:spacing w:val="-5"/>
        </w:rPr>
        <w:t xml:space="preserve"> </w:t>
      </w:r>
      <w:r>
        <w:t>in Technology</w:t>
      </w:r>
      <w:r w:rsidRPr="00770C63">
        <w:rPr>
          <w:spacing w:val="-6"/>
        </w:rPr>
        <w:t xml:space="preserve"> </w:t>
      </w:r>
      <w:r>
        <w:t>(IJIRT),</w:t>
      </w:r>
      <w:r w:rsidRPr="00770C63">
        <w:rPr>
          <w:spacing w:val="-2"/>
        </w:rPr>
        <w:t xml:space="preserve"> </w:t>
      </w:r>
      <w:r>
        <w:t>vol.</w:t>
      </w:r>
      <w:r w:rsidRPr="00770C63">
        <w:rPr>
          <w:spacing w:val="-2"/>
        </w:rPr>
        <w:t xml:space="preserve"> </w:t>
      </w:r>
      <w:r>
        <w:t>6,</w:t>
      </w:r>
      <w:r w:rsidRPr="00770C63">
        <w:rPr>
          <w:spacing w:val="-5"/>
        </w:rPr>
        <w:t xml:space="preserve"> </w:t>
      </w:r>
      <w:r>
        <w:t>no.</w:t>
      </w:r>
      <w:r w:rsidRPr="00770C63">
        <w:rPr>
          <w:spacing w:val="-2"/>
        </w:rPr>
        <w:t xml:space="preserve"> </w:t>
      </w:r>
      <w:r>
        <w:t>1,</w:t>
      </w:r>
      <w:r w:rsidRPr="00770C63">
        <w:rPr>
          <w:spacing w:val="-2"/>
        </w:rPr>
        <w:t xml:space="preserve"> </w:t>
      </w:r>
      <w:r>
        <w:t>pp.</w:t>
      </w:r>
      <w:r>
        <w:rPr>
          <w:spacing w:val="-2"/>
        </w:rPr>
        <w:t xml:space="preserve"> </w:t>
      </w:r>
      <w:r>
        <w:t>123-</w:t>
      </w:r>
      <w:r w:rsidRPr="00770C63">
        <w:rPr>
          <w:spacing w:val="-4"/>
        </w:rPr>
        <w:t>135,</w:t>
      </w:r>
      <w:r>
        <w:t>2019.</w:t>
      </w:r>
      <w:r w:rsidRPr="00770C63">
        <w:rPr>
          <w:spacing w:val="-3"/>
        </w:rPr>
        <w:t xml:space="preserve"> </w:t>
      </w:r>
      <w:r w:rsidRPr="00770C63">
        <w:rPr>
          <w:spacing w:val="-2"/>
        </w:rPr>
        <w:t>(IJIRT)</w:t>
      </w:r>
    </w:p>
    <w:p w14:paraId="2C10DA60" w14:textId="63A8E74E" w:rsidR="00770C63" w:rsidRDefault="00770C63" w:rsidP="00991797">
      <w:pPr>
        <w:pStyle w:val="ListParagraph"/>
        <w:numPr>
          <w:ilvl w:val="0"/>
          <w:numId w:val="3"/>
        </w:numPr>
        <w:tabs>
          <w:tab w:val="left" w:pos="689"/>
        </w:tabs>
        <w:spacing w:before="189" w:line="228" w:lineRule="exact"/>
        <w:ind w:left="792" w:hanging="394"/>
        <w:jc w:val="both"/>
      </w:pPr>
      <w:r>
        <w:t>P. Sharma and S. Verma, "Traffic Prediction in 5G</w:t>
      </w:r>
      <w:r w:rsidRPr="00770C63">
        <w:rPr>
          <w:spacing w:val="-14"/>
        </w:rPr>
        <w:t xml:space="preserve"> </w:t>
      </w:r>
      <w:r>
        <w:t>Networks</w:t>
      </w:r>
      <w:r w:rsidRPr="00770C63">
        <w:rPr>
          <w:spacing w:val="-14"/>
        </w:rPr>
        <w:t xml:space="preserve"> </w:t>
      </w:r>
      <w:r>
        <w:t>Using</w:t>
      </w:r>
      <w:r w:rsidRPr="00770C63">
        <w:rPr>
          <w:spacing w:val="-14"/>
        </w:rPr>
        <w:t xml:space="preserve"> </w:t>
      </w:r>
      <w:r>
        <w:t>Support</w:t>
      </w:r>
      <w:r w:rsidRPr="00770C63">
        <w:rPr>
          <w:spacing w:val="-13"/>
        </w:rPr>
        <w:t xml:space="preserve"> </w:t>
      </w:r>
      <w:r>
        <w:t>Vector</w:t>
      </w:r>
      <w:r w:rsidRPr="00770C63">
        <w:rPr>
          <w:spacing w:val="-14"/>
        </w:rPr>
        <w:t xml:space="preserve"> </w:t>
      </w:r>
      <w:r>
        <w:t>Machines," ResearchGate, 2020. (ResearchGate)</w:t>
      </w:r>
    </w:p>
    <w:p w14:paraId="20E86E56" w14:textId="66D9618C" w:rsidR="003A2101" w:rsidRDefault="003A2101" w:rsidP="00770C63">
      <w:pPr>
        <w:pStyle w:val="ListParagraph"/>
        <w:tabs>
          <w:tab w:val="left" w:pos="825"/>
          <w:tab w:val="left" w:pos="847"/>
        </w:tabs>
        <w:spacing w:line="208" w:lineRule="auto"/>
        <w:ind w:right="5481" w:firstLine="0"/>
        <w:jc w:val="center"/>
      </w:pPr>
    </w:p>
    <w:sectPr w:rsidR="003A2101" w:rsidSect="00157F7F">
      <w:pgSz w:w="12240" w:h="15840"/>
      <w:pgMar w:top="993" w:right="1440" w:bottom="993"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91924"/>
    <w:multiLevelType w:val="hybridMultilevel"/>
    <w:tmpl w:val="18C45684"/>
    <w:lvl w:ilvl="0" w:tplc="58BC8E92">
      <w:start w:val="1"/>
      <w:numFmt w:val="upperRoman"/>
      <w:lvlText w:val="%1."/>
      <w:lvlJc w:val="left"/>
      <w:pPr>
        <w:ind w:left="1015" w:hanging="720"/>
      </w:pPr>
      <w:rPr>
        <w:rFonts w:hint="default"/>
      </w:rPr>
    </w:lvl>
    <w:lvl w:ilvl="1" w:tplc="40090019" w:tentative="1">
      <w:start w:val="1"/>
      <w:numFmt w:val="lowerLetter"/>
      <w:lvlText w:val="%2."/>
      <w:lvlJc w:val="left"/>
      <w:pPr>
        <w:ind w:left="1375" w:hanging="360"/>
      </w:pPr>
    </w:lvl>
    <w:lvl w:ilvl="2" w:tplc="4009001B" w:tentative="1">
      <w:start w:val="1"/>
      <w:numFmt w:val="lowerRoman"/>
      <w:lvlText w:val="%3."/>
      <w:lvlJc w:val="right"/>
      <w:pPr>
        <w:ind w:left="2095" w:hanging="180"/>
      </w:pPr>
    </w:lvl>
    <w:lvl w:ilvl="3" w:tplc="4009000F" w:tentative="1">
      <w:start w:val="1"/>
      <w:numFmt w:val="decimal"/>
      <w:lvlText w:val="%4."/>
      <w:lvlJc w:val="left"/>
      <w:pPr>
        <w:ind w:left="2815" w:hanging="360"/>
      </w:pPr>
    </w:lvl>
    <w:lvl w:ilvl="4" w:tplc="40090019" w:tentative="1">
      <w:start w:val="1"/>
      <w:numFmt w:val="lowerLetter"/>
      <w:lvlText w:val="%5."/>
      <w:lvlJc w:val="left"/>
      <w:pPr>
        <w:ind w:left="3535" w:hanging="360"/>
      </w:pPr>
    </w:lvl>
    <w:lvl w:ilvl="5" w:tplc="4009001B" w:tentative="1">
      <w:start w:val="1"/>
      <w:numFmt w:val="lowerRoman"/>
      <w:lvlText w:val="%6."/>
      <w:lvlJc w:val="right"/>
      <w:pPr>
        <w:ind w:left="4255" w:hanging="180"/>
      </w:pPr>
    </w:lvl>
    <w:lvl w:ilvl="6" w:tplc="4009000F" w:tentative="1">
      <w:start w:val="1"/>
      <w:numFmt w:val="decimal"/>
      <w:lvlText w:val="%7."/>
      <w:lvlJc w:val="left"/>
      <w:pPr>
        <w:ind w:left="4975" w:hanging="360"/>
      </w:pPr>
    </w:lvl>
    <w:lvl w:ilvl="7" w:tplc="40090019" w:tentative="1">
      <w:start w:val="1"/>
      <w:numFmt w:val="lowerLetter"/>
      <w:lvlText w:val="%8."/>
      <w:lvlJc w:val="left"/>
      <w:pPr>
        <w:ind w:left="5695" w:hanging="360"/>
      </w:pPr>
    </w:lvl>
    <w:lvl w:ilvl="8" w:tplc="4009001B" w:tentative="1">
      <w:start w:val="1"/>
      <w:numFmt w:val="lowerRoman"/>
      <w:lvlText w:val="%9."/>
      <w:lvlJc w:val="right"/>
      <w:pPr>
        <w:ind w:left="6415" w:hanging="180"/>
      </w:pPr>
    </w:lvl>
  </w:abstractNum>
  <w:abstractNum w:abstractNumId="1" w15:restartNumberingAfterBreak="0">
    <w:nsid w:val="09971905"/>
    <w:multiLevelType w:val="hybridMultilevel"/>
    <w:tmpl w:val="CBD65328"/>
    <w:lvl w:ilvl="0" w:tplc="C65C3072">
      <w:start w:val="1"/>
      <w:numFmt w:val="decimal"/>
      <w:lvlText w:val="%1."/>
      <w:lvlJc w:val="left"/>
      <w:pPr>
        <w:ind w:left="1015" w:hanging="360"/>
      </w:pPr>
      <w:rPr>
        <w:rFonts w:hint="default"/>
        <w:b/>
      </w:rPr>
    </w:lvl>
    <w:lvl w:ilvl="1" w:tplc="40090019">
      <w:start w:val="1"/>
      <w:numFmt w:val="lowerLetter"/>
      <w:lvlText w:val="%2."/>
      <w:lvlJc w:val="left"/>
      <w:pPr>
        <w:ind w:left="1735" w:hanging="360"/>
      </w:pPr>
    </w:lvl>
    <w:lvl w:ilvl="2" w:tplc="4009001B" w:tentative="1">
      <w:start w:val="1"/>
      <w:numFmt w:val="lowerRoman"/>
      <w:lvlText w:val="%3."/>
      <w:lvlJc w:val="right"/>
      <w:pPr>
        <w:ind w:left="2455" w:hanging="180"/>
      </w:pPr>
    </w:lvl>
    <w:lvl w:ilvl="3" w:tplc="4009000F" w:tentative="1">
      <w:start w:val="1"/>
      <w:numFmt w:val="decimal"/>
      <w:lvlText w:val="%4."/>
      <w:lvlJc w:val="left"/>
      <w:pPr>
        <w:ind w:left="3175" w:hanging="360"/>
      </w:pPr>
    </w:lvl>
    <w:lvl w:ilvl="4" w:tplc="40090019" w:tentative="1">
      <w:start w:val="1"/>
      <w:numFmt w:val="lowerLetter"/>
      <w:lvlText w:val="%5."/>
      <w:lvlJc w:val="left"/>
      <w:pPr>
        <w:ind w:left="3895" w:hanging="360"/>
      </w:pPr>
    </w:lvl>
    <w:lvl w:ilvl="5" w:tplc="4009001B" w:tentative="1">
      <w:start w:val="1"/>
      <w:numFmt w:val="lowerRoman"/>
      <w:lvlText w:val="%6."/>
      <w:lvlJc w:val="right"/>
      <w:pPr>
        <w:ind w:left="4615" w:hanging="180"/>
      </w:pPr>
    </w:lvl>
    <w:lvl w:ilvl="6" w:tplc="4009000F" w:tentative="1">
      <w:start w:val="1"/>
      <w:numFmt w:val="decimal"/>
      <w:lvlText w:val="%7."/>
      <w:lvlJc w:val="left"/>
      <w:pPr>
        <w:ind w:left="5335" w:hanging="360"/>
      </w:pPr>
    </w:lvl>
    <w:lvl w:ilvl="7" w:tplc="40090019" w:tentative="1">
      <w:start w:val="1"/>
      <w:numFmt w:val="lowerLetter"/>
      <w:lvlText w:val="%8."/>
      <w:lvlJc w:val="left"/>
      <w:pPr>
        <w:ind w:left="6055" w:hanging="360"/>
      </w:pPr>
    </w:lvl>
    <w:lvl w:ilvl="8" w:tplc="4009001B" w:tentative="1">
      <w:start w:val="1"/>
      <w:numFmt w:val="lowerRoman"/>
      <w:lvlText w:val="%9."/>
      <w:lvlJc w:val="right"/>
      <w:pPr>
        <w:ind w:left="6775" w:hanging="180"/>
      </w:pPr>
    </w:lvl>
  </w:abstractNum>
  <w:abstractNum w:abstractNumId="2" w15:restartNumberingAfterBreak="0">
    <w:nsid w:val="09B76651"/>
    <w:multiLevelType w:val="hybridMultilevel"/>
    <w:tmpl w:val="DC4E5CB8"/>
    <w:lvl w:ilvl="0" w:tplc="9A52BBF4">
      <w:numFmt w:val="bullet"/>
      <w:lvlText w:val=""/>
      <w:lvlJc w:val="left"/>
      <w:pPr>
        <w:ind w:left="410" w:hanging="360"/>
      </w:pPr>
      <w:rPr>
        <w:rFonts w:ascii="Symbol" w:eastAsia="Symbol" w:hAnsi="Symbol" w:cs="Symbol" w:hint="default"/>
        <w:b w:val="0"/>
        <w:bCs w:val="0"/>
        <w:i w:val="0"/>
        <w:iCs w:val="0"/>
        <w:spacing w:val="0"/>
        <w:w w:val="99"/>
        <w:sz w:val="20"/>
        <w:szCs w:val="20"/>
        <w:lang w:val="en-US" w:eastAsia="en-US" w:bidi="ar-SA"/>
      </w:rPr>
    </w:lvl>
    <w:lvl w:ilvl="1" w:tplc="36BC58A8">
      <w:numFmt w:val="bullet"/>
      <w:lvlText w:val="•"/>
      <w:lvlJc w:val="left"/>
      <w:pPr>
        <w:ind w:left="812" w:hanging="360"/>
      </w:pPr>
      <w:rPr>
        <w:rFonts w:hint="default"/>
        <w:lang w:val="en-US" w:eastAsia="en-US" w:bidi="ar-SA"/>
      </w:rPr>
    </w:lvl>
    <w:lvl w:ilvl="2" w:tplc="9244DE62">
      <w:numFmt w:val="bullet"/>
      <w:lvlText w:val="•"/>
      <w:lvlJc w:val="left"/>
      <w:pPr>
        <w:ind w:left="1221" w:hanging="360"/>
      </w:pPr>
      <w:rPr>
        <w:rFonts w:hint="default"/>
        <w:lang w:val="en-US" w:eastAsia="en-US" w:bidi="ar-SA"/>
      </w:rPr>
    </w:lvl>
    <w:lvl w:ilvl="3" w:tplc="02862B7E">
      <w:numFmt w:val="bullet"/>
      <w:lvlText w:val="•"/>
      <w:lvlJc w:val="left"/>
      <w:pPr>
        <w:ind w:left="1631" w:hanging="360"/>
      </w:pPr>
      <w:rPr>
        <w:rFonts w:hint="default"/>
        <w:lang w:val="en-US" w:eastAsia="en-US" w:bidi="ar-SA"/>
      </w:rPr>
    </w:lvl>
    <w:lvl w:ilvl="4" w:tplc="E354A7CE">
      <w:numFmt w:val="bullet"/>
      <w:lvlText w:val="•"/>
      <w:lvlJc w:val="left"/>
      <w:pPr>
        <w:ind w:left="2040" w:hanging="360"/>
      </w:pPr>
      <w:rPr>
        <w:rFonts w:hint="default"/>
        <w:lang w:val="en-US" w:eastAsia="en-US" w:bidi="ar-SA"/>
      </w:rPr>
    </w:lvl>
    <w:lvl w:ilvl="5" w:tplc="158618C6">
      <w:numFmt w:val="bullet"/>
      <w:lvlText w:val="•"/>
      <w:lvlJc w:val="left"/>
      <w:pPr>
        <w:ind w:left="2450" w:hanging="360"/>
      </w:pPr>
      <w:rPr>
        <w:rFonts w:hint="default"/>
        <w:lang w:val="en-US" w:eastAsia="en-US" w:bidi="ar-SA"/>
      </w:rPr>
    </w:lvl>
    <w:lvl w:ilvl="6" w:tplc="EC44798E">
      <w:numFmt w:val="bullet"/>
      <w:lvlText w:val="•"/>
      <w:lvlJc w:val="left"/>
      <w:pPr>
        <w:ind w:left="2859" w:hanging="360"/>
      </w:pPr>
      <w:rPr>
        <w:rFonts w:hint="default"/>
        <w:lang w:val="en-US" w:eastAsia="en-US" w:bidi="ar-SA"/>
      </w:rPr>
    </w:lvl>
    <w:lvl w:ilvl="7" w:tplc="D9120912">
      <w:numFmt w:val="bullet"/>
      <w:lvlText w:val="•"/>
      <w:lvlJc w:val="left"/>
      <w:pPr>
        <w:ind w:left="3268" w:hanging="360"/>
      </w:pPr>
      <w:rPr>
        <w:rFonts w:hint="default"/>
        <w:lang w:val="en-US" w:eastAsia="en-US" w:bidi="ar-SA"/>
      </w:rPr>
    </w:lvl>
    <w:lvl w:ilvl="8" w:tplc="66FADE80">
      <w:numFmt w:val="bullet"/>
      <w:lvlText w:val="•"/>
      <w:lvlJc w:val="left"/>
      <w:pPr>
        <w:ind w:left="3678" w:hanging="360"/>
      </w:pPr>
      <w:rPr>
        <w:rFonts w:hint="default"/>
        <w:lang w:val="en-US" w:eastAsia="en-US" w:bidi="ar-SA"/>
      </w:rPr>
    </w:lvl>
  </w:abstractNum>
  <w:abstractNum w:abstractNumId="3" w15:restartNumberingAfterBreak="0">
    <w:nsid w:val="0EB31D05"/>
    <w:multiLevelType w:val="hybridMultilevel"/>
    <w:tmpl w:val="E33E6BC2"/>
    <w:lvl w:ilvl="0" w:tplc="92A8BC72">
      <w:numFmt w:val="bullet"/>
      <w:lvlText w:val=""/>
      <w:lvlJc w:val="left"/>
      <w:pPr>
        <w:ind w:left="770" w:hanging="360"/>
      </w:pPr>
      <w:rPr>
        <w:rFonts w:ascii="Symbol" w:eastAsia="Symbol" w:hAnsi="Symbol" w:cs="Symbol" w:hint="default"/>
        <w:b w:val="0"/>
        <w:bCs w:val="0"/>
        <w:i w:val="0"/>
        <w:iCs w:val="0"/>
        <w:spacing w:val="0"/>
        <w:w w:val="99"/>
        <w:sz w:val="20"/>
        <w:szCs w:val="20"/>
        <w:lang w:val="en-US" w:eastAsia="en-US" w:bidi="ar-SA"/>
      </w:rPr>
    </w:lvl>
    <w:lvl w:ilvl="1" w:tplc="11401C7C">
      <w:numFmt w:val="bullet"/>
      <w:lvlText w:val="•"/>
      <w:lvlJc w:val="left"/>
      <w:pPr>
        <w:ind w:left="1203" w:hanging="360"/>
      </w:pPr>
      <w:rPr>
        <w:rFonts w:hint="default"/>
        <w:lang w:val="en-US" w:eastAsia="en-US" w:bidi="ar-SA"/>
      </w:rPr>
    </w:lvl>
    <w:lvl w:ilvl="2" w:tplc="14C2C222">
      <w:numFmt w:val="bullet"/>
      <w:lvlText w:val="•"/>
      <w:lvlJc w:val="left"/>
      <w:pPr>
        <w:ind w:left="1627" w:hanging="360"/>
      </w:pPr>
      <w:rPr>
        <w:rFonts w:hint="default"/>
        <w:lang w:val="en-US" w:eastAsia="en-US" w:bidi="ar-SA"/>
      </w:rPr>
    </w:lvl>
    <w:lvl w:ilvl="3" w:tplc="45F2AED4">
      <w:numFmt w:val="bullet"/>
      <w:lvlText w:val="•"/>
      <w:lvlJc w:val="left"/>
      <w:pPr>
        <w:ind w:left="2051" w:hanging="360"/>
      </w:pPr>
      <w:rPr>
        <w:rFonts w:hint="default"/>
        <w:lang w:val="en-US" w:eastAsia="en-US" w:bidi="ar-SA"/>
      </w:rPr>
    </w:lvl>
    <w:lvl w:ilvl="4" w:tplc="AF4441BA">
      <w:numFmt w:val="bullet"/>
      <w:lvlText w:val="•"/>
      <w:lvlJc w:val="left"/>
      <w:pPr>
        <w:ind w:left="2475" w:hanging="360"/>
      </w:pPr>
      <w:rPr>
        <w:rFonts w:hint="default"/>
        <w:lang w:val="en-US" w:eastAsia="en-US" w:bidi="ar-SA"/>
      </w:rPr>
    </w:lvl>
    <w:lvl w:ilvl="5" w:tplc="E09658DC">
      <w:numFmt w:val="bullet"/>
      <w:lvlText w:val="•"/>
      <w:lvlJc w:val="left"/>
      <w:pPr>
        <w:ind w:left="2899" w:hanging="360"/>
      </w:pPr>
      <w:rPr>
        <w:rFonts w:hint="default"/>
        <w:lang w:val="en-US" w:eastAsia="en-US" w:bidi="ar-SA"/>
      </w:rPr>
    </w:lvl>
    <w:lvl w:ilvl="6" w:tplc="8AB85F48">
      <w:numFmt w:val="bullet"/>
      <w:lvlText w:val="•"/>
      <w:lvlJc w:val="left"/>
      <w:pPr>
        <w:ind w:left="3323" w:hanging="360"/>
      </w:pPr>
      <w:rPr>
        <w:rFonts w:hint="default"/>
        <w:lang w:val="en-US" w:eastAsia="en-US" w:bidi="ar-SA"/>
      </w:rPr>
    </w:lvl>
    <w:lvl w:ilvl="7" w:tplc="DAE043EE">
      <w:numFmt w:val="bullet"/>
      <w:lvlText w:val="•"/>
      <w:lvlJc w:val="left"/>
      <w:pPr>
        <w:ind w:left="3747" w:hanging="360"/>
      </w:pPr>
      <w:rPr>
        <w:rFonts w:hint="default"/>
        <w:lang w:val="en-US" w:eastAsia="en-US" w:bidi="ar-SA"/>
      </w:rPr>
    </w:lvl>
    <w:lvl w:ilvl="8" w:tplc="8FD2DC3A">
      <w:numFmt w:val="bullet"/>
      <w:lvlText w:val="•"/>
      <w:lvlJc w:val="left"/>
      <w:pPr>
        <w:ind w:left="4171" w:hanging="360"/>
      </w:pPr>
      <w:rPr>
        <w:rFonts w:hint="default"/>
        <w:lang w:val="en-US" w:eastAsia="en-US" w:bidi="ar-SA"/>
      </w:rPr>
    </w:lvl>
  </w:abstractNum>
  <w:abstractNum w:abstractNumId="4" w15:restartNumberingAfterBreak="0">
    <w:nsid w:val="0EC83E99"/>
    <w:multiLevelType w:val="hybridMultilevel"/>
    <w:tmpl w:val="DD2204EC"/>
    <w:lvl w:ilvl="0" w:tplc="611CEA0E">
      <w:start w:val="6"/>
      <w:numFmt w:val="upperRoman"/>
      <w:lvlText w:val="%1."/>
      <w:lvlJc w:val="left"/>
      <w:pPr>
        <w:ind w:left="1015" w:hanging="720"/>
      </w:pPr>
      <w:rPr>
        <w:rFonts w:hint="default"/>
        <w:color w:val="0073AD"/>
      </w:rPr>
    </w:lvl>
    <w:lvl w:ilvl="1" w:tplc="40090019" w:tentative="1">
      <w:start w:val="1"/>
      <w:numFmt w:val="lowerLetter"/>
      <w:lvlText w:val="%2."/>
      <w:lvlJc w:val="left"/>
      <w:pPr>
        <w:ind w:left="1375" w:hanging="360"/>
      </w:pPr>
    </w:lvl>
    <w:lvl w:ilvl="2" w:tplc="4009001B" w:tentative="1">
      <w:start w:val="1"/>
      <w:numFmt w:val="lowerRoman"/>
      <w:lvlText w:val="%3."/>
      <w:lvlJc w:val="right"/>
      <w:pPr>
        <w:ind w:left="2095" w:hanging="180"/>
      </w:pPr>
    </w:lvl>
    <w:lvl w:ilvl="3" w:tplc="4009000F" w:tentative="1">
      <w:start w:val="1"/>
      <w:numFmt w:val="decimal"/>
      <w:lvlText w:val="%4."/>
      <w:lvlJc w:val="left"/>
      <w:pPr>
        <w:ind w:left="2815" w:hanging="360"/>
      </w:pPr>
    </w:lvl>
    <w:lvl w:ilvl="4" w:tplc="40090019" w:tentative="1">
      <w:start w:val="1"/>
      <w:numFmt w:val="lowerLetter"/>
      <w:lvlText w:val="%5."/>
      <w:lvlJc w:val="left"/>
      <w:pPr>
        <w:ind w:left="3535" w:hanging="360"/>
      </w:pPr>
    </w:lvl>
    <w:lvl w:ilvl="5" w:tplc="4009001B" w:tentative="1">
      <w:start w:val="1"/>
      <w:numFmt w:val="lowerRoman"/>
      <w:lvlText w:val="%6."/>
      <w:lvlJc w:val="right"/>
      <w:pPr>
        <w:ind w:left="4255" w:hanging="180"/>
      </w:pPr>
    </w:lvl>
    <w:lvl w:ilvl="6" w:tplc="4009000F" w:tentative="1">
      <w:start w:val="1"/>
      <w:numFmt w:val="decimal"/>
      <w:lvlText w:val="%7."/>
      <w:lvlJc w:val="left"/>
      <w:pPr>
        <w:ind w:left="4975" w:hanging="360"/>
      </w:pPr>
    </w:lvl>
    <w:lvl w:ilvl="7" w:tplc="40090019" w:tentative="1">
      <w:start w:val="1"/>
      <w:numFmt w:val="lowerLetter"/>
      <w:lvlText w:val="%8."/>
      <w:lvlJc w:val="left"/>
      <w:pPr>
        <w:ind w:left="5695" w:hanging="360"/>
      </w:pPr>
    </w:lvl>
    <w:lvl w:ilvl="8" w:tplc="4009001B" w:tentative="1">
      <w:start w:val="1"/>
      <w:numFmt w:val="lowerRoman"/>
      <w:lvlText w:val="%9."/>
      <w:lvlJc w:val="right"/>
      <w:pPr>
        <w:ind w:left="6415" w:hanging="180"/>
      </w:pPr>
    </w:lvl>
  </w:abstractNum>
  <w:abstractNum w:abstractNumId="5" w15:restartNumberingAfterBreak="0">
    <w:nsid w:val="0FFC5925"/>
    <w:multiLevelType w:val="multilevel"/>
    <w:tmpl w:val="2C820662"/>
    <w:lvl w:ilvl="0">
      <w:start w:val="5"/>
      <w:numFmt w:val="decimal"/>
      <w:lvlText w:val="%1."/>
      <w:lvlJc w:val="left"/>
      <w:pPr>
        <w:ind w:left="415" w:hanging="221"/>
      </w:pPr>
      <w:rPr>
        <w:rFonts w:ascii="Times New Roman" w:eastAsia="Times New Roman" w:hAnsi="Times New Roman" w:cs="Times New Roman" w:hint="default"/>
        <w:b/>
        <w:bCs/>
        <w:i w:val="0"/>
        <w:iCs w:val="0"/>
        <w:color w:val="0073AD"/>
        <w:spacing w:val="0"/>
        <w:w w:val="100"/>
        <w:sz w:val="22"/>
        <w:szCs w:val="22"/>
        <w:lang w:val="en-US" w:eastAsia="en-US" w:bidi="ar-SA"/>
      </w:rPr>
    </w:lvl>
    <w:lvl w:ilvl="1">
      <w:start w:val="1"/>
      <w:numFmt w:val="decimal"/>
      <w:lvlText w:val="%1.%2."/>
      <w:lvlJc w:val="left"/>
      <w:pPr>
        <w:ind w:left="581" w:hanging="387"/>
      </w:pPr>
      <w:rPr>
        <w:rFonts w:ascii="Times New Roman" w:eastAsia="Times New Roman" w:hAnsi="Times New Roman" w:cs="Times New Roman" w:hint="default"/>
        <w:b/>
        <w:bCs/>
        <w:i w:val="0"/>
        <w:iCs w:val="0"/>
        <w:color w:val="0073AD"/>
        <w:spacing w:val="0"/>
        <w:w w:val="100"/>
        <w:sz w:val="22"/>
        <w:szCs w:val="22"/>
        <w:lang w:val="en-US" w:eastAsia="en-US" w:bidi="ar-SA"/>
      </w:rPr>
    </w:lvl>
    <w:lvl w:ilvl="2">
      <w:numFmt w:val="bullet"/>
      <w:lvlText w:val="•"/>
      <w:lvlJc w:val="left"/>
      <w:pPr>
        <w:ind w:left="1090" w:hanging="387"/>
      </w:pPr>
      <w:rPr>
        <w:rFonts w:hint="default"/>
        <w:lang w:val="en-US" w:eastAsia="en-US" w:bidi="ar-SA"/>
      </w:rPr>
    </w:lvl>
    <w:lvl w:ilvl="3">
      <w:numFmt w:val="bullet"/>
      <w:lvlText w:val="•"/>
      <w:lvlJc w:val="left"/>
      <w:pPr>
        <w:ind w:left="1600" w:hanging="387"/>
      </w:pPr>
      <w:rPr>
        <w:rFonts w:hint="default"/>
        <w:lang w:val="en-US" w:eastAsia="en-US" w:bidi="ar-SA"/>
      </w:rPr>
    </w:lvl>
    <w:lvl w:ilvl="4">
      <w:numFmt w:val="bullet"/>
      <w:lvlText w:val="•"/>
      <w:lvlJc w:val="left"/>
      <w:pPr>
        <w:ind w:left="2110" w:hanging="387"/>
      </w:pPr>
      <w:rPr>
        <w:rFonts w:hint="default"/>
        <w:lang w:val="en-US" w:eastAsia="en-US" w:bidi="ar-SA"/>
      </w:rPr>
    </w:lvl>
    <w:lvl w:ilvl="5">
      <w:numFmt w:val="bullet"/>
      <w:lvlText w:val="•"/>
      <w:lvlJc w:val="left"/>
      <w:pPr>
        <w:ind w:left="2620" w:hanging="387"/>
      </w:pPr>
      <w:rPr>
        <w:rFonts w:hint="default"/>
        <w:lang w:val="en-US" w:eastAsia="en-US" w:bidi="ar-SA"/>
      </w:rPr>
    </w:lvl>
    <w:lvl w:ilvl="6">
      <w:numFmt w:val="bullet"/>
      <w:lvlText w:val="•"/>
      <w:lvlJc w:val="left"/>
      <w:pPr>
        <w:ind w:left="3130" w:hanging="387"/>
      </w:pPr>
      <w:rPr>
        <w:rFonts w:hint="default"/>
        <w:lang w:val="en-US" w:eastAsia="en-US" w:bidi="ar-SA"/>
      </w:rPr>
    </w:lvl>
    <w:lvl w:ilvl="7">
      <w:numFmt w:val="bullet"/>
      <w:lvlText w:val="•"/>
      <w:lvlJc w:val="left"/>
      <w:pPr>
        <w:ind w:left="3640" w:hanging="387"/>
      </w:pPr>
      <w:rPr>
        <w:rFonts w:hint="default"/>
        <w:lang w:val="en-US" w:eastAsia="en-US" w:bidi="ar-SA"/>
      </w:rPr>
    </w:lvl>
    <w:lvl w:ilvl="8">
      <w:numFmt w:val="bullet"/>
      <w:lvlText w:val="•"/>
      <w:lvlJc w:val="left"/>
      <w:pPr>
        <w:ind w:left="4150" w:hanging="387"/>
      </w:pPr>
      <w:rPr>
        <w:rFonts w:hint="default"/>
        <w:lang w:val="en-US" w:eastAsia="en-US" w:bidi="ar-SA"/>
      </w:rPr>
    </w:lvl>
  </w:abstractNum>
  <w:abstractNum w:abstractNumId="6" w15:restartNumberingAfterBreak="0">
    <w:nsid w:val="10332CEA"/>
    <w:multiLevelType w:val="multilevel"/>
    <w:tmpl w:val="76B2E8AA"/>
    <w:lvl w:ilvl="0">
      <w:start w:val="6"/>
      <w:numFmt w:val="decimal"/>
      <w:lvlText w:val="%1"/>
      <w:lvlJc w:val="left"/>
      <w:pPr>
        <w:ind w:left="360" w:hanging="360"/>
      </w:pPr>
      <w:rPr>
        <w:rFonts w:hint="default"/>
        <w:color w:val="0073AD"/>
      </w:rPr>
    </w:lvl>
    <w:lvl w:ilvl="1">
      <w:start w:val="1"/>
      <w:numFmt w:val="decimal"/>
      <w:lvlText w:val="%1.%2"/>
      <w:lvlJc w:val="left"/>
      <w:pPr>
        <w:ind w:left="554" w:hanging="360"/>
      </w:pPr>
      <w:rPr>
        <w:rFonts w:hint="default"/>
        <w:color w:val="0073AD"/>
      </w:rPr>
    </w:lvl>
    <w:lvl w:ilvl="2">
      <w:start w:val="1"/>
      <w:numFmt w:val="decimal"/>
      <w:lvlText w:val="%1.%2.%3"/>
      <w:lvlJc w:val="left"/>
      <w:pPr>
        <w:ind w:left="1108" w:hanging="720"/>
      </w:pPr>
      <w:rPr>
        <w:rFonts w:hint="default"/>
        <w:color w:val="0073AD"/>
      </w:rPr>
    </w:lvl>
    <w:lvl w:ilvl="3">
      <w:start w:val="1"/>
      <w:numFmt w:val="decimal"/>
      <w:lvlText w:val="%1.%2.%3.%4"/>
      <w:lvlJc w:val="left"/>
      <w:pPr>
        <w:ind w:left="1302" w:hanging="720"/>
      </w:pPr>
      <w:rPr>
        <w:rFonts w:hint="default"/>
        <w:color w:val="0073AD"/>
      </w:rPr>
    </w:lvl>
    <w:lvl w:ilvl="4">
      <w:start w:val="1"/>
      <w:numFmt w:val="decimal"/>
      <w:lvlText w:val="%1.%2.%3.%4.%5"/>
      <w:lvlJc w:val="left"/>
      <w:pPr>
        <w:ind w:left="1856" w:hanging="1080"/>
      </w:pPr>
      <w:rPr>
        <w:rFonts w:hint="default"/>
        <w:color w:val="0073AD"/>
      </w:rPr>
    </w:lvl>
    <w:lvl w:ilvl="5">
      <w:start w:val="1"/>
      <w:numFmt w:val="decimal"/>
      <w:lvlText w:val="%1.%2.%3.%4.%5.%6"/>
      <w:lvlJc w:val="left"/>
      <w:pPr>
        <w:ind w:left="2050" w:hanging="1080"/>
      </w:pPr>
      <w:rPr>
        <w:rFonts w:hint="default"/>
        <w:color w:val="0073AD"/>
      </w:rPr>
    </w:lvl>
    <w:lvl w:ilvl="6">
      <w:start w:val="1"/>
      <w:numFmt w:val="decimal"/>
      <w:lvlText w:val="%1.%2.%3.%4.%5.%6.%7"/>
      <w:lvlJc w:val="left"/>
      <w:pPr>
        <w:ind w:left="2604" w:hanging="1440"/>
      </w:pPr>
      <w:rPr>
        <w:rFonts w:hint="default"/>
        <w:color w:val="0073AD"/>
      </w:rPr>
    </w:lvl>
    <w:lvl w:ilvl="7">
      <w:start w:val="1"/>
      <w:numFmt w:val="decimal"/>
      <w:lvlText w:val="%1.%2.%3.%4.%5.%6.%7.%8"/>
      <w:lvlJc w:val="left"/>
      <w:pPr>
        <w:ind w:left="2798" w:hanging="1440"/>
      </w:pPr>
      <w:rPr>
        <w:rFonts w:hint="default"/>
        <w:color w:val="0073AD"/>
      </w:rPr>
    </w:lvl>
    <w:lvl w:ilvl="8">
      <w:start w:val="1"/>
      <w:numFmt w:val="decimal"/>
      <w:lvlText w:val="%1.%2.%3.%4.%5.%6.%7.%8.%9"/>
      <w:lvlJc w:val="left"/>
      <w:pPr>
        <w:ind w:left="2992" w:hanging="1440"/>
      </w:pPr>
      <w:rPr>
        <w:rFonts w:hint="default"/>
        <w:color w:val="0073AD"/>
      </w:rPr>
    </w:lvl>
  </w:abstractNum>
  <w:abstractNum w:abstractNumId="7" w15:restartNumberingAfterBreak="0">
    <w:nsid w:val="1A100A1B"/>
    <w:multiLevelType w:val="hybridMultilevel"/>
    <w:tmpl w:val="08AC057A"/>
    <w:lvl w:ilvl="0" w:tplc="FFFFFFFF">
      <w:start w:val="1"/>
      <w:numFmt w:val="decimal"/>
      <w:lvlText w:val="[%1]"/>
      <w:lvlJc w:val="left"/>
      <w:pPr>
        <w:ind w:left="691" w:hanging="396"/>
        <w:jc w:val="right"/>
      </w:pPr>
      <w:rPr>
        <w:rFonts w:ascii="Times New Roman" w:eastAsia="Times New Roman" w:hAnsi="Times New Roman" w:cs="Times New Roman" w:hint="default"/>
        <w:b w:val="0"/>
        <w:bCs w:val="0"/>
        <w:i w:val="0"/>
        <w:iCs w:val="0"/>
        <w:spacing w:val="0"/>
        <w:w w:val="100"/>
        <w:sz w:val="22"/>
        <w:szCs w:val="22"/>
        <w:lang w:val="en-US" w:eastAsia="en-US" w:bidi="ar-SA"/>
      </w:rPr>
    </w:lvl>
    <w:lvl w:ilvl="1" w:tplc="FFFFFFFF">
      <w:numFmt w:val="bullet"/>
      <w:lvlText w:val="•"/>
      <w:lvlJc w:val="left"/>
      <w:pPr>
        <w:ind w:left="1161" w:hanging="396"/>
      </w:pPr>
      <w:rPr>
        <w:rFonts w:hint="default"/>
        <w:lang w:val="en-US" w:eastAsia="en-US" w:bidi="ar-SA"/>
      </w:rPr>
    </w:lvl>
    <w:lvl w:ilvl="2" w:tplc="FFFFFFFF">
      <w:numFmt w:val="bullet"/>
      <w:lvlText w:val="•"/>
      <w:lvlJc w:val="left"/>
      <w:pPr>
        <w:ind w:left="1622" w:hanging="396"/>
      </w:pPr>
      <w:rPr>
        <w:rFonts w:hint="default"/>
        <w:lang w:val="en-US" w:eastAsia="en-US" w:bidi="ar-SA"/>
      </w:rPr>
    </w:lvl>
    <w:lvl w:ilvl="3" w:tplc="FFFFFFFF">
      <w:numFmt w:val="bullet"/>
      <w:lvlText w:val="•"/>
      <w:lvlJc w:val="left"/>
      <w:pPr>
        <w:ind w:left="2083" w:hanging="396"/>
      </w:pPr>
      <w:rPr>
        <w:rFonts w:hint="default"/>
        <w:lang w:val="en-US" w:eastAsia="en-US" w:bidi="ar-SA"/>
      </w:rPr>
    </w:lvl>
    <w:lvl w:ilvl="4" w:tplc="FFFFFFFF">
      <w:numFmt w:val="bullet"/>
      <w:lvlText w:val="•"/>
      <w:lvlJc w:val="left"/>
      <w:pPr>
        <w:ind w:left="2545" w:hanging="396"/>
      </w:pPr>
      <w:rPr>
        <w:rFonts w:hint="default"/>
        <w:lang w:val="en-US" w:eastAsia="en-US" w:bidi="ar-SA"/>
      </w:rPr>
    </w:lvl>
    <w:lvl w:ilvl="5" w:tplc="FFFFFFFF">
      <w:numFmt w:val="bullet"/>
      <w:lvlText w:val="•"/>
      <w:lvlJc w:val="left"/>
      <w:pPr>
        <w:ind w:left="3006" w:hanging="396"/>
      </w:pPr>
      <w:rPr>
        <w:rFonts w:hint="default"/>
        <w:lang w:val="en-US" w:eastAsia="en-US" w:bidi="ar-SA"/>
      </w:rPr>
    </w:lvl>
    <w:lvl w:ilvl="6" w:tplc="FFFFFFFF">
      <w:numFmt w:val="bullet"/>
      <w:lvlText w:val="•"/>
      <w:lvlJc w:val="left"/>
      <w:pPr>
        <w:ind w:left="3467" w:hanging="396"/>
      </w:pPr>
      <w:rPr>
        <w:rFonts w:hint="default"/>
        <w:lang w:val="en-US" w:eastAsia="en-US" w:bidi="ar-SA"/>
      </w:rPr>
    </w:lvl>
    <w:lvl w:ilvl="7" w:tplc="FFFFFFFF">
      <w:numFmt w:val="bullet"/>
      <w:lvlText w:val="•"/>
      <w:lvlJc w:val="left"/>
      <w:pPr>
        <w:ind w:left="3929" w:hanging="396"/>
      </w:pPr>
      <w:rPr>
        <w:rFonts w:hint="default"/>
        <w:lang w:val="en-US" w:eastAsia="en-US" w:bidi="ar-SA"/>
      </w:rPr>
    </w:lvl>
    <w:lvl w:ilvl="8" w:tplc="FFFFFFFF">
      <w:numFmt w:val="bullet"/>
      <w:lvlText w:val="•"/>
      <w:lvlJc w:val="left"/>
      <w:pPr>
        <w:ind w:left="4390" w:hanging="396"/>
      </w:pPr>
      <w:rPr>
        <w:rFonts w:hint="default"/>
        <w:lang w:val="en-US" w:eastAsia="en-US" w:bidi="ar-SA"/>
      </w:rPr>
    </w:lvl>
  </w:abstractNum>
  <w:abstractNum w:abstractNumId="8" w15:restartNumberingAfterBreak="0">
    <w:nsid w:val="21B25AE4"/>
    <w:multiLevelType w:val="hybridMultilevel"/>
    <w:tmpl w:val="03727DA6"/>
    <w:lvl w:ilvl="0" w:tplc="FFFFFFFF">
      <w:start w:val="4"/>
      <w:numFmt w:val="upperRoman"/>
      <w:lvlText w:val="%1."/>
      <w:lvlJc w:val="left"/>
      <w:pPr>
        <w:ind w:left="653" w:hanging="359"/>
      </w:pPr>
      <w:rPr>
        <w:rFonts w:ascii="Times New Roman" w:eastAsia="Times New Roman" w:hAnsi="Times New Roman" w:cs="Times New Roman" w:hint="default"/>
        <w:b/>
        <w:bCs/>
        <w:i w:val="0"/>
        <w:iCs w:val="0"/>
        <w:color w:val="0073AD"/>
        <w:spacing w:val="0"/>
        <w:w w:val="100"/>
        <w:sz w:val="22"/>
        <w:szCs w:val="22"/>
        <w:lang w:val="en-US" w:eastAsia="en-US" w:bidi="ar-SA"/>
      </w:rPr>
    </w:lvl>
    <w:lvl w:ilvl="1" w:tplc="FFFFFFFF">
      <w:start w:val="1"/>
      <w:numFmt w:val="decimal"/>
      <w:lvlText w:val="%2."/>
      <w:lvlJc w:val="left"/>
      <w:pPr>
        <w:ind w:left="1015" w:hanging="360"/>
      </w:pPr>
      <w:rPr>
        <w:rFonts w:hint="default"/>
        <w:spacing w:val="0"/>
        <w:w w:val="100"/>
        <w:lang w:val="en-US" w:eastAsia="en-US" w:bidi="ar-SA"/>
      </w:rPr>
    </w:lvl>
    <w:lvl w:ilvl="2" w:tplc="FFFFFFFF">
      <w:numFmt w:val="bullet"/>
      <w:lvlText w:val="•"/>
      <w:lvlJc w:val="left"/>
      <w:pPr>
        <w:ind w:left="1020" w:hanging="360"/>
      </w:pPr>
      <w:rPr>
        <w:rFonts w:hint="default"/>
        <w:lang w:val="en-US" w:eastAsia="en-US" w:bidi="ar-SA"/>
      </w:rPr>
    </w:lvl>
    <w:lvl w:ilvl="3" w:tplc="FFFFFFFF">
      <w:numFmt w:val="bullet"/>
      <w:lvlText w:val="•"/>
      <w:lvlJc w:val="left"/>
      <w:pPr>
        <w:ind w:left="1527" w:hanging="360"/>
      </w:pPr>
      <w:rPr>
        <w:rFonts w:hint="default"/>
        <w:lang w:val="en-US" w:eastAsia="en-US" w:bidi="ar-SA"/>
      </w:rPr>
    </w:lvl>
    <w:lvl w:ilvl="4" w:tplc="FFFFFFFF">
      <w:numFmt w:val="bullet"/>
      <w:lvlText w:val="•"/>
      <w:lvlJc w:val="left"/>
      <w:pPr>
        <w:ind w:left="2035" w:hanging="360"/>
      </w:pPr>
      <w:rPr>
        <w:rFonts w:hint="default"/>
        <w:lang w:val="en-US" w:eastAsia="en-US" w:bidi="ar-SA"/>
      </w:rPr>
    </w:lvl>
    <w:lvl w:ilvl="5" w:tplc="FFFFFFFF">
      <w:numFmt w:val="bullet"/>
      <w:lvlText w:val="•"/>
      <w:lvlJc w:val="left"/>
      <w:pPr>
        <w:ind w:left="2542" w:hanging="360"/>
      </w:pPr>
      <w:rPr>
        <w:rFonts w:hint="default"/>
        <w:lang w:val="en-US" w:eastAsia="en-US" w:bidi="ar-SA"/>
      </w:rPr>
    </w:lvl>
    <w:lvl w:ilvl="6" w:tplc="FFFFFFFF">
      <w:numFmt w:val="bullet"/>
      <w:lvlText w:val="•"/>
      <w:lvlJc w:val="left"/>
      <w:pPr>
        <w:ind w:left="3050" w:hanging="360"/>
      </w:pPr>
      <w:rPr>
        <w:rFonts w:hint="default"/>
        <w:lang w:val="en-US" w:eastAsia="en-US" w:bidi="ar-SA"/>
      </w:rPr>
    </w:lvl>
    <w:lvl w:ilvl="7" w:tplc="FFFFFFFF">
      <w:numFmt w:val="bullet"/>
      <w:lvlText w:val="•"/>
      <w:lvlJc w:val="left"/>
      <w:pPr>
        <w:ind w:left="3557" w:hanging="360"/>
      </w:pPr>
      <w:rPr>
        <w:rFonts w:hint="default"/>
        <w:lang w:val="en-US" w:eastAsia="en-US" w:bidi="ar-SA"/>
      </w:rPr>
    </w:lvl>
    <w:lvl w:ilvl="8" w:tplc="FFFFFFFF">
      <w:numFmt w:val="bullet"/>
      <w:lvlText w:val="•"/>
      <w:lvlJc w:val="left"/>
      <w:pPr>
        <w:ind w:left="4065" w:hanging="360"/>
      </w:pPr>
      <w:rPr>
        <w:rFonts w:hint="default"/>
        <w:lang w:val="en-US" w:eastAsia="en-US" w:bidi="ar-SA"/>
      </w:rPr>
    </w:lvl>
  </w:abstractNum>
  <w:abstractNum w:abstractNumId="9" w15:restartNumberingAfterBreak="0">
    <w:nsid w:val="27E06D20"/>
    <w:multiLevelType w:val="hybridMultilevel"/>
    <w:tmpl w:val="628C14DE"/>
    <w:lvl w:ilvl="0" w:tplc="EE96B63A">
      <w:start w:val="1"/>
      <w:numFmt w:val="upperRoman"/>
      <w:lvlText w:val="%1."/>
      <w:lvlJc w:val="left"/>
      <w:pPr>
        <w:ind w:left="1020" w:hanging="720"/>
      </w:pPr>
      <w:rPr>
        <w:rFonts w:hint="default"/>
      </w:rPr>
    </w:lvl>
    <w:lvl w:ilvl="1" w:tplc="40090019" w:tentative="1">
      <w:start w:val="1"/>
      <w:numFmt w:val="lowerLetter"/>
      <w:lvlText w:val="%2."/>
      <w:lvlJc w:val="left"/>
      <w:pPr>
        <w:ind w:left="1380" w:hanging="360"/>
      </w:pPr>
    </w:lvl>
    <w:lvl w:ilvl="2" w:tplc="4009001B" w:tentative="1">
      <w:start w:val="1"/>
      <w:numFmt w:val="lowerRoman"/>
      <w:lvlText w:val="%3."/>
      <w:lvlJc w:val="right"/>
      <w:pPr>
        <w:ind w:left="2100" w:hanging="180"/>
      </w:pPr>
    </w:lvl>
    <w:lvl w:ilvl="3" w:tplc="4009000F" w:tentative="1">
      <w:start w:val="1"/>
      <w:numFmt w:val="decimal"/>
      <w:lvlText w:val="%4."/>
      <w:lvlJc w:val="left"/>
      <w:pPr>
        <w:ind w:left="2820" w:hanging="360"/>
      </w:pPr>
    </w:lvl>
    <w:lvl w:ilvl="4" w:tplc="40090019" w:tentative="1">
      <w:start w:val="1"/>
      <w:numFmt w:val="lowerLetter"/>
      <w:lvlText w:val="%5."/>
      <w:lvlJc w:val="left"/>
      <w:pPr>
        <w:ind w:left="3540" w:hanging="360"/>
      </w:pPr>
    </w:lvl>
    <w:lvl w:ilvl="5" w:tplc="4009001B" w:tentative="1">
      <w:start w:val="1"/>
      <w:numFmt w:val="lowerRoman"/>
      <w:lvlText w:val="%6."/>
      <w:lvlJc w:val="right"/>
      <w:pPr>
        <w:ind w:left="4260" w:hanging="180"/>
      </w:pPr>
    </w:lvl>
    <w:lvl w:ilvl="6" w:tplc="4009000F" w:tentative="1">
      <w:start w:val="1"/>
      <w:numFmt w:val="decimal"/>
      <w:lvlText w:val="%7."/>
      <w:lvlJc w:val="left"/>
      <w:pPr>
        <w:ind w:left="4980" w:hanging="360"/>
      </w:pPr>
    </w:lvl>
    <w:lvl w:ilvl="7" w:tplc="40090019" w:tentative="1">
      <w:start w:val="1"/>
      <w:numFmt w:val="lowerLetter"/>
      <w:lvlText w:val="%8."/>
      <w:lvlJc w:val="left"/>
      <w:pPr>
        <w:ind w:left="5700" w:hanging="360"/>
      </w:pPr>
    </w:lvl>
    <w:lvl w:ilvl="8" w:tplc="4009001B" w:tentative="1">
      <w:start w:val="1"/>
      <w:numFmt w:val="lowerRoman"/>
      <w:lvlText w:val="%9."/>
      <w:lvlJc w:val="right"/>
      <w:pPr>
        <w:ind w:left="6420" w:hanging="180"/>
      </w:pPr>
    </w:lvl>
  </w:abstractNum>
  <w:abstractNum w:abstractNumId="10" w15:restartNumberingAfterBreak="0">
    <w:nsid w:val="2CF27878"/>
    <w:multiLevelType w:val="hybridMultilevel"/>
    <w:tmpl w:val="BF60811C"/>
    <w:lvl w:ilvl="0" w:tplc="78909C46">
      <w:start w:val="5"/>
      <w:numFmt w:val="decimal"/>
      <w:lvlText w:val="%1."/>
      <w:lvlJc w:val="left"/>
      <w:pPr>
        <w:ind w:left="654" w:hanging="360"/>
      </w:pPr>
      <w:rPr>
        <w:rFonts w:hint="default"/>
      </w:rPr>
    </w:lvl>
    <w:lvl w:ilvl="1" w:tplc="40090019" w:tentative="1">
      <w:start w:val="1"/>
      <w:numFmt w:val="lowerLetter"/>
      <w:lvlText w:val="%2."/>
      <w:lvlJc w:val="left"/>
      <w:pPr>
        <w:ind w:left="1374" w:hanging="360"/>
      </w:pPr>
    </w:lvl>
    <w:lvl w:ilvl="2" w:tplc="4009001B" w:tentative="1">
      <w:start w:val="1"/>
      <w:numFmt w:val="lowerRoman"/>
      <w:lvlText w:val="%3."/>
      <w:lvlJc w:val="right"/>
      <w:pPr>
        <w:ind w:left="2094" w:hanging="180"/>
      </w:pPr>
    </w:lvl>
    <w:lvl w:ilvl="3" w:tplc="4009000F" w:tentative="1">
      <w:start w:val="1"/>
      <w:numFmt w:val="decimal"/>
      <w:lvlText w:val="%4."/>
      <w:lvlJc w:val="left"/>
      <w:pPr>
        <w:ind w:left="2814" w:hanging="360"/>
      </w:pPr>
    </w:lvl>
    <w:lvl w:ilvl="4" w:tplc="40090019" w:tentative="1">
      <w:start w:val="1"/>
      <w:numFmt w:val="lowerLetter"/>
      <w:lvlText w:val="%5."/>
      <w:lvlJc w:val="left"/>
      <w:pPr>
        <w:ind w:left="3534" w:hanging="360"/>
      </w:pPr>
    </w:lvl>
    <w:lvl w:ilvl="5" w:tplc="4009001B" w:tentative="1">
      <w:start w:val="1"/>
      <w:numFmt w:val="lowerRoman"/>
      <w:lvlText w:val="%6."/>
      <w:lvlJc w:val="right"/>
      <w:pPr>
        <w:ind w:left="4254" w:hanging="180"/>
      </w:pPr>
    </w:lvl>
    <w:lvl w:ilvl="6" w:tplc="4009000F" w:tentative="1">
      <w:start w:val="1"/>
      <w:numFmt w:val="decimal"/>
      <w:lvlText w:val="%7."/>
      <w:lvlJc w:val="left"/>
      <w:pPr>
        <w:ind w:left="4974" w:hanging="360"/>
      </w:pPr>
    </w:lvl>
    <w:lvl w:ilvl="7" w:tplc="40090019" w:tentative="1">
      <w:start w:val="1"/>
      <w:numFmt w:val="lowerLetter"/>
      <w:lvlText w:val="%8."/>
      <w:lvlJc w:val="left"/>
      <w:pPr>
        <w:ind w:left="5694" w:hanging="360"/>
      </w:pPr>
    </w:lvl>
    <w:lvl w:ilvl="8" w:tplc="4009001B" w:tentative="1">
      <w:start w:val="1"/>
      <w:numFmt w:val="lowerRoman"/>
      <w:lvlText w:val="%9."/>
      <w:lvlJc w:val="right"/>
      <w:pPr>
        <w:ind w:left="6414" w:hanging="180"/>
      </w:pPr>
    </w:lvl>
  </w:abstractNum>
  <w:abstractNum w:abstractNumId="11" w15:restartNumberingAfterBreak="0">
    <w:nsid w:val="303758BE"/>
    <w:multiLevelType w:val="hybridMultilevel"/>
    <w:tmpl w:val="4EBC0976"/>
    <w:lvl w:ilvl="0" w:tplc="7772EB96">
      <w:start w:val="1"/>
      <w:numFmt w:val="decimal"/>
      <w:lvlText w:val="%1."/>
      <w:lvlJc w:val="left"/>
      <w:pPr>
        <w:ind w:left="468" w:hanging="221"/>
      </w:pPr>
      <w:rPr>
        <w:rFonts w:ascii="Times New Roman" w:eastAsia="Times New Roman" w:hAnsi="Times New Roman" w:cs="Times New Roman" w:hint="default"/>
        <w:b/>
        <w:bCs/>
        <w:i w:val="0"/>
        <w:iCs w:val="0"/>
        <w:color w:val="0073AD"/>
        <w:spacing w:val="0"/>
        <w:w w:val="100"/>
        <w:sz w:val="22"/>
        <w:szCs w:val="22"/>
        <w:lang w:val="en-US" w:eastAsia="en-US" w:bidi="ar-SA"/>
      </w:rPr>
    </w:lvl>
    <w:lvl w:ilvl="1" w:tplc="675462CA">
      <w:numFmt w:val="bullet"/>
      <w:lvlText w:val="•"/>
      <w:lvlJc w:val="left"/>
      <w:pPr>
        <w:ind w:left="919" w:hanging="221"/>
      </w:pPr>
      <w:rPr>
        <w:rFonts w:hint="default"/>
        <w:lang w:val="en-US" w:eastAsia="en-US" w:bidi="ar-SA"/>
      </w:rPr>
    </w:lvl>
    <w:lvl w:ilvl="2" w:tplc="5F7A427E">
      <w:numFmt w:val="bullet"/>
      <w:lvlText w:val="•"/>
      <w:lvlJc w:val="left"/>
      <w:pPr>
        <w:ind w:left="1378" w:hanging="221"/>
      </w:pPr>
      <w:rPr>
        <w:rFonts w:hint="default"/>
        <w:lang w:val="en-US" w:eastAsia="en-US" w:bidi="ar-SA"/>
      </w:rPr>
    </w:lvl>
    <w:lvl w:ilvl="3" w:tplc="419EDE62">
      <w:numFmt w:val="bullet"/>
      <w:lvlText w:val="•"/>
      <w:lvlJc w:val="left"/>
      <w:pPr>
        <w:ind w:left="1838" w:hanging="221"/>
      </w:pPr>
      <w:rPr>
        <w:rFonts w:hint="default"/>
        <w:lang w:val="en-US" w:eastAsia="en-US" w:bidi="ar-SA"/>
      </w:rPr>
    </w:lvl>
    <w:lvl w:ilvl="4" w:tplc="DDAA7DD4">
      <w:numFmt w:val="bullet"/>
      <w:lvlText w:val="•"/>
      <w:lvlJc w:val="left"/>
      <w:pPr>
        <w:ind w:left="2297" w:hanging="221"/>
      </w:pPr>
      <w:rPr>
        <w:rFonts w:hint="default"/>
        <w:lang w:val="en-US" w:eastAsia="en-US" w:bidi="ar-SA"/>
      </w:rPr>
    </w:lvl>
    <w:lvl w:ilvl="5" w:tplc="B6F2FC78">
      <w:numFmt w:val="bullet"/>
      <w:lvlText w:val="•"/>
      <w:lvlJc w:val="left"/>
      <w:pPr>
        <w:ind w:left="2757" w:hanging="221"/>
      </w:pPr>
      <w:rPr>
        <w:rFonts w:hint="default"/>
        <w:lang w:val="en-US" w:eastAsia="en-US" w:bidi="ar-SA"/>
      </w:rPr>
    </w:lvl>
    <w:lvl w:ilvl="6" w:tplc="4BAC70FE">
      <w:numFmt w:val="bullet"/>
      <w:lvlText w:val="•"/>
      <w:lvlJc w:val="left"/>
      <w:pPr>
        <w:ind w:left="3216" w:hanging="221"/>
      </w:pPr>
      <w:rPr>
        <w:rFonts w:hint="default"/>
        <w:lang w:val="en-US" w:eastAsia="en-US" w:bidi="ar-SA"/>
      </w:rPr>
    </w:lvl>
    <w:lvl w:ilvl="7" w:tplc="4E822BDE">
      <w:numFmt w:val="bullet"/>
      <w:lvlText w:val="•"/>
      <w:lvlJc w:val="left"/>
      <w:pPr>
        <w:ind w:left="3675" w:hanging="221"/>
      </w:pPr>
      <w:rPr>
        <w:rFonts w:hint="default"/>
        <w:lang w:val="en-US" w:eastAsia="en-US" w:bidi="ar-SA"/>
      </w:rPr>
    </w:lvl>
    <w:lvl w:ilvl="8" w:tplc="2A123F04">
      <w:numFmt w:val="bullet"/>
      <w:lvlText w:val="•"/>
      <w:lvlJc w:val="left"/>
      <w:pPr>
        <w:ind w:left="4135" w:hanging="221"/>
      </w:pPr>
      <w:rPr>
        <w:rFonts w:hint="default"/>
        <w:lang w:val="en-US" w:eastAsia="en-US" w:bidi="ar-SA"/>
      </w:rPr>
    </w:lvl>
  </w:abstractNum>
  <w:abstractNum w:abstractNumId="12" w15:restartNumberingAfterBreak="0">
    <w:nsid w:val="30B71DD6"/>
    <w:multiLevelType w:val="hybridMultilevel"/>
    <w:tmpl w:val="C5B65734"/>
    <w:lvl w:ilvl="0" w:tplc="C51E9454">
      <w:start w:val="6"/>
      <w:numFmt w:val="decimal"/>
      <w:lvlText w:val="%1."/>
      <w:lvlJc w:val="left"/>
      <w:pPr>
        <w:ind w:left="554" w:hanging="360"/>
      </w:pPr>
      <w:rPr>
        <w:rFonts w:hint="default"/>
        <w:color w:val="0073AD"/>
      </w:rPr>
    </w:lvl>
    <w:lvl w:ilvl="1" w:tplc="40090019" w:tentative="1">
      <w:start w:val="1"/>
      <w:numFmt w:val="lowerLetter"/>
      <w:lvlText w:val="%2."/>
      <w:lvlJc w:val="left"/>
      <w:pPr>
        <w:ind w:left="1274" w:hanging="360"/>
      </w:pPr>
    </w:lvl>
    <w:lvl w:ilvl="2" w:tplc="4009001B" w:tentative="1">
      <w:start w:val="1"/>
      <w:numFmt w:val="lowerRoman"/>
      <w:lvlText w:val="%3."/>
      <w:lvlJc w:val="right"/>
      <w:pPr>
        <w:ind w:left="1994" w:hanging="180"/>
      </w:pPr>
    </w:lvl>
    <w:lvl w:ilvl="3" w:tplc="4009000F" w:tentative="1">
      <w:start w:val="1"/>
      <w:numFmt w:val="decimal"/>
      <w:lvlText w:val="%4."/>
      <w:lvlJc w:val="left"/>
      <w:pPr>
        <w:ind w:left="2714" w:hanging="360"/>
      </w:pPr>
    </w:lvl>
    <w:lvl w:ilvl="4" w:tplc="40090019" w:tentative="1">
      <w:start w:val="1"/>
      <w:numFmt w:val="lowerLetter"/>
      <w:lvlText w:val="%5."/>
      <w:lvlJc w:val="left"/>
      <w:pPr>
        <w:ind w:left="3434" w:hanging="360"/>
      </w:pPr>
    </w:lvl>
    <w:lvl w:ilvl="5" w:tplc="4009001B" w:tentative="1">
      <w:start w:val="1"/>
      <w:numFmt w:val="lowerRoman"/>
      <w:lvlText w:val="%6."/>
      <w:lvlJc w:val="right"/>
      <w:pPr>
        <w:ind w:left="4154" w:hanging="180"/>
      </w:pPr>
    </w:lvl>
    <w:lvl w:ilvl="6" w:tplc="4009000F" w:tentative="1">
      <w:start w:val="1"/>
      <w:numFmt w:val="decimal"/>
      <w:lvlText w:val="%7."/>
      <w:lvlJc w:val="left"/>
      <w:pPr>
        <w:ind w:left="4874" w:hanging="360"/>
      </w:pPr>
    </w:lvl>
    <w:lvl w:ilvl="7" w:tplc="40090019" w:tentative="1">
      <w:start w:val="1"/>
      <w:numFmt w:val="lowerLetter"/>
      <w:lvlText w:val="%8."/>
      <w:lvlJc w:val="left"/>
      <w:pPr>
        <w:ind w:left="5594" w:hanging="360"/>
      </w:pPr>
    </w:lvl>
    <w:lvl w:ilvl="8" w:tplc="4009001B" w:tentative="1">
      <w:start w:val="1"/>
      <w:numFmt w:val="lowerRoman"/>
      <w:lvlText w:val="%9."/>
      <w:lvlJc w:val="right"/>
      <w:pPr>
        <w:ind w:left="6314" w:hanging="180"/>
      </w:pPr>
    </w:lvl>
  </w:abstractNum>
  <w:abstractNum w:abstractNumId="13" w15:restartNumberingAfterBreak="0">
    <w:nsid w:val="33FD33D2"/>
    <w:multiLevelType w:val="hybridMultilevel"/>
    <w:tmpl w:val="F472579E"/>
    <w:lvl w:ilvl="0" w:tplc="5406FE06">
      <w:start w:val="1"/>
      <w:numFmt w:val="upperRoman"/>
      <w:lvlText w:val="%1."/>
      <w:lvlJc w:val="left"/>
      <w:pPr>
        <w:ind w:left="770" w:hanging="720"/>
      </w:pPr>
      <w:rPr>
        <w:rFonts w:hint="default"/>
        <w:b/>
        <w:color w:val="0073AD"/>
      </w:rPr>
    </w:lvl>
    <w:lvl w:ilvl="1" w:tplc="40090019" w:tentative="1">
      <w:start w:val="1"/>
      <w:numFmt w:val="lowerLetter"/>
      <w:lvlText w:val="%2."/>
      <w:lvlJc w:val="left"/>
      <w:pPr>
        <w:ind w:left="1130" w:hanging="360"/>
      </w:pPr>
    </w:lvl>
    <w:lvl w:ilvl="2" w:tplc="4009001B" w:tentative="1">
      <w:start w:val="1"/>
      <w:numFmt w:val="lowerRoman"/>
      <w:lvlText w:val="%3."/>
      <w:lvlJc w:val="right"/>
      <w:pPr>
        <w:ind w:left="1850" w:hanging="180"/>
      </w:pPr>
    </w:lvl>
    <w:lvl w:ilvl="3" w:tplc="4009000F" w:tentative="1">
      <w:start w:val="1"/>
      <w:numFmt w:val="decimal"/>
      <w:lvlText w:val="%4."/>
      <w:lvlJc w:val="left"/>
      <w:pPr>
        <w:ind w:left="2570" w:hanging="360"/>
      </w:pPr>
    </w:lvl>
    <w:lvl w:ilvl="4" w:tplc="40090019" w:tentative="1">
      <w:start w:val="1"/>
      <w:numFmt w:val="lowerLetter"/>
      <w:lvlText w:val="%5."/>
      <w:lvlJc w:val="left"/>
      <w:pPr>
        <w:ind w:left="3290" w:hanging="360"/>
      </w:pPr>
    </w:lvl>
    <w:lvl w:ilvl="5" w:tplc="4009001B" w:tentative="1">
      <w:start w:val="1"/>
      <w:numFmt w:val="lowerRoman"/>
      <w:lvlText w:val="%6."/>
      <w:lvlJc w:val="right"/>
      <w:pPr>
        <w:ind w:left="4010" w:hanging="180"/>
      </w:pPr>
    </w:lvl>
    <w:lvl w:ilvl="6" w:tplc="4009000F" w:tentative="1">
      <w:start w:val="1"/>
      <w:numFmt w:val="decimal"/>
      <w:lvlText w:val="%7."/>
      <w:lvlJc w:val="left"/>
      <w:pPr>
        <w:ind w:left="4730" w:hanging="360"/>
      </w:pPr>
    </w:lvl>
    <w:lvl w:ilvl="7" w:tplc="40090019" w:tentative="1">
      <w:start w:val="1"/>
      <w:numFmt w:val="lowerLetter"/>
      <w:lvlText w:val="%8."/>
      <w:lvlJc w:val="left"/>
      <w:pPr>
        <w:ind w:left="5450" w:hanging="360"/>
      </w:pPr>
    </w:lvl>
    <w:lvl w:ilvl="8" w:tplc="4009001B" w:tentative="1">
      <w:start w:val="1"/>
      <w:numFmt w:val="lowerRoman"/>
      <w:lvlText w:val="%9."/>
      <w:lvlJc w:val="right"/>
      <w:pPr>
        <w:ind w:left="6170" w:hanging="180"/>
      </w:pPr>
    </w:lvl>
  </w:abstractNum>
  <w:abstractNum w:abstractNumId="14" w15:restartNumberingAfterBreak="0">
    <w:nsid w:val="341D6973"/>
    <w:multiLevelType w:val="hybridMultilevel"/>
    <w:tmpl w:val="03727DA6"/>
    <w:lvl w:ilvl="0" w:tplc="FFFFFFFF">
      <w:start w:val="4"/>
      <w:numFmt w:val="upperRoman"/>
      <w:lvlText w:val="%1."/>
      <w:lvlJc w:val="left"/>
      <w:pPr>
        <w:ind w:left="653" w:hanging="359"/>
      </w:pPr>
      <w:rPr>
        <w:rFonts w:ascii="Times New Roman" w:eastAsia="Times New Roman" w:hAnsi="Times New Roman" w:cs="Times New Roman" w:hint="default"/>
        <w:b/>
        <w:bCs/>
        <w:i w:val="0"/>
        <w:iCs w:val="0"/>
        <w:color w:val="0073AD"/>
        <w:spacing w:val="0"/>
        <w:w w:val="100"/>
        <w:sz w:val="22"/>
        <w:szCs w:val="22"/>
        <w:lang w:val="en-US" w:eastAsia="en-US" w:bidi="ar-SA"/>
      </w:rPr>
    </w:lvl>
    <w:lvl w:ilvl="1" w:tplc="FFFFFFFF">
      <w:start w:val="1"/>
      <w:numFmt w:val="decimal"/>
      <w:lvlText w:val="%2."/>
      <w:lvlJc w:val="left"/>
      <w:pPr>
        <w:ind w:left="1015" w:hanging="360"/>
      </w:pPr>
      <w:rPr>
        <w:rFonts w:hint="default"/>
        <w:spacing w:val="0"/>
        <w:w w:val="100"/>
        <w:lang w:val="en-US" w:eastAsia="en-US" w:bidi="ar-SA"/>
      </w:rPr>
    </w:lvl>
    <w:lvl w:ilvl="2" w:tplc="FFFFFFFF">
      <w:numFmt w:val="bullet"/>
      <w:lvlText w:val="•"/>
      <w:lvlJc w:val="left"/>
      <w:pPr>
        <w:ind w:left="1020" w:hanging="360"/>
      </w:pPr>
      <w:rPr>
        <w:rFonts w:hint="default"/>
        <w:lang w:val="en-US" w:eastAsia="en-US" w:bidi="ar-SA"/>
      </w:rPr>
    </w:lvl>
    <w:lvl w:ilvl="3" w:tplc="FFFFFFFF">
      <w:numFmt w:val="bullet"/>
      <w:lvlText w:val="•"/>
      <w:lvlJc w:val="left"/>
      <w:pPr>
        <w:ind w:left="1527" w:hanging="360"/>
      </w:pPr>
      <w:rPr>
        <w:rFonts w:hint="default"/>
        <w:lang w:val="en-US" w:eastAsia="en-US" w:bidi="ar-SA"/>
      </w:rPr>
    </w:lvl>
    <w:lvl w:ilvl="4" w:tplc="FFFFFFFF">
      <w:numFmt w:val="bullet"/>
      <w:lvlText w:val="•"/>
      <w:lvlJc w:val="left"/>
      <w:pPr>
        <w:ind w:left="2035" w:hanging="360"/>
      </w:pPr>
      <w:rPr>
        <w:rFonts w:hint="default"/>
        <w:lang w:val="en-US" w:eastAsia="en-US" w:bidi="ar-SA"/>
      </w:rPr>
    </w:lvl>
    <w:lvl w:ilvl="5" w:tplc="FFFFFFFF">
      <w:numFmt w:val="bullet"/>
      <w:lvlText w:val="•"/>
      <w:lvlJc w:val="left"/>
      <w:pPr>
        <w:ind w:left="2542" w:hanging="360"/>
      </w:pPr>
      <w:rPr>
        <w:rFonts w:hint="default"/>
        <w:lang w:val="en-US" w:eastAsia="en-US" w:bidi="ar-SA"/>
      </w:rPr>
    </w:lvl>
    <w:lvl w:ilvl="6" w:tplc="FFFFFFFF">
      <w:numFmt w:val="bullet"/>
      <w:lvlText w:val="•"/>
      <w:lvlJc w:val="left"/>
      <w:pPr>
        <w:ind w:left="3050" w:hanging="360"/>
      </w:pPr>
      <w:rPr>
        <w:rFonts w:hint="default"/>
        <w:lang w:val="en-US" w:eastAsia="en-US" w:bidi="ar-SA"/>
      </w:rPr>
    </w:lvl>
    <w:lvl w:ilvl="7" w:tplc="FFFFFFFF">
      <w:numFmt w:val="bullet"/>
      <w:lvlText w:val="•"/>
      <w:lvlJc w:val="left"/>
      <w:pPr>
        <w:ind w:left="3557" w:hanging="360"/>
      </w:pPr>
      <w:rPr>
        <w:rFonts w:hint="default"/>
        <w:lang w:val="en-US" w:eastAsia="en-US" w:bidi="ar-SA"/>
      </w:rPr>
    </w:lvl>
    <w:lvl w:ilvl="8" w:tplc="FFFFFFFF">
      <w:numFmt w:val="bullet"/>
      <w:lvlText w:val="•"/>
      <w:lvlJc w:val="left"/>
      <w:pPr>
        <w:ind w:left="4065" w:hanging="360"/>
      </w:pPr>
      <w:rPr>
        <w:rFonts w:hint="default"/>
        <w:lang w:val="en-US" w:eastAsia="en-US" w:bidi="ar-SA"/>
      </w:rPr>
    </w:lvl>
  </w:abstractNum>
  <w:abstractNum w:abstractNumId="15" w15:restartNumberingAfterBreak="0">
    <w:nsid w:val="4192381E"/>
    <w:multiLevelType w:val="multilevel"/>
    <w:tmpl w:val="2C52A462"/>
    <w:lvl w:ilvl="0">
      <w:start w:val="1"/>
      <w:numFmt w:val="decimal"/>
      <w:lvlText w:val="%1"/>
      <w:lvlJc w:val="left"/>
      <w:pPr>
        <w:ind w:left="436" w:hanging="387"/>
      </w:pPr>
      <w:rPr>
        <w:rFonts w:hint="default"/>
        <w:lang w:val="en-US" w:eastAsia="en-US" w:bidi="ar-SA"/>
      </w:rPr>
    </w:lvl>
    <w:lvl w:ilvl="1">
      <w:start w:val="3"/>
      <w:numFmt w:val="decimal"/>
      <w:lvlText w:val="%1.%2."/>
      <w:lvlJc w:val="left"/>
      <w:pPr>
        <w:ind w:left="436" w:hanging="387"/>
      </w:pPr>
      <w:rPr>
        <w:rFonts w:ascii="Times New Roman" w:eastAsia="Times New Roman" w:hAnsi="Times New Roman" w:cs="Times New Roman" w:hint="default"/>
        <w:b/>
        <w:bCs/>
        <w:i w:val="0"/>
        <w:iCs w:val="0"/>
        <w:color w:val="0073AD"/>
        <w:spacing w:val="0"/>
        <w:w w:val="100"/>
        <w:sz w:val="22"/>
        <w:szCs w:val="22"/>
        <w:lang w:val="en-US" w:eastAsia="en-US" w:bidi="ar-SA"/>
      </w:rPr>
    </w:lvl>
    <w:lvl w:ilvl="2">
      <w:numFmt w:val="bullet"/>
      <w:lvlText w:val=""/>
      <w:lvlJc w:val="left"/>
      <w:pPr>
        <w:ind w:left="770" w:hanging="36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1722" w:hanging="360"/>
      </w:pPr>
      <w:rPr>
        <w:rFonts w:hint="default"/>
        <w:lang w:val="en-US" w:eastAsia="en-US" w:bidi="ar-SA"/>
      </w:rPr>
    </w:lvl>
    <w:lvl w:ilvl="4">
      <w:numFmt w:val="bullet"/>
      <w:lvlText w:val="•"/>
      <w:lvlJc w:val="left"/>
      <w:pPr>
        <w:ind w:left="2193" w:hanging="360"/>
      </w:pPr>
      <w:rPr>
        <w:rFonts w:hint="default"/>
        <w:lang w:val="en-US" w:eastAsia="en-US" w:bidi="ar-SA"/>
      </w:rPr>
    </w:lvl>
    <w:lvl w:ilvl="5">
      <w:numFmt w:val="bullet"/>
      <w:lvlText w:val="•"/>
      <w:lvlJc w:val="left"/>
      <w:pPr>
        <w:ind w:left="2664" w:hanging="360"/>
      </w:pPr>
      <w:rPr>
        <w:rFonts w:hint="default"/>
        <w:lang w:val="en-US" w:eastAsia="en-US" w:bidi="ar-SA"/>
      </w:rPr>
    </w:lvl>
    <w:lvl w:ilvl="6">
      <w:numFmt w:val="bullet"/>
      <w:lvlText w:val="•"/>
      <w:lvlJc w:val="left"/>
      <w:pPr>
        <w:ind w:left="3135" w:hanging="360"/>
      </w:pPr>
      <w:rPr>
        <w:rFonts w:hint="default"/>
        <w:lang w:val="en-US" w:eastAsia="en-US" w:bidi="ar-SA"/>
      </w:rPr>
    </w:lvl>
    <w:lvl w:ilvl="7">
      <w:numFmt w:val="bullet"/>
      <w:lvlText w:val="•"/>
      <w:lvlJc w:val="left"/>
      <w:pPr>
        <w:ind w:left="3606" w:hanging="360"/>
      </w:pPr>
      <w:rPr>
        <w:rFonts w:hint="default"/>
        <w:lang w:val="en-US" w:eastAsia="en-US" w:bidi="ar-SA"/>
      </w:rPr>
    </w:lvl>
    <w:lvl w:ilvl="8">
      <w:numFmt w:val="bullet"/>
      <w:lvlText w:val="•"/>
      <w:lvlJc w:val="left"/>
      <w:pPr>
        <w:ind w:left="4077" w:hanging="360"/>
      </w:pPr>
      <w:rPr>
        <w:rFonts w:hint="default"/>
        <w:lang w:val="en-US" w:eastAsia="en-US" w:bidi="ar-SA"/>
      </w:rPr>
    </w:lvl>
  </w:abstractNum>
  <w:abstractNum w:abstractNumId="16" w15:restartNumberingAfterBreak="0">
    <w:nsid w:val="44286779"/>
    <w:multiLevelType w:val="multilevel"/>
    <w:tmpl w:val="D854CCBC"/>
    <w:lvl w:ilvl="0">
      <w:start w:val="2"/>
      <w:numFmt w:val="decimal"/>
      <w:lvlText w:val="%1"/>
      <w:lvlJc w:val="left"/>
      <w:pPr>
        <w:ind w:left="633" w:hanging="387"/>
      </w:pPr>
      <w:rPr>
        <w:rFonts w:hint="default"/>
        <w:lang w:val="en-US" w:eastAsia="en-US" w:bidi="ar-SA"/>
      </w:rPr>
    </w:lvl>
    <w:lvl w:ilvl="1">
      <w:start w:val="1"/>
      <w:numFmt w:val="decimal"/>
      <w:lvlText w:val="%1.%2."/>
      <w:lvlJc w:val="left"/>
      <w:pPr>
        <w:ind w:left="633" w:hanging="387"/>
      </w:pPr>
      <w:rPr>
        <w:rFonts w:ascii="Times New Roman" w:eastAsia="Times New Roman" w:hAnsi="Times New Roman" w:cs="Times New Roman" w:hint="default"/>
        <w:b/>
        <w:bCs/>
        <w:i w:val="0"/>
        <w:iCs w:val="0"/>
        <w:color w:val="0073AD"/>
        <w:spacing w:val="0"/>
        <w:w w:val="100"/>
        <w:sz w:val="22"/>
        <w:szCs w:val="22"/>
        <w:lang w:val="en-US" w:eastAsia="en-US" w:bidi="ar-SA"/>
      </w:rPr>
    </w:lvl>
    <w:lvl w:ilvl="2">
      <w:numFmt w:val="bullet"/>
      <w:lvlText w:val=""/>
      <w:lvlJc w:val="left"/>
      <w:pPr>
        <w:ind w:left="966" w:hanging="36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1869" w:hanging="360"/>
      </w:pPr>
      <w:rPr>
        <w:rFonts w:hint="default"/>
        <w:lang w:val="en-US" w:eastAsia="en-US" w:bidi="ar-SA"/>
      </w:rPr>
    </w:lvl>
    <w:lvl w:ilvl="4">
      <w:numFmt w:val="bullet"/>
      <w:lvlText w:val="•"/>
      <w:lvlJc w:val="left"/>
      <w:pPr>
        <w:ind w:left="2324" w:hanging="360"/>
      </w:pPr>
      <w:rPr>
        <w:rFonts w:hint="default"/>
        <w:lang w:val="en-US" w:eastAsia="en-US" w:bidi="ar-SA"/>
      </w:rPr>
    </w:lvl>
    <w:lvl w:ilvl="5">
      <w:numFmt w:val="bullet"/>
      <w:lvlText w:val="•"/>
      <w:lvlJc w:val="left"/>
      <w:pPr>
        <w:ind w:left="2779" w:hanging="360"/>
      </w:pPr>
      <w:rPr>
        <w:rFonts w:hint="default"/>
        <w:lang w:val="en-US" w:eastAsia="en-US" w:bidi="ar-SA"/>
      </w:rPr>
    </w:lvl>
    <w:lvl w:ilvl="6">
      <w:numFmt w:val="bullet"/>
      <w:lvlText w:val="•"/>
      <w:lvlJc w:val="left"/>
      <w:pPr>
        <w:ind w:left="3234" w:hanging="360"/>
      </w:pPr>
      <w:rPr>
        <w:rFonts w:hint="default"/>
        <w:lang w:val="en-US" w:eastAsia="en-US" w:bidi="ar-SA"/>
      </w:rPr>
    </w:lvl>
    <w:lvl w:ilvl="7">
      <w:numFmt w:val="bullet"/>
      <w:lvlText w:val="•"/>
      <w:lvlJc w:val="left"/>
      <w:pPr>
        <w:ind w:left="3689" w:hanging="360"/>
      </w:pPr>
      <w:rPr>
        <w:rFonts w:hint="default"/>
        <w:lang w:val="en-US" w:eastAsia="en-US" w:bidi="ar-SA"/>
      </w:rPr>
    </w:lvl>
    <w:lvl w:ilvl="8">
      <w:numFmt w:val="bullet"/>
      <w:lvlText w:val="•"/>
      <w:lvlJc w:val="left"/>
      <w:pPr>
        <w:ind w:left="4144" w:hanging="360"/>
      </w:pPr>
      <w:rPr>
        <w:rFonts w:hint="default"/>
        <w:lang w:val="en-US" w:eastAsia="en-US" w:bidi="ar-SA"/>
      </w:rPr>
    </w:lvl>
  </w:abstractNum>
  <w:abstractNum w:abstractNumId="17" w15:restartNumberingAfterBreak="0">
    <w:nsid w:val="464B7275"/>
    <w:multiLevelType w:val="multilevel"/>
    <w:tmpl w:val="794837CC"/>
    <w:lvl w:ilvl="0">
      <w:start w:val="6"/>
      <w:numFmt w:val="decimal"/>
      <w:lvlText w:val="%1"/>
      <w:lvlJc w:val="left"/>
      <w:pPr>
        <w:ind w:left="360" w:hanging="360"/>
      </w:pPr>
      <w:rPr>
        <w:rFonts w:hint="default"/>
        <w:color w:val="0073AD"/>
      </w:rPr>
    </w:lvl>
    <w:lvl w:ilvl="1">
      <w:start w:val="3"/>
      <w:numFmt w:val="decimal"/>
      <w:lvlText w:val="%1.%2"/>
      <w:lvlJc w:val="left"/>
      <w:pPr>
        <w:ind w:left="589" w:hanging="360"/>
      </w:pPr>
      <w:rPr>
        <w:rFonts w:hint="default"/>
        <w:color w:val="0073AD"/>
      </w:rPr>
    </w:lvl>
    <w:lvl w:ilvl="2">
      <w:start w:val="1"/>
      <w:numFmt w:val="decimal"/>
      <w:lvlText w:val="%1.%2.%3"/>
      <w:lvlJc w:val="left"/>
      <w:pPr>
        <w:ind w:left="1178" w:hanging="720"/>
      </w:pPr>
      <w:rPr>
        <w:rFonts w:hint="default"/>
        <w:color w:val="0073AD"/>
      </w:rPr>
    </w:lvl>
    <w:lvl w:ilvl="3">
      <w:start w:val="1"/>
      <w:numFmt w:val="decimal"/>
      <w:lvlText w:val="%1.%2.%3.%4"/>
      <w:lvlJc w:val="left"/>
      <w:pPr>
        <w:ind w:left="1407" w:hanging="720"/>
      </w:pPr>
      <w:rPr>
        <w:rFonts w:hint="default"/>
        <w:color w:val="0073AD"/>
      </w:rPr>
    </w:lvl>
    <w:lvl w:ilvl="4">
      <w:start w:val="1"/>
      <w:numFmt w:val="decimal"/>
      <w:lvlText w:val="%1.%2.%3.%4.%5"/>
      <w:lvlJc w:val="left"/>
      <w:pPr>
        <w:ind w:left="1996" w:hanging="1080"/>
      </w:pPr>
      <w:rPr>
        <w:rFonts w:hint="default"/>
        <w:color w:val="0073AD"/>
      </w:rPr>
    </w:lvl>
    <w:lvl w:ilvl="5">
      <w:start w:val="1"/>
      <w:numFmt w:val="decimal"/>
      <w:lvlText w:val="%1.%2.%3.%4.%5.%6"/>
      <w:lvlJc w:val="left"/>
      <w:pPr>
        <w:ind w:left="2225" w:hanging="1080"/>
      </w:pPr>
      <w:rPr>
        <w:rFonts w:hint="default"/>
        <w:color w:val="0073AD"/>
      </w:rPr>
    </w:lvl>
    <w:lvl w:ilvl="6">
      <w:start w:val="1"/>
      <w:numFmt w:val="decimal"/>
      <w:lvlText w:val="%1.%2.%3.%4.%5.%6.%7"/>
      <w:lvlJc w:val="left"/>
      <w:pPr>
        <w:ind w:left="2814" w:hanging="1440"/>
      </w:pPr>
      <w:rPr>
        <w:rFonts w:hint="default"/>
        <w:color w:val="0073AD"/>
      </w:rPr>
    </w:lvl>
    <w:lvl w:ilvl="7">
      <w:start w:val="1"/>
      <w:numFmt w:val="decimal"/>
      <w:lvlText w:val="%1.%2.%3.%4.%5.%6.%7.%8"/>
      <w:lvlJc w:val="left"/>
      <w:pPr>
        <w:ind w:left="3043" w:hanging="1440"/>
      </w:pPr>
      <w:rPr>
        <w:rFonts w:hint="default"/>
        <w:color w:val="0073AD"/>
      </w:rPr>
    </w:lvl>
    <w:lvl w:ilvl="8">
      <w:start w:val="1"/>
      <w:numFmt w:val="decimal"/>
      <w:lvlText w:val="%1.%2.%3.%4.%5.%6.%7.%8.%9"/>
      <w:lvlJc w:val="left"/>
      <w:pPr>
        <w:ind w:left="3272" w:hanging="1440"/>
      </w:pPr>
      <w:rPr>
        <w:rFonts w:hint="default"/>
        <w:color w:val="0073AD"/>
      </w:rPr>
    </w:lvl>
  </w:abstractNum>
  <w:abstractNum w:abstractNumId="18" w15:restartNumberingAfterBreak="0">
    <w:nsid w:val="501F7A8B"/>
    <w:multiLevelType w:val="hybridMultilevel"/>
    <w:tmpl w:val="08AC057A"/>
    <w:lvl w:ilvl="0" w:tplc="96CE0B22">
      <w:start w:val="1"/>
      <w:numFmt w:val="decimal"/>
      <w:lvlText w:val="[%1]"/>
      <w:lvlJc w:val="left"/>
      <w:pPr>
        <w:ind w:left="691" w:hanging="396"/>
        <w:jc w:val="right"/>
      </w:pPr>
      <w:rPr>
        <w:rFonts w:ascii="Times New Roman" w:eastAsia="Times New Roman" w:hAnsi="Times New Roman" w:cs="Times New Roman" w:hint="default"/>
        <w:b w:val="0"/>
        <w:bCs w:val="0"/>
        <w:i w:val="0"/>
        <w:iCs w:val="0"/>
        <w:spacing w:val="0"/>
        <w:w w:val="100"/>
        <w:sz w:val="22"/>
        <w:szCs w:val="22"/>
        <w:lang w:val="en-US" w:eastAsia="en-US" w:bidi="ar-SA"/>
      </w:rPr>
    </w:lvl>
    <w:lvl w:ilvl="1" w:tplc="564296BA">
      <w:numFmt w:val="bullet"/>
      <w:lvlText w:val="•"/>
      <w:lvlJc w:val="left"/>
      <w:pPr>
        <w:ind w:left="1161" w:hanging="396"/>
      </w:pPr>
      <w:rPr>
        <w:rFonts w:hint="default"/>
        <w:lang w:val="en-US" w:eastAsia="en-US" w:bidi="ar-SA"/>
      </w:rPr>
    </w:lvl>
    <w:lvl w:ilvl="2" w:tplc="E0E69374">
      <w:numFmt w:val="bullet"/>
      <w:lvlText w:val="•"/>
      <w:lvlJc w:val="left"/>
      <w:pPr>
        <w:ind w:left="1622" w:hanging="396"/>
      </w:pPr>
      <w:rPr>
        <w:rFonts w:hint="default"/>
        <w:lang w:val="en-US" w:eastAsia="en-US" w:bidi="ar-SA"/>
      </w:rPr>
    </w:lvl>
    <w:lvl w:ilvl="3" w:tplc="43768D16">
      <w:numFmt w:val="bullet"/>
      <w:lvlText w:val="•"/>
      <w:lvlJc w:val="left"/>
      <w:pPr>
        <w:ind w:left="2083" w:hanging="396"/>
      </w:pPr>
      <w:rPr>
        <w:rFonts w:hint="default"/>
        <w:lang w:val="en-US" w:eastAsia="en-US" w:bidi="ar-SA"/>
      </w:rPr>
    </w:lvl>
    <w:lvl w:ilvl="4" w:tplc="FFE6AB3A">
      <w:numFmt w:val="bullet"/>
      <w:lvlText w:val="•"/>
      <w:lvlJc w:val="left"/>
      <w:pPr>
        <w:ind w:left="2545" w:hanging="396"/>
      </w:pPr>
      <w:rPr>
        <w:rFonts w:hint="default"/>
        <w:lang w:val="en-US" w:eastAsia="en-US" w:bidi="ar-SA"/>
      </w:rPr>
    </w:lvl>
    <w:lvl w:ilvl="5" w:tplc="51B60224">
      <w:numFmt w:val="bullet"/>
      <w:lvlText w:val="•"/>
      <w:lvlJc w:val="left"/>
      <w:pPr>
        <w:ind w:left="3006" w:hanging="396"/>
      </w:pPr>
      <w:rPr>
        <w:rFonts w:hint="default"/>
        <w:lang w:val="en-US" w:eastAsia="en-US" w:bidi="ar-SA"/>
      </w:rPr>
    </w:lvl>
    <w:lvl w:ilvl="6" w:tplc="7422A1BE">
      <w:numFmt w:val="bullet"/>
      <w:lvlText w:val="•"/>
      <w:lvlJc w:val="left"/>
      <w:pPr>
        <w:ind w:left="3467" w:hanging="396"/>
      </w:pPr>
      <w:rPr>
        <w:rFonts w:hint="default"/>
        <w:lang w:val="en-US" w:eastAsia="en-US" w:bidi="ar-SA"/>
      </w:rPr>
    </w:lvl>
    <w:lvl w:ilvl="7" w:tplc="71985896">
      <w:numFmt w:val="bullet"/>
      <w:lvlText w:val="•"/>
      <w:lvlJc w:val="left"/>
      <w:pPr>
        <w:ind w:left="3929" w:hanging="396"/>
      </w:pPr>
      <w:rPr>
        <w:rFonts w:hint="default"/>
        <w:lang w:val="en-US" w:eastAsia="en-US" w:bidi="ar-SA"/>
      </w:rPr>
    </w:lvl>
    <w:lvl w:ilvl="8" w:tplc="DC8430EA">
      <w:numFmt w:val="bullet"/>
      <w:lvlText w:val="•"/>
      <w:lvlJc w:val="left"/>
      <w:pPr>
        <w:ind w:left="4390" w:hanging="396"/>
      </w:pPr>
      <w:rPr>
        <w:rFonts w:hint="default"/>
        <w:lang w:val="en-US" w:eastAsia="en-US" w:bidi="ar-SA"/>
      </w:rPr>
    </w:lvl>
  </w:abstractNum>
  <w:abstractNum w:abstractNumId="19" w15:restartNumberingAfterBreak="0">
    <w:nsid w:val="50662EB1"/>
    <w:multiLevelType w:val="hybridMultilevel"/>
    <w:tmpl w:val="03727DA6"/>
    <w:lvl w:ilvl="0" w:tplc="E95C28AC">
      <w:start w:val="4"/>
      <w:numFmt w:val="upperRoman"/>
      <w:lvlText w:val="%1."/>
      <w:lvlJc w:val="left"/>
      <w:pPr>
        <w:ind w:left="653" w:hanging="359"/>
      </w:pPr>
      <w:rPr>
        <w:rFonts w:ascii="Times New Roman" w:eastAsia="Times New Roman" w:hAnsi="Times New Roman" w:cs="Times New Roman" w:hint="default"/>
        <w:b/>
        <w:bCs/>
        <w:i w:val="0"/>
        <w:iCs w:val="0"/>
        <w:color w:val="0073AD"/>
        <w:spacing w:val="0"/>
        <w:w w:val="100"/>
        <w:sz w:val="22"/>
        <w:szCs w:val="22"/>
        <w:lang w:val="en-US" w:eastAsia="en-US" w:bidi="ar-SA"/>
      </w:rPr>
    </w:lvl>
    <w:lvl w:ilvl="1" w:tplc="C088BB86">
      <w:start w:val="1"/>
      <w:numFmt w:val="decimal"/>
      <w:lvlText w:val="%2."/>
      <w:lvlJc w:val="left"/>
      <w:pPr>
        <w:ind w:left="1015" w:hanging="360"/>
      </w:pPr>
      <w:rPr>
        <w:rFonts w:hint="default"/>
        <w:spacing w:val="0"/>
        <w:w w:val="100"/>
        <w:lang w:val="en-US" w:eastAsia="en-US" w:bidi="ar-SA"/>
      </w:rPr>
    </w:lvl>
    <w:lvl w:ilvl="2" w:tplc="B0C041BC">
      <w:numFmt w:val="bullet"/>
      <w:lvlText w:val="•"/>
      <w:lvlJc w:val="left"/>
      <w:pPr>
        <w:ind w:left="1020" w:hanging="360"/>
      </w:pPr>
      <w:rPr>
        <w:rFonts w:hint="default"/>
        <w:lang w:val="en-US" w:eastAsia="en-US" w:bidi="ar-SA"/>
      </w:rPr>
    </w:lvl>
    <w:lvl w:ilvl="3" w:tplc="36F4946C">
      <w:numFmt w:val="bullet"/>
      <w:lvlText w:val="•"/>
      <w:lvlJc w:val="left"/>
      <w:pPr>
        <w:ind w:left="1527" w:hanging="360"/>
      </w:pPr>
      <w:rPr>
        <w:rFonts w:hint="default"/>
        <w:lang w:val="en-US" w:eastAsia="en-US" w:bidi="ar-SA"/>
      </w:rPr>
    </w:lvl>
    <w:lvl w:ilvl="4" w:tplc="884649C4">
      <w:numFmt w:val="bullet"/>
      <w:lvlText w:val="•"/>
      <w:lvlJc w:val="left"/>
      <w:pPr>
        <w:ind w:left="2035" w:hanging="360"/>
      </w:pPr>
      <w:rPr>
        <w:rFonts w:hint="default"/>
        <w:lang w:val="en-US" w:eastAsia="en-US" w:bidi="ar-SA"/>
      </w:rPr>
    </w:lvl>
    <w:lvl w:ilvl="5" w:tplc="7C52B95A">
      <w:numFmt w:val="bullet"/>
      <w:lvlText w:val="•"/>
      <w:lvlJc w:val="left"/>
      <w:pPr>
        <w:ind w:left="2542" w:hanging="360"/>
      </w:pPr>
      <w:rPr>
        <w:rFonts w:hint="default"/>
        <w:lang w:val="en-US" w:eastAsia="en-US" w:bidi="ar-SA"/>
      </w:rPr>
    </w:lvl>
    <w:lvl w:ilvl="6" w:tplc="34BC7B5A">
      <w:numFmt w:val="bullet"/>
      <w:lvlText w:val="•"/>
      <w:lvlJc w:val="left"/>
      <w:pPr>
        <w:ind w:left="3050" w:hanging="360"/>
      </w:pPr>
      <w:rPr>
        <w:rFonts w:hint="default"/>
        <w:lang w:val="en-US" w:eastAsia="en-US" w:bidi="ar-SA"/>
      </w:rPr>
    </w:lvl>
    <w:lvl w:ilvl="7" w:tplc="C70833AE">
      <w:numFmt w:val="bullet"/>
      <w:lvlText w:val="•"/>
      <w:lvlJc w:val="left"/>
      <w:pPr>
        <w:ind w:left="3557" w:hanging="360"/>
      </w:pPr>
      <w:rPr>
        <w:rFonts w:hint="default"/>
        <w:lang w:val="en-US" w:eastAsia="en-US" w:bidi="ar-SA"/>
      </w:rPr>
    </w:lvl>
    <w:lvl w:ilvl="8" w:tplc="FA006E7A">
      <w:numFmt w:val="bullet"/>
      <w:lvlText w:val="•"/>
      <w:lvlJc w:val="left"/>
      <w:pPr>
        <w:ind w:left="4065" w:hanging="360"/>
      </w:pPr>
      <w:rPr>
        <w:rFonts w:hint="default"/>
        <w:lang w:val="en-US" w:eastAsia="en-US" w:bidi="ar-SA"/>
      </w:rPr>
    </w:lvl>
  </w:abstractNum>
  <w:abstractNum w:abstractNumId="20" w15:restartNumberingAfterBreak="0">
    <w:nsid w:val="53117EC7"/>
    <w:multiLevelType w:val="hybridMultilevel"/>
    <w:tmpl w:val="FDB25762"/>
    <w:lvl w:ilvl="0" w:tplc="E70C6442">
      <w:numFmt w:val="bullet"/>
      <w:lvlText w:val=""/>
      <w:lvlJc w:val="left"/>
      <w:pPr>
        <w:ind w:left="967" w:hanging="360"/>
      </w:pPr>
      <w:rPr>
        <w:rFonts w:ascii="Symbol" w:eastAsia="Symbol" w:hAnsi="Symbol" w:cs="Symbol" w:hint="default"/>
        <w:b w:val="0"/>
        <w:bCs w:val="0"/>
        <w:i w:val="0"/>
        <w:iCs w:val="0"/>
        <w:spacing w:val="0"/>
        <w:w w:val="99"/>
        <w:sz w:val="20"/>
        <w:szCs w:val="20"/>
        <w:lang w:val="en-US" w:eastAsia="en-US" w:bidi="ar-SA"/>
      </w:rPr>
    </w:lvl>
    <w:lvl w:ilvl="1" w:tplc="8CE6DAFE">
      <w:numFmt w:val="bullet"/>
      <w:lvlText w:val="•"/>
      <w:lvlJc w:val="left"/>
      <w:pPr>
        <w:ind w:left="1369" w:hanging="360"/>
      </w:pPr>
      <w:rPr>
        <w:rFonts w:hint="default"/>
        <w:lang w:val="en-US" w:eastAsia="en-US" w:bidi="ar-SA"/>
      </w:rPr>
    </w:lvl>
    <w:lvl w:ilvl="2" w:tplc="D6DA0122">
      <w:numFmt w:val="bullet"/>
      <w:lvlText w:val="•"/>
      <w:lvlJc w:val="left"/>
      <w:pPr>
        <w:ind w:left="1778" w:hanging="360"/>
      </w:pPr>
      <w:rPr>
        <w:rFonts w:hint="default"/>
        <w:lang w:val="en-US" w:eastAsia="en-US" w:bidi="ar-SA"/>
      </w:rPr>
    </w:lvl>
    <w:lvl w:ilvl="3" w:tplc="BADC29AC">
      <w:numFmt w:val="bullet"/>
      <w:lvlText w:val="•"/>
      <w:lvlJc w:val="left"/>
      <w:pPr>
        <w:ind w:left="2188" w:hanging="360"/>
      </w:pPr>
      <w:rPr>
        <w:rFonts w:hint="default"/>
        <w:lang w:val="en-US" w:eastAsia="en-US" w:bidi="ar-SA"/>
      </w:rPr>
    </w:lvl>
    <w:lvl w:ilvl="4" w:tplc="20C20D2A">
      <w:numFmt w:val="bullet"/>
      <w:lvlText w:val="•"/>
      <w:lvlJc w:val="left"/>
      <w:pPr>
        <w:ind w:left="2597" w:hanging="360"/>
      </w:pPr>
      <w:rPr>
        <w:rFonts w:hint="default"/>
        <w:lang w:val="en-US" w:eastAsia="en-US" w:bidi="ar-SA"/>
      </w:rPr>
    </w:lvl>
    <w:lvl w:ilvl="5" w:tplc="4ED21CAC">
      <w:numFmt w:val="bullet"/>
      <w:lvlText w:val="•"/>
      <w:lvlJc w:val="left"/>
      <w:pPr>
        <w:ind w:left="3007" w:hanging="360"/>
      </w:pPr>
      <w:rPr>
        <w:rFonts w:hint="default"/>
        <w:lang w:val="en-US" w:eastAsia="en-US" w:bidi="ar-SA"/>
      </w:rPr>
    </w:lvl>
    <w:lvl w:ilvl="6" w:tplc="405C60DC">
      <w:numFmt w:val="bullet"/>
      <w:lvlText w:val="•"/>
      <w:lvlJc w:val="left"/>
      <w:pPr>
        <w:ind w:left="3416" w:hanging="360"/>
      </w:pPr>
      <w:rPr>
        <w:rFonts w:hint="default"/>
        <w:lang w:val="en-US" w:eastAsia="en-US" w:bidi="ar-SA"/>
      </w:rPr>
    </w:lvl>
    <w:lvl w:ilvl="7" w:tplc="5D5CEF58">
      <w:numFmt w:val="bullet"/>
      <w:lvlText w:val="•"/>
      <w:lvlJc w:val="left"/>
      <w:pPr>
        <w:ind w:left="3825" w:hanging="360"/>
      </w:pPr>
      <w:rPr>
        <w:rFonts w:hint="default"/>
        <w:lang w:val="en-US" w:eastAsia="en-US" w:bidi="ar-SA"/>
      </w:rPr>
    </w:lvl>
    <w:lvl w:ilvl="8" w:tplc="A3185312">
      <w:numFmt w:val="bullet"/>
      <w:lvlText w:val="•"/>
      <w:lvlJc w:val="left"/>
      <w:pPr>
        <w:ind w:left="4235" w:hanging="360"/>
      </w:pPr>
      <w:rPr>
        <w:rFonts w:hint="default"/>
        <w:lang w:val="en-US" w:eastAsia="en-US" w:bidi="ar-SA"/>
      </w:rPr>
    </w:lvl>
  </w:abstractNum>
  <w:abstractNum w:abstractNumId="21" w15:restartNumberingAfterBreak="0">
    <w:nsid w:val="592C2332"/>
    <w:multiLevelType w:val="multilevel"/>
    <w:tmpl w:val="BE1E2288"/>
    <w:lvl w:ilvl="0">
      <w:start w:val="6"/>
      <w:numFmt w:val="decimal"/>
      <w:lvlText w:val="%1"/>
      <w:lvlJc w:val="left"/>
      <w:pPr>
        <w:ind w:left="360" w:hanging="360"/>
      </w:pPr>
      <w:rPr>
        <w:rFonts w:hint="default"/>
        <w:b w:val="0"/>
      </w:rPr>
    </w:lvl>
    <w:lvl w:ilvl="1">
      <w:start w:val="3"/>
      <w:numFmt w:val="decimal"/>
      <w:lvlText w:val="%1.%2"/>
      <w:lvlJc w:val="left"/>
      <w:pPr>
        <w:ind w:left="510" w:hanging="360"/>
      </w:pPr>
      <w:rPr>
        <w:rFonts w:hint="default"/>
        <w:b w:val="0"/>
      </w:rPr>
    </w:lvl>
    <w:lvl w:ilvl="2">
      <w:start w:val="1"/>
      <w:numFmt w:val="decimal"/>
      <w:lvlText w:val="%1.%2.%3"/>
      <w:lvlJc w:val="left"/>
      <w:pPr>
        <w:ind w:left="1020" w:hanging="720"/>
      </w:pPr>
      <w:rPr>
        <w:rFonts w:hint="default"/>
        <w:b w:val="0"/>
      </w:rPr>
    </w:lvl>
    <w:lvl w:ilvl="3">
      <w:start w:val="1"/>
      <w:numFmt w:val="decimal"/>
      <w:lvlText w:val="%1.%2.%3.%4"/>
      <w:lvlJc w:val="left"/>
      <w:pPr>
        <w:ind w:left="1170" w:hanging="720"/>
      </w:pPr>
      <w:rPr>
        <w:rFonts w:hint="default"/>
        <w:b w:val="0"/>
      </w:rPr>
    </w:lvl>
    <w:lvl w:ilvl="4">
      <w:start w:val="1"/>
      <w:numFmt w:val="decimal"/>
      <w:lvlText w:val="%1.%2.%3.%4.%5"/>
      <w:lvlJc w:val="left"/>
      <w:pPr>
        <w:ind w:left="1680" w:hanging="1080"/>
      </w:pPr>
      <w:rPr>
        <w:rFonts w:hint="default"/>
        <w:b w:val="0"/>
      </w:rPr>
    </w:lvl>
    <w:lvl w:ilvl="5">
      <w:start w:val="1"/>
      <w:numFmt w:val="decimal"/>
      <w:lvlText w:val="%1.%2.%3.%4.%5.%6"/>
      <w:lvlJc w:val="left"/>
      <w:pPr>
        <w:ind w:left="1830" w:hanging="1080"/>
      </w:pPr>
      <w:rPr>
        <w:rFonts w:hint="default"/>
        <w:b w:val="0"/>
      </w:rPr>
    </w:lvl>
    <w:lvl w:ilvl="6">
      <w:start w:val="1"/>
      <w:numFmt w:val="decimal"/>
      <w:lvlText w:val="%1.%2.%3.%4.%5.%6.%7"/>
      <w:lvlJc w:val="left"/>
      <w:pPr>
        <w:ind w:left="2340" w:hanging="1440"/>
      </w:pPr>
      <w:rPr>
        <w:rFonts w:hint="default"/>
        <w:b w:val="0"/>
      </w:rPr>
    </w:lvl>
    <w:lvl w:ilvl="7">
      <w:start w:val="1"/>
      <w:numFmt w:val="decimal"/>
      <w:lvlText w:val="%1.%2.%3.%4.%5.%6.%7.%8"/>
      <w:lvlJc w:val="left"/>
      <w:pPr>
        <w:ind w:left="2490" w:hanging="1440"/>
      </w:pPr>
      <w:rPr>
        <w:rFonts w:hint="default"/>
        <w:b w:val="0"/>
      </w:rPr>
    </w:lvl>
    <w:lvl w:ilvl="8">
      <w:start w:val="1"/>
      <w:numFmt w:val="decimal"/>
      <w:lvlText w:val="%1.%2.%3.%4.%5.%6.%7.%8.%9"/>
      <w:lvlJc w:val="left"/>
      <w:pPr>
        <w:ind w:left="2640" w:hanging="1440"/>
      </w:pPr>
      <w:rPr>
        <w:rFonts w:hint="default"/>
        <w:b w:val="0"/>
      </w:rPr>
    </w:lvl>
  </w:abstractNum>
  <w:abstractNum w:abstractNumId="22" w15:restartNumberingAfterBreak="0">
    <w:nsid w:val="5D2A6A2E"/>
    <w:multiLevelType w:val="hybridMultilevel"/>
    <w:tmpl w:val="4EBC0976"/>
    <w:lvl w:ilvl="0" w:tplc="FFFFFFFF">
      <w:start w:val="1"/>
      <w:numFmt w:val="decimal"/>
      <w:lvlText w:val="%1."/>
      <w:lvlJc w:val="left"/>
      <w:pPr>
        <w:ind w:left="468" w:hanging="221"/>
      </w:pPr>
      <w:rPr>
        <w:rFonts w:ascii="Times New Roman" w:eastAsia="Times New Roman" w:hAnsi="Times New Roman" w:cs="Times New Roman" w:hint="default"/>
        <w:b/>
        <w:bCs/>
        <w:i w:val="0"/>
        <w:iCs w:val="0"/>
        <w:color w:val="0073AD"/>
        <w:spacing w:val="0"/>
        <w:w w:val="100"/>
        <w:sz w:val="22"/>
        <w:szCs w:val="22"/>
        <w:lang w:val="en-US" w:eastAsia="en-US" w:bidi="ar-SA"/>
      </w:rPr>
    </w:lvl>
    <w:lvl w:ilvl="1" w:tplc="FFFFFFFF">
      <w:numFmt w:val="bullet"/>
      <w:lvlText w:val="•"/>
      <w:lvlJc w:val="left"/>
      <w:pPr>
        <w:ind w:left="919" w:hanging="221"/>
      </w:pPr>
      <w:rPr>
        <w:rFonts w:hint="default"/>
        <w:lang w:val="en-US" w:eastAsia="en-US" w:bidi="ar-SA"/>
      </w:rPr>
    </w:lvl>
    <w:lvl w:ilvl="2" w:tplc="FFFFFFFF">
      <w:numFmt w:val="bullet"/>
      <w:lvlText w:val="•"/>
      <w:lvlJc w:val="left"/>
      <w:pPr>
        <w:ind w:left="1378" w:hanging="221"/>
      </w:pPr>
      <w:rPr>
        <w:rFonts w:hint="default"/>
        <w:lang w:val="en-US" w:eastAsia="en-US" w:bidi="ar-SA"/>
      </w:rPr>
    </w:lvl>
    <w:lvl w:ilvl="3" w:tplc="FFFFFFFF">
      <w:numFmt w:val="bullet"/>
      <w:lvlText w:val="•"/>
      <w:lvlJc w:val="left"/>
      <w:pPr>
        <w:ind w:left="1838" w:hanging="221"/>
      </w:pPr>
      <w:rPr>
        <w:rFonts w:hint="default"/>
        <w:lang w:val="en-US" w:eastAsia="en-US" w:bidi="ar-SA"/>
      </w:rPr>
    </w:lvl>
    <w:lvl w:ilvl="4" w:tplc="FFFFFFFF">
      <w:numFmt w:val="bullet"/>
      <w:lvlText w:val="•"/>
      <w:lvlJc w:val="left"/>
      <w:pPr>
        <w:ind w:left="2297" w:hanging="221"/>
      </w:pPr>
      <w:rPr>
        <w:rFonts w:hint="default"/>
        <w:lang w:val="en-US" w:eastAsia="en-US" w:bidi="ar-SA"/>
      </w:rPr>
    </w:lvl>
    <w:lvl w:ilvl="5" w:tplc="FFFFFFFF">
      <w:numFmt w:val="bullet"/>
      <w:lvlText w:val="•"/>
      <w:lvlJc w:val="left"/>
      <w:pPr>
        <w:ind w:left="2757" w:hanging="221"/>
      </w:pPr>
      <w:rPr>
        <w:rFonts w:hint="default"/>
        <w:lang w:val="en-US" w:eastAsia="en-US" w:bidi="ar-SA"/>
      </w:rPr>
    </w:lvl>
    <w:lvl w:ilvl="6" w:tplc="FFFFFFFF">
      <w:numFmt w:val="bullet"/>
      <w:lvlText w:val="•"/>
      <w:lvlJc w:val="left"/>
      <w:pPr>
        <w:ind w:left="3216" w:hanging="221"/>
      </w:pPr>
      <w:rPr>
        <w:rFonts w:hint="default"/>
        <w:lang w:val="en-US" w:eastAsia="en-US" w:bidi="ar-SA"/>
      </w:rPr>
    </w:lvl>
    <w:lvl w:ilvl="7" w:tplc="FFFFFFFF">
      <w:numFmt w:val="bullet"/>
      <w:lvlText w:val="•"/>
      <w:lvlJc w:val="left"/>
      <w:pPr>
        <w:ind w:left="3675" w:hanging="221"/>
      </w:pPr>
      <w:rPr>
        <w:rFonts w:hint="default"/>
        <w:lang w:val="en-US" w:eastAsia="en-US" w:bidi="ar-SA"/>
      </w:rPr>
    </w:lvl>
    <w:lvl w:ilvl="8" w:tplc="FFFFFFFF">
      <w:numFmt w:val="bullet"/>
      <w:lvlText w:val="•"/>
      <w:lvlJc w:val="left"/>
      <w:pPr>
        <w:ind w:left="4135" w:hanging="221"/>
      </w:pPr>
      <w:rPr>
        <w:rFonts w:hint="default"/>
        <w:lang w:val="en-US" w:eastAsia="en-US" w:bidi="ar-SA"/>
      </w:rPr>
    </w:lvl>
  </w:abstractNum>
  <w:abstractNum w:abstractNumId="23" w15:restartNumberingAfterBreak="0">
    <w:nsid w:val="66336E41"/>
    <w:multiLevelType w:val="multilevel"/>
    <w:tmpl w:val="EEF242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A691374"/>
    <w:multiLevelType w:val="multilevel"/>
    <w:tmpl w:val="08748DD8"/>
    <w:lvl w:ilvl="0">
      <w:start w:val="1"/>
      <w:numFmt w:val="decimal"/>
      <w:lvlText w:val="%1."/>
      <w:lvlJc w:val="left"/>
      <w:pPr>
        <w:ind w:left="270" w:hanging="221"/>
      </w:pPr>
      <w:rPr>
        <w:rFonts w:ascii="Times New Roman" w:eastAsia="Times New Roman" w:hAnsi="Times New Roman" w:cs="Times New Roman" w:hint="default"/>
        <w:b/>
        <w:bCs/>
        <w:i w:val="0"/>
        <w:iCs w:val="0"/>
        <w:color w:val="0073AD"/>
        <w:spacing w:val="0"/>
        <w:w w:val="100"/>
        <w:sz w:val="22"/>
        <w:szCs w:val="22"/>
        <w:lang w:val="en-US" w:eastAsia="en-US" w:bidi="ar-SA"/>
      </w:rPr>
    </w:lvl>
    <w:lvl w:ilvl="1">
      <w:start w:val="1"/>
      <w:numFmt w:val="decimal"/>
      <w:lvlText w:val="%1.%2."/>
      <w:lvlJc w:val="left"/>
      <w:pPr>
        <w:ind w:left="410" w:hanging="361"/>
      </w:pPr>
      <w:rPr>
        <w:rFonts w:ascii="Times New Roman" w:eastAsia="Times New Roman" w:hAnsi="Times New Roman" w:cs="Times New Roman" w:hint="default"/>
        <w:b/>
        <w:bCs/>
        <w:i w:val="0"/>
        <w:iCs w:val="0"/>
        <w:color w:val="0073AD"/>
        <w:spacing w:val="0"/>
        <w:w w:val="100"/>
        <w:sz w:val="22"/>
        <w:szCs w:val="22"/>
        <w:lang w:val="en-US" w:eastAsia="en-US" w:bidi="ar-SA"/>
      </w:rPr>
    </w:lvl>
    <w:lvl w:ilvl="2">
      <w:numFmt w:val="bullet"/>
      <w:lvlText w:val="•"/>
      <w:lvlJc w:val="left"/>
      <w:pPr>
        <w:ind w:left="931" w:hanging="361"/>
      </w:pPr>
      <w:rPr>
        <w:rFonts w:hint="default"/>
        <w:lang w:val="en-US" w:eastAsia="en-US" w:bidi="ar-SA"/>
      </w:rPr>
    </w:lvl>
    <w:lvl w:ilvl="3">
      <w:numFmt w:val="bullet"/>
      <w:lvlText w:val="•"/>
      <w:lvlJc w:val="left"/>
      <w:pPr>
        <w:ind w:left="1442" w:hanging="361"/>
      </w:pPr>
      <w:rPr>
        <w:rFonts w:hint="default"/>
        <w:lang w:val="en-US" w:eastAsia="en-US" w:bidi="ar-SA"/>
      </w:rPr>
    </w:lvl>
    <w:lvl w:ilvl="4">
      <w:numFmt w:val="bullet"/>
      <w:lvlText w:val="•"/>
      <w:lvlJc w:val="left"/>
      <w:pPr>
        <w:ind w:left="1953" w:hanging="361"/>
      </w:pPr>
      <w:rPr>
        <w:rFonts w:hint="default"/>
        <w:lang w:val="en-US" w:eastAsia="en-US" w:bidi="ar-SA"/>
      </w:rPr>
    </w:lvl>
    <w:lvl w:ilvl="5">
      <w:numFmt w:val="bullet"/>
      <w:lvlText w:val="•"/>
      <w:lvlJc w:val="left"/>
      <w:pPr>
        <w:ind w:left="2464" w:hanging="361"/>
      </w:pPr>
      <w:rPr>
        <w:rFonts w:hint="default"/>
        <w:lang w:val="en-US" w:eastAsia="en-US" w:bidi="ar-SA"/>
      </w:rPr>
    </w:lvl>
    <w:lvl w:ilvl="6">
      <w:numFmt w:val="bullet"/>
      <w:lvlText w:val="•"/>
      <w:lvlJc w:val="left"/>
      <w:pPr>
        <w:ind w:left="2975" w:hanging="361"/>
      </w:pPr>
      <w:rPr>
        <w:rFonts w:hint="default"/>
        <w:lang w:val="en-US" w:eastAsia="en-US" w:bidi="ar-SA"/>
      </w:rPr>
    </w:lvl>
    <w:lvl w:ilvl="7">
      <w:numFmt w:val="bullet"/>
      <w:lvlText w:val="•"/>
      <w:lvlJc w:val="left"/>
      <w:pPr>
        <w:ind w:left="3486" w:hanging="361"/>
      </w:pPr>
      <w:rPr>
        <w:rFonts w:hint="default"/>
        <w:lang w:val="en-US" w:eastAsia="en-US" w:bidi="ar-SA"/>
      </w:rPr>
    </w:lvl>
    <w:lvl w:ilvl="8">
      <w:numFmt w:val="bullet"/>
      <w:lvlText w:val="•"/>
      <w:lvlJc w:val="left"/>
      <w:pPr>
        <w:ind w:left="3997" w:hanging="361"/>
      </w:pPr>
      <w:rPr>
        <w:rFonts w:hint="default"/>
        <w:lang w:val="en-US" w:eastAsia="en-US" w:bidi="ar-SA"/>
      </w:rPr>
    </w:lvl>
  </w:abstractNum>
  <w:abstractNum w:abstractNumId="25" w15:restartNumberingAfterBreak="0">
    <w:nsid w:val="6F027ABC"/>
    <w:multiLevelType w:val="multilevel"/>
    <w:tmpl w:val="C6BA5EBC"/>
    <w:lvl w:ilvl="0">
      <w:start w:val="6"/>
      <w:numFmt w:val="decimal"/>
      <w:lvlText w:val="%1"/>
      <w:lvlJc w:val="left"/>
      <w:pPr>
        <w:ind w:left="616" w:hanging="387"/>
      </w:pPr>
      <w:rPr>
        <w:rFonts w:hint="default"/>
        <w:lang w:val="en-US" w:eastAsia="en-US" w:bidi="ar-SA"/>
      </w:rPr>
    </w:lvl>
    <w:lvl w:ilvl="1">
      <w:start w:val="2"/>
      <w:numFmt w:val="decimal"/>
      <w:lvlText w:val="%1.%2."/>
      <w:lvlJc w:val="left"/>
      <w:pPr>
        <w:ind w:left="616" w:hanging="387"/>
      </w:pPr>
      <w:rPr>
        <w:rFonts w:ascii="Times New Roman" w:eastAsia="Times New Roman" w:hAnsi="Times New Roman" w:cs="Times New Roman" w:hint="default"/>
        <w:b/>
        <w:bCs/>
        <w:i w:val="0"/>
        <w:iCs w:val="0"/>
        <w:color w:val="0073AD"/>
        <w:spacing w:val="0"/>
        <w:w w:val="100"/>
        <w:sz w:val="22"/>
        <w:szCs w:val="22"/>
        <w:lang w:val="en-US" w:eastAsia="en-US" w:bidi="ar-SA"/>
      </w:rPr>
    </w:lvl>
    <w:lvl w:ilvl="2">
      <w:numFmt w:val="bullet"/>
      <w:lvlText w:val="•"/>
      <w:lvlJc w:val="left"/>
      <w:pPr>
        <w:ind w:left="1524" w:hanging="387"/>
      </w:pPr>
      <w:rPr>
        <w:rFonts w:hint="default"/>
        <w:lang w:val="en-US" w:eastAsia="en-US" w:bidi="ar-SA"/>
      </w:rPr>
    </w:lvl>
    <w:lvl w:ilvl="3">
      <w:numFmt w:val="bullet"/>
      <w:lvlText w:val="•"/>
      <w:lvlJc w:val="left"/>
      <w:pPr>
        <w:ind w:left="1976" w:hanging="387"/>
      </w:pPr>
      <w:rPr>
        <w:rFonts w:hint="default"/>
        <w:lang w:val="en-US" w:eastAsia="en-US" w:bidi="ar-SA"/>
      </w:rPr>
    </w:lvl>
    <w:lvl w:ilvl="4">
      <w:numFmt w:val="bullet"/>
      <w:lvlText w:val="•"/>
      <w:lvlJc w:val="left"/>
      <w:pPr>
        <w:ind w:left="2428" w:hanging="387"/>
      </w:pPr>
      <w:rPr>
        <w:rFonts w:hint="default"/>
        <w:lang w:val="en-US" w:eastAsia="en-US" w:bidi="ar-SA"/>
      </w:rPr>
    </w:lvl>
    <w:lvl w:ilvl="5">
      <w:numFmt w:val="bullet"/>
      <w:lvlText w:val="•"/>
      <w:lvlJc w:val="left"/>
      <w:pPr>
        <w:ind w:left="2880" w:hanging="387"/>
      </w:pPr>
      <w:rPr>
        <w:rFonts w:hint="default"/>
        <w:lang w:val="en-US" w:eastAsia="en-US" w:bidi="ar-SA"/>
      </w:rPr>
    </w:lvl>
    <w:lvl w:ilvl="6">
      <w:numFmt w:val="bullet"/>
      <w:lvlText w:val="•"/>
      <w:lvlJc w:val="left"/>
      <w:pPr>
        <w:ind w:left="3332" w:hanging="387"/>
      </w:pPr>
      <w:rPr>
        <w:rFonts w:hint="default"/>
        <w:lang w:val="en-US" w:eastAsia="en-US" w:bidi="ar-SA"/>
      </w:rPr>
    </w:lvl>
    <w:lvl w:ilvl="7">
      <w:numFmt w:val="bullet"/>
      <w:lvlText w:val="•"/>
      <w:lvlJc w:val="left"/>
      <w:pPr>
        <w:ind w:left="3784" w:hanging="387"/>
      </w:pPr>
      <w:rPr>
        <w:rFonts w:hint="default"/>
        <w:lang w:val="en-US" w:eastAsia="en-US" w:bidi="ar-SA"/>
      </w:rPr>
    </w:lvl>
    <w:lvl w:ilvl="8">
      <w:numFmt w:val="bullet"/>
      <w:lvlText w:val="•"/>
      <w:lvlJc w:val="left"/>
      <w:pPr>
        <w:ind w:left="4236" w:hanging="387"/>
      </w:pPr>
      <w:rPr>
        <w:rFonts w:hint="default"/>
        <w:lang w:val="en-US" w:eastAsia="en-US" w:bidi="ar-SA"/>
      </w:rPr>
    </w:lvl>
  </w:abstractNum>
  <w:abstractNum w:abstractNumId="26" w15:restartNumberingAfterBreak="0">
    <w:nsid w:val="73765097"/>
    <w:multiLevelType w:val="multilevel"/>
    <w:tmpl w:val="C6BA5EBC"/>
    <w:lvl w:ilvl="0">
      <w:start w:val="6"/>
      <w:numFmt w:val="decimal"/>
      <w:lvlText w:val="%1"/>
      <w:lvlJc w:val="left"/>
      <w:pPr>
        <w:ind w:left="616" w:hanging="387"/>
      </w:pPr>
      <w:rPr>
        <w:rFonts w:hint="default"/>
        <w:lang w:val="en-US" w:eastAsia="en-US" w:bidi="ar-SA"/>
      </w:rPr>
    </w:lvl>
    <w:lvl w:ilvl="1">
      <w:start w:val="2"/>
      <w:numFmt w:val="decimal"/>
      <w:lvlText w:val="%1.%2."/>
      <w:lvlJc w:val="left"/>
      <w:pPr>
        <w:ind w:left="616" w:hanging="387"/>
      </w:pPr>
      <w:rPr>
        <w:rFonts w:ascii="Times New Roman" w:eastAsia="Times New Roman" w:hAnsi="Times New Roman" w:cs="Times New Roman" w:hint="default"/>
        <w:b/>
        <w:bCs/>
        <w:i w:val="0"/>
        <w:iCs w:val="0"/>
        <w:color w:val="0073AD"/>
        <w:spacing w:val="0"/>
        <w:w w:val="100"/>
        <w:sz w:val="22"/>
        <w:szCs w:val="22"/>
        <w:lang w:val="en-US" w:eastAsia="en-US" w:bidi="ar-SA"/>
      </w:rPr>
    </w:lvl>
    <w:lvl w:ilvl="2">
      <w:numFmt w:val="bullet"/>
      <w:lvlText w:val="•"/>
      <w:lvlJc w:val="left"/>
      <w:pPr>
        <w:ind w:left="1524" w:hanging="387"/>
      </w:pPr>
      <w:rPr>
        <w:rFonts w:hint="default"/>
        <w:lang w:val="en-US" w:eastAsia="en-US" w:bidi="ar-SA"/>
      </w:rPr>
    </w:lvl>
    <w:lvl w:ilvl="3">
      <w:numFmt w:val="bullet"/>
      <w:lvlText w:val="•"/>
      <w:lvlJc w:val="left"/>
      <w:pPr>
        <w:ind w:left="1976" w:hanging="387"/>
      </w:pPr>
      <w:rPr>
        <w:rFonts w:hint="default"/>
        <w:lang w:val="en-US" w:eastAsia="en-US" w:bidi="ar-SA"/>
      </w:rPr>
    </w:lvl>
    <w:lvl w:ilvl="4">
      <w:numFmt w:val="bullet"/>
      <w:lvlText w:val="•"/>
      <w:lvlJc w:val="left"/>
      <w:pPr>
        <w:ind w:left="2428" w:hanging="387"/>
      </w:pPr>
      <w:rPr>
        <w:rFonts w:hint="default"/>
        <w:lang w:val="en-US" w:eastAsia="en-US" w:bidi="ar-SA"/>
      </w:rPr>
    </w:lvl>
    <w:lvl w:ilvl="5">
      <w:numFmt w:val="bullet"/>
      <w:lvlText w:val="•"/>
      <w:lvlJc w:val="left"/>
      <w:pPr>
        <w:ind w:left="2880" w:hanging="387"/>
      </w:pPr>
      <w:rPr>
        <w:rFonts w:hint="default"/>
        <w:lang w:val="en-US" w:eastAsia="en-US" w:bidi="ar-SA"/>
      </w:rPr>
    </w:lvl>
    <w:lvl w:ilvl="6">
      <w:numFmt w:val="bullet"/>
      <w:lvlText w:val="•"/>
      <w:lvlJc w:val="left"/>
      <w:pPr>
        <w:ind w:left="3332" w:hanging="387"/>
      </w:pPr>
      <w:rPr>
        <w:rFonts w:hint="default"/>
        <w:lang w:val="en-US" w:eastAsia="en-US" w:bidi="ar-SA"/>
      </w:rPr>
    </w:lvl>
    <w:lvl w:ilvl="7">
      <w:numFmt w:val="bullet"/>
      <w:lvlText w:val="•"/>
      <w:lvlJc w:val="left"/>
      <w:pPr>
        <w:ind w:left="3784" w:hanging="387"/>
      </w:pPr>
      <w:rPr>
        <w:rFonts w:hint="default"/>
        <w:lang w:val="en-US" w:eastAsia="en-US" w:bidi="ar-SA"/>
      </w:rPr>
    </w:lvl>
    <w:lvl w:ilvl="8">
      <w:numFmt w:val="bullet"/>
      <w:lvlText w:val="•"/>
      <w:lvlJc w:val="left"/>
      <w:pPr>
        <w:ind w:left="4236" w:hanging="387"/>
      </w:pPr>
      <w:rPr>
        <w:rFonts w:hint="default"/>
        <w:lang w:val="en-US" w:eastAsia="en-US" w:bidi="ar-SA"/>
      </w:rPr>
    </w:lvl>
  </w:abstractNum>
  <w:abstractNum w:abstractNumId="27" w15:restartNumberingAfterBreak="0">
    <w:nsid w:val="779D1385"/>
    <w:multiLevelType w:val="hybridMultilevel"/>
    <w:tmpl w:val="172AF102"/>
    <w:lvl w:ilvl="0" w:tplc="C088BB86">
      <w:start w:val="1"/>
      <w:numFmt w:val="decimal"/>
      <w:lvlText w:val="%1."/>
      <w:lvlJc w:val="left"/>
      <w:pPr>
        <w:ind w:left="1015" w:hanging="360"/>
      </w:pPr>
      <w:rPr>
        <w:rFonts w:hint="default"/>
        <w:spacing w:val="0"/>
        <w:w w:val="100"/>
        <w:lang w:val="en-US" w:eastAsia="en-US" w:bidi="ar-SA"/>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7AB70E5B"/>
    <w:multiLevelType w:val="multilevel"/>
    <w:tmpl w:val="C6BA5EBC"/>
    <w:lvl w:ilvl="0">
      <w:start w:val="6"/>
      <w:numFmt w:val="decimal"/>
      <w:lvlText w:val="%1"/>
      <w:lvlJc w:val="left"/>
      <w:pPr>
        <w:ind w:left="616" w:hanging="387"/>
      </w:pPr>
      <w:rPr>
        <w:rFonts w:hint="default"/>
        <w:lang w:val="en-US" w:eastAsia="en-US" w:bidi="ar-SA"/>
      </w:rPr>
    </w:lvl>
    <w:lvl w:ilvl="1">
      <w:start w:val="2"/>
      <w:numFmt w:val="decimal"/>
      <w:lvlText w:val="%1.%2."/>
      <w:lvlJc w:val="left"/>
      <w:pPr>
        <w:ind w:left="616" w:hanging="387"/>
      </w:pPr>
      <w:rPr>
        <w:rFonts w:ascii="Times New Roman" w:eastAsia="Times New Roman" w:hAnsi="Times New Roman" w:cs="Times New Roman" w:hint="default"/>
        <w:b/>
        <w:bCs/>
        <w:i w:val="0"/>
        <w:iCs w:val="0"/>
        <w:color w:val="0073AD"/>
        <w:spacing w:val="0"/>
        <w:w w:val="100"/>
        <w:sz w:val="22"/>
        <w:szCs w:val="22"/>
        <w:lang w:val="en-US" w:eastAsia="en-US" w:bidi="ar-SA"/>
      </w:rPr>
    </w:lvl>
    <w:lvl w:ilvl="2">
      <w:numFmt w:val="bullet"/>
      <w:lvlText w:val="•"/>
      <w:lvlJc w:val="left"/>
      <w:pPr>
        <w:ind w:left="1524" w:hanging="387"/>
      </w:pPr>
      <w:rPr>
        <w:rFonts w:hint="default"/>
        <w:lang w:val="en-US" w:eastAsia="en-US" w:bidi="ar-SA"/>
      </w:rPr>
    </w:lvl>
    <w:lvl w:ilvl="3">
      <w:numFmt w:val="bullet"/>
      <w:lvlText w:val="•"/>
      <w:lvlJc w:val="left"/>
      <w:pPr>
        <w:ind w:left="1976" w:hanging="387"/>
      </w:pPr>
      <w:rPr>
        <w:rFonts w:hint="default"/>
        <w:lang w:val="en-US" w:eastAsia="en-US" w:bidi="ar-SA"/>
      </w:rPr>
    </w:lvl>
    <w:lvl w:ilvl="4">
      <w:numFmt w:val="bullet"/>
      <w:lvlText w:val="•"/>
      <w:lvlJc w:val="left"/>
      <w:pPr>
        <w:ind w:left="2428" w:hanging="387"/>
      </w:pPr>
      <w:rPr>
        <w:rFonts w:hint="default"/>
        <w:lang w:val="en-US" w:eastAsia="en-US" w:bidi="ar-SA"/>
      </w:rPr>
    </w:lvl>
    <w:lvl w:ilvl="5">
      <w:numFmt w:val="bullet"/>
      <w:lvlText w:val="•"/>
      <w:lvlJc w:val="left"/>
      <w:pPr>
        <w:ind w:left="2880" w:hanging="387"/>
      </w:pPr>
      <w:rPr>
        <w:rFonts w:hint="default"/>
        <w:lang w:val="en-US" w:eastAsia="en-US" w:bidi="ar-SA"/>
      </w:rPr>
    </w:lvl>
    <w:lvl w:ilvl="6">
      <w:numFmt w:val="bullet"/>
      <w:lvlText w:val="•"/>
      <w:lvlJc w:val="left"/>
      <w:pPr>
        <w:ind w:left="3332" w:hanging="387"/>
      </w:pPr>
      <w:rPr>
        <w:rFonts w:hint="default"/>
        <w:lang w:val="en-US" w:eastAsia="en-US" w:bidi="ar-SA"/>
      </w:rPr>
    </w:lvl>
    <w:lvl w:ilvl="7">
      <w:numFmt w:val="bullet"/>
      <w:lvlText w:val="•"/>
      <w:lvlJc w:val="left"/>
      <w:pPr>
        <w:ind w:left="3784" w:hanging="387"/>
      </w:pPr>
      <w:rPr>
        <w:rFonts w:hint="default"/>
        <w:lang w:val="en-US" w:eastAsia="en-US" w:bidi="ar-SA"/>
      </w:rPr>
    </w:lvl>
    <w:lvl w:ilvl="8">
      <w:numFmt w:val="bullet"/>
      <w:lvlText w:val="•"/>
      <w:lvlJc w:val="left"/>
      <w:pPr>
        <w:ind w:left="4236" w:hanging="387"/>
      </w:pPr>
      <w:rPr>
        <w:rFonts w:hint="default"/>
        <w:lang w:val="en-US" w:eastAsia="en-US" w:bidi="ar-SA"/>
      </w:rPr>
    </w:lvl>
  </w:abstractNum>
  <w:abstractNum w:abstractNumId="29" w15:restartNumberingAfterBreak="0">
    <w:nsid w:val="7CDF56BB"/>
    <w:multiLevelType w:val="hybridMultilevel"/>
    <w:tmpl w:val="03727DA6"/>
    <w:lvl w:ilvl="0" w:tplc="FFFFFFFF">
      <w:start w:val="4"/>
      <w:numFmt w:val="upperRoman"/>
      <w:lvlText w:val="%1."/>
      <w:lvlJc w:val="left"/>
      <w:pPr>
        <w:ind w:left="653" w:hanging="359"/>
      </w:pPr>
      <w:rPr>
        <w:rFonts w:ascii="Times New Roman" w:eastAsia="Times New Roman" w:hAnsi="Times New Roman" w:cs="Times New Roman" w:hint="default"/>
        <w:b/>
        <w:bCs/>
        <w:i w:val="0"/>
        <w:iCs w:val="0"/>
        <w:color w:val="0073AD"/>
        <w:spacing w:val="0"/>
        <w:w w:val="100"/>
        <w:sz w:val="22"/>
        <w:szCs w:val="22"/>
        <w:lang w:val="en-US" w:eastAsia="en-US" w:bidi="ar-SA"/>
      </w:rPr>
    </w:lvl>
    <w:lvl w:ilvl="1" w:tplc="FFFFFFFF">
      <w:start w:val="1"/>
      <w:numFmt w:val="decimal"/>
      <w:lvlText w:val="%2."/>
      <w:lvlJc w:val="left"/>
      <w:pPr>
        <w:ind w:left="1015" w:hanging="360"/>
      </w:pPr>
      <w:rPr>
        <w:rFonts w:hint="default"/>
        <w:spacing w:val="0"/>
        <w:w w:val="100"/>
        <w:lang w:val="en-US" w:eastAsia="en-US" w:bidi="ar-SA"/>
      </w:rPr>
    </w:lvl>
    <w:lvl w:ilvl="2" w:tplc="FFFFFFFF">
      <w:numFmt w:val="bullet"/>
      <w:lvlText w:val="•"/>
      <w:lvlJc w:val="left"/>
      <w:pPr>
        <w:ind w:left="1020" w:hanging="360"/>
      </w:pPr>
      <w:rPr>
        <w:rFonts w:hint="default"/>
        <w:lang w:val="en-US" w:eastAsia="en-US" w:bidi="ar-SA"/>
      </w:rPr>
    </w:lvl>
    <w:lvl w:ilvl="3" w:tplc="FFFFFFFF">
      <w:numFmt w:val="bullet"/>
      <w:lvlText w:val="•"/>
      <w:lvlJc w:val="left"/>
      <w:pPr>
        <w:ind w:left="1527" w:hanging="360"/>
      </w:pPr>
      <w:rPr>
        <w:rFonts w:hint="default"/>
        <w:lang w:val="en-US" w:eastAsia="en-US" w:bidi="ar-SA"/>
      </w:rPr>
    </w:lvl>
    <w:lvl w:ilvl="4" w:tplc="FFFFFFFF">
      <w:numFmt w:val="bullet"/>
      <w:lvlText w:val="•"/>
      <w:lvlJc w:val="left"/>
      <w:pPr>
        <w:ind w:left="2035" w:hanging="360"/>
      </w:pPr>
      <w:rPr>
        <w:rFonts w:hint="default"/>
        <w:lang w:val="en-US" w:eastAsia="en-US" w:bidi="ar-SA"/>
      </w:rPr>
    </w:lvl>
    <w:lvl w:ilvl="5" w:tplc="FFFFFFFF">
      <w:numFmt w:val="bullet"/>
      <w:lvlText w:val="•"/>
      <w:lvlJc w:val="left"/>
      <w:pPr>
        <w:ind w:left="2542" w:hanging="360"/>
      </w:pPr>
      <w:rPr>
        <w:rFonts w:hint="default"/>
        <w:lang w:val="en-US" w:eastAsia="en-US" w:bidi="ar-SA"/>
      </w:rPr>
    </w:lvl>
    <w:lvl w:ilvl="6" w:tplc="FFFFFFFF">
      <w:numFmt w:val="bullet"/>
      <w:lvlText w:val="•"/>
      <w:lvlJc w:val="left"/>
      <w:pPr>
        <w:ind w:left="3050" w:hanging="360"/>
      </w:pPr>
      <w:rPr>
        <w:rFonts w:hint="default"/>
        <w:lang w:val="en-US" w:eastAsia="en-US" w:bidi="ar-SA"/>
      </w:rPr>
    </w:lvl>
    <w:lvl w:ilvl="7" w:tplc="FFFFFFFF">
      <w:numFmt w:val="bullet"/>
      <w:lvlText w:val="•"/>
      <w:lvlJc w:val="left"/>
      <w:pPr>
        <w:ind w:left="3557" w:hanging="360"/>
      </w:pPr>
      <w:rPr>
        <w:rFonts w:hint="default"/>
        <w:lang w:val="en-US" w:eastAsia="en-US" w:bidi="ar-SA"/>
      </w:rPr>
    </w:lvl>
    <w:lvl w:ilvl="8" w:tplc="FFFFFFFF">
      <w:numFmt w:val="bullet"/>
      <w:lvlText w:val="•"/>
      <w:lvlJc w:val="left"/>
      <w:pPr>
        <w:ind w:left="4065" w:hanging="360"/>
      </w:pPr>
      <w:rPr>
        <w:rFonts w:hint="default"/>
        <w:lang w:val="en-US" w:eastAsia="en-US" w:bidi="ar-SA"/>
      </w:rPr>
    </w:lvl>
  </w:abstractNum>
  <w:num w:numId="1" w16cid:durableId="863207410">
    <w:abstractNumId w:val="3"/>
  </w:num>
  <w:num w:numId="2" w16cid:durableId="1544515476">
    <w:abstractNumId w:val="20"/>
  </w:num>
  <w:num w:numId="3" w16cid:durableId="384644443">
    <w:abstractNumId w:val="18"/>
  </w:num>
  <w:num w:numId="4" w16cid:durableId="347417178">
    <w:abstractNumId w:val="19"/>
  </w:num>
  <w:num w:numId="5" w16cid:durableId="602688912">
    <w:abstractNumId w:val="25"/>
  </w:num>
  <w:num w:numId="6" w16cid:durableId="868882769">
    <w:abstractNumId w:val="5"/>
  </w:num>
  <w:num w:numId="7" w16cid:durableId="1603224503">
    <w:abstractNumId w:val="11"/>
  </w:num>
  <w:num w:numId="8" w16cid:durableId="595537">
    <w:abstractNumId w:val="16"/>
  </w:num>
  <w:num w:numId="9" w16cid:durableId="380251995">
    <w:abstractNumId w:val="15"/>
  </w:num>
  <w:num w:numId="10" w16cid:durableId="894589777">
    <w:abstractNumId w:val="2"/>
  </w:num>
  <w:num w:numId="11" w16cid:durableId="1345324136">
    <w:abstractNumId w:val="24"/>
  </w:num>
  <w:num w:numId="12" w16cid:durableId="1703746782">
    <w:abstractNumId w:val="13"/>
  </w:num>
  <w:num w:numId="13" w16cid:durableId="1749188500">
    <w:abstractNumId w:val="23"/>
  </w:num>
  <w:num w:numId="14" w16cid:durableId="642469270">
    <w:abstractNumId w:val="4"/>
  </w:num>
  <w:num w:numId="15" w16cid:durableId="808791573">
    <w:abstractNumId w:val="22"/>
  </w:num>
  <w:num w:numId="16" w16cid:durableId="1586106647">
    <w:abstractNumId w:val="28"/>
  </w:num>
  <w:num w:numId="17" w16cid:durableId="120878011">
    <w:abstractNumId w:val="21"/>
  </w:num>
  <w:num w:numId="18" w16cid:durableId="1858540049">
    <w:abstractNumId w:val="17"/>
  </w:num>
  <w:num w:numId="19" w16cid:durableId="1877962632">
    <w:abstractNumId w:val="26"/>
  </w:num>
  <w:num w:numId="20" w16cid:durableId="2133939754">
    <w:abstractNumId w:val="1"/>
  </w:num>
  <w:num w:numId="21" w16cid:durableId="1799369093">
    <w:abstractNumId w:val="9"/>
  </w:num>
  <w:num w:numId="22" w16cid:durableId="784932392">
    <w:abstractNumId w:val="0"/>
  </w:num>
  <w:num w:numId="23" w16cid:durableId="2134127098">
    <w:abstractNumId w:val="27"/>
  </w:num>
  <w:num w:numId="24" w16cid:durableId="256330622">
    <w:abstractNumId w:val="29"/>
  </w:num>
  <w:num w:numId="25" w16cid:durableId="819926942">
    <w:abstractNumId w:val="14"/>
  </w:num>
  <w:num w:numId="26" w16cid:durableId="913471385">
    <w:abstractNumId w:val="8"/>
  </w:num>
  <w:num w:numId="27" w16cid:durableId="1466581066">
    <w:abstractNumId w:val="7"/>
  </w:num>
  <w:num w:numId="28" w16cid:durableId="817115404">
    <w:abstractNumId w:val="12"/>
  </w:num>
  <w:num w:numId="29" w16cid:durableId="816805808">
    <w:abstractNumId w:val="6"/>
  </w:num>
  <w:num w:numId="30" w16cid:durableId="122907305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2101"/>
    <w:rsid w:val="00064767"/>
    <w:rsid w:val="000949C7"/>
    <w:rsid w:val="00142818"/>
    <w:rsid w:val="001473A2"/>
    <w:rsid w:val="00157F7F"/>
    <w:rsid w:val="00165B28"/>
    <w:rsid w:val="001A79FD"/>
    <w:rsid w:val="001C085E"/>
    <w:rsid w:val="0023096A"/>
    <w:rsid w:val="003053B6"/>
    <w:rsid w:val="0032500A"/>
    <w:rsid w:val="003A2101"/>
    <w:rsid w:val="003E22D3"/>
    <w:rsid w:val="00465857"/>
    <w:rsid w:val="004A0F2F"/>
    <w:rsid w:val="004D4E64"/>
    <w:rsid w:val="00584513"/>
    <w:rsid w:val="005A2EEC"/>
    <w:rsid w:val="006324F8"/>
    <w:rsid w:val="00641C2A"/>
    <w:rsid w:val="006C3F55"/>
    <w:rsid w:val="0070130D"/>
    <w:rsid w:val="00726226"/>
    <w:rsid w:val="00770C63"/>
    <w:rsid w:val="00787599"/>
    <w:rsid w:val="007E6347"/>
    <w:rsid w:val="00802A44"/>
    <w:rsid w:val="00852F8F"/>
    <w:rsid w:val="0087345E"/>
    <w:rsid w:val="00895262"/>
    <w:rsid w:val="008B3D6B"/>
    <w:rsid w:val="00981D07"/>
    <w:rsid w:val="00991797"/>
    <w:rsid w:val="009D5301"/>
    <w:rsid w:val="00A67F07"/>
    <w:rsid w:val="00A90734"/>
    <w:rsid w:val="00B02D04"/>
    <w:rsid w:val="00B455B4"/>
    <w:rsid w:val="00B67C7A"/>
    <w:rsid w:val="00B842F4"/>
    <w:rsid w:val="00D0460E"/>
    <w:rsid w:val="00D74FA7"/>
    <w:rsid w:val="00D942D6"/>
    <w:rsid w:val="00DA47D6"/>
    <w:rsid w:val="00DB0748"/>
    <w:rsid w:val="00DD21AF"/>
    <w:rsid w:val="00E010A7"/>
    <w:rsid w:val="00E338F0"/>
    <w:rsid w:val="00EB5465"/>
    <w:rsid w:val="00F127EE"/>
    <w:rsid w:val="00F209BD"/>
    <w:rsid w:val="00FC595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5A78C8"/>
  <w15:docId w15:val="{87D9FB15-ED7F-4341-834F-207AF7657F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0C63"/>
    <w:rPr>
      <w:rFonts w:ascii="Times New Roman" w:eastAsia="Times New Roman" w:hAnsi="Times New Roman" w:cs="Times New Roman"/>
    </w:rPr>
  </w:style>
  <w:style w:type="paragraph" w:styleId="Heading1">
    <w:name w:val="heading 1"/>
    <w:basedOn w:val="Normal"/>
    <w:link w:val="Heading1Char"/>
    <w:uiPriority w:val="9"/>
    <w:qFormat/>
    <w:pPr>
      <w:ind w:left="651" w:hanging="356"/>
      <w:outlineLvl w:val="0"/>
    </w:pPr>
    <w:rPr>
      <w:b/>
      <w:bCs/>
    </w:rPr>
  </w:style>
  <w:style w:type="paragraph" w:styleId="Heading2">
    <w:name w:val="heading 2"/>
    <w:basedOn w:val="Normal"/>
    <w:link w:val="Heading2Char"/>
    <w:uiPriority w:val="9"/>
    <w:unhideWhenUsed/>
    <w:qFormat/>
    <w:pPr>
      <w:spacing w:before="191"/>
      <w:ind w:left="515" w:hanging="220"/>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295"/>
    </w:pPr>
  </w:style>
  <w:style w:type="paragraph" w:styleId="Title">
    <w:name w:val="Title"/>
    <w:basedOn w:val="Normal"/>
    <w:uiPriority w:val="10"/>
    <w:qFormat/>
    <w:pPr>
      <w:spacing w:before="55"/>
      <w:ind w:left="300"/>
    </w:pPr>
    <w:rPr>
      <w:b/>
      <w:bCs/>
      <w:sz w:val="32"/>
      <w:szCs w:val="32"/>
    </w:rPr>
  </w:style>
  <w:style w:type="paragraph" w:styleId="ListParagraph">
    <w:name w:val="List Paragraph"/>
    <w:basedOn w:val="Normal"/>
    <w:uiPriority w:val="1"/>
    <w:qFormat/>
    <w:pPr>
      <w:spacing w:before="213"/>
      <w:ind w:left="847" w:hanging="443"/>
    </w:pPr>
  </w:style>
  <w:style w:type="paragraph" w:customStyle="1" w:styleId="TableParagraph">
    <w:name w:val="Table Paragraph"/>
    <w:basedOn w:val="Normal"/>
    <w:uiPriority w:val="1"/>
    <w:qFormat/>
    <w:pPr>
      <w:ind w:left="50"/>
      <w:jc w:val="both"/>
    </w:pPr>
  </w:style>
  <w:style w:type="paragraph" w:styleId="NormalWeb">
    <w:name w:val="Normal (Web)"/>
    <w:basedOn w:val="Normal"/>
    <w:uiPriority w:val="99"/>
    <w:semiHidden/>
    <w:unhideWhenUsed/>
    <w:rsid w:val="00787599"/>
    <w:rPr>
      <w:sz w:val="24"/>
      <w:szCs w:val="24"/>
    </w:rPr>
  </w:style>
  <w:style w:type="character" w:customStyle="1" w:styleId="Heading1Char">
    <w:name w:val="Heading 1 Char"/>
    <w:basedOn w:val="DefaultParagraphFont"/>
    <w:link w:val="Heading1"/>
    <w:uiPriority w:val="9"/>
    <w:rsid w:val="00FC5951"/>
    <w:rPr>
      <w:rFonts w:ascii="Times New Roman" w:eastAsia="Times New Roman" w:hAnsi="Times New Roman" w:cs="Times New Roman"/>
      <w:b/>
      <w:bCs/>
    </w:rPr>
  </w:style>
  <w:style w:type="character" w:styleId="PlaceholderText">
    <w:name w:val="Placeholder Text"/>
    <w:basedOn w:val="DefaultParagraphFont"/>
    <w:uiPriority w:val="99"/>
    <w:semiHidden/>
    <w:rsid w:val="0070130D"/>
    <w:rPr>
      <w:color w:val="666666"/>
    </w:rPr>
  </w:style>
  <w:style w:type="paragraph" w:styleId="Caption">
    <w:name w:val="caption"/>
    <w:basedOn w:val="Normal"/>
    <w:next w:val="Normal"/>
    <w:uiPriority w:val="35"/>
    <w:unhideWhenUsed/>
    <w:qFormat/>
    <w:rsid w:val="00F127EE"/>
    <w:pPr>
      <w:spacing w:after="200"/>
    </w:pPr>
    <w:rPr>
      <w:i/>
      <w:iCs/>
      <w:color w:val="1F497D" w:themeColor="text2"/>
      <w:sz w:val="18"/>
      <w:szCs w:val="18"/>
    </w:rPr>
  </w:style>
  <w:style w:type="character" w:customStyle="1" w:styleId="BodyTextChar">
    <w:name w:val="Body Text Char"/>
    <w:basedOn w:val="DefaultParagraphFont"/>
    <w:link w:val="BodyText"/>
    <w:uiPriority w:val="1"/>
    <w:rsid w:val="005A2EEC"/>
    <w:rPr>
      <w:rFonts w:ascii="Times New Roman" w:eastAsia="Times New Roman" w:hAnsi="Times New Roman" w:cs="Times New Roman"/>
    </w:rPr>
  </w:style>
  <w:style w:type="character" w:customStyle="1" w:styleId="Heading2Char">
    <w:name w:val="Heading 2 Char"/>
    <w:basedOn w:val="DefaultParagraphFont"/>
    <w:link w:val="Heading2"/>
    <w:uiPriority w:val="9"/>
    <w:rsid w:val="00895262"/>
    <w:rPr>
      <w:rFonts w:ascii="Times New Roman" w:eastAsia="Times New Roman" w:hAnsi="Times New Roman" w:cs="Times New Roman"/>
      <w:b/>
      <w:bCs/>
    </w:rPr>
  </w:style>
  <w:style w:type="table" w:styleId="TableGrid">
    <w:name w:val="Table Grid"/>
    <w:basedOn w:val="TableNormal"/>
    <w:uiPriority w:val="39"/>
    <w:rsid w:val="00DD21A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DB074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392175">
      <w:bodyDiv w:val="1"/>
      <w:marLeft w:val="0"/>
      <w:marRight w:val="0"/>
      <w:marTop w:val="0"/>
      <w:marBottom w:val="0"/>
      <w:divBdr>
        <w:top w:val="none" w:sz="0" w:space="0" w:color="auto"/>
        <w:left w:val="none" w:sz="0" w:space="0" w:color="auto"/>
        <w:bottom w:val="none" w:sz="0" w:space="0" w:color="auto"/>
        <w:right w:val="none" w:sz="0" w:space="0" w:color="auto"/>
      </w:divBdr>
    </w:div>
    <w:div w:id="268005445">
      <w:bodyDiv w:val="1"/>
      <w:marLeft w:val="0"/>
      <w:marRight w:val="0"/>
      <w:marTop w:val="0"/>
      <w:marBottom w:val="0"/>
      <w:divBdr>
        <w:top w:val="none" w:sz="0" w:space="0" w:color="auto"/>
        <w:left w:val="none" w:sz="0" w:space="0" w:color="auto"/>
        <w:bottom w:val="none" w:sz="0" w:space="0" w:color="auto"/>
        <w:right w:val="none" w:sz="0" w:space="0" w:color="auto"/>
      </w:divBdr>
    </w:div>
    <w:div w:id="306056524">
      <w:bodyDiv w:val="1"/>
      <w:marLeft w:val="0"/>
      <w:marRight w:val="0"/>
      <w:marTop w:val="0"/>
      <w:marBottom w:val="0"/>
      <w:divBdr>
        <w:top w:val="none" w:sz="0" w:space="0" w:color="auto"/>
        <w:left w:val="none" w:sz="0" w:space="0" w:color="auto"/>
        <w:bottom w:val="none" w:sz="0" w:space="0" w:color="auto"/>
        <w:right w:val="none" w:sz="0" w:space="0" w:color="auto"/>
      </w:divBdr>
    </w:div>
    <w:div w:id="360859195">
      <w:bodyDiv w:val="1"/>
      <w:marLeft w:val="0"/>
      <w:marRight w:val="0"/>
      <w:marTop w:val="0"/>
      <w:marBottom w:val="0"/>
      <w:divBdr>
        <w:top w:val="none" w:sz="0" w:space="0" w:color="auto"/>
        <w:left w:val="none" w:sz="0" w:space="0" w:color="auto"/>
        <w:bottom w:val="none" w:sz="0" w:space="0" w:color="auto"/>
        <w:right w:val="none" w:sz="0" w:space="0" w:color="auto"/>
      </w:divBdr>
    </w:div>
    <w:div w:id="394352255">
      <w:bodyDiv w:val="1"/>
      <w:marLeft w:val="0"/>
      <w:marRight w:val="0"/>
      <w:marTop w:val="0"/>
      <w:marBottom w:val="0"/>
      <w:divBdr>
        <w:top w:val="none" w:sz="0" w:space="0" w:color="auto"/>
        <w:left w:val="none" w:sz="0" w:space="0" w:color="auto"/>
        <w:bottom w:val="none" w:sz="0" w:space="0" w:color="auto"/>
        <w:right w:val="none" w:sz="0" w:space="0" w:color="auto"/>
      </w:divBdr>
    </w:div>
    <w:div w:id="418983837">
      <w:bodyDiv w:val="1"/>
      <w:marLeft w:val="0"/>
      <w:marRight w:val="0"/>
      <w:marTop w:val="0"/>
      <w:marBottom w:val="0"/>
      <w:divBdr>
        <w:top w:val="none" w:sz="0" w:space="0" w:color="auto"/>
        <w:left w:val="none" w:sz="0" w:space="0" w:color="auto"/>
        <w:bottom w:val="none" w:sz="0" w:space="0" w:color="auto"/>
        <w:right w:val="none" w:sz="0" w:space="0" w:color="auto"/>
      </w:divBdr>
    </w:div>
    <w:div w:id="434792461">
      <w:bodyDiv w:val="1"/>
      <w:marLeft w:val="0"/>
      <w:marRight w:val="0"/>
      <w:marTop w:val="0"/>
      <w:marBottom w:val="0"/>
      <w:divBdr>
        <w:top w:val="none" w:sz="0" w:space="0" w:color="auto"/>
        <w:left w:val="none" w:sz="0" w:space="0" w:color="auto"/>
        <w:bottom w:val="none" w:sz="0" w:space="0" w:color="auto"/>
        <w:right w:val="none" w:sz="0" w:space="0" w:color="auto"/>
      </w:divBdr>
    </w:div>
    <w:div w:id="529102104">
      <w:bodyDiv w:val="1"/>
      <w:marLeft w:val="0"/>
      <w:marRight w:val="0"/>
      <w:marTop w:val="0"/>
      <w:marBottom w:val="0"/>
      <w:divBdr>
        <w:top w:val="none" w:sz="0" w:space="0" w:color="auto"/>
        <w:left w:val="none" w:sz="0" w:space="0" w:color="auto"/>
        <w:bottom w:val="none" w:sz="0" w:space="0" w:color="auto"/>
        <w:right w:val="none" w:sz="0" w:space="0" w:color="auto"/>
      </w:divBdr>
    </w:div>
    <w:div w:id="836310400">
      <w:bodyDiv w:val="1"/>
      <w:marLeft w:val="0"/>
      <w:marRight w:val="0"/>
      <w:marTop w:val="0"/>
      <w:marBottom w:val="0"/>
      <w:divBdr>
        <w:top w:val="none" w:sz="0" w:space="0" w:color="auto"/>
        <w:left w:val="none" w:sz="0" w:space="0" w:color="auto"/>
        <w:bottom w:val="none" w:sz="0" w:space="0" w:color="auto"/>
        <w:right w:val="none" w:sz="0" w:space="0" w:color="auto"/>
      </w:divBdr>
    </w:div>
    <w:div w:id="849103087">
      <w:bodyDiv w:val="1"/>
      <w:marLeft w:val="0"/>
      <w:marRight w:val="0"/>
      <w:marTop w:val="0"/>
      <w:marBottom w:val="0"/>
      <w:divBdr>
        <w:top w:val="none" w:sz="0" w:space="0" w:color="auto"/>
        <w:left w:val="none" w:sz="0" w:space="0" w:color="auto"/>
        <w:bottom w:val="none" w:sz="0" w:space="0" w:color="auto"/>
        <w:right w:val="none" w:sz="0" w:space="0" w:color="auto"/>
      </w:divBdr>
    </w:div>
    <w:div w:id="982153059">
      <w:bodyDiv w:val="1"/>
      <w:marLeft w:val="0"/>
      <w:marRight w:val="0"/>
      <w:marTop w:val="0"/>
      <w:marBottom w:val="0"/>
      <w:divBdr>
        <w:top w:val="none" w:sz="0" w:space="0" w:color="auto"/>
        <w:left w:val="none" w:sz="0" w:space="0" w:color="auto"/>
        <w:bottom w:val="none" w:sz="0" w:space="0" w:color="auto"/>
        <w:right w:val="none" w:sz="0" w:space="0" w:color="auto"/>
      </w:divBdr>
    </w:div>
    <w:div w:id="1256746032">
      <w:bodyDiv w:val="1"/>
      <w:marLeft w:val="0"/>
      <w:marRight w:val="0"/>
      <w:marTop w:val="0"/>
      <w:marBottom w:val="0"/>
      <w:divBdr>
        <w:top w:val="none" w:sz="0" w:space="0" w:color="auto"/>
        <w:left w:val="none" w:sz="0" w:space="0" w:color="auto"/>
        <w:bottom w:val="none" w:sz="0" w:space="0" w:color="auto"/>
        <w:right w:val="none" w:sz="0" w:space="0" w:color="auto"/>
      </w:divBdr>
    </w:div>
    <w:div w:id="1280575098">
      <w:bodyDiv w:val="1"/>
      <w:marLeft w:val="0"/>
      <w:marRight w:val="0"/>
      <w:marTop w:val="0"/>
      <w:marBottom w:val="0"/>
      <w:divBdr>
        <w:top w:val="none" w:sz="0" w:space="0" w:color="auto"/>
        <w:left w:val="none" w:sz="0" w:space="0" w:color="auto"/>
        <w:bottom w:val="none" w:sz="0" w:space="0" w:color="auto"/>
        <w:right w:val="none" w:sz="0" w:space="0" w:color="auto"/>
      </w:divBdr>
    </w:div>
    <w:div w:id="1322853602">
      <w:bodyDiv w:val="1"/>
      <w:marLeft w:val="0"/>
      <w:marRight w:val="0"/>
      <w:marTop w:val="0"/>
      <w:marBottom w:val="0"/>
      <w:divBdr>
        <w:top w:val="none" w:sz="0" w:space="0" w:color="auto"/>
        <w:left w:val="none" w:sz="0" w:space="0" w:color="auto"/>
        <w:bottom w:val="none" w:sz="0" w:space="0" w:color="auto"/>
        <w:right w:val="none" w:sz="0" w:space="0" w:color="auto"/>
      </w:divBdr>
    </w:div>
    <w:div w:id="1377311119">
      <w:bodyDiv w:val="1"/>
      <w:marLeft w:val="0"/>
      <w:marRight w:val="0"/>
      <w:marTop w:val="0"/>
      <w:marBottom w:val="0"/>
      <w:divBdr>
        <w:top w:val="none" w:sz="0" w:space="0" w:color="auto"/>
        <w:left w:val="none" w:sz="0" w:space="0" w:color="auto"/>
        <w:bottom w:val="none" w:sz="0" w:space="0" w:color="auto"/>
        <w:right w:val="none" w:sz="0" w:space="0" w:color="auto"/>
      </w:divBdr>
    </w:div>
    <w:div w:id="1430419999">
      <w:bodyDiv w:val="1"/>
      <w:marLeft w:val="0"/>
      <w:marRight w:val="0"/>
      <w:marTop w:val="0"/>
      <w:marBottom w:val="0"/>
      <w:divBdr>
        <w:top w:val="none" w:sz="0" w:space="0" w:color="auto"/>
        <w:left w:val="none" w:sz="0" w:space="0" w:color="auto"/>
        <w:bottom w:val="none" w:sz="0" w:space="0" w:color="auto"/>
        <w:right w:val="none" w:sz="0" w:space="0" w:color="auto"/>
      </w:divBdr>
    </w:div>
    <w:div w:id="1440833514">
      <w:bodyDiv w:val="1"/>
      <w:marLeft w:val="0"/>
      <w:marRight w:val="0"/>
      <w:marTop w:val="0"/>
      <w:marBottom w:val="0"/>
      <w:divBdr>
        <w:top w:val="none" w:sz="0" w:space="0" w:color="auto"/>
        <w:left w:val="none" w:sz="0" w:space="0" w:color="auto"/>
        <w:bottom w:val="none" w:sz="0" w:space="0" w:color="auto"/>
        <w:right w:val="none" w:sz="0" w:space="0" w:color="auto"/>
      </w:divBdr>
    </w:div>
    <w:div w:id="1505972144">
      <w:bodyDiv w:val="1"/>
      <w:marLeft w:val="0"/>
      <w:marRight w:val="0"/>
      <w:marTop w:val="0"/>
      <w:marBottom w:val="0"/>
      <w:divBdr>
        <w:top w:val="none" w:sz="0" w:space="0" w:color="auto"/>
        <w:left w:val="none" w:sz="0" w:space="0" w:color="auto"/>
        <w:bottom w:val="none" w:sz="0" w:space="0" w:color="auto"/>
        <w:right w:val="none" w:sz="0" w:space="0" w:color="auto"/>
      </w:divBdr>
    </w:div>
    <w:div w:id="1517579135">
      <w:bodyDiv w:val="1"/>
      <w:marLeft w:val="0"/>
      <w:marRight w:val="0"/>
      <w:marTop w:val="0"/>
      <w:marBottom w:val="0"/>
      <w:divBdr>
        <w:top w:val="none" w:sz="0" w:space="0" w:color="auto"/>
        <w:left w:val="none" w:sz="0" w:space="0" w:color="auto"/>
        <w:bottom w:val="none" w:sz="0" w:space="0" w:color="auto"/>
        <w:right w:val="none" w:sz="0" w:space="0" w:color="auto"/>
      </w:divBdr>
    </w:div>
    <w:div w:id="1572810396">
      <w:bodyDiv w:val="1"/>
      <w:marLeft w:val="0"/>
      <w:marRight w:val="0"/>
      <w:marTop w:val="0"/>
      <w:marBottom w:val="0"/>
      <w:divBdr>
        <w:top w:val="none" w:sz="0" w:space="0" w:color="auto"/>
        <w:left w:val="none" w:sz="0" w:space="0" w:color="auto"/>
        <w:bottom w:val="none" w:sz="0" w:space="0" w:color="auto"/>
        <w:right w:val="none" w:sz="0" w:space="0" w:color="auto"/>
      </w:divBdr>
    </w:div>
    <w:div w:id="1691374934">
      <w:bodyDiv w:val="1"/>
      <w:marLeft w:val="0"/>
      <w:marRight w:val="0"/>
      <w:marTop w:val="0"/>
      <w:marBottom w:val="0"/>
      <w:divBdr>
        <w:top w:val="none" w:sz="0" w:space="0" w:color="auto"/>
        <w:left w:val="none" w:sz="0" w:space="0" w:color="auto"/>
        <w:bottom w:val="none" w:sz="0" w:space="0" w:color="auto"/>
        <w:right w:val="none" w:sz="0" w:space="0" w:color="auto"/>
      </w:divBdr>
    </w:div>
    <w:div w:id="1784104674">
      <w:bodyDiv w:val="1"/>
      <w:marLeft w:val="0"/>
      <w:marRight w:val="0"/>
      <w:marTop w:val="0"/>
      <w:marBottom w:val="0"/>
      <w:divBdr>
        <w:top w:val="none" w:sz="0" w:space="0" w:color="auto"/>
        <w:left w:val="none" w:sz="0" w:space="0" w:color="auto"/>
        <w:bottom w:val="none" w:sz="0" w:space="0" w:color="auto"/>
        <w:right w:val="none" w:sz="0" w:space="0" w:color="auto"/>
      </w:divBdr>
    </w:div>
    <w:div w:id="1861314542">
      <w:bodyDiv w:val="1"/>
      <w:marLeft w:val="0"/>
      <w:marRight w:val="0"/>
      <w:marTop w:val="0"/>
      <w:marBottom w:val="0"/>
      <w:divBdr>
        <w:top w:val="none" w:sz="0" w:space="0" w:color="auto"/>
        <w:left w:val="none" w:sz="0" w:space="0" w:color="auto"/>
        <w:bottom w:val="none" w:sz="0" w:space="0" w:color="auto"/>
        <w:right w:val="none" w:sz="0" w:space="0" w:color="auto"/>
      </w:divBdr>
    </w:div>
    <w:div w:id="197571405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thangaramya.k@vit.ac.in" TargetMode="External"/><Relationship Id="rId13" Type="http://schemas.openxmlformats.org/officeDocument/2006/relationships/image" Target="media/image5.jpeg"/><Relationship Id="rId3" Type="http://schemas.openxmlformats.org/officeDocument/2006/relationships/settings" Target="settings.xml"/><Relationship Id="rId7" Type="http://schemas.openxmlformats.org/officeDocument/2006/relationships/hyperlink" Target="mailto:kshitiz.pandey2021@vitstudent.ac.in" TargetMode="External"/><Relationship Id="rId12" Type="http://schemas.openxmlformats.org/officeDocument/2006/relationships/image" Target="media/image4.jpe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mailto:vinayakvikram.singh2021@vitstudent.ac.in" TargetMode="External"/><Relationship Id="rId11" Type="http://schemas.openxmlformats.org/officeDocument/2006/relationships/image" Target="media/image3.jpeg"/><Relationship Id="rId5" Type="http://schemas.openxmlformats.org/officeDocument/2006/relationships/hyperlink" Target="mailto:tamizhselvi.sp@vit.ac.in" TargetMode="External"/><Relationship Id="rId15" Type="http://schemas.openxmlformats.org/officeDocument/2006/relationships/fontTable" Target="fontTable.xml"/><Relationship Id="rId10" Type="http://schemas.openxmlformats.org/officeDocument/2006/relationships/image" Target="media/image2.jpe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53</TotalTime>
  <Pages>17</Pages>
  <Words>8102</Words>
  <Characters>46188</Characters>
  <Application>Microsoft Office Word</Application>
  <DocSecurity>0</DocSecurity>
  <Lines>384</Lines>
  <Paragraphs>108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KSHITIZ PANDEY</dc:creator>
  <cp:keywords/>
  <dc:description/>
  <cp:lastModifiedBy>vinayak singh</cp:lastModifiedBy>
  <cp:revision>15</cp:revision>
  <cp:lastPrinted>2024-12-11T12:39:00Z</cp:lastPrinted>
  <dcterms:created xsi:type="dcterms:W3CDTF">2024-12-11T12:40:00Z</dcterms:created>
  <dcterms:modified xsi:type="dcterms:W3CDTF">2025-08-08T07:43:00Z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filetime>2024-08-21T00:00:00Z</vt:filetime>
  </property>
  <property fmtid="{D5CDD505-2E9C-101B-9397-08002B2CF9AE}" pid="3" name="Producer">
    <vt:lpwstr>iLovePDF</vt:lpwstr>
  </property>
</Properties>
</file>