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BE7C" w14:textId="77777777" w:rsidR="00D45C0F" w:rsidRDefault="00D45C0F" w:rsidP="00D45C0F">
      <w:r>
        <w:rPr>
          <w:rFonts w:ascii="Apple Color Emoji" w:hAnsi="Apple Color Emoji" w:cs="Apple Color Emoji"/>
        </w:rPr>
        <w:t>⏺</w:t>
      </w:r>
      <w:r>
        <w:t xml:space="preserve"> The Complete Journey: Building a Production RAG Ingestion Pipeline</w:t>
      </w:r>
    </w:p>
    <w:p w14:paraId="573A62D4" w14:textId="77777777" w:rsidR="00D45C0F" w:rsidRDefault="00D45C0F" w:rsidP="00D45C0F"/>
    <w:p w14:paraId="75EE394D" w14:textId="77777777" w:rsidR="00D45C0F" w:rsidRDefault="00D45C0F" w:rsidP="00D45C0F">
      <w:r>
        <w:t xml:space="preserve">  Starting Point</w:t>
      </w:r>
    </w:p>
    <w:p w14:paraId="4F193A74" w14:textId="77777777" w:rsidR="00D45C0F" w:rsidRDefault="00D45C0F" w:rsidP="00D45C0F"/>
    <w:p w14:paraId="15E45B2B" w14:textId="77777777" w:rsidR="00D45C0F" w:rsidRDefault="00D45C0F" w:rsidP="00D45C0F">
      <w:r>
        <w:t xml:space="preserve">  We began with a simple script that:</w:t>
      </w:r>
    </w:p>
    <w:p w14:paraId="748A5117" w14:textId="77777777" w:rsidR="00D45C0F" w:rsidRDefault="00D45C0F" w:rsidP="00D45C0F">
      <w:r>
        <w:t xml:space="preserve">  - Called </w:t>
      </w:r>
      <w:proofErr w:type="spellStart"/>
      <w:r>
        <w:t>partition_pdf</w:t>
      </w:r>
      <w:proofErr w:type="spellEnd"/>
      <w:r>
        <w:t>() per page inside a loop (re-parsed the entire PDF each time)</w:t>
      </w:r>
    </w:p>
    <w:p w14:paraId="7955E2B4" w14:textId="77777777" w:rsidR="00D45C0F" w:rsidRDefault="00D45C0F" w:rsidP="00D45C0F">
      <w:r>
        <w:t xml:space="preserve">  - Used custom DBSCAN heuristics to classify whole pages as either table or text</w:t>
      </w:r>
    </w:p>
    <w:p w14:paraId="6EE6FD43" w14:textId="77777777" w:rsidR="00D45C0F" w:rsidRDefault="00D45C0F" w:rsidP="00D45C0F">
      <w:r>
        <w:t xml:space="preserve">  - Had a flat 1-level hierarchy (ROOT → sections)</w:t>
      </w:r>
    </w:p>
    <w:p w14:paraId="2E8EE682" w14:textId="77777777" w:rsidR="00D45C0F" w:rsidRDefault="00D45C0F" w:rsidP="00D45C0F">
      <w:r>
        <w:t xml:space="preserve">  - Used fixed 500-token chunking with no sentence awareness</w:t>
      </w:r>
    </w:p>
    <w:p w14:paraId="3B2DC3BF" w14:textId="77777777" w:rsidR="00D45C0F" w:rsidRDefault="00D45C0F" w:rsidP="00D45C0F">
      <w:r>
        <w:t xml:space="preserve">  - Had a bug: referenced PDF_PATH (undefined variable)</w:t>
      </w:r>
    </w:p>
    <w:p w14:paraId="65BB4AE7" w14:textId="77777777" w:rsidR="00D45C0F" w:rsidRDefault="00D45C0F" w:rsidP="00D45C0F"/>
    <w:p w14:paraId="5D357BEC" w14:textId="77777777" w:rsidR="00D45C0F" w:rsidRDefault="00D45C0F" w:rsidP="00D45C0F">
      <w:r>
        <w:t xml:space="preserve">  ---</w:t>
      </w:r>
    </w:p>
    <w:p w14:paraId="67DFFE2C" w14:textId="77777777" w:rsidR="00D45C0F" w:rsidRDefault="00D45C0F" w:rsidP="00D45C0F">
      <w:r>
        <w:t xml:space="preserve">  Step 1: Separate Tools for Separate Jobs</w:t>
      </w:r>
    </w:p>
    <w:p w14:paraId="1726DE57" w14:textId="77777777" w:rsidR="00D45C0F" w:rsidRDefault="00D45C0F" w:rsidP="00D45C0F"/>
    <w:p w14:paraId="492C68DA" w14:textId="77777777" w:rsidR="00D45C0F" w:rsidRDefault="00D45C0F" w:rsidP="00D45C0F">
      <w:r>
        <w:t xml:space="preserve">  Decision: </w:t>
      </w:r>
      <w:proofErr w:type="spellStart"/>
      <w:r>
        <w:t>pdfplumber</w:t>
      </w:r>
      <w:proofErr w:type="spellEnd"/>
      <w:r>
        <w:t xml:space="preserve"> for tables, unstructured for text.</w:t>
      </w:r>
    </w:p>
    <w:p w14:paraId="47BF4458" w14:textId="77777777" w:rsidR="00D45C0F" w:rsidRDefault="00D45C0F" w:rsidP="00D45C0F"/>
    <w:p w14:paraId="0FADB2F2" w14:textId="77777777" w:rsidR="00D45C0F" w:rsidRDefault="00D45C0F" w:rsidP="00D45C0F">
      <w:r>
        <w:t xml:space="preserve">  Why: </w:t>
      </w:r>
      <w:proofErr w:type="spellStart"/>
      <w:r>
        <w:t>pdfplumber</w:t>
      </w:r>
      <w:proofErr w:type="spellEnd"/>
      <w:r>
        <w:t xml:space="preserve"> works directly with the PDF's coordinate system — it sees lines, </w:t>
      </w:r>
      <w:proofErr w:type="spellStart"/>
      <w:r>
        <w:t>rects</w:t>
      </w:r>
      <w:proofErr w:type="spellEnd"/>
      <w:r>
        <w:t>, and cell boundaries natively. It's fast and accurate for</w:t>
      </w:r>
    </w:p>
    <w:p w14:paraId="15B6B2A0" w14:textId="77777777" w:rsidR="00D45C0F" w:rsidRDefault="00D45C0F" w:rsidP="00D45C0F">
      <w:r>
        <w:t xml:space="preserve">  structured table extraction. Unstructured (later replaced) is better at semantic classification of narrative text (detecting titles, paragraphs, list</w:t>
      </w:r>
    </w:p>
    <w:p w14:paraId="1CEF6D42" w14:textId="77777777" w:rsidR="00D45C0F" w:rsidRDefault="00D45C0F" w:rsidP="00D45C0F">
      <w:r>
        <w:t xml:space="preserve">   items).</w:t>
      </w:r>
    </w:p>
    <w:p w14:paraId="283F3B3E" w14:textId="77777777" w:rsidR="00D45C0F" w:rsidRDefault="00D45C0F" w:rsidP="00D45C0F"/>
    <w:p w14:paraId="1CD09131" w14:textId="77777777" w:rsidR="00D45C0F" w:rsidRDefault="00D45C0F" w:rsidP="00D45C0F">
      <w:r>
        <w:t xml:space="preserve">  Issue we hit: Calling </w:t>
      </w:r>
      <w:proofErr w:type="spellStart"/>
      <w:r>
        <w:t>partition_pdf</w:t>
      </w:r>
      <w:proofErr w:type="spellEnd"/>
      <w:r>
        <w:t>() once per page in a loop was extremely slow — it re-parsed the entire document each time. Fix: call it once per</w:t>
      </w:r>
    </w:p>
    <w:p w14:paraId="085ECC36" w14:textId="77777777" w:rsidR="00D45C0F" w:rsidRDefault="00D45C0F" w:rsidP="00D45C0F">
      <w:r>
        <w:t xml:space="preserve">  PDF and filter elements by page number.</w:t>
      </w:r>
    </w:p>
    <w:p w14:paraId="37CCEB11" w14:textId="77777777" w:rsidR="00D45C0F" w:rsidRDefault="00D45C0F" w:rsidP="00D45C0F"/>
    <w:p w14:paraId="4B62AE89" w14:textId="77777777" w:rsidR="00D45C0F" w:rsidRDefault="00D45C0F" w:rsidP="00D45C0F">
      <w:r>
        <w:t xml:space="preserve">  ---</w:t>
      </w:r>
    </w:p>
    <w:p w14:paraId="23CEA2ED" w14:textId="77777777" w:rsidR="00D45C0F" w:rsidRDefault="00D45C0F" w:rsidP="00D45C0F">
      <w:r>
        <w:t xml:space="preserve">  Step 2: Region-Level Classification (Not Page-Level)</w:t>
      </w:r>
    </w:p>
    <w:p w14:paraId="494D19D1" w14:textId="77777777" w:rsidR="00D45C0F" w:rsidRDefault="00D45C0F" w:rsidP="00D45C0F"/>
    <w:p w14:paraId="2DE437DA" w14:textId="77777777" w:rsidR="00D45C0F" w:rsidRDefault="00D45C0F" w:rsidP="00D45C0F">
      <w:r>
        <w:lastRenderedPageBreak/>
        <w:t xml:space="preserve">  Problem: The original code classified entire pages as table or text. But a real 10-K page often looks like:</w:t>
      </w:r>
    </w:p>
    <w:p w14:paraId="273F6044" w14:textId="77777777" w:rsidR="00D45C0F" w:rsidRDefault="00D45C0F" w:rsidP="00D45C0F"/>
    <w:p w14:paraId="455CE1C7" w14:textId="77777777" w:rsidR="00D45C0F" w:rsidRDefault="00D45C0F" w:rsidP="00D45C0F">
      <w:r>
        <w:t xml:space="preserve">  [paragraph]</w:t>
      </w:r>
    </w:p>
    <w:p w14:paraId="174E574D" w14:textId="77777777" w:rsidR="00D45C0F" w:rsidRDefault="00D45C0F" w:rsidP="00D45C0F">
      <w:r>
        <w:t xml:space="preserve">  [paragraph]</w:t>
      </w:r>
    </w:p>
    <w:p w14:paraId="3377EDCE" w14:textId="77777777" w:rsidR="00D45C0F" w:rsidRDefault="00D45C0F" w:rsidP="00D45C0F">
      <w:r>
        <w:t xml:space="preserve">  [table]</w:t>
      </w:r>
    </w:p>
    <w:p w14:paraId="1AEAC098" w14:textId="77777777" w:rsidR="00D45C0F" w:rsidRDefault="00D45C0F" w:rsidP="00D45C0F">
      <w:r>
        <w:t xml:space="preserve">  [paragraph]</w:t>
      </w:r>
    </w:p>
    <w:p w14:paraId="3AEB4902" w14:textId="77777777" w:rsidR="00D45C0F" w:rsidRDefault="00D45C0F" w:rsidP="00D45C0F"/>
    <w:p w14:paraId="6F5C97A2" w14:textId="77777777" w:rsidR="00D45C0F" w:rsidRDefault="00D45C0F" w:rsidP="00D45C0F">
      <w:r>
        <w:t xml:space="preserve">  Classifying the whole page as "table" lost all the paragraph text. Classifying it as "text" lost the table.</w:t>
      </w:r>
    </w:p>
    <w:p w14:paraId="4E320DBF" w14:textId="77777777" w:rsidR="00D45C0F" w:rsidRDefault="00D45C0F" w:rsidP="00D45C0F"/>
    <w:p w14:paraId="714647CD" w14:textId="77777777" w:rsidR="00D45C0F" w:rsidRDefault="00D45C0F" w:rsidP="00D45C0F">
      <w:r>
        <w:t xml:space="preserve">  Solution: Split each page into horizontal bands by detecting vertical gaps between word rows, then classify each band independently.</w:t>
      </w:r>
    </w:p>
    <w:p w14:paraId="303D877F" w14:textId="77777777" w:rsidR="00D45C0F" w:rsidRDefault="00D45C0F" w:rsidP="00D45C0F"/>
    <w:p w14:paraId="4383EEED" w14:textId="77777777" w:rsidR="00D45C0F" w:rsidRDefault="00D45C0F" w:rsidP="00D45C0F">
      <w:r>
        <w:t xml:space="preserve">  How it works:</w:t>
      </w:r>
    </w:p>
    <w:p w14:paraId="3771C121" w14:textId="77777777" w:rsidR="00D45C0F" w:rsidRDefault="00D45C0F" w:rsidP="00D45C0F">
      <w:r>
        <w:t xml:space="preserve">  1. Extract all words with their top coordinates</w:t>
      </w:r>
    </w:p>
    <w:p w14:paraId="220AF053" w14:textId="77777777" w:rsidR="00D45C0F" w:rsidRDefault="00D45C0F" w:rsidP="00D45C0F">
      <w:r>
        <w:t xml:space="preserve">  2. Quantize into 5pt row buckets</w:t>
      </w:r>
    </w:p>
    <w:p w14:paraId="18B251C2" w14:textId="77777777" w:rsidR="00D45C0F" w:rsidRDefault="00D45C0F" w:rsidP="00D45C0F">
      <w:r>
        <w:t xml:space="preserve">  3. Find gaps &gt; threshold between consecutive rows → region boundaries</w:t>
      </w:r>
    </w:p>
    <w:p w14:paraId="0BF73C66" w14:textId="77777777" w:rsidR="00D45C0F" w:rsidRDefault="00D45C0F" w:rsidP="00D45C0F">
      <w:r>
        <w:t xml:space="preserve">  4. Merge nearby bands (&lt; merge threshold) to avoid over-splitting</w:t>
      </w:r>
    </w:p>
    <w:p w14:paraId="26D4BC05" w14:textId="77777777" w:rsidR="00D45C0F" w:rsidRDefault="00D45C0F" w:rsidP="00D45C0F">
      <w:r>
        <w:t xml:space="preserve">  5. Crop each band and classify independently</w:t>
      </w:r>
    </w:p>
    <w:p w14:paraId="4A3DD0AD" w14:textId="77777777" w:rsidR="00D45C0F" w:rsidRDefault="00D45C0F" w:rsidP="00D45C0F"/>
    <w:p w14:paraId="407B53EA" w14:textId="77777777" w:rsidR="00D45C0F" w:rsidRDefault="00D45C0F" w:rsidP="00D45C0F">
      <w:r>
        <w:t xml:space="preserve">  Issue we hit: The gap threshold was a fixed magic number (12pt). A filing with smaller fonts would have smaller gaps, causing everything to merge</w:t>
      </w:r>
    </w:p>
    <w:p w14:paraId="564F1465" w14:textId="77777777" w:rsidR="00D45C0F" w:rsidRDefault="00D45C0F" w:rsidP="00D45C0F">
      <w:r>
        <w:t xml:space="preserve">  into one giant band. This led to Step 2 of the final improvements (adaptive thresholds).</w:t>
      </w:r>
    </w:p>
    <w:p w14:paraId="32CE3F1C" w14:textId="77777777" w:rsidR="00D45C0F" w:rsidRDefault="00D45C0F" w:rsidP="00D45C0F"/>
    <w:p w14:paraId="2D57D589" w14:textId="77777777" w:rsidR="00D45C0F" w:rsidRDefault="00D45C0F" w:rsidP="00D45C0F">
      <w:r>
        <w:t xml:space="preserve">  ---</w:t>
      </w:r>
    </w:p>
    <w:p w14:paraId="1DA7C3BC" w14:textId="77777777" w:rsidR="00D45C0F" w:rsidRDefault="00D45C0F" w:rsidP="00D45C0F">
      <w:r>
        <w:t xml:space="preserve">  Step 3: Layout Signals for Table Detection</w:t>
      </w:r>
    </w:p>
    <w:p w14:paraId="480CCA67" w14:textId="77777777" w:rsidR="00D45C0F" w:rsidRDefault="00D45C0F" w:rsidP="00D45C0F"/>
    <w:p w14:paraId="2DBDB9B8" w14:textId="77777777" w:rsidR="00D45C0F" w:rsidRDefault="00D45C0F" w:rsidP="00D45C0F">
      <w:r>
        <w:t xml:space="preserve">  Original approach: Three signals scored together:</w:t>
      </w:r>
    </w:p>
    <w:p w14:paraId="628A9BB0" w14:textId="77777777" w:rsidR="00D45C0F" w:rsidRDefault="00D45C0F" w:rsidP="00D45C0F">
      <w:r>
        <w:lastRenderedPageBreak/>
        <w:t xml:space="preserve">  - </w:t>
      </w:r>
      <w:proofErr w:type="spellStart"/>
      <w:r>
        <w:t>ruling_line_score</w:t>
      </w:r>
      <w:proofErr w:type="spellEnd"/>
      <w:r>
        <w:t xml:space="preserve"> — horizontal/vertical lines in the PDF (+3)</w:t>
      </w:r>
    </w:p>
    <w:p w14:paraId="7A839297" w14:textId="77777777" w:rsidR="00D45C0F" w:rsidRDefault="00D45C0F" w:rsidP="00D45C0F">
      <w:r>
        <w:t xml:space="preserve">  - </w:t>
      </w:r>
      <w:proofErr w:type="spellStart"/>
      <w:r>
        <w:t>column_cluster_score</w:t>
      </w:r>
      <w:proofErr w:type="spellEnd"/>
      <w:r>
        <w:t xml:space="preserve"> — DBSCAN on word x-coordinates, 3+ clusters = tabular (+2)</w:t>
      </w:r>
    </w:p>
    <w:p w14:paraId="249B9B06" w14:textId="77777777" w:rsidR="00D45C0F" w:rsidRDefault="00D45C0F" w:rsidP="00D45C0F">
      <w:r>
        <w:t xml:space="preserve">  - </w:t>
      </w:r>
      <w:proofErr w:type="spellStart"/>
      <w:r>
        <w:t>row_spacing_score</w:t>
      </w:r>
      <w:proofErr w:type="spellEnd"/>
      <w:r>
        <w:t xml:space="preserve"> — consistent vertical gaps between rows (+1)</w:t>
      </w:r>
    </w:p>
    <w:p w14:paraId="00970BE0" w14:textId="77777777" w:rsidR="00D45C0F" w:rsidRDefault="00D45C0F" w:rsidP="00D45C0F">
      <w:r>
        <w:t xml:space="preserve">  - Score &gt;= 3 → table</w:t>
      </w:r>
    </w:p>
    <w:p w14:paraId="3DAF49EC" w14:textId="77777777" w:rsidR="00D45C0F" w:rsidRDefault="00D45C0F" w:rsidP="00D45C0F"/>
    <w:p w14:paraId="08B3A966" w14:textId="77777777" w:rsidR="00D45C0F" w:rsidRDefault="00D45C0F" w:rsidP="00D45C0F">
      <w:r>
        <w:t xml:space="preserve">  Issue #1: Text bounding boxes counted as table borders. Pages 64-76 of Apple's 10-K (dense legal text about debt securities) had PDF </w:t>
      </w:r>
      <w:proofErr w:type="spellStart"/>
      <w:r>
        <w:t>rects</w:t>
      </w:r>
      <w:proofErr w:type="spellEnd"/>
      <w:r>
        <w:t xml:space="preserve"> with</w:t>
      </w:r>
    </w:p>
    <w:p w14:paraId="6F7651A5" w14:textId="77777777" w:rsidR="00D45C0F" w:rsidRDefault="00D45C0F" w:rsidP="00D45C0F">
      <w:r>
        <w:t xml:space="preserve">  height ~9pt. These were character-level bounding boxes, not table cell borders. Our filter (height &gt; 5) counted them as table </w:t>
      </w:r>
      <w:proofErr w:type="spellStart"/>
      <w:r>
        <w:t>rects</w:t>
      </w:r>
      <w:proofErr w:type="spellEnd"/>
      <w:r>
        <w:t>, so 14 pages of</w:t>
      </w:r>
    </w:p>
    <w:p w14:paraId="29270B7F" w14:textId="77777777" w:rsidR="00D45C0F" w:rsidRDefault="00D45C0F" w:rsidP="00D45C0F">
      <w:r>
        <w:t xml:space="preserve">  legal text vanished into the table pipeline.</w:t>
      </w:r>
    </w:p>
    <w:p w14:paraId="59F0D7D5" w14:textId="77777777" w:rsidR="00D45C0F" w:rsidRDefault="00D45C0F" w:rsidP="00D45C0F"/>
    <w:p w14:paraId="0794F846" w14:textId="77777777" w:rsidR="00D45C0F" w:rsidRDefault="00D45C0F" w:rsidP="00D45C0F">
      <w:r>
        <w:t xml:space="preserve">  Fix at the time: Tightened </w:t>
      </w:r>
      <w:proofErr w:type="spellStart"/>
      <w:r>
        <w:t>rect</w:t>
      </w:r>
      <w:proofErr w:type="spellEnd"/>
      <w:r>
        <w:t xml:space="preserve"> filter to height &lt; 3 (thin borders) or height &gt; 15 (tall cells), excluding the 5-15pt text bounding box range.</w:t>
      </w:r>
    </w:p>
    <w:p w14:paraId="79054C80" w14:textId="77777777" w:rsidR="00D45C0F" w:rsidRDefault="00D45C0F" w:rsidP="00D45C0F"/>
    <w:p w14:paraId="5B54B7BE" w14:textId="77777777" w:rsidR="00D45C0F" w:rsidRDefault="00D45C0F" w:rsidP="00D45C0F">
      <w:r>
        <w:t xml:space="preserve">  Issue #2: This was still fragile. The threshold worked for Apple's PDF generator but would fail on PDFs from other generators with different </w:t>
      </w:r>
      <w:proofErr w:type="spellStart"/>
      <w:r>
        <w:t>rect</w:t>
      </w:r>
      <w:proofErr w:type="spellEnd"/>
    </w:p>
    <w:p w14:paraId="5C19EDC8" w14:textId="77777777" w:rsidR="00D45C0F" w:rsidRDefault="00D45C0F" w:rsidP="00D45C0F">
      <w:r>
        <w:t xml:space="preserve">  sizes. This led to the final replacement with </w:t>
      </w:r>
      <w:proofErr w:type="spellStart"/>
      <w:r>
        <w:t>find_tables</w:t>
      </w:r>
      <w:proofErr w:type="spellEnd"/>
      <w:r>
        <w:t>().</w:t>
      </w:r>
    </w:p>
    <w:p w14:paraId="69C3F1DD" w14:textId="77777777" w:rsidR="00D45C0F" w:rsidRDefault="00D45C0F" w:rsidP="00D45C0F"/>
    <w:p w14:paraId="1D228DD1" w14:textId="77777777" w:rsidR="00D45C0F" w:rsidRDefault="00D45C0F" w:rsidP="00D45C0F">
      <w:r>
        <w:t xml:space="preserve">  ---</w:t>
      </w:r>
    </w:p>
    <w:p w14:paraId="51A75F4B" w14:textId="77777777" w:rsidR="00D45C0F" w:rsidRDefault="00D45C0F" w:rsidP="00D45C0F">
      <w:r>
        <w:t xml:space="preserve">  Step 4: Heading Detection — The Hardest Problem</w:t>
      </w:r>
    </w:p>
    <w:p w14:paraId="1CFFAE51" w14:textId="77777777" w:rsidR="00D45C0F" w:rsidRDefault="00D45C0F" w:rsidP="00D45C0F"/>
    <w:p w14:paraId="17CF2CC0" w14:textId="77777777" w:rsidR="00D45C0F" w:rsidRDefault="00D45C0F" w:rsidP="00D45C0F">
      <w:r>
        <w:t xml:space="preserve">  Round 1: Relying on </w:t>
      </w:r>
      <w:proofErr w:type="spellStart"/>
      <w:r>
        <w:t>partition_text</w:t>
      </w:r>
      <w:proofErr w:type="spellEnd"/>
      <w:r>
        <w:t xml:space="preserve"> categories.</w:t>
      </w:r>
    </w:p>
    <w:p w14:paraId="01F474A1" w14:textId="77777777" w:rsidR="00D45C0F" w:rsidRDefault="00D45C0F" w:rsidP="00D45C0F">
      <w:r>
        <w:t xml:space="preserve">  </w:t>
      </w:r>
      <w:proofErr w:type="spellStart"/>
      <w:r>
        <w:t>Unstructured's</w:t>
      </w:r>
      <w:proofErr w:type="spellEnd"/>
      <w:r>
        <w:t xml:space="preserve"> </w:t>
      </w:r>
      <w:proofErr w:type="spellStart"/>
      <w:r>
        <w:t>partition_text</w:t>
      </w:r>
      <w:proofErr w:type="spellEnd"/>
      <w:r>
        <w:t xml:space="preserve"> classifies text as Title, </w:t>
      </w:r>
      <w:proofErr w:type="spellStart"/>
      <w:r>
        <w:t>NarrativeText</w:t>
      </w:r>
      <w:proofErr w:type="spellEnd"/>
      <w:r>
        <w:t xml:space="preserve">, </w:t>
      </w:r>
      <w:proofErr w:type="spellStart"/>
      <w:r>
        <w:t>ListItem</w:t>
      </w:r>
      <w:proofErr w:type="spellEnd"/>
      <w:r>
        <w:t>, etc. We used Title elements as section headings.</w:t>
      </w:r>
    </w:p>
    <w:p w14:paraId="1A2B04C8" w14:textId="77777777" w:rsidR="00D45C0F" w:rsidRDefault="00D45C0F" w:rsidP="00D45C0F"/>
    <w:p w14:paraId="7F631A49" w14:textId="77777777" w:rsidR="00D45C0F" w:rsidRDefault="00D45C0F" w:rsidP="00D45C0F">
      <w:r>
        <w:t xml:space="preserve">  Issue: </w:t>
      </w:r>
      <w:proofErr w:type="spellStart"/>
      <w:r>
        <w:t>partition_text</w:t>
      </w:r>
      <w:proofErr w:type="spellEnd"/>
      <w:r>
        <w:t xml:space="preserve"> only sees raw strings with no font/size context. It misclassified sentence fragments as titles and missed real headings that</w:t>
      </w:r>
    </w:p>
    <w:p w14:paraId="17F46B1E" w14:textId="77777777" w:rsidR="00D45C0F" w:rsidRDefault="00D45C0F" w:rsidP="00D45C0F">
      <w:r>
        <w:t xml:space="preserve">  didn't match its heuristics.</w:t>
      </w:r>
    </w:p>
    <w:p w14:paraId="16BE1679" w14:textId="77777777" w:rsidR="00D45C0F" w:rsidRDefault="00D45C0F" w:rsidP="00D45C0F"/>
    <w:p w14:paraId="1570D8C1" w14:textId="77777777" w:rsidR="00D45C0F" w:rsidRDefault="00D45C0F" w:rsidP="00D45C0F">
      <w:r>
        <w:lastRenderedPageBreak/>
        <w:t xml:space="preserve">  Example: The sentence "...the Company's Board of | Directors in its discretion from funds legally available therefor." was split across a PDF line</w:t>
      </w:r>
    </w:p>
    <w:p w14:paraId="253831D1" w14:textId="77777777" w:rsidR="00D45C0F" w:rsidRDefault="00D45C0F" w:rsidP="00D45C0F">
      <w:r>
        <w:t xml:space="preserve">  break. "Directors in its discretion from funds legally available therefor." was classified as a Title by </w:t>
      </w:r>
      <w:proofErr w:type="spellStart"/>
      <w:r>
        <w:t>partition_text</w:t>
      </w:r>
      <w:proofErr w:type="spellEnd"/>
      <w:r>
        <w:t>, creating a spurious heading</w:t>
      </w:r>
    </w:p>
    <w:p w14:paraId="77DBE043" w14:textId="77777777" w:rsidR="00D45C0F" w:rsidRDefault="00D45C0F" w:rsidP="00D45C0F">
      <w:r>
        <w:t xml:space="preserve">  node in the hierarchy.</w:t>
      </w:r>
    </w:p>
    <w:p w14:paraId="4937532A" w14:textId="77777777" w:rsidR="00D45C0F" w:rsidRDefault="00D45C0F" w:rsidP="00D45C0F"/>
    <w:p w14:paraId="6A7E5097" w14:textId="77777777" w:rsidR="00D45C0F" w:rsidRDefault="00D45C0F" w:rsidP="00D45C0F">
      <w:r>
        <w:t xml:space="preserve">  Fix at the time: If </w:t>
      </w:r>
      <w:proofErr w:type="spellStart"/>
      <w:r>
        <w:t>get_heading_level</w:t>
      </w:r>
      <w:proofErr w:type="spellEnd"/>
      <w:r>
        <w:t xml:space="preserve">() returns None for a Title element (ends with ., too long, etc.), demote it to </w:t>
      </w:r>
      <w:proofErr w:type="spellStart"/>
      <w:r>
        <w:t>NarrativeText</w:t>
      </w:r>
      <w:proofErr w:type="spellEnd"/>
      <w:r>
        <w:t xml:space="preserve"> instead of</w:t>
      </w:r>
    </w:p>
    <w:p w14:paraId="0AE6A4FF" w14:textId="77777777" w:rsidR="00D45C0F" w:rsidRDefault="00D45C0F" w:rsidP="00D45C0F">
      <w:r>
        <w:t xml:space="preserve">  treating it as a heading.</w:t>
      </w:r>
    </w:p>
    <w:p w14:paraId="4D5492F1" w14:textId="77777777" w:rsidR="00D45C0F" w:rsidRDefault="00D45C0F" w:rsidP="00D45C0F"/>
    <w:p w14:paraId="40960C41" w14:textId="77777777" w:rsidR="00D45C0F" w:rsidRDefault="00D45C0F" w:rsidP="00D45C0F">
      <w:r>
        <w:t xml:space="preserve">  ---</w:t>
      </w:r>
    </w:p>
    <w:p w14:paraId="5760F83F" w14:textId="77777777" w:rsidR="00D45C0F" w:rsidRDefault="00D45C0F" w:rsidP="00D45C0F">
      <w:r>
        <w:t xml:space="preserve">  Round 2: Python's </w:t>
      </w:r>
      <w:proofErr w:type="spellStart"/>
      <w:r>
        <w:t>istitle</w:t>
      </w:r>
      <w:proofErr w:type="spellEnd"/>
      <w:r>
        <w:t>() was too strict.</w:t>
      </w:r>
    </w:p>
    <w:p w14:paraId="3E207289" w14:textId="77777777" w:rsidR="00D45C0F" w:rsidRDefault="00D45C0F" w:rsidP="00D45C0F"/>
    <w:p w14:paraId="7DD6CFF3" w14:textId="77777777" w:rsidR="00D45C0F" w:rsidRDefault="00D45C0F" w:rsidP="00D45C0F">
      <w:r>
        <w:t xml:space="preserve">  Our heading heuristic used </w:t>
      </w:r>
      <w:proofErr w:type="spellStart"/>
      <w:r>
        <w:t>text.istitle</w:t>
      </w:r>
      <w:proofErr w:type="spellEnd"/>
      <w:r>
        <w:t xml:space="preserve">() to detect title-case headings. But Python's </w:t>
      </w:r>
      <w:proofErr w:type="spellStart"/>
      <w:r>
        <w:t>istitle</w:t>
      </w:r>
      <w:proofErr w:type="spellEnd"/>
      <w:r>
        <w:t>() requires EVERY word to start with uppercase. Real</w:t>
      </w:r>
    </w:p>
    <w:p w14:paraId="34F4A9D8" w14:textId="77777777" w:rsidR="00D45C0F" w:rsidRDefault="00D45C0F" w:rsidP="00D45C0F">
      <w:r>
        <w:t xml:space="preserve">  English titles use lowercase for prepositions and articles:</w:t>
      </w:r>
    </w:p>
    <w:p w14:paraId="29249405" w14:textId="77777777" w:rsidR="00D45C0F" w:rsidRDefault="00D45C0F" w:rsidP="00D45C0F"/>
    <w:p w14:paraId="7B4F4167" w14:textId="77777777" w:rsidR="00D45C0F" w:rsidRDefault="00D45C0F" w:rsidP="00D45C0F">
      <w:r>
        <w:t xml:space="preserve">  "Right to Receive Liquidation Distributions".</w:t>
      </w:r>
      <w:proofErr w:type="spellStart"/>
      <w:r>
        <w:t>istitle</w:t>
      </w:r>
      <w:proofErr w:type="spellEnd"/>
      <w:r>
        <w:t>()  # False!</w:t>
      </w:r>
    </w:p>
    <w:p w14:paraId="2A8D1876" w14:textId="77777777" w:rsidR="00D45C0F" w:rsidRDefault="00D45C0F" w:rsidP="00D45C0F">
      <w:r>
        <w:t xml:space="preserve">  # Because "to" is lowercase</w:t>
      </w:r>
    </w:p>
    <w:p w14:paraId="01F02D14" w14:textId="77777777" w:rsidR="00D45C0F" w:rsidRDefault="00D45C0F" w:rsidP="00D45C0F"/>
    <w:p w14:paraId="75FE134E" w14:textId="77777777" w:rsidR="00D45C0F" w:rsidRDefault="00D45C0F" w:rsidP="00D45C0F">
      <w:r>
        <w:t xml:space="preserve">  So "Right to Receive Liquidation Distributions", "No </w:t>
      </w:r>
      <w:proofErr w:type="spellStart"/>
      <w:r>
        <w:t>Preemptive</w:t>
      </w:r>
      <w:proofErr w:type="spellEnd"/>
      <w:r>
        <w:t xml:space="preserve"> or Similar Rights", and "Anti-Takeover Provisions of the Articles, Bylaws and</w:t>
      </w:r>
    </w:p>
    <w:p w14:paraId="2F379CA3" w14:textId="77777777" w:rsidR="00D45C0F" w:rsidRDefault="00D45C0F" w:rsidP="00D45C0F">
      <w:r>
        <w:t xml:space="preserve">  California Law" all failed the check. They stayed as content under "Dividends", creating one giant chunk with 4 unrelated topics.</w:t>
      </w:r>
    </w:p>
    <w:p w14:paraId="0380E904" w14:textId="77777777" w:rsidR="00D45C0F" w:rsidRDefault="00D45C0F" w:rsidP="00D45C0F"/>
    <w:p w14:paraId="03780317" w14:textId="77777777" w:rsidR="00D45C0F" w:rsidRDefault="00D45C0F" w:rsidP="00D45C0F">
      <w:r>
        <w:t xml:space="preserve">  Fix: Wrote _</w:t>
      </w:r>
      <w:proofErr w:type="spellStart"/>
      <w:r>
        <w:t>is_title_case</w:t>
      </w:r>
      <w:proofErr w:type="spellEnd"/>
      <w:r>
        <w:t>() with a set of minor words (to, of, the, and, or, in, by, etc.) that are allowed to be lowercase.</w:t>
      </w:r>
    </w:p>
    <w:p w14:paraId="2E1B4B85" w14:textId="77777777" w:rsidR="00D45C0F" w:rsidRDefault="00D45C0F" w:rsidP="00D45C0F"/>
    <w:p w14:paraId="682CEFB3" w14:textId="77777777" w:rsidR="00D45C0F" w:rsidRDefault="00D45C0F" w:rsidP="00D45C0F">
      <w:r>
        <w:t xml:space="preserve">  ---</w:t>
      </w:r>
    </w:p>
    <w:p w14:paraId="1EF4A3AF" w14:textId="77777777" w:rsidR="00D45C0F" w:rsidRDefault="00D45C0F" w:rsidP="00D45C0F">
      <w:r>
        <w:t xml:space="preserve">  Round 3: Headings classified as </w:t>
      </w:r>
      <w:proofErr w:type="spellStart"/>
      <w:r>
        <w:t>NarrativeText</w:t>
      </w:r>
      <w:proofErr w:type="spellEnd"/>
      <w:r>
        <w:t>.</w:t>
      </w:r>
    </w:p>
    <w:p w14:paraId="2A383B81" w14:textId="77777777" w:rsidR="00D45C0F" w:rsidRDefault="00D45C0F" w:rsidP="00D45C0F"/>
    <w:p w14:paraId="4A4F8FEA" w14:textId="77777777" w:rsidR="00D45C0F" w:rsidRDefault="00D45C0F" w:rsidP="00D45C0F">
      <w:r>
        <w:t xml:space="preserve">  Even after fixing title-case detection, headings like "Right to Receive Liquidation Distributions" still weren't detected because </w:t>
      </w:r>
      <w:proofErr w:type="spellStart"/>
      <w:r>
        <w:t>partition_text</w:t>
      </w:r>
      <w:proofErr w:type="spellEnd"/>
    </w:p>
    <w:p w14:paraId="6950EBDB" w14:textId="77777777" w:rsidR="00D45C0F" w:rsidRDefault="00D45C0F" w:rsidP="00D45C0F">
      <w:r>
        <w:t xml:space="preserve">  classified them as </w:t>
      </w:r>
      <w:proofErr w:type="spellStart"/>
      <w:r>
        <w:t>NarrativeText</w:t>
      </w:r>
      <w:proofErr w:type="spellEnd"/>
      <w:r>
        <w:t>, and our code only checked heading patterns on Title elements.</w:t>
      </w:r>
    </w:p>
    <w:p w14:paraId="60752751" w14:textId="77777777" w:rsidR="00D45C0F" w:rsidRDefault="00D45C0F" w:rsidP="00D45C0F"/>
    <w:p w14:paraId="09724ACF" w14:textId="77777777" w:rsidR="00D45C0F" w:rsidRDefault="00D45C0F" w:rsidP="00D45C0F">
      <w:r>
        <w:t xml:space="preserve">  Fix: Added _</w:t>
      </w:r>
      <w:proofErr w:type="spellStart"/>
      <w:r>
        <w:t>looks_like_heading</w:t>
      </w:r>
      <w:proofErr w:type="spellEnd"/>
      <w:r>
        <w:t xml:space="preserve">() — a heuristic that also checks </w:t>
      </w:r>
      <w:proofErr w:type="spellStart"/>
      <w:r>
        <w:t>NarrativeText</w:t>
      </w:r>
      <w:proofErr w:type="spellEnd"/>
      <w:r>
        <w:t xml:space="preserve"> elements: if a line is short, doesn't end with sentence punctuation,</w:t>
      </w:r>
    </w:p>
    <w:p w14:paraId="00ACAEC3" w14:textId="77777777" w:rsidR="00D45C0F" w:rsidRDefault="00D45C0F" w:rsidP="00D45C0F">
      <w:r>
        <w:t xml:space="preserve">  and is followed by longer text, it's likely a heading regardless of what </w:t>
      </w:r>
      <w:proofErr w:type="spellStart"/>
      <w:r>
        <w:t>partition_text</w:t>
      </w:r>
      <w:proofErr w:type="spellEnd"/>
      <w:r>
        <w:t xml:space="preserve"> says.</w:t>
      </w:r>
    </w:p>
    <w:p w14:paraId="7BB90DDB" w14:textId="77777777" w:rsidR="00D45C0F" w:rsidRDefault="00D45C0F" w:rsidP="00D45C0F"/>
    <w:p w14:paraId="05559269" w14:textId="77777777" w:rsidR="00D45C0F" w:rsidRDefault="00D45C0F" w:rsidP="00D45C0F">
      <w:r>
        <w:t xml:space="preserve">  ---</w:t>
      </w:r>
    </w:p>
    <w:p w14:paraId="3EDE6AC9" w14:textId="77777777" w:rsidR="00D45C0F" w:rsidRDefault="00D45C0F" w:rsidP="00D45C0F">
      <w:r>
        <w:t xml:space="preserve">  Final solution (current): Font-size-based heading detection.</w:t>
      </w:r>
    </w:p>
    <w:p w14:paraId="75B3740A" w14:textId="77777777" w:rsidR="00D45C0F" w:rsidRDefault="00D45C0F" w:rsidP="00D45C0F"/>
    <w:p w14:paraId="0077875E" w14:textId="77777777" w:rsidR="00D45C0F" w:rsidRDefault="00D45C0F" w:rsidP="00D45C0F">
      <w:r>
        <w:t xml:space="preserve">  All the heuristic patches above were band-aids. Different filers use different conventions — ALL CAPS, sentence case, numbering schemes. No</w:t>
      </w:r>
    </w:p>
    <w:p w14:paraId="0490CBA3" w14:textId="77777777" w:rsidR="00D45C0F" w:rsidRDefault="00D45C0F" w:rsidP="00D45C0F">
      <w:r>
        <w:t xml:space="preserve">  text-pattern heuristic generalizes.</w:t>
      </w:r>
    </w:p>
    <w:p w14:paraId="41E0DF51" w14:textId="77777777" w:rsidR="00D45C0F" w:rsidRDefault="00D45C0F" w:rsidP="00D45C0F"/>
    <w:p w14:paraId="6AE4071E" w14:textId="77777777" w:rsidR="00D45C0F" w:rsidRDefault="00D45C0F" w:rsidP="00D45C0F">
      <w:r>
        <w:t xml:space="preserve">  The insight: Headings almost universally have a larger font size than body text. This is true across every PDF generator, every filer, every style</w:t>
      </w:r>
    </w:p>
    <w:p w14:paraId="48F20694" w14:textId="77777777" w:rsidR="00D45C0F" w:rsidRDefault="00D45C0F" w:rsidP="00D45C0F">
      <w:r>
        <w:t xml:space="preserve">  guide.</w:t>
      </w:r>
    </w:p>
    <w:p w14:paraId="07F33F33" w14:textId="77777777" w:rsidR="00D45C0F" w:rsidRDefault="00D45C0F" w:rsidP="00D45C0F"/>
    <w:p w14:paraId="19CC3C6E" w14:textId="77777777" w:rsidR="00D45C0F" w:rsidRDefault="00D45C0F" w:rsidP="00D45C0F">
      <w:r>
        <w:t xml:space="preserve">  How it works now:</w:t>
      </w:r>
    </w:p>
    <w:p w14:paraId="4B370494" w14:textId="77777777" w:rsidR="00D45C0F" w:rsidRDefault="00D45C0F" w:rsidP="00D45C0F">
      <w:r>
        <w:t xml:space="preserve">  1. </w:t>
      </w:r>
      <w:proofErr w:type="spellStart"/>
      <w:r>
        <w:t>compute_dominant_font_size</w:t>
      </w:r>
      <w:proofErr w:type="spellEnd"/>
      <w:r>
        <w:t>() — scan chars across the document, find the most common font size. That's your body text.</w:t>
      </w:r>
    </w:p>
    <w:p w14:paraId="18B77996" w14:textId="77777777" w:rsidR="00D45C0F" w:rsidRDefault="00D45C0F" w:rsidP="00D45C0F">
      <w:r>
        <w:t xml:space="preserve">  2. For each text line: compare its font size to the dominant size</w:t>
      </w:r>
    </w:p>
    <w:p w14:paraId="51C01E79" w14:textId="77777777" w:rsidR="00D45C0F" w:rsidRDefault="00D45C0F" w:rsidP="00D45C0F">
      <w:r>
        <w:t xml:space="preserve">    - ratio &gt;= 1.4 → level 1 heading (40%+ larger)</w:t>
      </w:r>
    </w:p>
    <w:p w14:paraId="525DDD86" w14:textId="77777777" w:rsidR="00D45C0F" w:rsidRDefault="00D45C0F" w:rsidP="00D45C0F">
      <w:r>
        <w:t xml:space="preserve">    - ratio &gt;= 1.1 → level 2 heading (10%+ larger)</w:t>
      </w:r>
    </w:p>
    <w:p w14:paraId="76084826" w14:textId="77777777" w:rsidR="00D45C0F" w:rsidRDefault="00D45C0F" w:rsidP="00D45C0F">
      <w:r>
        <w:t xml:space="preserve">    - Bold </w:t>
      </w:r>
      <w:proofErr w:type="spellStart"/>
      <w:r>
        <w:t>fontname</w:t>
      </w:r>
      <w:proofErr w:type="spellEnd"/>
      <w:r>
        <w:t xml:space="preserve"> + short text → level 2</w:t>
      </w:r>
    </w:p>
    <w:p w14:paraId="36C4DE47" w14:textId="77777777" w:rsidR="00D45C0F" w:rsidRDefault="00D45C0F" w:rsidP="00D45C0F">
      <w:r>
        <w:t xml:space="preserve">    - ALL CAPS + short text → level 1</w:t>
      </w:r>
    </w:p>
    <w:p w14:paraId="39902907" w14:textId="77777777" w:rsidR="00D45C0F" w:rsidRDefault="00D45C0F" w:rsidP="00D45C0F">
      <w:r>
        <w:lastRenderedPageBreak/>
        <w:t xml:space="preserve">  3. No dependency on </w:t>
      </w:r>
      <w:proofErr w:type="spellStart"/>
      <w:r>
        <w:t>partition_text</w:t>
      </w:r>
      <w:proofErr w:type="spellEnd"/>
      <w:r>
        <w:t xml:space="preserve"> categories at all</w:t>
      </w:r>
    </w:p>
    <w:p w14:paraId="6A82C636" w14:textId="77777777" w:rsidR="00D45C0F" w:rsidRDefault="00D45C0F" w:rsidP="00D45C0F"/>
    <w:p w14:paraId="35FAE933" w14:textId="77777777" w:rsidR="00D45C0F" w:rsidRDefault="00D45C0F" w:rsidP="00D45C0F">
      <w:r>
        <w:t xml:space="preserve">  Why it generalizes: Font size is a structural property of the PDF, not a text pattern. It works whether the heading is "RISK FACTORS", "Risk</w:t>
      </w:r>
    </w:p>
    <w:p w14:paraId="75D10C5C" w14:textId="77777777" w:rsidR="00D45C0F" w:rsidRDefault="00D45C0F" w:rsidP="00D45C0F">
      <w:r>
        <w:t xml:space="preserve">  Factors", "Risk factors", or "1.1 Risk factors".</w:t>
      </w:r>
    </w:p>
    <w:p w14:paraId="6FD42685" w14:textId="77777777" w:rsidR="00D45C0F" w:rsidRDefault="00D45C0F" w:rsidP="00D45C0F"/>
    <w:p w14:paraId="38D6BB52" w14:textId="77777777" w:rsidR="00D45C0F" w:rsidRDefault="00D45C0F" w:rsidP="00D45C0F">
      <w:r>
        <w:t xml:space="preserve">  ---</w:t>
      </w:r>
    </w:p>
    <w:p w14:paraId="20DD0E22" w14:textId="77777777" w:rsidR="00D45C0F" w:rsidRDefault="00D45C0F" w:rsidP="00D45C0F">
      <w:r>
        <w:t xml:space="preserve">  Step 5: Sentence Reconstruction</w:t>
      </w:r>
    </w:p>
    <w:p w14:paraId="5B7403EB" w14:textId="77777777" w:rsidR="00D45C0F" w:rsidRDefault="00D45C0F" w:rsidP="00D45C0F"/>
    <w:p w14:paraId="0CC738D9" w14:textId="77777777" w:rsidR="00D45C0F" w:rsidRDefault="00D45C0F" w:rsidP="00D45C0F">
      <w:r>
        <w:t xml:space="preserve">  Problem: </w:t>
      </w:r>
      <w:proofErr w:type="spellStart"/>
      <w:r>
        <w:t>pdfplumber</w:t>
      </w:r>
      <w:proofErr w:type="spellEnd"/>
      <w:r>
        <w:t xml:space="preserve"> extracts text with PDF line breaks — each visual line becomes a separate string. A paragraph like:</w:t>
      </w:r>
    </w:p>
    <w:p w14:paraId="51DC9494" w14:textId="77777777" w:rsidR="00D45C0F" w:rsidRDefault="00D45C0F" w:rsidP="00D45C0F"/>
    <w:p w14:paraId="163CD101" w14:textId="77777777" w:rsidR="00D45C0F" w:rsidRDefault="00D45C0F" w:rsidP="00D45C0F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"The Company's business can be impacted by political events, trade and other international disputes..."</w:t>
      </w:r>
    </w:p>
    <w:p w14:paraId="362AC1AB" w14:textId="77777777" w:rsidR="00D45C0F" w:rsidRDefault="00D45C0F" w:rsidP="00D45C0F"/>
    <w:p w14:paraId="2154A0B4" w14:textId="77777777" w:rsidR="00D45C0F" w:rsidRDefault="00D45C0F" w:rsidP="00D45C0F">
      <w:r>
        <w:t xml:space="preserve">  becomes 3 separate content items, each ~80 characters, breaking mid-sentence.</w:t>
      </w:r>
    </w:p>
    <w:p w14:paraId="46A5DC3A" w14:textId="77777777" w:rsidR="00D45C0F" w:rsidRDefault="00D45C0F" w:rsidP="00D45C0F"/>
    <w:p w14:paraId="63FE77CE" w14:textId="77777777" w:rsidR="00D45C0F" w:rsidRDefault="00D45C0F" w:rsidP="00D45C0F">
      <w:r>
        <w:t xml:space="preserve">  Solution: </w:t>
      </w:r>
      <w:proofErr w:type="spellStart"/>
      <w:r>
        <w:t>merge_lines_to_paragraphs</w:t>
      </w:r>
      <w:proofErr w:type="spellEnd"/>
      <w:r>
        <w:t>() joins consecutive body-text lines:</w:t>
      </w:r>
    </w:p>
    <w:p w14:paraId="344718C4" w14:textId="77777777" w:rsidR="00D45C0F" w:rsidRDefault="00D45C0F" w:rsidP="00D45C0F">
      <w:r>
        <w:t xml:space="preserve">  - If a line ends with sentence punctuation (. ? ! : ;) → paragraph break</w:t>
      </w:r>
    </w:p>
    <w:p w14:paraId="268DE581" w14:textId="77777777" w:rsidR="00D45C0F" w:rsidRDefault="00D45C0F" w:rsidP="00D45C0F">
      <w:r>
        <w:t xml:space="preserve">  - If a line ends without punctuation → continuation, join with space</w:t>
      </w:r>
    </w:p>
    <w:p w14:paraId="2CAA5896" w14:textId="77777777" w:rsidR="00D45C0F" w:rsidRDefault="00D45C0F" w:rsidP="00D45C0F"/>
    <w:p w14:paraId="1E153A5A" w14:textId="77777777" w:rsidR="00D45C0F" w:rsidRDefault="00D45C0F" w:rsidP="00D45C0F">
      <w:r>
        <w:t xml:space="preserve">  This runs BEFORE hierarchy building, so content items are paragraph-level, not line-level.</w:t>
      </w:r>
    </w:p>
    <w:p w14:paraId="2F6C4997" w14:textId="77777777" w:rsidR="00D45C0F" w:rsidRDefault="00D45C0F" w:rsidP="00D45C0F"/>
    <w:p w14:paraId="684FF6DA" w14:textId="77777777" w:rsidR="00D45C0F" w:rsidRDefault="00D45C0F" w:rsidP="00D45C0F">
      <w:r>
        <w:t xml:space="preserve">  The same logic appears in _</w:t>
      </w:r>
      <w:proofErr w:type="spellStart"/>
      <w:r>
        <w:t>join_content_items</w:t>
      </w:r>
      <w:proofErr w:type="spellEnd"/>
      <w:r>
        <w:t xml:space="preserve">() during chunking — a second pass to ensure the </w:t>
      </w:r>
      <w:proofErr w:type="spellStart"/>
      <w:r>
        <w:t>RecursiveCharacterTextSplitter</w:t>
      </w:r>
      <w:proofErr w:type="spellEnd"/>
      <w:r>
        <w:t xml:space="preserve"> sees complete sentences,</w:t>
      </w:r>
    </w:p>
    <w:p w14:paraId="5EBDF098" w14:textId="77777777" w:rsidR="00D45C0F" w:rsidRDefault="00D45C0F" w:rsidP="00D45C0F">
      <w:r>
        <w:t xml:space="preserve">   not fragments.</w:t>
      </w:r>
    </w:p>
    <w:p w14:paraId="37C3EA89" w14:textId="77777777" w:rsidR="00D45C0F" w:rsidRDefault="00D45C0F" w:rsidP="00D45C0F"/>
    <w:p w14:paraId="72095226" w14:textId="77777777" w:rsidR="00D45C0F" w:rsidRDefault="00D45C0F" w:rsidP="00D45C0F">
      <w:r>
        <w:t xml:space="preserve">  ---</w:t>
      </w:r>
    </w:p>
    <w:p w14:paraId="6AA16779" w14:textId="77777777" w:rsidR="00D45C0F" w:rsidRDefault="00D45C0F" w:rsidP="00D45C0F">
      <w:r>
        <w:lastRenderedPageBreak/>
        <w:t xml:space="preserve">  Step 6: Chunking Evolution</w:t>
      </w:r>
    </w:p>
    <w:p w14:paraId="4D0B8DE8" w14:textId="77777777" w:rsidR="00D45C0F" w:rsidRDefault="00D45C0F" w:rsidP="00D45C0F"/>
    <w:p w14:paraId="4F4FEE46" w14:textId="77777777" w:rsidR="00D45C0F" w:rsidRDefault="00D45C0F" w:rsidP="00D45C0F">
      <w:r>
        <w:t xml:space="preserve">  v1 — Fixed token chunking (500 tokens, 50 overlap):</w:t>
      </w:r>
    </w:p>
    <w:p w14:paraId="4874C9F9" w14:textId="77777777" w:rsidR="00D45C0F" w:rsidRDefault="00D45C0F" w:rsidP="00D45C0F">
      <w:r>
        <w:t xml:space="preserve">  Joined content with spaces, split at token boundaries. Chunks split mid-sentence.</w:t>
      </w:r>
    </w:p>
    <w:p w14:paraId="4375276E" w14:textId="77777777" w:rsidR="00D45C0F" w:rsidRDefault="00D45C0F" w:rsidP="00D45C0F"/>
    <w:p w14:paraId="007675DD" w14:textId="77777777" w:rsidR="00D45C0F" w:rsidRDefault="00D45C0F" w:rsidP="00D45C0F">
      <w:r>
        <w:t xml:space="preserve">  v2 — Custom recursive splitter:</w:t>
      </w:r>
    </w:p>
    <w:p w14:paraId="5B945D06" w14:textId="77777777" w:rsidR="00D45C0F" w:rsidRDefault="00D45C0F" w:rsidP="00D45C0F">
      <w:r>
        <w:t xml:space="preserve">  Tried separators in priority: \n\n → \n → .  →  . Better than fixed, but our implementation had edge cases.</w:t>
      </w:r>
    </w:p>
    <w:p w14:paraId="65C1A2CB" w14:textId="77777777" w:rsidR="00D45C0F" w:rsidRDefault="00D45C0F" w:rsidP="00D45C0F"/>
    <w:p w14:paraId="508F3577" w14:textId="77777777" w:rsidR="00D45C0F" w:rsidRDefault="00D45C0F" w:rsidP="00D45C0F">
      <w:r>
        <w:t xml:space="preserve">  v3 —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RecursiveCharacterTextSplitter</w:t>
      </w:r>
      <w:proofErr w:type="spellEnd"/>
      <w:r>
        <w:t xml:space="preserve"> (current):</w:t>
      </w:r>
    </w:p>
    <w:p w14:paraId="2102E967" w14:textId="77777777" w:rsidR="00D45C0F" w:rsidRDefault="00D45C0F" w:rsidP="00D45C0F">
      <w:r>
        <w:t xml:space="preserve">  Same separator priority but battle-tested implementation. Key parameters:</w:t>
      </w:r>
    </w:p>
    <w:p w14:paraId="07C0DFBA" w14:textId="77777777" w:rsidR="00D45C0F" w:rsidRDefault="00D45C0F" w:rsidP="00D45C0F">
      <w:r>
        <w:t xml:space="preserve">  - </w:t>
      </w:r>
      <w:proofErr w:type="spellStart"/>
      <w:r>
        <w:t>chunk_size</w:t>
      </w:r>
      <w:proofErr w:type="spellEnd"/>
      <w:r>
        <w:t>=1500 characters</w:t>
      </w:r>
    </w:p>
    <w:p w14:paraId="0D5384BE" w14:textId="77777777" w:rsidR="00D45C0F" w:rsidRDefault="00D45C0F" w:rsidP="00D45C0F">
      <w:r>
        <w:t xml:space="preserve">  - </w:t>
      </w:r>
      <w:proofErr w:type="spellStart"/>
      <w:r>
        <w:t>chunk_overlap</w:t>
      </w:r>
      <w:proofErr w:type="spellEnd"/>
      <w:r>
        <w:t>=200 characters</w:t>
      </w:r>
    </w:p>
    <w:p w14:paraId="581819E8" w14:textId="77777777" w:rsidR="00D45C0F" w:rsidRDefault="00D45C0F" w:rsidP="00D45C0F">
      <w:r>
        <w:t xml:space="preserve">  - Section boundary is never crossed — each section is chunked independently</w:t>
      </w:r>
    </w:p>
    <w:p w14:paraId="2FA6AB8E" w14:textId="77777777" w:rsidR="00D45C0F" w:rsidRDefault="00D45C0F" w:rsidP="00D45C0F">
      <w:r>
        <w:t xml:space="preserve">  - Breadcrumb (full heading path) attached to every chunk</w:t>
      </w:r>
    </w:p>
    <w:p w14:paraId="28102AFF" w14:textId="77777777" w:rsidR="00D45C0F" w:rsidRDefault="00D45C0F" w:rsidP="00D45C0F"/>
    <w:p w14:paraId="0F4E4C43" w14:textId="77777777" w:rsidR="00D45C0F" w:rsidRDefault="00D45C0F" w:rsidP="00D45C0F">
      <w:r>
        <w:t xml:space="preserve">  ---</w:t>
      </w:r>
    </w:p>
    <w:p w14:paraId="49D04EBA" w14:textId="77777777" w:rsidR="00D45C0F" w:rsidRDefault="00D45C0F" w:rsidP="00D45C0F">
      <w:r>
        <w:t xml:space="preserve">  Step 7: Table Detection with </w:t>
      </w:r>
      <w:proofErr w:type="spellStart"/>
      <w:r>
        <w:t>find_tables</w:t>
      </w:r>
      <w:proofErr w:type="spellEnd"/>
      <w:r>
        <w:t>() + Validation</w:t>
      </w:r>
    </w:p>
    <w:p w14:paraId="57690BBD" w14:textId="77777777" w:rsidR="00D45C0F" w:rsidRDefault="00D45C0F" w:rsidP="00D45C0F"/>
    <w:p w14:paraId="73F42727" w14:textId="77777777" w:rsidR="00D45C0F" w:rsidRDefault="00D45C0F" w:rsidP="00D45C0F">
      <w:r>
        <w:t xml:space="preserve">  Problem: Our custom </w:t>
      </w:r>
      <w:proofErr w:type="spellStart"/>
      <w:r>
        <w:t>ruling_line_score</w:t>
      </w:r>
      <w:proofErr w:type="spellEnd"/>
      <w:r>
        <w:t xml:space="preserve"> was a fragile reimplementation of what </w:t>
      </w:r>
      <w:proofErr w:type="spellStart"/>
      <w:r>
        <w:t>pdfplumber's</w:t>
      </w:r>
      <w:proofErr w:type="spellEnd"/>
      <w:r>
        <w:t xml:space="preserve"> </w:t>
      </w:r>
      <w:proofErr w:type="spellStart"/>
      <w:r>
        <w:t>find_tables</w:t>
      </w:r>
      <w:proofErr w:type="spellEnd"/>
      <w:r>
        <w:t>() already does internally (edge detection, grid</w:t>
      </w:r>
    </w:p>
    <w:p w14:paraId="788EE6AB" w14:textId="77777777" w:rsidR="00D45C0F" w:rsidRDefault="00D45C0F" w:rsidP="00D45C0F">
      <w:r>
        <w:t xml:space="preserve">   formation).</w:t>
      </w:r>
    </w:p>
    <w:p w14:paraId="1D3436B8" w14:textId="77777777" w:rsidR="00D45C0F" w:rsidRDefault="00D45C0F" w:rsidP="00D45C0F"/>
    <w:p w14:paraId="7723E969" w14:textId="77777777" w:rsidR="00D45C0F" w:rsidRDefault="00D45C0F" w:rsidP="00D45C0F">
      <w:r>
        <w:t xml:space="preserve">  Solution: Use </w:t>
      </w:r>
      <w:proofErr w:type="spellStart"/>
      <w:r>
        <w:t>find_tables</w:t>
      </w:r>
      <w:proofErr w:type="spellEnd"/>
      <w:r>
        <w:t>() as primary, keep DBSCAN as fallback for borderless tables.</w:t>
      </w:r>
    </w:p>
    <w:p w14:paraId="37BE66AB" w14:textId="77777777" w:rsidR="00D45C0F" w:rsidRDefault="00D45C0F" w:rsidP="00D45C0F"/>
    <w:p w14:paraId="1E757BD3" w14:textId="77777777" w:rsidR="00D45C0F" w:rsidRDefault="00D45C0F" w:rsidP="00D45C0F">
      <w:r>
        <w:t xml:space="preserve">  Issue: </w:t>
      </w:r>
      <w:proofErr w:type="spellStart"/>
      <w:r>
        <w:t>find_tables</w:t>
      </w:r>
      <w:proofErr w:type="spellEnd"/>
      <w:r>
        <w:t>() had false positives — paragraphs in text boxes were detected as 1-2 column "tables" with long prose cells.</w:t>
      </w:r>
    </w:p>
    <w:p w14:paraId="1C1C0EFE" w14:textId="77777777" w:rsidR="00D45C0F" w:rsidRDefault="00D45C0F" w:rsidP="00D45C0F"/>
    <w:p w14:paraId="7B77E8BB" w14:textId="77777777" w:rsidR="00D45C0F" w:rsidRDefault="00D45C0F" w:rsidP="00D45C0F">
      <w:r>
        <w:lastRenderedPageBreak/>
        <w:t xml:space="preserve">  Example from page 71: A paragraph about "events of default" was detected as a 2-column table with 62-character average cell length. Real financial</w:t>
      </w:r>
    </w:p>
    <w:p w14:paraId="4228528F" w14:textId="77777777" w:rsidR="00D45C0F" w:rsidRDefault="00D45C0F" w:rsidP="00D45C0F">
      <w:r>
        <w:t xml:space="preserve">  tables have short data cells (numbers, dates, labels).</w:t>
      </w:r>
    </w:p>
    <w:p w14:paraId="1FF3FEC2" w14:textId="77777777" w:rsidR="00D45C0F" w:rsidRDefault="00D45C0F" w:rsidP="00D45C0F"/>
    <w:p w14:paraId="6E8124E7" w14:textId="77777777" w:rsidR="00D45C0F" w:rsidRDefault="00D45C0F" w:rsidP="00D45C0F">
      <w:r>
        <w:t xml:space="preserve">  Validation rule: Reject any detected table where </w:t>
      </w:r>
      <w:proofErr w:type="spellStart"/>
      <w:r>
        <w:t>avg_columns</w:t>
      </w:r>
      <w:proofErr w:type="spellEnd"/>
      <w:r>
        <w:t xml:space="preserve"> &lt;= 2 AND </w:t>
      </w:r>
      <w:proofErr w:type="spellStart"/>
      <w:r>
        <w:t>avg_cell_length</w:t>
      </w:r>
      <w:proofErr w:type="spellEnd"/>
      <w:r>
        <w:t xml:space="preserve"> &gt; 50 characters. This catches text-in-boxes while keeping real</w:t>
      </w:r>
    </w:p>
    <w:p w14:paraId="6B71963F" w14:textId="77777777" w:rsidR="00D45C0F" w:rsidRDefault="00D45C0F" w:rsidP="00D45C0F">
      <w:r>
        <w:t xml:space="preserve">  data tables.</w:t>
      </w:r>
    </w:p>
    <w:p w14:paraId="7F9DD11D" w14:textId="77777777" w:rsidR="00D45C0F" w:rsidRDefault="00D45C0F" w:rsidP="00D45C0F"/>
    <w:p w14:paraId="646C4AD5" w14:textId="77777777" w:rsidR="00D45C0F" w:rsidRDefault="00D45C0F" w:rsidP="00D45C0F">
      <w:r>
        <w:t xml:space="preserve">  ---</w:t>
      </w:r>
    </w:p>
    <w:p w14:paraId="297FAC9D" w14:textId="77777777" w:rsidR="00D45C0F" w:rsidRDefault="00D45C0F" w:rsidP="00D45C0F">
      <w:r>
        <w:t xml:space="preserve">  Step 8: Boilerplate Detection</w:t>
      </w:r>
    </w:p>
    <w:p w14:paraId="220DD7B5" w14:textId="77777777" w:rsidR="00D45C0F" w:rsidRDefault="00D45C0F" w:rsidP="00D45C0F"/>
    <w:p w14:paraId="0818F7F9" w14:textId="77777777" w:rsidR="00D45C0F" w:rsidRDefault="00D45C0F" w:rsidP="00D45C0F">
      <w:r>
        <w:t xml:space="preserve">  10-K filings repeat text on every page: headers ("Apple Inc."), footers ("See accompanying notes"), page numbers. These waste embedding space and</w:t>
      </w:r>
    </w:p>
    <w:p w14:paraId="40EDCE4B" w14:textId="77777777" w:rsidR="00D45C0F" w:rsidRDefault="00D45C0F" w:rsidP="00D45C0F">
      <w:r>
        <w:t xml:space="preserve">  pollute retrieval.</w:t>
      </w:r>
    </w:p>
    <w:p w14:paraId="7E0FEDFB" w14:textId="77777777" w:rsidR="00D45C0F" w:rsidRDefault="00D45C0F" w:rsidP="00D45C0F"/>
    <w:p w14:paraId="4429B51D" w14:textId="77777777" w:rsidR="00D45C0F" w:rsidRDefault="00D45C0F" w:rsidP="00D45C0F">
      <w:r>
        <w:t xml:space="preserve">  How it works:</w:t>
      </w:r>
    </w:p>
    <w:p w14:paraId="0F15E7D7" w14:textId="77777777" w:rsidR="00D45C0F" w:rsidRDefault="00D45C0F" w:rsidP="00D45C0F">
      <w:r>
        <w:t xml:space="preserve">  1. For each page, extract text from top 50pt and bottom 50pt margins</w:t>
      </w:r>
    </w:p>
    <w:p w14:paraId="566BCF76" w14:textId="77777777" w:rsidR="00D45C0F" w:rsidRDefault="00D45C0F" w:rsidP="00D45C0F">
      <w:r>
        <w:t xml:space="preserve">  2. Count occurrences across all pages</w:t>
      </w:r>
    </w:p>
    <w:p w14:paraId="0102D017" w14:textId="77777777" w:rsidR="00D45C0F" w:rsidRDefault="00D45C0F" w:rsidP="00D45C0F">
      <w:r>
        <w:t xml:space="preserve">  3. Any text appearing on 3+ pages is boilerplate</w:t>
      </w:r>
    </w:p>
    <w:p w14:paraId="63F5BD3F" w14:textId="77777777" w:rsidR="00D45C0F" w:rsidRDefault="00D45C0F" w:rsidP="00D45C0F">
      <w:r>
        <w:t xml:space="preserve">  4. Strip it from extracted text before processing</w:t>
      </w:r>
    </w:p>
    <w:p w14:paraId="656A113F" w14:textId="77777777" w:rsidR="00D45C0F" w:rsidRDefault="00D45C0F" w:rsidP="00D45C0F"/>
    <w:p w14:paraId="312490C1" w14:textId="77777777" w:rsidR="00D45C0F" w:rsidRDefault="00D45C0F" w:rsidP="00D45C0F">
      <w:r>
        <w:t xml:space="preserve">  ---</w:t>
      </w:r>
    </w:p>
    <w:p w14:paraId="62D2010C" w14:textId="77777777" w:rsidR="00D45C0F" w:rsidRDefault="00D45C0F" w:rsidP="00D45C0F">
      <w:r>
        <w:t xml:space="preserve">  Step 9: Error Handling + Manifest</w:t>
      </w:r>
    </w:p>
    <w:p w14:paraId="2D7F0765" w14:textId="77777777" w:rsidR="00D45C0F" w:rsidRDefault="00D45C0F" w:rsidP="00D45C0F"/>
    <w:p w14:paraId="7D4B85F4" w14:textId="77777777" w:rsidR="00D45C0F" w:rsidRDefault="00D45C0F" w:rsidP="00D45C0F">
      <w:r>
        <w:t xml:space="preserve">  For a nightly job processing 1000 PDFs, one malformed file shouldn't crash the entire run.</w:t>
      </w:r>
    </w:p>
    <w:p w14:paraId="555EE0CB" w14:textId="77777777" w:rsidR="00D45C0F" w:rsidRDefault="00D45C0F" w:rsidP="00D45C0F"/>
    <w:p w14:paraId="33E2AF07" w14:textId="77777777" w:rsidR="00D45C0F" w:rsidRDefault="00D45C0F" w:rsidP="00D45C0F">
      <w:r>
        <w:t xml:space="preserve">  Solution: Each worker wraps </w:t>
      </w:r>
      <w:proofErr w:type="spellStart"/>
      <w:r>
        <w:t>process_pdf</w:t>
      </w:r>
      <w:proofErr w:type="spellEnd"/>
      <w:r>
        <w:t xml:space="preserve">() in try/except, returns status + traceback. Main process logs everything to </w:t>
      </w:r>
      <w:proofErr w:type="spellStart"/>
      <w:r>
        <w:t>manifest.json</w:t>
      </w:r>
      <w:proofErr w:type="spellEnd"/>
      <w:r>
        <w:t>:</w:t>
      </w:r>
    </w:p>
    <w:p w14:paraId="1A616CDF" w14:textId="77777777" w:rsidR="00D45C0F" w:rsidRDefault="00D45C0F" w:rsidP="00D45C0F"/>
    <w:p w14:paraId="269A6BDF" w14:textId="77777777" w:rsidR="00D45C0F" w:rsidRDefault="00D45C0F" w:rsidP="00D45C0F">
      <w:r>
        <w:t xml:space="preserve">  {</w:t>
      </w:r>
    </w:p>
    <w:p w14:paraId="0D292115" w14:textId="77777777" w:rsidR="00D45C0F" w:rsidRDefault="00D45C0F" w:rsidP="00D45C0F">
      <w:r>
        <w:t xml:space="preserve">    "source": "apple_10-k.pdf",</w:t>
      </w:r>
    </w:p>
    <w:p w14:paraId="7DE6D8A6" w14:textId="77777777" w:rsidR="00D45C0F" w:rsidRDefault="00D45C0F" w:rsidP="00D45C0F">
      <w:r>
        <w:t xml:space="preserve">    "chunks": 332,</w:t>
      </w:r>
    </w:p>
    <w:p w14:paraId="1C125716" w14:textId="77777777" w:rsidR="00D45C0F" w:rsidRDefault="00D45C0F" w:rsidP="00D45C0F">
      <w:r>
        <w:t xml:space="preserve">    "tables": 51,</w:t>
      </w:r>
    </w:p>
    <w:p w14:paraId="06A3A75C" w14:textId="77777777" w:rsidR="00D45C0F" w:rsidRDefault="00D45C0F" w:rsidP="00D45C0F">
      <w:r>
        <w:t xml:space="preserve">    "status": "ok",</w:t>
      </w:r>
    </w:p>
    <w:p w14:paraId="4F582905" w14:textId="77777777" w:rsidR="00D45C0F" w:rsidRDefault="00D45C0F" w:rsidP="00D45C0F">
      <w:r>
        <w:t xml:space="preserve">    "timestamp": "2026-03-28T..."</w:t>
      </w:r>
    </w:p>
    <w:p w14:paraId="042A924A" w14:textId="77777777" w:rsidR="00D45C0F" w:rsidRDefault="00D45C0F" w:rsidP="00D45C0F">
      <w:r>
        <w:t xml:space="preserve">  }</w:t>
      </w:r>
    </w:p>
    <w:p w14:paraId="703AE2D1" w14:textId="77777777" w:rsidR="00D45C0F" w:rsidRDefault="00D45C0F" w:rsidP="00D45C0F"/>
    <w:p w14:paraId="1E1C6623" w14:textId="77777777" w:rsidR="00D45C0F" w:rsidRDefault="00D45C0F" w:rsidP="00D45C0F">
      <w:r>
        <w:t xml:space="preserve">  ---</w:t>
      </w:r>
    </w:p>
    <w:p w14:paraId="42870A15" w14:textId="77777777" w:rsidR="00D45C0F" w:rsidRDefault="00D45C0F" w:rsidP="00D45C0F">
      <w:r>
        <w:t xml:space="preserve">  Results Comparison</w:t>
      </w:r>
    </w:p>
    <w:p w14:paraId="519A9867" w14:textId="77777777" w:rsidR="00D45C0F" w:rsidRDefault="00D45C0F" w:rsidP="00D45C0F"/>
    <w:p w14:paraId="32D579EA" w14:textId="77777777" w:rsidR="00D45C0F" w:rsidRDefault="00D45C0F" w:rsidP="00D45C0F">
      <w:r>
        <w:t xml:space="preserve">  ┌───────────────────────────────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──────────────────────────────────────────────────┐</w:t>
      </w:r>
    </w:p>
    <w:p w14:paraId="42B2DF53" w14:textId="77777777" w:rsidR="00D45C0F" w:rsidRDefault="00D45C0F" w:rsidP="00D45C0F">
      <w:r>
        <w:t xml:space="preserve">  │            Metric             │             v1 (original)             │                      Final                       │</w:t>
      </w:r>
    </w:p>
    <w:p w14:paraId="632E3A68" w14:textId="77777777" w:rsidR="00D45C0F" w:rsidRDefault="00D45C0F" w:rsidP="00D45C0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F839E04" w14:textId="77777777" w:rsidR="00D45C0F" w:rsidRDefault="00D45C0F" w:rsidP="00D45C0F">
      <w:r>
        <w:t xml:space="preserve">  │ Table detection               │ Page-level DBSCAN heuristics          │ </w:t>
      </w:r>
      <w:proofErr w:type="spellStart"/>
      <w:r>
        <w:t>find_tables</w:t>
      </w:r>
      <w:proofErr w:type="spellEnd"/>
      <w:r>
        <w:t>() + validation + borderless fallback │</w:t>
      </w:r>
    </w:p>
    <w:p w14:paraId="7751F16A" w14:textId="77777777" w:rsidR="00D45C0F" w:rsidRDefault="00D45C0F" w:rsidP="00D45C0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A77A5A" w14:textId="77777777" w:rsidR="00D45C0F" w:rsidRDefault="00D45C0F" w:rsidP="00D45C0F">
      <w:r>
        <w:t xml:space="preserve">  │ Heading detection             │ </w:t>
      </w:r>
      <w:proofErr w:type="spellStart"/>
      <w:r>
        <w:t>partition_text</w:t>
      </w:r>
      <w:proofErr w:type="spellEnd"/>
      <w:r>
        <w:t xml:space="preserve"> categories + </w:t>
      </w:r>
      <w:proofErr w:type="spellStart"/>
      <w:r>
        <w:t>istitle</w:t>
      </w:r>
      <w:proofErr w:type="spellEnd"/>
      <w:r>
        <w:t>() │ Font-size ratio vs document body                 │</w:t>
      </w:r>
    </w:p>
    <w:p w14:paraId="3D0D9880" w14:textId="77777777" w:rsidR="00D45C0F" w:rsidRDefault="00D45C0F" w:rsidP="00D45C0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A03D1E" w14:textId="77777777" w:rsidR="00D45C0F" w:rsidRDefault="00D45C0F" w:rsidP="00D45C0F">
      <w:r>
        <w:t xml:space="preserve">  │ Region granularity            │ Whole page                            │ Horizontal bands between table </w:t>
      </w:r>
      <w:proofErr w:type="spellStart"/>
      <w:r>
        <w:t>bboxes</w:t>
      </w:r>
      <w:proofErr w:type="spellEnd"/>
      <w:r>
        <w:t xml:space="preserve">            │</w:t>
      </w:r>
    </w:p>
    <w:p w14:paraId="175580D7" w14:textId="77777777" w:rsidR="00D45C0F" w:rsidRDefault="00D45C0F" w:rsidP="00D45C0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3C82E2" w14:textId="77777777" w:rsidR="00D45C0F" w:rsidRDefault="00D45C0F" w:rsidP="00D45C0F">
      <w:r>
        <w:lastRenderedPageBreak/>
        <w:t xml:space="preserve">  │ Chunking                      │ Fixed 500-token                       │ </w:t>
      </w:r>
      <w:proofErr w:type="spellStart"/>
      <w:r>
        <w:t>RecursiveCharacterTextSplitter</w:t>
      </w:r>
      <w:proofErr w:type="spellEnd"/>
      <w:r>
        <w:t>, 1500 chars       │</w:t>
      </w:r>
    </w:p>
    <w:p w14:paraId="1A75FC95" w14:textId="77777777" w:rsidR="00D45C0F" w:rsidRDefault="00D45C0F" w:rsidP="00D45C0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67A9DC" w14:textId="77777777" w:rsidR="00D45C0F" w:rsidRDefault="00D45C0F" w:rsidP="00D45C0F">
      <w:r>
        <w:t xml:space="preserve">  │ Hierarchy depth               │ 1 level                               │ Multi-level stack-based nesting                  │</w:t>
      </w:r>
    </w:p>
    <w:p w14:paraId="12EC2C93" w14:textId="77777777" w:rsidR="00D45C0F" w:rsidRDefault="00D45C0F" w:rsidP="00D45C0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976BA1B" w14:textId="77777777" w:rsidR="00D45C0F" w:rsidRDefault="00D45C0F" w:rsidP="00D45C0F">
      <w:r>
        <w:t xml:space="preserve">  │ Pages with content            │ ~27                                   │ 77 of 80                                         │</w:t>
      </w:r>
    </w:p>
    <w:p w14:paraId="2ACE41DA" w14:textId="77777777" w:rsidR="00D45C0F" w:rsidRDefault="00D45C0F" w:rsidP="00D45C0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C109D5" w14:textId="77777777" w:rsidR="00D45C0F" w:rsidRDefault="00D45C0F" w:rsidP="00D45C0F">
      <w:r>
        <w:t xml:space="preserve">  │ Error handling                │ None (crash on failure)               │ Per-PDF try/except + manifest                    │</w:t>
      </w:r>
    </w:p>
    <w:p w14:paraId="19A30EB7" w14:textId="77777777" w:rsidR="00D45C0F" w:rsidRDefault="00D45C0F" w:rsidP="00D45C0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785042" w14:textId="77777777" w:rsidR="00D45C0F" w:rsidRDefault="00D45C0F" w:rsidP="00D45C0F">
      <w:r>
        <w:t xml:space="preserve">  │ Parallelism                   │ None                                  │ </w:t>
      </w:r>
      <w:proofErr w:type="spellStart"/>
      <w:r>
        <w:t>multiprocessing.Pool</w:t>
      </w:r>
      <w:proofErr w:type="spellEnd"/>
      <w:r>
        <w:t xml:space="preserve">                             │</w:t>
      </w:r>
    </w:p>
    <w:p w14:paraId="65ABBC48" w14:textId="77777777" w:rsidR="00D45C0F" w:rsidRDefault="00D45C0F" w:rsidP="00D45C0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862FADD" w14:textId="77777777" w:rsidR="00D45C0F" w:rsidRDefault="00D45C0F" w:rsidP="00D45C0F">
      <w:r>
        <w:t xml:space="preserve">  │ Boilerplate                   │ Not handled                           │ Detected and stripped                            │</w:t>
      </w:r>
    </w:p>
    <w:p w14:paraId="583EA88E" w14:textId="77777777" w:rsidR="00D45C0F" w:rsidRDefault="00D45C0F" w:rsidP="00D45C0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6D5393B" w14:textId="77777777" w:rsidR="00D45C0F" w:rsidRDefault="00D45C0F" w:rsidP="00D45C0F">
      <w:r>
        <w:t xml:space="preserve">  │ Dependencies on text patterns │ Heavy (title case, length thresholds) │ Minimal (font size is structural)                │</w:t>
      </w:r>
    </w:p>
    <w:p w14:paraId="5E36D287" w14:textId="6D0190FB" w:rsidR="00D45C0F" w:rsidRDefault="00D45C0F" w:rsidP="00D45C0F">
      <w:r>
        <w:t xml:space="preserve">  └───────────────────────────────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──────────────────────────────────────────────────┘</w:t>
      </w:r>
    </w:p>
    <w:sectPr w:rsidR="00D45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0F"/>
    <w:rsid w:val="001334E9"/>
    <w:rsid w:val="007A0DDD"/>
    <w:rsid w:val="00D4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3EE75"/>
  <w15:chartTrackingRefBased/>
  <w15:docId w15:val="{4B06A70F-7AE6-A24B-B48C-676B446A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1603</Words>
  <Characters>9969</Characters>
  <Application>Microsoft Office Word</Application>
  <DocSecurity>0</DocSecurity>
  <Lines>288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Kshitiz Tiwari</dc:creator>
  <cp:keywords/>
  <dc:description/>
  <cp:lastModifiedBy>Kshitiz Tiwari</cp:lastModifiedBy>
  <cp:revision>1</cp:revision>
  <dcterms:created xsi:type="dcterms:W3CDTF">2026-03-28T04:21:00Z</dcterms:created>
  <dcterms:modified xsi:type="dcterms:W3CDTF">2026-03-30T15:14:00Z</dcterms:modified>
</cp:coreProperties>
</file>