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5v8jccytf8x" w:id="0"/>
      <w:bookmarkEnd w:id="0"/>
      <w:r w:rsidDel="00000000" w:rsidR="00000000" w:rsidRPr="00000000">
        <w:rPr>
          <w:rtl w:val="0"/>
        </w:rPr>
        <w:t xml:space="preserve">Vyaguta API Test plan</w:t>
      </w:r>
    </w:p>
    <w:p w:rsidR="00000000" w:rsidDel="00000000" w:rsidP="00000000" w:rsidRDefault="00000000" w:rsidRPr="00000000" w14:paraId="00000002">
      <w:pPr>
        <w:pStyle w:val="Title"/>
        <w:rPr/>
      </w:pPr>
      <w:bookmarkStart w:colFirst="0" w:colLast="0" w:name="_85kru3cg9isy"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Author : Kshitiz Rajan</w:t>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Title"/>
        <w:rPr/>
      </w:pPr>
      <w:bookmarkStart w:colFirst="0" w:colLast="0" w:name="_2mx2po2p4p8p" w:id="2"/>
      <w:bookmarkEnd w:id="2"/>
      <w:r w:rsidDel="00000000" w:rsidR="00000000" w:rsidRPr="00000000">
        <w:rPr>
          <w:rtl w:val="0"/>
        </w:rPr>
        <w:t xml:space="preserve">Table of Content</w:t>
      </w:r>
    </w:p>
    <w:sdt>
      <w:sdtPr>
        <w:id w:val="-629890981"/>
        <w:docPartObj>
          <w:docPartGallery w:val="Table of Contents"/>
          <w:docPartUnique w:val="1"/>
        </w:docPartObj>
      </w:sdtPr>
      <w:sdtContent>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hk09ei2rcd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fn1qndzc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s79kubwm1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 of the application</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0lps9ey5i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Audience</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0cjhzw0db9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Strategy / Approach</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by8ads35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Approach</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15immflwj4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Scope</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91u5xdwlr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In-Scope</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m16440t7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Out-of-Scope</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zza4wu47xo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Objectives</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hoejwa877t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Environment</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vs73un7r6l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Schedule</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mabdzbn0af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Resources</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h5m7gc3aqd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Entry/Exit Criteria</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pmvpryt60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Entry Criteria</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jf9dee4at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Exit Criteria</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4p7qxogo6a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Deliverables</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6v51kdqt5q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 Glossary</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czgrkmzr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References</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7jc6omwth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Glossary</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pStyle w:val="Heading1"/>
        <w:rPr/>
      </w:pPr>
      <w:bookmarkStart w:colFirst="0" w:colLast="0" w:name="_ohg2qlo7gowj" w:id="3"/>
      <w:bookmarkEnd w:id="3"/>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bookmarkStart w:colFirst="0" w:colLast="0" w:name="_qhk09ei2rcdz" w:id="4"/>
      <w:bookmarkEnd w:id="4"/>
      <w:r w:rsidDel="00000000" w:rsidR="00000000" w:rsidRPr="00000000">
        <w:rPr>
          <w:rtl w:val="0"/>
        </w:rPr>
        <w:t xml:space="preserve">Introduction</w:t>
      </w:r>
    </w:p>
    <w:p w:rsidR="00000000" w:rsidDel="00000000" w:rsidP="00000000" w:rsidRDefault="00000000" w:rsidRPr="00000000" w14:paraId="0000001C">
      <w:pPr>
        <w:spacing w:line="360" w:lineRule="auto"/>
        <w:jc w:val="both"/>
        <w:rPr/>
      </w:pPr>
      <w:r w:rsidDel="00000000" w:rsidR="00000000" w:rsidRPr="00000000">
        <w:rPr>
          <w:rtl w:val="0"/>
        </w:rPr>
        <w:t xml:space="preserve">This test plan outlines the approach for </w:t>
      </w:r>
      <w:r w:rsidDel="00000000" w:rsidR="00000000" w:rsidRPr="00000000">
        <w:rPr>
          <w:b w:val="1"/>
          <w:bCs w:val="1"/>
          <w:rtl w:val="0"/>
        </w:rPr>
        <w:t xml:space="preserve">practicing manual API testing</w:t>
      </w:r>
      <w:r w:rsidDel="00000000" w:rsidR="00000000" w:rsidRPr="00000000">
        <w:rPr>
          <w:rtl w:val="0"/>
        </w:rPr>
        <w:t xml:space="preserve"> on the Vyaguta web application, provided by Leapfrog. It covers testing of API endpoints using Postman, focusing on sending requests with valid and invalid data, verifying authentication with tokens, and observing API responses. The plan is intended to help learners gain hands-on experience in API testing, understand response validation, and document results effectively.</w:t>
      </w:r>
    </w:p>
    <w:p w:rsidR="00000000" w:rsidDel="00000000" w:rsidP="00000000" w:rsidRDefault="00000000" w:rsidRPr="00000000" w14:paraId="0000001D">
      <w:pPr>
        <w:pStyle w:val="Heading2"/>
        <w:rPr/>
      </w:pPr>
      <w:bookmarkStart w:colFirst="0" w:colLast="0" w:name="_t9fn1qndzc3l" w:id="5"/>
      <w:bookmarkEnd w:id="5"/>
      <w:r w:rsidDel="00000000" w:rsidR="00000000" w:rsidRPr="00000000">
        <w:rPr>
          <w:rtl w:val="0"/>
        </w:rPr>
        <w:t xml:space="preserve">Purpose </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The purpose of this test plan is to practice </w:t>
      </w:r>
      <w:r w:rsidDel="00000000" w:rsidR="00000000" w:rsidRPr="00000000">
        <w:rPr>
          <w:rtl w:val="0"/>
        </w:rPr>
        <w:t xml:space="preserve">manual API testing</w:t>
      </w:r>
      <w:r w:rsidDel="00000000" w:rsidR="00000000" w:rsidRPr="00000000">
        <w:rPr>
          <w:rtl w:val="0"/>
        </w:rPr>
        <w:t xml:space="preserve"> of Vyaguta API endpoints. It focuses on understanding how to send API requests, use tokens for authentication, validate responses, and handle positive and negative scenarios. The goal is to gain hands-on experience in testing APIs, working with environment and collection variables, and documenting results effectively.</w:t>
      </w:r>
    </w:p>
    <w:p w:rsidR="00000000" w:rsidDel="00000000" w:rsidP="00000000" w:rsidRDefault="00000000" w:rsidRPr="00000000" w14:paraId="0000001F">
      <w:pPr>
        <w:pStyle w:val="Heading2"/>
        <w:rPr/>
      </w:pPr>
      <w:bookmarkStart w:colFirst="0" w:colLast="0" w:name="_nbs79kubwm1h" w:id="6"/>
      <w:bookmarkEnd w:id="6"/>
      <w:r w:rsidDel="00000000" w:rsidR="00000000" w:rsidRPr="00000000">
        <w:rPr>
          <w:rtl w:val="0"/>
        </w:rPr>
        <w:t xml:space="preserve">Overview of the application</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Vyaguta is a web application with multiple API endpoints for managing events and user data. This manual API testing exercise focuses on learning how to test these APIs using </w:t>
      </w:r>
      <w:r w:rsidDel="00000000" w:rsidR="00000000" w:rsidRPr="00000000">
        <w:rPr>
          <w:b w:val="1"/>
          <w:bCs w:val="1"/>
          <w:rtl w:val="0"/>
        </w:rPr>
        <w:t xml:space="preserve">Postman</w:t>
      </w:r>
      <w:r w:rsidDel="00000000" w:rsidR="00000000" w:rsidRPr="00000000">
        <w:rPr>
          <w:rtl w:val="0"/>
        </w:rPr>
        <w:t xml:space="preserve">. The testing includes sending requests with valid and invalid payloads, verifying responses, checking authentication with Bearer tokens, and practicing CRUD operations (Create, Read). Environment and collection variables are used to make testing dynamic and reusable. The purpose is purely </w:t>
      </w:r>
      <w:r w:rsidDel="00000000" w:rsidR="00000000" w:rsidRPr="00000000">
        <w:rPr>
          <w:rtl w:val="0"/>
        </w:rPr>
        <w:t xml:space="preserve">educational</w:t>
      </w:r>
      <w:r w:rsidDel="00000000" w:rsidR="00000000" w:rsidRPr="00000000">
        <w:rPr>
          <w:rtl w:val="0"/>
        </w:rPr>
        <w:t xml:space="preserve">, to gain practical experience in API testing concepts and workflows.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y0lps9ey5ibl" w:id="7"/>
      <w:bookmarkEnd w:id="7"/>
      <w:r w:rsidDel="00000000" w:rsidR="00000000" w:rsidRPr="00000000">
        <w:rPr>
          <w:rtl w:val="0"/>
        </w:rPr>
        <w:t xml:space="preserve">Audience</w:t>
        <w:tab/>
      </w:r>
    </w:p>
    <w:p w:rsidR="00000000" w:rsidDel="00000000" w:rsidP="00000000" w:rsidRDefault="00000000" w:rsidRPr="00000000" w14:paraId="00000023">
      <w:pPr>
        <w:spacing w:after="240" w:before="240" w:lineRule="auto"/>
        <w:rPr/>
      </w:pPr>
      <w:r w:rsidDel="00000000" w:rsidR="00000000" w:rsidRPr="00000000">
        <w:rPr>
          <w:rtl w:val="0"/>
        </w:rPr>
        <w:t xml:space="preserve">This test plan is intended for:</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b w:val="1"/>
          <w:bCs w:val="1"/>
          <w:rtl w:val="0"/>
        </w:rPr>
        <w:t xml:space="preserve">QA Learners / Trainees</w:t>
      </w:r>
      <w:r w:rsidDel="00000000" w:rsidR="00000000" w:rsidRPr="00000000">
        <w:rPr>
          <w:rtl w:val="0"/>
        </w:rPr>
        <w:t xml:space="preserve"> – practicing manual API testing using Postman.</w:t>
        <w:br w:type="textWrapping"/>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b w:val="1"/>
          <w:bCs w:val="1"/>
          <w:rtl w:val="0"/>
        </w:rPr>
        <w:t xml:space="preserve">Tutors / Mentors</w:t>
      </w:r>
      <w:r w:rsidDel="00000000" w:rsidR="00000000" w:rsidRPr="00000000">
        <w:rPr>
          <w:rtl w:val="0"/>
        </w:rPr>
        <w:t xml:space="preserve"> – providing guidance, reviewing test results, and validating the testing approach.</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60cjhzw0db90" w:id="8"/>
      <w:bookmarkEnd w:id="8"/>
      <w:r w:rsidDel="00000000" w:rsidR="00000000" w:rsidRPr="00000000">
        <w:rPr>
          <w:rtl w:val="0"/>
        </w:rPr>
        <w:t xml:space="preserve">Test Strategy / Approach</w:t>
      </w:r>
    </w:p>
    <w:p w:rsidR="00000000" w:rsidDel="00000000" w:rsidP="00000000" w:rsidRDefault="00000000" w:rsidRPr="00000000" w14:paraId="00000029">
      <w:pPr>
        <w:spacing w:after="240" w:before="240" w:lineRule="auto"/>
        <w:rPr/>
      </w:pPr>
      <w:r w:rsidDel="00000000" w:rsidR="00000000" w:rsidRPr="00000000">
        <w:rPr>
          <w:rtl w:val="0"/>
        </w:rPr>
        <w:t xml:space="preserve">The testing will be performed </w:t>
      </w:r>
      <w:r w:rsidDel="00000000" w:rsidR="00000000" w:rsidRPr="00000000">
        <w:rPr>
          <w:rtl w:val="0"/>
        </w:rPr>
        <w:t xml:space="preserve">manually </w:t>
      </w:r>
      <w:r w:rsidDel="00000000" w:rsidR="00000000" w:rsidRPr="00000000">
        <w:rPr>
          <w:rtl w:val="0"/>
        </w:rPr>
        <w:t xml:space="preserve">using </w:t>
      </w:r>
      <w:r w:rsidDel="00000000" w:rsidR="00000000" w:rsidRPr="00000000">
        <w:rPr>
          <w:rtl w:val="0"/>
        </w:rPr>
        <w:t xml:space="preserve">Postman</w:t>
      </w:r>
      <w:r w:rsidDel="00000000" w:rsidR="00000000" w:rsidRPr="00000000">
        <w:rPr>
          <w:rtl w:val="0"/>
        </w:rPr>
        <w:t xml:space="preserve">, focusing on understanding API behavior, response validation, and authentication mechanisms.</w:t>
      </w:r>
    </w:p>
    <w:p w:rsidR="00000000" w:rsidDel="00000000" w:rsidP="00000000" w:rsidRDefault="00000000" w:rsidRPr="00000000" w14:paraId="0000002A">
      <w:pPr>
        <w:pStyle w:val="Heading3"/>
        <w:keepNext w:val="0"/>
        <w:keepLines w:val="0"/>
        <w:spacing w:before="280" w:lineRule="auto"/>
        <w:ind w:left="1440" w:hanging="360"/>
        <w:rPr>
          <w:b w:val="1"/>
          <w:bCs w:val="1"/>
          <w:color w:val="000000"/>
          <w:sz w:val="26"/>
          <w:szCs w:val="26"/>
        </w:rPr>
      </w:pPr>
      <w:bookmarkStart w:colFirst="0" w:colLast="0" w:name="_dpby8ads354v" w:id="9"/>
      <w:bookmarkEnd w:id="9"/>
      <w:r w:rsidDel="00000000" w:rsidR="00000000" w:rsidRPr="00000000">
        <w:rPr>
          <w:b w:val="1"/>
          <w:bCs w:val="1"/>
          <w:color w:val="000000"/>
          <w:sz w:val="26"/>
          <w:szCs w:val="26"/>
          <w:rtl w:val="0"/>
        </w:rPr>
        <w:t xml:space="preserve">Approach</w:t>
      </w:r>
    </w:p>
    <w:p w:rsidR="00000000" w:rsidDel="00000000" w:rsidP="00000000" w:rsidRDefault="00000000" w:rsidRPr="00000000" w14:paraId="0000002B">
      <w:pPr>
        <w:numPr>
          <w:ilvl w:val="0"/>
          <w:numId w:val="7"/>
        </w:numPr>
        <w:spacing w:after="0" w:afterAutospacing="0" w:before="240" w:lineRule="auto"/>
        <w:ind w:left="720" w:hanging="360"/>
      </w:pPr>
      <w:r w:rsidDel="00000000" w:rsidR="00000000" w:rsidRPr="00000000">
        <w:rPr>
          <w:b w:val="1"/>
          <w:bCs w:val="1"/>
          <w:rtl w:val="0"/>
        </w:rPr>
        <w:t xml:space="preserve">Authentication Testing</w:t>
      </w:r>
    </w:p>
    <w:p w:rsidR="00000000" w:rsidDel="00000000" w:rsidP="00000000" w:rsidRDefault="00000000" w:rsidRPr="00000000" w14:paraId="0000002C">
      <w:pPr>
        <w:numPr>
          <w:ilvl w:val="1"/>
          <w:numId w:val="7"/>
        </w:numPr>
        <w:spacing w:after="0" w:afterAutospacing="0" w:before="0" w:beforeAutospacing="0" w:lineRule="auto"/>
        <w:ind w:left="1440" w:hanging="360"/>
      </w:pPr>
      <w:r w:rsidDel="00000000" w:rsidR="00000000" w:rsidRPr="00000000">
        <w:rPr>
          <w:rtl w:val="0"/>
        </w:rPr>
        <w:t xml:space="preserve">Use the </w:t>
      </w:r>
      <w:r w:rsidDel="00000000" w:rsidR="00000000" w:rsidRPr="00000000">
        <w:rPr>
          <w:b w:val="1"/>
          <w:bCs w:val="1"/>
          <w:rtl w:val="0"/>
        </w:rPr>
        <w:t xml:space="preserve">Bearer token</w:t>
      </w:r>
      <w:r w:rsidDel="00000000" w:rsidR="00000000" w:rsidRPr="00000000">
        <w:rPr>
          <w:rtl w:val="0"/>
        </w:rPr>
        <w:t xml:space="preserve"> provided by the tutor.</w:t>
      </w:r>
    </w:p>
    <w:p w:rsidR="00000000" w:rsidDel="00000000" w:rsidP="00000000" w:rsidRDefault="00000000" w:rsidRPr="00000000" w14:paraId="0000002D">
      <w:pPr>
        <w:numPr>
          <w:ilvl w:val="1"/>
          <w:numId w:val="7"/>
        </w:numPr>
        <w:spacing w:after="0" w:afterAutospacing="0" w:before="0" w:beforeAutospacing="0" w:lineRule="auto"/>
        <w:ind w:left="1440" w:hanging="360"/>
      </w:pPr>
      <w:r w:rsidDel="00000000" w:rsidR="00000000" w:rsidRPr="00000000">
        <w:rPr>
          <w:rtl w:val="0"/>
        </w:rPr>
        <w:t xml:space="preserve">Test API requests with valid and missing tokens to verify authorization.</w:t>
        <w:br w:type="textWrapping"/>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b w:val="1"/>
          <w:bCs w:val="1"/>
          <w:rtl w:val="0"/>
        </w:rPr>
        <w:t xml:space="preserve">CRUD Operations Testing</w:t>
      </w:r>
    </w:p>
    <w:p w:rsidR="00000000" w:rsidDel="00000000" w:rsidP="00000000" w:rsidRDefault="00000000" w:rsidRPr="00000000" w14:paraId="0000002F">
      <w:pPr>
        <w:numPr>
          <w:ilvl w:val="1"/>
          <w:numId w:val="7"/>
        </w:numPr>
        <w:spacing w:after="0" w:afterAutospacing="0" w:before="0" w:beforeAutospacing="0" w:lineRule="auto"/>
        <w:ind w:left="1440" w:hanging="360"/>
      </w:pPr>
      <w:r w:rsidDel="00000000" w:rsidR="00000000" w:rsidRPr="00000000">
        <w:rPr>
          <w:b w:val="1"/>
          <w:bCs w:val="1"/>
          <w:rtl w:val="0"/>
        </w:rPr>
        <w:t xml:space="preserve">Create (POST)</w:t>
      </w:r>
      <w:r w:rsidDel="00000000" w:rsidR="00000000" w:rsidRPr="00000000">
        <w:rPr>
          <w:rtl w:val="0"/>
        </w:rPr>
        <w:t xml:space="preserve">: Add new events with valid and invalid payloads.</w:t>
      </w:r>
    </w:p>
    <w:p w:rsidR="00000000" w:rsidDel="00000000" w:rsidP="00000000" w:rsidRDefault="00000000" w:rsidRPr="00000000" w14:paraId="00000030">
      <w:pPr>
        <w:numPr>
          <w:ilvl w:val="1"/>
          <w:numId w:val="7"/>
        </w:numPr>
        <w:spacing w:after="0" w:afterAutospacing="0" w:before="0" w:beforeAutospacing="0" w:lineRule="auto"/>
        <w:ind w:left="1440" w:hanging="360"/>
      </w:pPr>
      <w:r w:rsidDel="00000000" w:rsidR="00000000" w:rsidRPr="00000000">
        <w:rPr>
          <w:b w:val="1"/>
          <w:bCs w:val="1"/>
          <w:rtl w:val="0"/>
        </w:rPr>
        <w:t xml:space="preserve">Read (GET)</w:t>
      </w:r>
      <w:r w:rsidDel="00000000" w:rsidR="00000000" w:rsidRPr="00000000">
        <w:rPr>
          <w:rtl w:val="0"/>
        </w:rPr>
        <w:t xml:space="preserve">: Fetch events using valid and invalid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w:t>
      </w:r>
    </w:p>
    <w:p w:rsidR="00000000" w:rsidDel="00000000" w:rsidP="00000000" w:rsidRDefault="00000000" w:rsidRPr="00000000" w14:paraId="00000031">
      <w:pPr>
        <w:numPr>
          <w:ilvl w:val="1"/>
          <w:numId w:val="7"/>
        </w:numPr>
        <w:spacing w:after="0" w:afterAutospacing="0" w:before="0" w:beforeAutospacing="0" w:lineRule="auto"/>
        <w:ind w:left="1440" w:hanging="360"/>
      </w:pPr>
      <w:r w:rsidDel="00000000" w:rsidR="00000000" w:rsidRPr="00000000">
        <w:rPr>
          <w:b w:val="1"/>
          <w:bCs w:val="1"/>
          <w:rtl w:val="0"/>
        </w:rPr>
        <w:t xml:space="preserve">Update (PUT / PATCH)</w:t>
      </w:r>
      <w:r w:rsidDel="00000000" w:rsidR="00000000" w:rsidRPr="00000000">
        <w:rPr>
          <w:rtl w:val="0"/>
        </w:rPr>
        <w:t xml:space="preserve">: Modify event data and verify updates.</w:t>
      </w:r>
    </w:p>
    <w:p w:rsidR="00000000" w:rsidDel="00000000" w:rsidP="00000000" w:rsidRDefault="00000000" w:rsidRPr="00000000" w14:paraId="00000032">
      <w:pPr>
        <w:numPr>
          <w:ilvl w:val="1"/>
          <w:numId w:val="7"/>
        </w:numPr>
        <w:spacing w:after="0" w:afterAutospacing="0" w:before="0" w:beforeAutospacing="0" w:lineRule="auto"/>
        <w:ind w:left="1440" w:hanging="360"/>
      </w:pPr>
      <w:r w:rsidDel="00000000" w:rsidR="00000000" w:rsidRPr="00000000">
        <w:rPr>
          <w:b w:val="1"/>
          <w:bCs w:val="1"/>
          <w:rtl w:val="0"/>
        </w:rPr>
        <w:t xml:space="preserve">Delete (DELETE)</w:t>
      </w:r>
      <w:r w:rsidDel="00000000" w:rsidR="00000000" w:rsidRPr="00000000">
        <w:rPr>
          <w:rtl w:val="0"/>
        </w:rPr>
        <w:t xml:space="preserve">: Remove events and validate deletion.</w:t>
        <w:br w:type="textWrapping"/>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b w:val="1"/>
          <w:bCs w:val="1"/>
          <w:rtl w:val="0"/>
        </w:rPr>
        <w:t xml:space="preserve">Positive Testing</w:t>
      </w:r>
    </w:p>
    <w:p w:rsidR="00000000" w:rsidDel="00000000" w:rsidP="00000000" w:rsidRDefault="00000000" w:rsidRPr="00000000" w14:paraId="00000034">
      <w:pPr>
        <w:numPr>
          <w:ilvl w:val="1"/>
          <w:numId w:val="7"/>
        </w:numPr>
        <w:spacing w:after="0" w:afterAutospacing="0" w:before="0" w:beforeAutospacing="0" w:lineRule="auto"/>
        <w:ind w:left="1440" w:hanging="360"/>
      </w:pPr>
      <w:r w:rsidDel="00000000" w:rsidR="00000000" w:rsidRPr="00000000">
        <w:rPr>
          <w:rtl w:val="0"/>
        </w:rPr>
        <w:t xml:space="preserve">Send valid requests across all CRUD operations.</w:t>
      </w:r>
    </w:p>
    <w:p w:rsidR="00000000" w:rsidDel="00000000" w:rsidP="00000000" w:rsidRDefault="00000000" w:rsidRPr="00000000" w14:paraId="00000035">
      <w:pPr>
        <w:numPr>
          <w:ilvl w:val="1"/>
          <w:numId w:val="7"/>
        </w:numPr>
        <w:spacing w:after="0" w:afterAutospacing="0" w:before="0" w:beforeAutospacing="0" w:lineRule="auto"/>
        <w:ind w:left="1440" w:hanging="360"/>
      </w:pPr>
      <w:r w:rsidDel="00000000" w:rsidR="00000000" w:rsidRPr="00000000">
        <w:rPr>
          <w:rtl w:val="0"/>
        </w:rPr>
        <w:t xml:space="preserve">Verify correct status codes (</w:t>
      </w:r>
      <w:r w:rsidDel="00000000" w:rsidR="00000000" w:rsidRPr="00000000">
        <w:rPr>
          <w:rFonts w:ascii="Roboto Mono" w:cs="Roboto Mono" w:eastAsia="Roboto Mono" w:hAnsi="Roboto Mono"/>
          <w:rtl w:val="0"/>
        </w:rPr>
        <w:t xml:space="preserve">200 OK</w:t>
      </w:r>
      <w:r w:rsidDel="00000000" w:rsidR="00000000" w:rsidRPr="00000000">
        <w:rPr>
          <w:rtl w:val="0"/>
        </w:rPr>
        <w:t xml:space="preserve">, </w:t>
      </w:r>
      <w:r w:rsidDel="00000000" w:rsidR="00000000" w:rsidRPr="00000000">
        <w:rPr>
          <w:rFonts w:ascii="Roboto Mono" w:cs="Roboto Mono" w:eastAsia="Roboto Mono" w:hAnsi="Roboto Mono"/>
          <w:rtl w:val="0"/>
        </w:rPr>
        <w:t xml:space="preserve">201 Created</w:t>
      </w:r>
      <w:r w:rsidDel="00000000" w:rsidR="00000000" w:rsidRPr="00000000">
        <w:rPr>
          <w:rtl w:val="0"/>
        </w:rPr>
        <w:t xml:space="preserve">, </w:t>
      </w:r>
      <w:r w:rsidDel="00000000" w:rsidR="00000000" w:rsidRPr="00000000">
        <w:rPr>
          <w:rFonts w:ascii="Roboto Mono" w:cs="Roboto Mono" w:eastAsia="Roboto Mono" w:hAnsi="Roboto Mono"/>
          <w:rtl w:val="0"/>
        </w:rPr>
        <w:t xml:space="preserve">204 No Content</w:t>
      </w:r>
      <w:r w:rsidDel="00000000" w:rsidR="00000000" w:rsidRPr="00000000">
        <w:rPr>
          <w:rtl w:val="0"/>
        </w:rPr>
        <w:t xml:space="preserve">) and response data.</w:t>
        <w:br w:type="textWrapping"/>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b w:val="1"/>
          <w:bCs w:val="1"/>
          <w:rtl w:val="0"/>
        </w:rPr>
        <w:t xml:space="preserve">Negative Testing</w:t>
      </w:r>
    </w:p>
    <w:p w:rsidR="00000000" w:rsidDel="00000000" w:rsidP="00000000" w:rsidRDefault="00000000" w:rsidRPr="00000000" w14:paraId="00000037">
      <w:pPr>
        <w:numPr>
          <w:ilvl w:val="1"/>
          <w:numId w:val="7"/>
        </w:numPr>
        <w:spacing w:after="0" w:afterAutospacing="0" w:before="0" w:beforeAutospacing="0" w:lineRule="auto"/>
        <w:ind w:left="1440" w:hanging="360"/>
      </w:pPr>
      <w:r w:rsidDel="00000000" w:rsidR="00000000" w:rsidRPr="00000000">
        <w:rPr>
          <w:rtl w:val="0"/>
        </w:rPr>
        <w:t xml:space="preserve">Send invalid requests (wrong fields, missing required data, invalid user ID, unauthorized access).</w:t>
      </w:r>
    </w:p>
    <w:p w:rsidR="00000000" w:rsidDel="00000000" w:rsidP="00000000" w:rsidRDefault="00000000" w:rsidRPr="00000000" w14:paraId="00000038">
      <w:pPr>
        <w:numPr>
          <w:ilvl w:val="1"/>
          <w:numId w:val="7"/>
        </w:numPr>
        <w:spacing w:after="0" w:afterAutospacing="0" w:before="0" w:beforeAutospacing="0" w:lineRule="auto"/>
        <w:ind w:left="1440" w:hanging="360"/>
      </w:pPr>
      <w:r w:rsidDel="00000000" w:rsidR="00000000" w:rsidRPr="00000000">
        <w:rPr>
          <w:rtl w:val="0"/>
        </w:rPr>
        <w:t xml:space="preserve">Validate proper error codes (</w:t>
      </w:r>
      <w:r w:rsidDel="00000000" w:rsidR="00000000" w:rsidRPr="00000000">
        <w:rPr>
          <w:rFonts w:ascii="Roboto Mono" w:cs="Roboto Mono" w:eastAsia="Roboto Mono" w:hAnsi="Roboto Mono"/>
          <w:rtl w:val="0"/>
        </w:rPr>
        <w:t xml:space="preserve">400 Bad Request</w:t>
      </w:r>
      <w:r w:rsidDel="00000000" w:rsidR="00000000" w:rsidRPr="00000000">
        <w:rPr>
          <w:rtl w:val="0"/>
        </w:rPr>
        <w:t xml:space="preserve">, </w:t>
      </w:r>
      <w:r w:rsidDel="00000000" w:rsidR="00000000" w:rsidRPr="00000000">
        <w:rPr>
          <w:rFonts w:ascii="Roboto Mono" w:cs="Roboto Mono" w:eastAsia="Roboto Mono" w:hAnsi="Roboto Mono"/>
          <w:rtl w:val="0"/>
        </w:rPr>
        <w:t xml:space="preserve">401 Unauthorized</w:t>
      </w:r>
      <w:r w:rsidDel="00000000" w:rsidR="00000000" w:rsidRPr="00000000">
        <w:rPr>
          <w:rtl w:val="0"/>
        </w:rPr>
        <w:t xml:space="preserve">, </w:t>
      </w:r>
      <w:r w:rsidDel="00000000" w:rsidR="00000000" w:rsidRPr="00000000">
        <w:rPr>
          <w:rFonts w:ascii="Roboto Mono" w:cs="Roboto Mono" w:eastAsia="Roboto Mono" w:hAnsi="Roboto Mono"/>
          <w:rtl w:val="0"/>
        </w:rPr>
        <w:t xml:space="preserve">404</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rtl w:val="0"/>
        </w:rPr>
        <w:t xml:space="preserve">Not Found</w:t>
      </w:r>
      <w:r w:rsidDel="00000000" w:rsidR="00000000" w:rsidRPr="00000000">
        <w:rPr>
          <w:rtl w:val="0"/>
        </w:rPr>
        <w:t xml:space="preserve">) and error messages.</w:t>
        <w:br w:type="textWrapping"/>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b w:val="1"/>
          <w:bCs w:val="1"/>
          <w:rtl w:val="0"/>
        </w:rPr>
        <w:t xml:space="preserve">Additional Validations</w:t>
      </w:r>
    </w:p>
    <w:p w:rsidR="00000000" w:rsidDel="00000000" w:rsidP="00000000" w:rsidRDefault="00000000" w:rsidRPr="00000000" w14:paraId="0000003A">
      <w:pPr>
        <w:numPr>
          <w:ilvl w:val="1"/>
          <w:numId w:val="7"/>
        </w:numPr>
        <w:spacing w:after="0" w:afterAutospacing="0" w:before="0" w:beforeAutospacing="0" w:lineRule="auto"/>
        <w:ind w:left="1440" w:hanging="360"/>
      </w:pPr>
      <w:r w:rsidDel="00000000" w:rsidR="00000000" w:rsidRPr="00000000">
        <w:rPr>
          <w:rtl w:val="0"/>
        </w:rPr>
        <w:t xml:space="preserve">Input validation (required fields, data types, formats).</w:t>
      </w:r>
    </w:p>
    <w:p w:rsidR="00000000" w:rsidDel="00000000" w:rsidP="00000000" w:rsidRDefault="00000000" w:rsidRPr="00000000" w14:paraId="0000003B">
      <w:pPr>
        <w:numPr>
          <w:ilvl w:val="1"/>
          <w:numId w:val="7"/>
        </w:numPr>
        <w:spacing w:after="0" w:afterAutospacing="0" w:before="0" w:beforeAutospacing="0" w:lineRule="auto"/>
        <w:ind w:left="1440" w:hanging="360"/>
      </w:pPr>
      <w:r w:rsidDel="00000000" w:rsidR="00000000" w:rsidRPr="00000000">
        <w:rPr>
          <w:rtl w:val="0"/>
        </w:rPr>
        <w:t xml:space="preserve">Response structure and field consistency.</w:t>
      </w:r>
    </w:p>
    <w:p w:rsidR="00000000" w:rsidDel="00000000" w:rsidP="00000000" w:rsidRDefault="00000000" w:rsidRPr="00000000" w14:paraId="0000003C">
      <w:pPr>
        <w:numPr>
          <w:ilvl w:val="1"/>
          <w:numId w:val="7"/>
        </w:numPr>
        <w:spacing w:after="0" w:afterAutospacing="0" w:before="0" w:beforeAutospacing="0" w:lineRule="auto"/>
        <w:ind w:left="1440" w:hanging="360"/>
      </w:pPr>
      <w:r w:rsidDel="00000000" w:rsidR="00000000" w:rsidRPr="00000000">
        <w:rPr>
          <w:rtl w:val="0"/>
        </w:rPr>
        <w:t xml:space="preserve">Edge cases and boundary values where applicable.</w:t>
        <w:br w:type="textWrapping"/>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b w:val="1"/>
          <w:bCs w:val="1"/>
          <w:rtl w:val="0"/>
        </w:rPr>
        <w:t xml:space="preserve">Use of Environment &amp; Collection Variables</w:t>
      </w:r>
    </w:p>
    <w:p w:rsidR="00000000" w:rsidDel="00000000" w:rsidP="00000000" w:rsidRDefault="00000000" w:rsidRPr="00000000" w14:paraId="0000003E">
      <w:pPr>
        <w:numPr>
          <w:ilvl w:val="1"/>
          <w:numId w:val="7"/>
        </w:numPr>
        <w:spacing w:after="0" w:afterAutospacing="0" w:before="0" w:beforeAutospacing="0" w:lineRule="auto"/>
        <w:ind w:left="1440" w:hanging="360"/>
      </w:pPr>
      <w:r w:rsidDel="00000000" w:rsidR="00000000" w:rsidRPr="00000000">
        <w:rPr>
          <w:rtl w:val="0"/>
        </w:rPr>
        <w:t xml:space="preserve">Dynamic data such as </w:t>
      </w:r>
      <w:r w:rsidDel="00000000" w:rsidR="00000000" w:rsidRPr="00000000">
        <w:rPr>
          <w:rFonts w:ascii="Roboto Mono" w:cs="Roboto Mono" w:eastAsia="Roboto Mono" w:hAnsi="Roboto Mono"/>
          <w:rtl w:val="0"/>
        </w:rPr>
        <w:t xml:space="preserve">baseUrl</w:t>
      </w:r>
      <w:r w:rsidDel="00000000" w:rsidR="00000000" w:rsidRPr="00000000">
        <w:rPr>
          <w:rtl w:val="0"/>
        </w:rPr>
        <w:t xml:space="preserve">, </w:t>
      </w:r>
      <w:r w:rsidDel="00000000" w:rsidR="00000000" w:rsidRPr="00000000">
        <w:rPr>
          <w:rFonts w:ascii="Roboto Mono" w:cs="Roboto Mono" w:eastAsia="Roboto Mono" w:hAnsi="Roboto Mono"/>
          <w:rtl w:val="0"/>
        </w:rPr>
        <w:t xml:space="preserve">userId</w:t>
      </w:r>
      <w:r w:rsidDel="00000000" w:rsidR="00000000" w:rsidRPr="00000000">
        <w:rPr>
          <w:rtl w:val="0"/>
        </w:rPr>
        <w:t xml:space="preserve">, </w:t>
      </w:r>
      <w:r w:rsidDel="00000000" w:rsidR="00000000" w:rsidRPr="00000000">
        <w:rPr>
          <w:rFonts w:ascii="Roboto Mono" w:cs="Roboto Mono" w:eastAsia="Roboto Mono" w:hAnsi="Roboto Mono"/>
          <w:rtl w:val="0"/>
        </w:rPr>
        <w:t xml:space="preserve">eventName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eventDescription</w:t>
      </w:r>
      <w:r w:rsidDel="00000000" w:rsidR="00000000" w:rsidRPr="00000000">
        <w:rPr>
          <w:rtl w:val="0"/>
        </w:rPr>
        <w:t xml:space="preserve">, etc., will be stored as variables.</w:t>
      </w:r>
    </w:p>
    <w:p w:rsidR="00000000" w:rsidDel="00000000" w:rsidP="00000000" w:rsidRDefault="00000000" w:rsidRPr="00000000" w14:paraId="0000003F">
      <w:pPr>
        <w:numPr>
          <w:ilvl w:val="1"/>
          <w:numId w:val="7"/>
        </w:numPr>
        <w:spacing w:after="0" w:afterAutospacing="0" w:before="0" w:beforeAutospacing="0" w:lineRule="auto"/>
        <w:ind w:left="1440" w:hanging="360"/>
      </w:pPr>
      <w:r w:rsidDel="00000000" w:rsidR="00000000" w:rsidRPr="00000000">
        <w:rPr>
          <w:rtl w:val="0"/>
        </w:rPr>
        <w:t xml:space="preserve">Reuse variables across requests for consistent testing.</w:t>
        <w:br w:type="textWrapping"/>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b w:val="1"/>
          <w:bCs w:val="1"/>
          <w:rtl w:val="0"/>
        </w:rPr>
        <w:t xml:space="preserve">Documentation</w:t>
        <w:br w:type="textWrapping"/>
      </w:r>
    </w:p>
    <w:p w:rsidR="00000000" w:rsidDel="00000000" w:rsidP="00000000" w:rsidRDefault="00000000" w:rsidRPr="00000000" w14:paraId="00000041">
      <w:pPr>
        <w:numPr>
          <w:ilvl w:val="1"/>
          <w:numId w:val="7"/>
        </w:numPr>
        <w:spacing w:after="0" w:afterAutospacing="0" w:before="0" w:beforeAutospacing="0" w:lineRule="auto"/>
        <w:ind w:left="1440" w:hanging="360"/>
      </w:pPr>
      <w:r w:rsidDel="00000000" w:rsidR="00000000" w:rsidRPr="00000000">
        <w:rPr>
          <w:rtl w:val="0"/>
        </w:rPr>
        <w:t xml:space="preserve">Record all request inputs, expected vs actual results, and status codes.</w:t>
      </w:r>
    </w:p>
    <w:p w:rsidR="00000000" w:rsidDel="00000000" w:rsidP="00000000" w:rsidRDefault="00000000" w:rsidRPr="00000000" w14:paraId="00000042">
      <w:pPr>
        <w:numPr>
          <w:ilvl w:val="1"/>
          <w:numId w:val="7"/>
        </w:numPr>
        <w:spacing w:after="240" w:before="0" w:beforeAutospacing="0" w:lineRule="auto"/>
        <w:ind w:left="1440" w:hanging="360"/>
      </w:pPr>
      <w:r w:rsidDel="00000000" w:rsidR="00000000" w:rsidRPr="00000000">
        <w:rPr>
          <w:rtl w:val="0"/>
        </w:rPr>
        <w:t xml:space="preserve">Log any defects or discrepancies for review.</w:t>
      </w:r>
      <w:r w:rsidDel="00000000" w:rsidR="00000000" w:rsidRPr="00000000">
        <w:rPr>
          <w:rtl w:val="0"/>
        </w:rPr>
      </w:r>
    </w:p>
    <w:p w:rsidR="00000000" w:rsidDel="00000000" w:rsidP="00000000" w:rsidRDefault="00000000" w:rsidRPr="00000000" w14:paraId="00000043">
      <w:pPr>
        <w:pStyle w:val="Heading1"/>
        <w:rPr/>
      </w:pPr>
      <w:bookmarkStart w:colFirst="0" w:colLast="0" w:name="_x15immflwj4n" w:id="10"/>
      <w:bookmarkEnd w:id="10"/>
      <w:r w:rsidDel="00000000" w:rsidR="00000000" w:rsidRPr="00000000">
        <w:rPr>
          <w:rtl w:val="0"/>
        </w:rPr>
        <w:t xml:space="preserve">Test Scope</w:t>
      </w:r>
    </w:p>
    <w:p w:rsidR="00000000" w:rsidDel="00000000" w:rsidP="00000000" w:rsidRDefault="00000000" w:rsidRPr="00000000" w14:paraId="00000044">
      <w:pPr>
        <w:pStyle w:val="Heading3"/>
        <w:keepNext w:val="0"/>
        <w:keepLines w:val="0"/>
        <w:spacing w:before="280" w:lineRule="auto"/>
        <w:jc w:val="both"/>
        <w:rPr>
          <w:b w:val="1"/>
          <w:bCs w:val="1"/>
          <w:color w:val="000000"/>
          <w:sz w:val="26"/>
          <w:szCs w:val="26"/>
        </w:rPr>
      </w:pPr>
      <w:bookmarkStart w:colFirst="0" w:colLast="0" w:name="_j91u5xdwlr9u" w:id="11"/>
      <w:bookmarkEnd w:id="11"/>
      <w:r w:rsidDel="00000000" w:rsidR="00000000" w:rsidRPr="00000000">
        <w:rPr>
          <w:b w:val="1"/>
          <w:bCs w:val="1"/>
          <w:color w:val="000000"/>
          <w:sz w:val="26"/>
          <w:szCs w:val="26"/>
          <w:rtl w:val="0"/>
        </w:rPr>
        <w:t xml:space="preserve">In-Scope</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The following areas will be tested manually using Postman:</w:t>
      </w:r>
    </w:p>
    <w:p w:rsidR="00000000" w:rsidDel="00000000" w:rsidP="00000000" w:rsidRDefault="00000000" w:rsidRPr="00000000" w14:paraId="00000046">
      <w:pPr>
        <w:numPr>
          <w:ilvl w:val="0"/>
          <w:numId w:val="3"/>
        </w:numPr>
        <w:spacing w:after="0" w:afterAutospacing="0" w:before="240" w:lineRule="auto"/>
        <w:ind w:left="720" w:hanging="360"/>
      </w:pPr>
      <w:r w:rsidDel="00000000" w:rsidR="00000000" w:rsidRPr="00000000">
        <w:rPr>
          <w:b w:val="1"/>
          <w:bCs w:val="1"/>
          <w:rtl w:val="0"/>
        </w:rPr>
        <w:t xml:space="preserve">Authentication / Authorization</w:t>
      </w:r>
    </w:p>
    <w:p w:rsidR="00000000" w:rsidDel="00000000" w:rsidP="00000000" w:rsidRDefault="00000000" w:rsidRPr="00000000" w14:paraId="00000047">
      <w:pPr>
        <w:numPr>
          <w:ilvl w:val="1"/>
          <w:numId w:val="3"/>
        </w:numPr>
        <w:spacing w:after="0" w:afterAutospacing="0" w:before="0" w:beforeAutospacing="0" w:lineRule="auto"/>
        <w:ind w:left="1440" w:hanging="360"/>
      </w:pPr>
      <w:r w:rsidDel="00000000" w:rsidR="00000000" w:rsidRPr="00000000">
        <w:rPr>
          <w:rtl w:val="0"/>
        </w:rPr>
        <w:t xml:space="preserve">Requests with valid token</w:t>
      </w:r>
    </w:p>
    <w:p w:rsidR="00000000" w:rsidDel="00000000" w:rsidP="00000000" w:rsidRDefault="00000000" w:rsidRPr="00000000" w14:paraId="00000048">
      <w:pPr>
        <w:numPr>
          <w:ilvl w:val="1"/>
          <w:numId w:val="3"/>
        </w:numPr>
        <w:spacing w:after="0" w:afterAutospacing="0" w:before="0" w:beforeAutospacing="0" w:lineRule="auto"/>
        <w:ind w:left="1440" w:hanging="360"/>
      </w:pPr>
      <w:r w:rsidDel="00000000" w:rsidR="00000000" w:rsidRPr="00000000">
        <w:rPr>
          <w:rtl w:val="0"/>
        </w:rPr>
        <w:t xml:space="preserve">Requests without token</w:t>
      </w:r>
    </w:p>
    <w:p w:rsidR="00000000" w:rsidDel="00000000" w:rsidP="00000000" w:rsidRDefault="00000000" w:rsidRPr="00000000" w14:paraId="00000049">
      <w:pPr>
        <w:numPr>
          <w:ilvl w:val="1"/>
          <w:numId w:val="3"/>
        </w:numPr>
        <w:spacing w:after="0" w:afterAutospacing="0" w:before="0" w:beforeAutospacing="0" w:lineRule="auto"/>
        <w:ind w:left="1440" w:hanging="360"/>
      </w:pPr>
      <w:r w:rsidDel="00000000" w:rsidR="00000000" w:rsidRPr="00000000">
        <w:rPr>
          <w:rtl w:val="0"/>
        </w:rPr>
        <w:t xml:space="preserve">Requests with invalid token (if applicable)</w:t>
        <w:br w:type="textWrapping"/>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b w:val="1"/>
          <w:bCs w:val="1"/>
          <w:rtl w:val="0"/>
        </w:rPr>
        <w:t xml:space="preserve">CRUD Operations</w:t>
      </w:r>
    </w:p>
    <w:p w:rsidR="00000000" w:rsidDel="00000000" w:rsidP="00000000" w:rsidRDefault="00000000" w:rsidRPr="00000000" w14:paraId="0000004B">
      <w:pPr>
        <w:numPr>
          <w:ilvl w:val="1"/>
          <w:numId w:val="3"/>
        </w:numPr>
        <w:spacing w:after="0" w:afterAutospacing="0" w:before="0" w:beforeAutospacing="0" w:lineRule="auto"/>
        <w:ind w:left="1440" w:hanging="360"/>
      </w:pPr>
      <w:r w:rsidDel="00000000" w:rsidR="00000000" w:rsidRPr="00000000">
        <w:rPr>
          <w:b w:val="1"/>
          <w:bCs w:val="1"/>
          <w:rtl w:val="0"/>
        </w:rPr>
        <w:t xml:space="preserve">Create (POST)</w:t>
      </w:r>
      <w:r w:rsidDel="00000000" w:rsidR="00000000" w:rsidRPr="00000000">
        <w:rPr>
          <w:rtl w:val="0"/>
        </w:rPr>
        <w:t xml:space="preserve">: Add new events with valid and invalid payloads</w:t>
      </w:r>
    </w:p>
    <w:p w:rsidR="00000000" w:rsidDel="00000000" w:rsidP="00000000" w:rsidRDefault="00000000" w:rsidRPr="00000000" w14:paraId="0000004C">
      <w:pPr>
        <w:numPr>
          <w:ilvl w:val="1"/>
          <w:numId w:val="3"/>
        </w:numPr>
        <w:spacing w:after="0" w:afterAutospacing="0" w:before="0" w:beforeAutospacing="0" w:lineRule="auto"/>
        <w:ind w:left="1440" w:hanging="360"/>
      </w:pPr>
      <w:r w:rsidDel="00000000" w:rsidR="00000000" w:rsidRPr="00000000">
        <w:rPr>
          <w:b w:val="1"/>
          <w:bCs w:val="1"/>
          <w:rtl w:val="0"/>
        </w:rPr>
        <w:t xml:space="preserve">Read (GET)</w:t>
      </w:r>
      <w:r w:rsidDel="00000000" w:rsidR="00000000" w:rsidRPr="00000000">
        <w:rPr>
          <w:rtl w:val="0"/>
        </w:rPr>
        <w:t xml:space="preserve">: Fetch events by valid and invalid </w:t>
      </w:r>
      <w:r w:rsidDel="00000000" w:rsidR="00000000" w:rsidRPr="00000000">
        <w:rPr>
          <w:rFonts w:ascii="Roboto Mono" w:cs="Roboto Mono" w:eastAsia="Roboto Mono" w:hAnsi="Roboto Mono"/>
          <w:color w:val="188038"/>
          <w:rtl w:val="0"/>
        </w:rPr>
        <w:t xml:space="preserve">userId</w:t>
      </w:r>
    </w:p>
    <w:p w:rsidR="00000000" w:rsidDel="00000000" w:rsidP="00000000" w:rsidRDefault="00000000" w:rsidRPr="00000000" w14:paraId="0000004D">
      <w:pPr>
        <w:numPr>
          <w:ilvl w:val="1"/>
          <w:numId w:val="3"/>
        </w:numPr>
        <w:spacing w:after="0" w:afterAutospacing="0" w:before="0" w:beforeAutospacing="0" w:lineRule="auto"/>
        <w:ind w:left="1440" w:hanging="360"/>
      </w:pPr>
      <w:r w:rsidDel="00000000" w:rsidR="00000000" w:rsidRPr="00000000">
        <w:rPr>
          <w:b w:val="1"/>
          <w:bCs w:val="1"/>
          <w:rtl w:val="0"/>
        </w:rPr>
        <w:t xml:space="preserve">Update (PUT / PATCH)</w:t>
      </w:r>
      <w:r w:rsidDel="00000000" w:rsidR="00000000" w:rsidRPr="00000000">
        <w:rPr>
          <w:rtl w:val="0"/>
        </w:rPr>
        <w:t xml:space="preserve">: Modify existing event data</w:t>
      </w:r>
    </w:p>
    <w:p w:rsidR="00000000" w:rsidDel="00000000" w:rsidP="00000000" w:rsidRDefault="00000000" w:rsidRPr="00000000" w14:paraId="0000004E">
      <w:pPr>
        <w:numPr>
          <w:ilvl w:val="1"/>
          <w:numId w:val="3"/>
        </w:numPr>
        <w:spacing w:after="0" w:afterAutospacing="0" w:before="0" w:beforeAutospacing="0" w:lineRule="auto"/>
        <w:ind w:left="1440" w:hanging="360"/>
      </w:pPr>
      <w:r w:rsidDel="00000000" w:rsidR="00000000" w:rsidRPr="00000000">
        <w:rPr>
          <w:b w:val="1"/>
          <w:bCs w:val="1"/>
          <w:rtl w:val="0"/>
        </w:rPr>
        <w:t xml:space="preserve">Delete (DELETE)</w:t>
      </w:r>
      <w:r w:rsidDel="00000000" w:rsidR="00000000" w:rsidRPr="00000000">
        <w:rPr>
          <w:rtl w:val="0"/>
        </w:rPr>
        <w:t xml:space="preserve">: Remove events and validate deletion</w:t>
        <w:br w:type="textWrapping"/>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b w:val="1"/>
          <w:bCs w:val="1"/>
          <w:rtl w:val="0"/>
        </w:rPr>
        <w:t xml:space="preserve">Positive &amp; Negative Testing</w:t>
      </w:r>
    </w:p>
    <w:p w:rsidR="00000000" w:rsidDel="00000000" w:rsidP="00000000" w:rsidRDefault="00000000" w:rsidRPr="00000000" w14:paraId="00000050">
      <w:pPr>
        <w:numPr>
          <w:ilvl w:val="1"/>
          <w:numId w:val="3"/>
        </w:numPr>
        <w:spacing w:after="0" w:afterAutospacing="0" w:before="0" w:beforeAutospacing="0" w:lineRule="auto"/>
        <w:ind w:left="1440" w:hanging="360"/>
      </w:pPr>
      <w:r w:rsidDel="00000000" w:rsidR="00000000" w:rsidRPr="00000000">
        <w:rPr>
          <w:rtl w:val="0"/>
        </w:rPr>
        <w:t xml:space="preserve">Validate API responses with correct and incorrect data</w:t>
      </w:r>
    </w:p>
    <w:p w:rsidR="00000000" w:rsidDel="00000000" w:rsidP="00000000" w:rsidRDefault="00000000" w:rsidRPr="00000000" w14:paraId="00000051">
      <w:pPr>
        <w:numPr>
          <w:ilvl w:val="1"/>
          <w:numId w:val="3"/>
        </w:numPr>
        <w:spacing w:after="0" w:afterAutospacing="0" w:before="0" w:beforeAutospacing="0" w:lineRule="auto"/>
        <w:ind w:left="1440" w:hanging="360"/>
      </w:pPr>
      <w:r w:rsidDel="00000000" w:rsidR="00000000" w:rsidRPr="00000000">
        <w:rPr>
          <w:rtl w:val="0"/>
        </w:rPr>
        <w:t xml:space="preserve">Test required field validations, input formats, and error messages</w:t>
        <w:br w:type="textWrapping"/>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b w:val="1"/>
          <w:bCs w:val="1"/>
          <w:rtl w:val="0"/>
        </w:rPr>
        <w:t xml:space="preserve">Environment &amp; Collection Variables</w:t>
      </w:r>
    </w:p>
    <w:p w:rsidR="00000000" w:rsidDel="00000000" w:rsidP="00000000" w:rsidRDefault="00000000" w:rsidRPr="00000000" w14:paraId="00000053">
      <w:pPr>
        <w:numPr>
          <w:ilvl w:val="1"/>
          <w:numId w:val="3"/>
        </w:numPr>
        <w:spacing w:after="0" w:afterAutospacing="0" w:before="0" w:beforeAutospacing="0" w:lineRule="auto"/>
        <w:ind w:left="1440" w:hanging="360"/>
      </w:pPr>
      <w:r w:rsidDel="00000000" w:rsidR="00000000" w:rsidRPr="00000000">
        <w:rPr>
          <w:rtl w:val="0"/>
        </w:rPr>
        <w:t xml:space="preserve">Use dynamic variables like</w:t>
      </w:r>
      <w:r w:rsidDel="00000000" w:rsidR="00000000" w:rsidRPr="00000000">
        <w:rPr>
          <w:rtl w:val="0"/>
        </w:rPr>
        <w:t xml:space="preserve"> </w:t>
      </w:r>
      <w:r w:rsidDel="00000000" w:rsidR="00000000" w:rsidRPr="00000000">
        <w:rPr>
          <w:rFonts w:ascii="Roboto Mono" w:cs="Roboto Mono" w:eastAsia="Roboto Mono" w:hAnsi="Roboto Mono"/>
          <w:rtl w:val="0"/>
        </w:rPr>
        <w:t xml:space="preserve">baseUrl</w:t>
      </w:r>
      <w:r w:rsidDel="00000000" w:rsidR="00000000" w:rsidRPr="00000000">
        <w:rPr>
          <w:rtl w:val="0"/>
        </w:rPr>
        <w:t xml:space="preserve">, </w:t>
      </w:r>
      <w:r w:rsidDel="00000000" w:rsidR="00000000" w:rsidRPr="00000000">
        <w:rPr>
          <w:rFonts w:ascii="Roboto Mono" w:cs="Roboto Mono" w:eastAsia="Roboto Mono" w:hAnsi="Roboto Mono"/>
          <w:rtl w:val="0"/>
        </w:rPr>
        <w:t xml:space="preserve">userId</w:t>
      </w:r>
      <w:r w:rsidDel="00000000" w:rsidR="00000000" w:rsidRPr="00000000">
        <w:rPr>
          <w:rtl w:val="0"/>
        </w:rPr>
        <w:t xml:space="preserve">, </w:t>
      </w:r>
      <w:r w:rsidDel="00000000" w:rsidR="00000000" w:rsidRPr="00000000">
        <w:rPr>
          <w:rFonts w:ascii="Roboto Mono" w:cs="Roboto Mono" w:eastAsia="Roboto Mono" w:hAnsi="Roboto Mono"/>
          <w:rtl w:val="0"/>
        </w:rPr>
        <w:t xml:space="preserve">eventName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eventDescription</w:t>
      </w:r>
      <w:r w:rsidDel="00000000" w:rsidR="00000000" w:rsidRPr="00000000">
        <w:rPr>
          <w:rtl w:val="0"/>
        </w:rPr>
        <w:t xml:space="preserve">, etc., to make requests reusable</w:t>
        <w:br w:type="textWrapping"/>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b w:val="1"/>
          <w:bCs w:val="1"/>
          <w:rtl w:val="0"/>
        </w:rPr>
        <w:t xml:space="preserve">Response Verification</w:t>
      </w:r>
    </w:p>
    <w:p w:rsidR="00000000" w:rsidDel="00000000" w:rsidP="00000000" w:rsidRDefault="00000000" w:rsidRPr="00000000" w14:paraId="00000055">
      <w:pPr>
        <w:numPr>
          <w:ilvl w:val="1"/>
          <w:numId w:val="3"/>
        </w:numPr>
        <w:spacing w:after="0" w:afterAutospacing="0" w:before="0" w:beforeAutospacing="0" w:lineRule="auto"/>
        <w:ind w:left="1440" w:hanging="360"/>
      </w:pPr>
      <w:r w:rsidDel="00000000" w:rsidR="00000000" w:rsidRPr="00000000">
        <w:rPr>
          <w:rtl w:val="0"/>
        </w:rPr>
        <w:t xml:space="preserve">Status codes (200, 201, 204, 400, 401, 404)</w:t>
      </w:r>
    </w:p>
    <w:p w:rsidR="00000000" w:rsidDel="00000000" w:rsidP="00000000" w:rsidRDefault="00000000" w:rsidRPr="00000000" w14:paraId="00000056">
      <w:pPr>
        <w:numPr>
          <w:ilvl w:val="1"/>
          <w:numId w:val="3"/>
        </w:numPr>
        <w:spacing w:after="0" w:afterAutospacing="0" w:before="0" w:beforeAutospacing="0" w:lineRule="auto"/>
        <w:ind w:left="1440" w:hanging="360"/>
      </w:pPr>
      <w:r w:rsidDel="00000000" w:rsidR="00000000" w:rsidRPr="00000000">
        <w:rPr>
          <w:rtl w:val="0"/>
        </w:rPr>
        <w:t xml:space="preserve">Response body structure</w:t>
      </w:r>
    </w:p>
    <w:p w:rsidR="00000000" w:rsidDel="00000000" w:rsidP="00000000" w:rsidRDefault="00000000" w:rsidRPr="00000000" w14:paraId="00000057">
      <w:pPr>
        <w:numPr>
          <w:ilvl w:val="1"/>
          <w:numId w:val="3"/>
        </w:numPr>
        <w:spacing w:after="240" w:before="0" w:beforeAutospacing="0" w:lineRule="auto"/>
        <w:ind w:left="1440" w:hanging="360"/>
      </w:pPr>
      <w:r w:rsidDel="00000000" w:rsidR="00000000" w:rsidRPr="00000000">
        <w:rPr>
          <w:rtl w:val="0"/>
        </w:rPr>
        <w:t xml:space="preserve">Error handling messages</w:t>
        <w:br w:type="textWrapping"/>
      </w:r>
    </w:p>
    <w:p w:rsidR="00000000" w:rsidDel="00000000" w:rsidP="00000000" w:rsidRDefault="00000000" w:rsidRPr="00000000" w14:paraId="00000058">
      <w:pPr>
        <w:pStyle w:val="Heading3"/>
        <w:keepNext w:val="0"/>
        <w:keepLines w:val="0"/>
        <w:spacing w:before="280" w:lineRule="auto"/>
        <w:jc w:val="both"/>
        <w:rPr>
          <w:b w:val="1"/>
          <w:bCs w:val="1"/>
          <w:color w:val="000000"/>
          <w:sz w:val="26"/>
          <w:szCs w:val="26"/>
        </w:rPr>
      </w:pPr>
      <w:bookmarkStart w:colFirst="0" w:colLast="0" w:name="_p6m16440t7da" w:id="12"/>
      <w:bookmarkEnd w:id="12"/>
      <w:r w:rsidDel="00000000" w:rsidR="00000000" w:rsidRPr="00000000">
        <w:rPr>
          <w:b w:val="1"/>
          <w:bCs w:val="1"/>
          <w:color w:val="000000"/>
          <w:sz w:val="26"/>
          <w:szCs w:val="26"/>
          <w:rtl w:val="0"/>
        </w:rPr>
        <w:t xml:space="preserve">Out-of-Scope</w:t>
      </w:r>
    </w:p>
    <w:p w:rsidR="00000000" w:rsidDel="00000000" w:rsidP="00000000" w:rsidRDefault="00000000" w:rsidRPr="00000000" w14:paraId="00000059">
      <w:pPr>
        <w:numPr>
          <w:ilvl w:val="0"/>
          <w:numId w:val="9"/>
        </w:numPr>
        <w:spacing w:after="0" w:afterAutospacing="0" w:before="240" w:lineRule="auto"/>
        <w:ind w:left="720" w:hanging="360"/>
      </w:pPr>
      <w:r w:rsidDel="00000000" w:rsidR="00000000" w:rsidRPr="00000000">
        <w:rPr>
          <w:rtl w:val="0"/>
        </w:rPr>
        <w:t xml:space="preserve">Full production-level load/performance testing</w:t>
      </w:r>
    </w:p>
    <w:p w:rsidR="00000000" w:rsidDel="00000000" w:rsidP="00000000" w:rsidRDefault="00000000" w:rsidRPr="00000000" w14:paraId="0000005A">
      <w:pPr>
        <w:numPr>
          <w:ilvl w:val="0"/>
          <w:numId w:val="9"/>
        </w:numPr>
        <w:spacing w:after="0" w:afterAutospacing="0" w:before="0" w:beforeAutospacing="0" w:lineRule="auto"/>
        <w:ind w:left="720" w:hanging="360"/>
      </w:pPr>
      <w:r w:rsidDel="00000000" w:rsidR="00000000" w:rsidRPr="00000000">
        <w:rPr>
          <w:rtl w:val="0"/>
        </w:rPr>
        <w:t xml:space="preserve">UI or frontend testing</w:t>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rtl w:val="0"/>
        </w:rPr>
        <w:t xml:space="preserve">Complex integration with other systems (if not provided in practice environment)</w:t>
      </w:r>
    </w:p>
    <w:p w:rsidR="00000000" w:rsidDel="00000000" w:rsidP="00000000" w:rsidRDefault="00000000" w:rsidRPr="00000000" w14:paraId="0000005C">
      <w:pPr>
        <w:numPr>
          <w:ilvl w:val="0"/>
          <w:numId w:val="9"/>
        </w:numPr>
        <w:spacing w:after="240" w:before="0" w:beforeAutospacing="0" w:lineRule="auto"/>
        <w:ind w:left="720" w:hanging="360"/>
      </w:pPr>
      <w:r w:rsidDel="00000000" w:rsidR="00000000" w:rsidRPr="00000000">
        <w:rPr>
          <w:rtl w:val="0"/>
        </w:rPr>
        <w:t xml:space="preserve">Automated testing (covered in separate plan, if any)</w:t>
      </w:r>
    </w:p>
    <w:p w:rsidR="00000000" w:rsidDel="00000000" w:rsidP="00000000" w:rsidRDefault="00000000" w:rsidRPr="00000000" w14:paraId="0000005D">
      <w:pPr>
        <w:spacing w:after="240" w:before="240" w:lineRule="auto"/>
        <w:jc w:val="both"/>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rPr/>
      </w:pPr>
      <w:bookmarkStart w:colFirst="0" w:colLast="0" w:name="_lgl9jkagnps" w:id="13"/>
      <w:bookmarkEnd w:id="13"/>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bookmarkStart w:colFirst="0" w:colLast="0" w:name="_vzza4wu47xod" w:id="14"/>
      <w:bookmarkEnd w:id="14"/>
      <w:r w:rsidDel="00000000" w:rsidR="00000000" w:rsidRPr="00000000">
        <w:rPr>
          <w:rtl w:val="0"/>
        </w:rPr>
        <w:t xml:space="preserve">Test Objectives</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The objectives of this manual API testing exercise are:</w:t>
      </w:r>
    </w:p>
    <w:p w:rsidR="00000000" w:rsidDel="00000000" w:rsidP="00000000" w:rsidRDefault="00000000" w:rsidRPr="00000000" w14:paraId="00000062">
      <w:pPr>
        <w:numPr>
          <w:ilvl w:val="0"/>
          <w:numId w:val="6"/>
        </w:numPr>
        <w:spacing w:after="0" w:afterAutospacing="0" w:before="240" w:lineRule="auto"/>
        <w:ind w:left="720" w:hanging="360"/>
      </w:pPr>
      <w:r w:rsidDel="00000000" w:rsidR="00000000" w:rsidRPr="00000000">
        <w:rPr>
          <w:b w:val="1"/>
          <w:bCs w:val="1"/>
          <w:rtl w:val="0"/>
        </w:rPr>
        <w:t xml:space="preserve">Learn API Testing Fundamentals</w:t>
      </w:r>
    </w:p>
    <w:p w:rsidR="00000000" w:rsidDel="00000000" w:rsidP="00000000" w:rsidRDefault="00000000" w:rsidRPr="00000000" w14:paraId="00000063">
      <w:pPr>
        <w:numPr>
          <w:ilvl w:val="1"/>
          <w:numId w:val="6"/>
        </w:numPr>
        <w:spacing w:after="0" w:afterAutospacing="0" w:before="0" w:beforeAutospacing="0" w:lineRule="auto"/>
        <w:ind w:left="1440" w:hanging="360"/>
      </w:pPr>
      <w:r w:rsidDel="00000000" w:rsidR="00000000" w:rsidRPr="00000000">
        <w:rPr>
          <w:rtl w:val="0"/>
        </w:rPr>
        <w:t xml:space="preserve">Gain hands-on experience with sending API requests and understanding responses.</w:t>
        <w:br w:type="textWrapping"/>
      </w:r>
    </w:p>
    <w:p w:rsidR="00000000" w:rsidDel="00000000" w:rsidP="00000000" w:rsidRDefault="00000000" w:rsidRPr="00000000" w14:paraId="00000064">
      <w:pPr>
        <w:numPr>
          <w:ilvl w:val="0"/>
          <w:numId w:val="6"/>
        </w:numPr>
        <w:spacing w:after="0" w:afterAutospacing="0" w:before="0" w:beforeAutospacing="0" w:lineRule="auto"/>
        <w:ind w:left="720" w:hanging="360"/>
      </w:pPr>
      <w:r w:rsidDel="00000000" w:rsidR="00000000" w:rsidRPr="00000000">
        <w:rPr>
          <w:b w:val="1"/>
          <w:bCs w:val="1"/>
          <w:rtl w:val="0"/>
        </w:rPr>
        <w:t xml:space="preserve">Verify Authentication and Authorization</w:t>
      </w:r>
    </w:p>
    <w:p w:rsidR="00000000" w:rsidDel="00000000" w:rsidP="00000000" w:rsidRDefault="00000000" w:rsidRPr="00000000" w14:paraId="00000065">
      <w:pPr>
        <w:numPr>
          <w:ilvl w:val="1"/>
          <w:numId w:val="6"/>
        </w:numPr>
        <w:spacing w:after="0" w:afterAutospacing="0" w:before="0" w:beforeAutospacing="0" w:lineRule="auto"/>
        <w:ind w:left="1440" w:hanging="360"/>
      </w:pPr>
      <w:r w:rsidDel="00000000" w:rsidR="00000000" w:rsidRPr="00000000">
        <w:rPr>
          <w:rtl w:val="0"/>
        </w:rPr>
        <w:t xml:space="preserve">Test requests with valid, missing, or invalid tokens using Bearer token authentication.</w:t>
        <w:br w:type="textWrapping"/>
      </w:r>
    </w:p>
    <w:p w:rsidR="00000000" w:rsidDel="00000000" w:rsidP="00000000" w:rsidRDefault="00000000" w:rsidRPr="00000000" w14:paraId="00000066">
      <w:pPr>
        <w:numPr>
          <w:ilvl w:val="0"/>
          <w:numId w:val="6"/>
        </w:numPr>
        <w:spacing w:after="0" w:afterAutospacing="0" w:before="0" w:beforeAutospacing="0" w:lineRule="auto"/>
        <w:ind w:left="720" w:hanging="360"/>
      </w:pPr>
      <w:r w:rsidDel="00000000" w:rsidR="00000000" w:rsidRPr="00000000">
        <w:rPr>
          <w:b w:val="1"/>
          <w:bCs w:val="1"/>
          <w:rtl w:val="0"/>
        </w:rPr>
        <w:t xml:space="preserve">Validate CRUD Operations</w:t>
      </w:r>
    </w:p>
    <w:p w:rsidR="00000000" w:rsidDel="00000000" w:rsidP="00000000" w:rsidRDefault="00000000" w:rsidRPr="00000000" w14:paraId="00000067">
      <w:pPr>
        <w:numPr>
          <w:ilvl w:val="1"/>
          <w:numId w:val="6"/>
        </w:numPr>
        <w:spacing w:after="0" w:afterAutospacing="0" w:before="0" w:beforeAutospacing="0" w:lineRule="auto"/>
        <w:ind w:left="1440" w:hanging="360"/>
      </w:pPr>
      <w:r w:rsidDel="00000000" w:rsidR="00000000" w:rsidRPr="00000000">
        <w:rPr>
          <w:rtl w:val="0"/>
        </w:rPr>
        <w:t xml:space="preserve">Ensure Create, Read, Update, and Delete APIs work correctly with valid and invalid data.</w:t>
        <w:br w:type="textWrapping"/>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b w:val="1"/>
          <w:bCs w:val="1"/>
          <w:rtl w:val="0"/>
        </w:rPr>
        <w:t xml:space="preserve">Check Data Validation and Error Handling</w:t>
      </w:r>
    </w:p>
    <w:p w:rsidR="00000000" w:rsidDel="00000000" w:rsidP="00000000" w:rsidRDefault="00000000" w:rsidRPr="00000000" w14:paraId="00000069">
      <w:pPr>
        <w:numPr>
          <w:ilvl w:val="1"/>
          <w:numId w:val="6"/>
        </w:numPr>
        <w:spacing w:after="0" w:afterAutospacing="0" w:before="0" w:beforeAutospacing="0" w:lineRule="auto"/>
        <w:ind w:left="1440" w:hanging="360"/>
      </w:pPr>
      <w:r w:rsidDel="00000000" w:rsidR="00000000" w:rsidRPr="00000000">
        <w:rPr>
          <w:rtl w:val="0"/>
        </w:rPr>
        <w:t xml:space="preserve">Verify proper handling of missing fields, incorrect data types, invalid user IDs, and other negative scenarios.</w:t>
        <w:br w:type="textWrapping"/>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b w:val="1"/>
          <w:bCs w:val="1"/>
          <w:rtl w:val="0"/>
        </w:rPr>
        <w:t xml:space="preserve">Practice Using Environment and Collection Variables</w:t>
      </w:r>
    </w:p>
    <w:p w:rsidR="00000000" w:rsidDel="00000000" w:rsidP="00000000" w:rsidRDefault="00000000" w:rsidRPr="00000000" w14:paraId="0000006B">
      <w:pPr>
        <w:numPr>
          <w:ilvl w:val="1"/>
          <w:numId w:val="6"/>
        </w:numPr>
        <w:spacing w:after="0" w:afterAutospacing="0" w:before="0" w:beforeAutospacing="0" w:lineRule="auto"/>
        <w:ind w:left="1440" w:hanging="360"/>
      </w:pPr>
      <w:r w:rsidDel="00000000" w:rsidR="00000000" w:rsidRPr="00000000">
        <w:rPr>
          <w:rtl w:val="0"/>
        </w:rPr>
        <w:t xml:space="preserve">Use variables like </w:t>
      </w:r>
      <w:r w:rsidDel="00000000" w:rsidR="00000000" w:rsidRPr="00000000">
        <w:rPr>
          <w:rFonts w:ascii="Roboto Mono" w:cs="Roboto Mono" w:eastAsia="Roboto Mono" w:hAnsi="Roboto Mono"/>
          <w:rtl w:val="0"/>
        </w:rPr>
        <w:t xml:space="preserve">baseUrl</w:t>
      </w:r>
      <w:r w:rsidDel="00000000" w:rsidR="00000000" w:rsidRPr="00000000">
        <w:rPr>
          <w:rtl w:val="0"/>
        </w:rPr>
        <w:t xml:space="preserve">, </w:t>
      </w:r>
      <w:r w:rsidDel="00000000" w:rsidR="00000000" w:rsidRPr="00000000">
        <w:rPr>
          <w:rFonts w:ascii="Roboto Mono" w:cs="Roboto Mono" w:eastAsia="Roboto Mono" w:hAnsi="Roboto Mono"/>
          <w:rtl w:val="0"/>
        </w:rPr>
        <w:t xml:space="preserve">userId</w:t>
      </w:r>
      <w:r w:rsidDel="00000000" w:rsidR="00000000" w:rsidRPr="00000000">
        <w:rPr>
          <w:rtl w:val="0"/>
        </w:rPr>
        <w:t xml:space="preserve">, </w:t>
      </w:r>
      <w:r w:rsidDel="00000000" w:rsidR="00000000" w:rsidRPr="00000000">
        <w:rPr>
          <w:rFonts w:ascii="Roboto Mono" w:cs="Roboto Mono" w:eastAsia="Roboto Mono" w:hAnsi="Roboto Mono"/>
          <w:rtl w:val="0"/>
        </w:rPr>
        <w:t xml:space="preserve">eventName</w:t>
      </w:r>
      <w:r w:rsidDel="00000000" w:rsidR="00000000" w:rsidRPr="00000000">
        <w:rPr>
          <w:rtl w:val="0"/>
        </w:rPr>
        <w:t xml:space="preserve">, etc., to make requests dynamic and reusable.</w:t>
        <w:br w:type="textWrapping"/>
      </w:r>
    </w:p>
    <w:p w:rsidR="00000000" w:rsidDel="00000000" w:rsidP="00000000" w:rsidRDefault="00000000" w:rsidRPr="00000000" w14:paraId="0000006C">
      <w:pPr>
        <w:numPr>
          <w:ilvl w:val="0"/>
          <w:numId w:val="6"/>
        </w:numPr>
        <w:spacing w:after="0" w:afterAutospacing="0" w:before="0" w:beforeAutospacing="0" w:lineRule="auto"/>
        <w:ind w:left="720" w:hanging="360"/>
      </w:pPr>
      <w:r w:rsidDel="00000000" w:rsidR="00000000" w:rsidRPr="00000000">
        <w:rPr>
          <w:b w:val="1"/>
          <w:bCs w:val="1"/>
          <w:rtl w:val="0"/>
        </w:rPr>
        <w:t xml:space="preserve">Document Testing Results</w:t>
      </w:r>
    </w:p>
    <w:p w:rsidR="00000000" w:rsidDel="00000000" w:rsidP="00000000" w:rsidRDefault="00000000" w:rsidRPr="00000000" w14:paraId="0000006D">
      <w:pPr>
        <w:numPr>
          <w:ilvl w:val="1"/>
          <w:numId w:val="6"/>
        </w:numPr>
        <w:spacing w:after="240" w:before="0" w:beforeAutospacing="0" w:lineRule="auto"/>
        <w:ind w:left="1440" w:hanging="360"/>
      </w:pPr>
      <w:r w:rsidDel="00000000" w:rsidR="00000000" w:rsidRPr="00000000">
        <w:rPr>
          <w:rtl w:val="0"/>
        </w:rPr>
        <w:t xml:space="preserve">Record request inputs, expected and actual responses, and log any defects found during testing.</w:t>
        <w:br w:type="textWrapping"/>
      </w:r>
    </w:p>
    <w:p w:rsidR="00000000" w:rsidDel="00000000" w:rsidP="00000000" w:rsidRDefault="00000000" w:rsidRPr="00000000" w14:paraId="0000006E">
      <w:pPr>
        <w:spacing w:after="240" w:before="240" w:lineRule="auto"/>
        <w:jc w:val="both"/>
        <w:rPr/>
      </w:pPr>
      <w:r w:rsidDel="00000000" w:rsidR="00000000" w:rsidRPr="00000000">
        <w:rPr>
          <w:b w:val="1"/>
          <w:bCs w:val="1"/>
          <w:rtl w:val="0"/>
        </w:rPr>
        <w:t xml:space="preserve">Overall Goal:</w:t>
      </w:r>
      <w:r w:rsidDel="00000000" w:rsidR="00000000" w:rsidRPr="00000000">
        <w:rPr>
          <w:rtl w:val="0"/>
        </w:rPr>
        <w:t xml:space="preserve"> To gain practical experience and understanding of </w:t>
      </w:r>
      <w:r w:rsidDel="00000000" w:rsidR="00000000" w:rsidRPr="00000000">
        <w:rPr>
          <w:rtl w:val="0"/>
        </w:rPr>
        <w:t xml:space="preserve">manual API testing workflows</w:t>
      </w:r>
      <w:r w:rsidDel="00000000" w:rsidR="00000000" w:rsidRPr="00000000">
        <w:rPr>
          <w:rtl w:val="0"/>
        </w:rPr>
        <w:t xml:space="preserve">, validations, and best practices in a controlled learning environment.</w:t>
      </w:r>
    </w:p>
    <w:p w:rsidR="00000000" w:rsidDel="00000000" w:rsidP="00000000" w:rsidRDefault="00000000" w:rsidRPr="00000000" w14:paraId="0000006F">
      <w:pPr>
        <w:spacing w:after="240" w:before="240" w:lineRule="auto"/>
        <w:jc w:val="both"/>
        <w:rPr/>
      </w:pP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rPr/>
      </w:pPr>
      <w:bookmarkStart w:colFirst="0" w:colLast="0" w:name="_rhoejwa877t6" w:id="15"/>
      <w:bookmarkEnd w:id="15"/>
      <w:r w:rsidDel="00000000" w:rsidR="00000000" w:rsidRPr="00000000">
        <w:rPr>
          <w:rtl w:val="0"/>
        </w:rPr>
        <w:t xml:space="preserve">Test Environment</w:t>
      </w:r>
    </w:p>
    <w:p w:rsidR="00000000" w:rsidDel="00000000" w:rsidP="00000000" w:rsidRDefault="00000000" w:rsidRPr="00000000" w14:paraId="00000072">
      <w:pPr>
        <w:rPr/>
      </w:pPr>
      <w:r w:rsidDel="00000000" w:rsidR="00000000" w:rsidRPr="00000000">
        <w:rPr>
          <w:rtl w:val="0"/>
        </w:rPr>
        <w:t xml:space="preserve">The testing of Sauce Demo will be done in a simple setup using:</w:t>
      </w:r>
    </w:p>
    <w:p w:rsidR="00000000" w:rsidDel="00000000" w:rsidP="00000000" w:rsidRDefault="00000000" w:rsidRPr="00000000" w14:paraId="0000007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Environment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Tools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Postman , Google sheets / docs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https://qa.vyaguta.lftechnology.com.np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Bearer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Environment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baseUrl, eventName, eventDescription, eventLink, eventDate, userId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Supported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Postman desktop apps(Windows/ maxOS) / web version</w:t>
            </w:r>
          </w:p>
        </w:tc>
      </w:tr>
    </w:tbl>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rPr/>
      </w:pPr>
      <w:bookmarkStart w:colFirst="0" w:colLast="0" w:name="_qvs73un7r6l2" w:id="16"/>
      <w:bookmarkEnd w:id="16"/>
      <w:r w:rsidDel="00000000" w:rsidR="00000000" w:rsidRPr="00000000">
        <w:rPr>
          <w:rtl w:val="0"/>
        </w:rPr>
        <w:t xml:space="preserve">Test Schedule</w:t>
      </w:r>
    </w:p>
    <w:p w:rsidR="00000000" w:rsidDel="00000000" w:rsidP="00000000" w:rsidRDefault="00000000" w:rsidRPr="00000000" w14:paraId="00000082">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4605"/>
        <w:gridCol w:w="1950"/>
        <w:tblGridChange w:id="0">
          <w:tblGrid>
            <w:gridCol w:w="2805"/>
            <w:gridCol w:w="4605"/>
            <w:gridCol w:w="1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Testing Activity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Estimated Time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Test Plan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Prepare test plan, set up Postman environment and collection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1 day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Test Case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Create manual test cases for all CRUD operations, authentication, and validations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1-2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Test Execution - Cycle1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Execute test cases with valid data, verify responses, document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1-2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Test Execution – Cycle2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Execute test cases with invalid data, negative scenarios, and 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1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Bug Logging &amp;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Record any discrepancies, review results with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1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Test Closure /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Finalize test results, document learnings and observations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0.5 -1 day</w:t>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rPr/>
      </w:pPr>
      <w:bookmarkStart w:colFirst="0" w:colLast="0" w:name="_6mabdzbn0afc" w:id="17"/>
      <w:bookmarkEnd w:id="17"/>
      <w:r w:rsidDel="00000000" w:rsidR="00000000" w:rsidRPr="00000000">
        <w:rPr>
          <w:rtl w:val="0"/>
        </w:rPr>
        <w:t xml:space="preserve">Test Resources</w:t>
      </w:r>
    </w:p>
    <w:p w:rsidR="00000000" w:rsidDel="00000000" w:rsidP="00000000" w:rsidRDefault="00000000" w:rsidRPr="00000000" w14:paraId="0000009C">
      <w:pPr>
        <w:rPr/>
      </w:pPr>
      <w:r w:rsidDel="00000000" w:rsidR="00000000" w:rsidRPr="00000000">
        <w:rPr>
          <w:rtl w:val="0"/>
        </w:rPr>
        <w:t xml:space="preserve">The following resources will be used to plan, execute, and track the testing activities for Sauce Demo:</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center"/>
              <w:rPr>
                <w:b w:val="1"/>
                <w:bCs w:val="1"/>
                <w:sz w:val="40"/>
                <w:szCs w:val="40"/>
              </w:rPr>
            </w:pPr>
            <w:r w:rsidDel="00000000" w:rsidR="00000000" w:rsidRPr="00000000">
              <w:rPr>
                <w:b w:val="1"/>
                <w:bCs w:val="1"/>
                <w:rtl w:val="0"/>
              </w:rPr>
              <w:t xml:space="preserve">Resource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center"/>
              <w:rPr>
                <w:sz w:val="40"/>
                <w:szCs w:val="40"/>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40"/>
                <w:szCs w:val="40"/>
              </w:rPr>
            </w:pPr>
            <w:r w:rsidDel="00000000" w:rsidR="00000000" w:rsidRPr="00000000">
              <w:rPr>
                <w:rtl w:val="0"/>
              </w:rPr>
              <w:t xml:space="preserve">Tester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40"/>
                <w:szCs w:val="40"/>
              </w:rPr>
            </w:pPr>
            <w:r w:rsidDel="00000000" w:rsidR="00000000" w:rsidRPr="00000000">
              <w:rPr>
                <w:rtl w:val="0"/>
              </w:rPr>
              <w:t xml:space="preserve">QA tester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40"/>
                <w:szCs w:val="40"/>
              </w:rPr>
            </w:pPr>
            <w:r w:rsidDel="00000000" w:rsidR="00000000" w:rsidRPr="00000000">
              <w:rPr>
                <w:rtl w:val="0"/>
              </w:rPr>
              <w:t xml:space="preserve">Test Data Resources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Valid and invalid payloads for CRUD operations</w:t>
            </w:r>
          </w:p>
          <w:p w:rsidR="00000000" w:rsidDel="00000000" w:rsidP="00000000" w:rsidRDefault="00000000" w:rsidRPr="00000000" w14:paraId="000000A3">
            <w:pPr>
              <w:rPr/>
            </w:pPr>
            <w:r w:rsidDel="00000000" w:rsidR="00000000" w:rsidRPr="00000000">
              <w:rPr>
                <w:rtl w:val="0"/>
              </w:rPr>
              <w:t xml:space="preserve">Environment &amp; collection variables (</w:t>
            </w:r>
            <w:r w:rsidDel="00000000" w:rsidR="00000000" w:rsidRPr="00000000">
              <w:rPr>
                <w:rFonts w:ascii="Roboto Mono" w:cs="Roboto Mono" w:eastAsia="Roboto Mono" w:hAnsi="Roboto Mono"/>
                <w:rtl w:val="0"/>
              </w:rPr>
              <w:t xml:space="preserve">userId</w:t>
            </w:r>
            <w:r w:rsidDel="00000000" w:rsidR="00000000" w:rsidRPr="00000000">
              <w:rPr>
                <w:rtl w:val="0"/>
              </w:rPr>
              <w:t xml:space="preserve">, </w:t>
            </w:r>
            <w:r w:rsidDel="00000000" w:rsidR="00000000" w:rsidRPr="00000000">
              <w:rPr>
                <w:rFonts w:ascii="Roboto Mono" w:cs="Roboto Mono" w:eastAsia="Roboto Mono" w:hAnsi="Roboto Mono"/>
                <w:rtl w:val="0"/>
              </w:rPr>
              <w:t xml:space="preserve">eventName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eventDescription</w:t>
            </w:r>
            <w:r w:rsidDel="00000000" w:rsidR="00000000" w:rsidRPr="00000000">
              <w:rPr>
                <w:rtl w:val="0"/>
              </w:rPr>
              <w:t xml:space="preserve">,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sz w:val="40"/>
                <w:szCs w:val="40"/>
              </w:rPr>
            </w:pPr>
            <w:r w:rsidDel="00000000" w:rsidR="00000000" w:rsidRPr="00000000">
              <w:rPr>
                <w:rtl w:val="0"/>
              </w:rPr>
              <w:t xml:space="preserve">Skills / Knowledge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Understanding of HTTP methods (GET, POST, PUT/PATCH, DELETE)</w:t>
            </w:r>
          </w:p>
          <w:p w:rsidR="00000000" w:rsidDel="00000000" w:rsidP="00000000" w:rsidRDefault="00000000" w:rsidRPr="00000000" w14:paraId="000000A6">
            <w:pPr>
              <w:rPr/>
            </w:pPr>
            <w:r w:rsidDel="00000000" w:rsidR="00000000" w:rsidRPr="00000000">
              <w:rPr>
                <w:rtl w:val="0"/>
              </w:rPr>
              <w:t xml:space="preserve">Familiarity with Postman and API testing concepts</w:t>
            </w:r>
          </w:p>
          <w:p w:rsidR="00000000" w:rsidDel="00000000" w:rsidP="00000000" w:rsidRDefault="00000000" w:rsidRPr="00000000" w14:paraId="000000A7">
            <w:pPr>
              <w:rPr/>
            </w:pPr>
            <w:r w:rsidDel="00000000" w:rsidR="00000000" w:rsidRPr="00000000">
              <w:rPr>
                <w:rtl w:val="0"/>
              </w:rPr>
              <w:t xml:space="preserve">Knowledge of authentication with Bearer token</w:t>
            </w:r>
          </w:p>
        </w:tc>
      </w:tr>
    </w:tbl>
    <w:p w:rsidR="00000000" w:rsidDel="00000000" w:rsidP="00000000" w:rsidRDefault="00000000" w:rsidRPr="00000000" w14:paraId="000000A8">
      <w:pPr>
        <w:pStyle w:val="Heading1"/>
        <w:rPr/>
      </w:pPr>
      <w:bookmarkStart w:colFirst="0" w:colLast="0" w:name="_9h5m7gc3aqdw" w:id="18"/>
      <w:bookmarkEnd w:id="18"/>
      <w:r w:rsidDel="00000000" w:rsidR="00000000" w:rsidRPr="00000000">
        <w:br w:type="page"/>
      </w:r>
      <w:r w:rsidDel="00000000" w:rsidR="00000000" w:rsidRPr="00000000">
        <w:rPr>
          <w:rtl w:val="0"/>
        </w:rPr>
        <w:t xml:space="preserve">Entry/Exit Criteria</w:t>
      </w:r>
    </w:p>
    <w:p w:rsidR="00000000" w:rsidDel="00000000" w:rsidP="00000000" w:rsidRDefault="00000000" w:rsidRPr="00000000" w14:paraId="000000A9">
      <w:pPr>
        <w:pStyle w:val="Heading3"/>
        <w:keepNext w:val="0"/>
        <w:keepLines w:val="0"/>
        <w:spacing w:before="280" w:lineRule="auto"/>
        <w:jc w:val="both"/>
        <w:rPr>
          <w:b w:val="1"/>
          <w:bCs w:val="1"/>
          <w:color w:val="000000"/>
          <w:sz w:val="26"/>
          <w:szCs w:val="26"/>
        </w:rPr>
      </w:pPr>
      <w:bookmarkStart w:colFirst="0" w:colLast="0" w:name="_upmvpryt60v9" w:id="19"/>
      <w:bookmarkEnd w:id="19"/>
      <w:r w:rsidDel="00000000" w:rsidR="00000000" w:rsidRPr="00000000">
        <w:rPr>
          <w:b w:val="1"/>
          <w:bCs w:val="1"/>
          <w:color w:val="000000"/>
          <w:sz w:val="26"/>
          <w:szCs w:val="26"/>
          <w:rtl w:val="0"/>
        </w:rPr>
        <w:t xml:space="preserve">Entry Criteria</w:t>
      </w:r>
    </w:p>
    <w:p w:rsidR="00000000" w:rsidDel="00000000" w:rsidP="00000000" w:rsidRDefault="00000000" w:rsidRPr="00000000" w14:paraId="000000AA">
      <w:pPr>
        <w:numPr>
          <w:ilvl w:val="0"/>
          <w:numId w:val="2"/>
        </w:numPr>
        <w:spacing w:after="0" w:afterAutospacing="0" w:before="240" w:lineRule="auto"/>
        <w:ind w:left="720" w:hanging="360"/>
        <w:jc w:val="both"/>
      </w:pPr>
      <w:r w:rsidDel="00000000" w:rsidR="00000000" w:rsidRPr="00000000">
        <w:rPr>
          <w:rtl w:val="0"/>
        </w:rPr>
        <w:t xml:space="preserve">TQA environment (</w:t>
      </w:r>
      <w:r w:rsidDel="00000000" w:rsidR="00000000" w:rsidRPr="00000000">
        <w:rPr>
          <w:rFonts w:ascii="Roboto Mono" w:cs="Roboto Mono" w:eastAsia="Roboto Mono" w:hAnsi="Roboto Mono"/>
          <w:rtl w:val="0"/>
        </w:rPr>
        <w:t xml:space="preserve">qa.vyaguta.lftechnology.com.np</w:t>
      </w:r>
      <w:r w:rsidDel="00000000" w:rsidR="00000000" w:rsidRPr="00000000">
        <w:rPr>
          <w:rtl w:val="0"/>
        </w:rPr>
        <w:t xml:space="preserve">) is accessible</w:t>
      </w:r>
    </w:p>
    <w:p w:rsidR="00000000" w:rsidDel="00000000" w:rsidP="00000000" w:rsidRDefault="00000000" w:rsidRPr="00000000" w14:paraId="000000AB">
      <w:pPr>
        <w:numPr>
          <w:ilvl w:val="0"/>
          <w:numId w:val="2"/>
        </w:numPr>
        <w:spacing w:after="0" w:afterAutospacing="0" w:before="0" w:beforeAutospacing="0" w:lineRule="auto"/>
        <w:ind w:left="720" w:hanging="360"/>
        <w:jc w:val="both"/>
      </w:pPr>
      <w:r w:rsidDel="00000000" w:rsidR="00000000" w:rsidRPr="00000000">
        <w:rPr>
          <w:rtl w:val="0"/>
        </w:rPr>
        <w:t xml:space="preserve">Postman environment and collection variables are set up</w:t>
      </w:r>
    </w:p>
    <w:p w:rsidR="00000000" w:rsidDel="00000000" w:rsidP="00000000" w:rsidRDefault="00000000" w:rsidRPr="00000000" w14:paraId="000000AC">
      <w:pPr>
        <w:numPr>
          <w:ilvl w:val="0"/>
          <w:numId w:val="2"/>
        </w:numPr>
        <w:spacing w:after="0" w:afterAutospacing="0" w:before="0" w:beforeAutospacing="0" w:lineRule="auto"/>
        <w:ind w:left="720" w:hanging="360"/>
        <w:jc w:val="both"/>
      </w:pPr>
      <w:r w:rsidDel="00000000" w:rsidR="00000000" w:rsidRPr="00000000">
        <w:rPr>
          <w:rtl w:val="0"/>
        </w:rPr>
        <w:t xml:space="preserve">Token provided by tutor is available</w:t>
      </w:r>
    </w:p>
    <w:p w:rsidR="00000000" w:rsidDel="00000000" w:rsidP="00000000" w:rsidRDefault="00000000" w:rsidRPr="00000000" w14:paraId="000000AD">
      <w:pPr>
        <w:numPr>
          <w:ilvl w:val="0"/>
          <w:numId w:val="2"/>
        </w:numPr>
        <w:spacing w:after="0" w:afterAutospacing="0" w:before="0" w:beforeAutospacing="0" w:lineRule="auto"/>
        <w:ind w:left="720" w:hanging="360"/>
        <w:jc w:val="both"/>
      </w:pPr>
      <w:r w:rsidDel="00000000" w:rsidR="00000000" w:rsidRPr="00000000">
        <w:rPr>
          <w:rtl w:val="0"/>
        </w:rPr>
        <w:t xml:space="preserve">Test data (valid &amp; invalid payloads) prepared</w:t>
      </w:r>
    </w:p>
    <w:p w:rsidR="00000000" w:rsidDel="00000000" w:rsidP="00000000" w:rsidRDefault="00000000" w:rsidRPr="00000000" w14:paraId="000000AE">
      <w:pPr>
        <w:numPr>
          <w:ilvl w:val="0"/>
          <w:numId w:val="2"/>
        </w:numPr>
        <w:spacing w:after="240" w:before="0" w:beforeAutospacing="0" w:lineRule="auto"/>
        <w:ind w:left="720" w:hanging="360"/>
        <w:jc w:val="both"/>
      </w:pPr>
      <w:r w:rsidDel="00000000" w:rsidR="00000000" w:rsidRPr="00000000">
        <w:rPr>
          <w:rtl w:val="0"/>
        </w:rPr>
        <w:t xml:space="preserve">QA tester understands CRUD operations and API testing workflow</w:t>
      </w:r>
    </w:p>
    <w:p w:rsidR="00000000" w:rsidDel="00000000" w:rsidP="00000000" w:rsidRDefault="00000000" w:rsidRPr="00000000" w14:paraId="000000AF">
      <w:pPr>
        <w:pStyle w:val="Heading3"/>
        <w:keepNext w:val="0"/>
        <w:keepLines w:val="0"/>
        <w:spacing w:before="280" w:lineRule="auto"/>
        <w:jc w:val="both"/>
        <w:rPr>
          <w:b w:val="1"/>
          <w:bCs w:val="1"/>
          <w:color w:val="000000"/>
          <w:sz w:val="26"/>
          <w:szCs w:val="26"/>
        </w:rPr>
      </w:pPr>
      <w:bookmarkStart w:colFirst="0" w:colLast="0" w:name="_vjf9dee4at4m" w:id="20"/>
      <w:bookmarkEnd w:id="20"/>
      <w:r w:rsidDel="00000000" w:rsidR="00000000" w:rsidRPr="00000000">
        <w:rPr>
          <w:b w:val="1"/>
          <w:bCs w:val="1"/>
          <w:color w:val="000000"/>
          <w:sz w:val="26"/>
          <w:szCs w:val="26"/>
          <w:rtl w:val="0"/>
        </w:rPr>
        <w:t xml:space="preserve">Exit Criteria</w:t>
      </w:r>
    </w:p>
    <w:p w:rsidR="00000000" w:rsidDel="00000000" w:rsidP="00000000" w:rsidRDefault="00000000" w:rsidRPr="00000000" w14:paraId="000000B0">
      <w:pPr>
        <w:numPr>
          <w:ilvl w:val="0"/>
          <w:numId w:val="8"/>
        </w:numPr>
        <w:spacing w:after="0" w:afterAutospacing="0" w:before="240" w:lineRule="auto"/>
        <w:ind w:left="720" w:hanging="360"/>
        <w:jc w:val="both"/>
      </w:pPr>
      <w:r w:rsidDel="00000000" w:rsidR="00000000" w:rsidRPr="00000000">
        <w:rPr>
          <w:rtl w:val="0"/>
        </w:rPr>
        <w:t xml:space="preserve">All planned test scenarios executed (positive &amp; negative)</w:t>
      </w:r>
    </w:p>
    <w:p w:rsidR="00000000" w:rsidDel="00000000" w:rsidP="00000000" w:rsidRDefault="00000000" w:rsidRPr="00000000" w14:paraId="000000B1">
      <w:pPr>
        <w:numPr>
          <w:ilvl w:val="0"/>
          <w:numId w:val="8"/>
        </w:numPr>
        <w:spacing w:after="0" w:afterAutospacing="0" w:before="0" w:beforeAutospacing="0" w:lineRule="auto"/>
        <w:ind w:left="720" w:hanging="360"/>
        <w:jc w:val="both"/>
      </w:pPr>
      <w:r w:rsidDel="00000000" w:rsidR="00000000" w:rsidRPr="00000000">
        <w:rPr>
          <w:rtl w:val="0"/>
        </w:rPr>
        <w:t xml:space="preserve">All critical and high-severity defects logged</w:t>
      </w:r>
    </w:p>
    <w:p w:rsidR="00000000" w:rsidDel="00000000" w:rsidP="00000000" w:rsidRDefault="00000000" w:rsidRPr="00000000" w14:paraId="000000B2">
      <w:pPr>
        <w:numPr>
          <w:ilvl w:val="0"/>
          <w:numId w:val="8"/>
        </w:numPr>
        <w:spacing w:after="0" w:afterAutospacing="0" w:before="0" w:beforeAutospacing="0" w:lineRule="auto"/>
        <w:ind w:left="720" w:hanging="360"/>
        <w:jc w:val="both"/>
      </w:pPr>
      <w:r w:rsidDel="00000000" w:rsidR="00000000" w:rsidRPr="00000000">
        <w:rPr>
          <w:rtl w:val="0"/>
        </w:rPr>
        <w:t xml:space="preserve">No blocker issues remain unresolved</w:t>
      </w:r>
    </w:p>
    <w:p w:rsidR="00000000" w:rsidDel="00000000" w:rsidP="00000000" w:rsidRDefault="00000000" w:rsidRPr="00000000" w14:paraId="000000B3">
      <w:pPr>
        <w:numPr>
          <w:ilvl w:val="0"/>
          <w:numId w:val="8"/>
        </w:numPr>
        <w:spacing w:after="0" w:afterAutospacing="0" w:before="0" w:beforeAutospacing="0" w:lineRule="auto"/>
        <w:ind w:left="720" w:hanging="360"/>
        <w:jc w:val="both"/>
      </w:pPr>
      <w:r w:rsidDel="00000000" w:rsidR="00000000" w:rsidRPr="00000000">
        <w:rPr>
          <w:rtl w:val="0"/>
        </w:rPr>
        <w:t xml:space="preserve">Test results documented and reviewed</w:t>
      </w:r>
    </w:p>
    <w:p w:rsidR="00000000" w:rsidDel="00000000" w:rsidP="00000000" w:rsidRDefault="00000000" w:rsidRPr="00000000" w14:paraId="000000B4">
      <w:pPr>
        <w:numPr>
          <w:ilvl w:val="0"/>
          <w:numId w:val="8"/>
        </w:numPr>
        <w:spacing w:after="240" w:before="0" w:beforeAutospacing="0" w:lineRule="auto"/>
        <w:ind w:left="720" w:hanging="360"/>
        <w:jc w:val="both"/>
      </w:pPr>
      <w:r w:rsidDel="00000000" w:rsidR="00000000" w:rsidRPr="00000000">
        <w:rPr>
          <w:rtl w:val="0"/>
        </w:rPr>
        <w:t xml:space="preserve">Learning objectives for API testing practice achieved</w:t>
      </w:r>
      <w:r w:rsidDel="00000000" w:rsidR="00000000" w:rsidRPr="00000000">
        <w:rPr>
          <w:rtl w:val="0"/>
        </w:rPr>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rPr/>
      </w:pPr>
      <w:bookmarkStart w:colFirst="0" w:colLast="0" w:name="_64p7qxogo6aq" w:id="21"/>
      <w:bookmarkEnd w:id="21"/>
      <w:r w:rsidDel="00000000" w:rsidR="00000000" w:rsidRPr="00000000">
        <w:rPr>
          <w:rtl w:val="0"/>
        </w:rPr>
        <w:t xml:space="preserve">Test Deliverables</w:t>
      </w:r>
    </w:p>
    <w:p w:rsidR="00000000" w:rsidDel="00000000" w:rsidP="00000000" w:rsidRDefault="00000000" w:rsidRPr="00000000" w14:paraId="000000B7">
      <w:pPr>
        <w:spacing w:after="240" w:before="240" w:lineRule="auto"/>
        <w:jc w:val="both"/>
        <w:rPr/>
      </w:pPr>
      <w:r w:rsidDel="00000000" w:rsidR="00000000" w:rsidRPr="00000000">
        <w:rPr>
          <w:rtl w:val="0"/>
        </w:rPr>
        <w:t xml:space="preserve">The following items will be produced and used during the testing of Sauce Demo:</w:t>
      </w:r>
    </w:p>
    <w:p w:rsidR="00000000" w:rsidDel="00000000" w:rsidP="00000000" w:rsidRDefault="00000000" w:rsidRPr="00000000" w14:paraId="000000B8">
      <w:pPr>
        <w:numPr>
          <w:ilvl w:val="0"/>
          <w:numId w:val="10"/>
        </w:numPr>
        <w:spacing w:after="0" w:afterAutospacing="0" w:before="240" w:lineRule="auto"/>
        <w:ind w:left="720" w:hanging="360"/>
        <w:jc w:val="both"/>
      </w:pPr>
      <w:r w:rsidDel="00000000" w:rsidR="00000000" w:rsidRPr="00000000">
        <w:rPr>
          <w:b w:val="1"/>
          <w:bCs w:val="1"/>
          <w:rtl w:val="0"/>
        </w:rPr>
        <w:t xml:space="preserve">Test Plan</w:t>
      </w:r>
      <w:r w:rsidDel="00000000" w:rsidR="00000000" w:rsidRPr="00000000">
        <w:rPr>
          <w:rtl w:val="0"/>
        </w:rPr>
        <w:t xml:space="preserve"> – Outlines the testing approach, scope, objectives, environment, resources, and schedule.</w:t>
        <w:br w:type="textWrapping"/>
      </w:r>
    </w:p>
    <w:p w:rsidR="00000000" w:rsidDel="00000000" w:rsidP="00000000" w:rsidRDefault="00000000" w:rsidRPr="00000000" w14:paraId="000000B9">
      <w:pPr>
        <w:numPr>
          <w:ilvl w:val="0"/>
          <w:numId w:val="10"/>
        </w:numPr>
        <w:spacing w:after="0" w:afterAutospacing="0" w:before="0" w:beforeAutospacing="0" w:lineRule="auto"/>
        <w:ind w:left="720" w:hanging="360"/>
        <w:jc w:val="both"/>
      </w:pPr>
      <w:r w:rsidDel="00000000" w:rsidR="00000000" w:rsidRPr="00000000">
        <w:rPr>
          <w:b w:val="1"/>
          <w:bCs w:val="1"/>
          <w:rtl w:val="0"/>
        </w:rPr>
        <w:t xml:space="preserve">Manual Test Cases</w:t>
      </w:r>
      <w:r w:rsidDel="00000000" w:rsidR="00000000" w:rsidRPr="00000000">
        <w:rPr>
          <w:rtl w:val="0"/>
        </w:rPr>
        <w:t xml:space="preserve"> – Covers all CRUD operations, authentication, positive and negative scenarios.</w:t>
        <w:br w:type="textWrapping"/>
      </w:r>
    </w:p>
    <w:p w:rsidR="00000000" w:rsidDel="00000000" w:rsidP="00000000" w:rsidRDefault="00000000" w:rsidRPr="00000000" w14:paraId="000000BA">
      <w:pPr>
        <w:numPr>
          <w:ilvl w:val="0"/>
          <w:numId w:val="10"/>
        </w:numPr>
        <w:spacing w:after="0" w:afterAutospacing="0" w:before="0" w:beforeAutospacing="0" w:lineRule="auto"/>
        <w:ind w:left="720" w:hanging="360"/>
        <w:jc w:val="both"/>
      </w:pPr>
      <w:r w:rsidDel="00000000" w:rsidR="00000000" w:rsidRPr="00000000">
        <w:rPr>
          <w:b w:val="1"/>
          <w:bCs w:val="1"/>
          <w:rtl w:val="0"/>
        </w:rPr>
        <w:t xml:space="preserve">Postman Collection</w:t>
      </w:r>
      <w:r w:rsidDel="00000000" w:rsidR="00000000" w:rsidRPr="00000000">
        <w:rPr>
          <w:rtl w:val="0"/>
        </w:rPr>
        <w:t xml:space="preserve"> – Contains API requests with environment and collection variables for easy execution and reuse.</w:t>
        <w:br w:type="textWrapping"/>
      </w:r>
    </w:p>
    <w:p w:rsidR="00000000" w:rsidDel="00000000" w:rsidP="00000000" w:rsidRDefault="00000000" w:rsidRPr="00000000" w14:paraId="000000BB">
      <w:pPr>
        <w:numPr>
          <w:ilvl w:val="0"/>
          <w:numId w:val="10"/>
        </w:numPr>
        <w:spacing w:after="0" w:afterAutospacing="0" w:before="0" w:beforeAutospacing="0" w:lineRule="auto"/>
        <w:ind w:left="720" w:hanging="360"/>
        <w:jc w:val="both"/>
      </w:pPr>
      <w:r w:rsidDel="00000000" w:rsidR="00000000" w:rsidRPr="00000000">
        <w:rPr>
          <w:b w:val="1"/>
          <w:bCs w:val="1"/>
          <w:rtl w:val="0"/>
        </w:rPr>
        <w:t xml:space="preserve">Test Data</w:t>
      </w:r>
      <w:r w:rsidDel="00000000" w:rsidR="00000000" w:rsidRPr="00000000">
        <w:rPr>
          <w:rtl w:val="0"/>
        </w:rPr>
        <w:t xml:space="preserve"> – Sample payloads (valid and invalid) used for testing each endpoint.</w:t>
        <w:br w:type="textWrapping"/>
      </w:r>
    </w:p>
    <w:p w:rsidR="00000000" w:rsidDel="00000000" w:rsidP="00000000" w:rsidRDefault="00000000" w:rsidRPr="00000000" w14:paraId="000000BC">
      <w:pPr>
        <w:numPr>
          <w:ilvl w:val="0"/>
          <w:numId w:val="10"/>
        </w:numPr>
        <w:spacing w:after="0" w:afterAutospacing="0" w:before="0" w:beforeAutospacing="0" w:lineRule="auto"/>
        <w:ind w:left="720" w:hanging="360"/>
        <w:jc w:val="both"/>
      </w:pPr>
      <w:r w:rsidDel="00000000" w:rsidR="00000000" w:rsidRPr="00000000">
        <w:rPr>
          <w:b w:val="1"/>
          <w:bCs w:val="1"/>
          <w:rtl w:val="0"/>
        </w:rPr>
        <w:t xml:space="preserve">Defect / Bug Log</w:t>
      </w:r>
      <w:r w:rsidDel="00000000" w:rsidR="00000000" w:rsidRPr="00000000">
        <w:rPr>
          <w:rtl w:val="0"/>
        </w:rPr>
        <w:t xml:space="preserve"> – Records any issues found during testing, including steps to reproduce, status, and severity.</w:t>
        <w:br w:type="textWrapping"/>
      </w:r>
    </w:p>
    <w:p w:rsidR="00000000" w:rsidDel="00000000" w:rsidP="00000000" w:rsidRDefault="00000000" w:rsidRPr="00000000" w14:paraId="000000BD">
      <w:pPr>
        <w:numPr>
          <w:ilvl w:val="0"/>
          <w:numId w:val="10"/>
        </w:numPr>
        <w:spacing w:after="240" w:before="0" w:beforeAutospacing="0" w:lineRule="auto"/>
        <w:ind w:left="720" w:hanging="360"/>
        <w:jc w:val="both"/>
      </w:pPr>
      <w:r w:rsidDel="00000000" w:rsidR="00000000" w:rsidRPr="00000000">
        <w:rPr>
          <w:b w:val="1"/>
          <w:bCs w:val="1"/>
          <w:rtl w:val="0"/>
        </w:rPr>
        <w:t xml:space="preserve">Test Summary / Report</w:t>
      </w:r>
      <w:r w:rsidDel="00000000" w:rsidR="00000000" w:rsidRPr="00000000">
        <w:rPr>
          <w:rtl w:val="0"/>
        </w:rPr>
        <w:t xml:space="preserve"> – Summarizes test execution, results, defects discovered, and key learnings from the practice exercise.</w:t>
      </w:r>
    </w:p>
    <w:p w:rsidR="00000000" w:rsidDel="00000000" w:rsidP="00000000" w:rsidRDefault="00000000" w:rsidRPr="00000000" w14:paraId="000000BE">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rPr/>
      </w:pPr>
      <w:bookmarkStart w:colFirst="0" w:colLast="0" w:name="_j6v51kdqt5qa" w:id="22"/>
      <w:bookmarkEnd w:id="22"/>
      <w:r w:rsidDel="00000000" w:rsidR="00000000" w:rsidRPr="00000000">
        <w:rPr>
          <w:rtl w:val="0"/>
        </w:rPr>
        <w:t xml:space="preserve">References / Glossary </w:t>
      </w:r>
    </w:p>
    <w:p w:rsidR="00000000" w:rsidDel="00000000" w:rsidP="00000000" w:rsidRDefault="00000000" w:rsidRPr="00000000" w14:paraId="000000C1">
      <w:pPr>
        <w:pStyle w:val="Heading3"/>
        <w:keepNext w:val="0"/>
        <w:keepLines w:val="0"/>
        <w:spacing w:before="280" w:lineRule="auto"/>
        <w:ind w:left="720" w:hanging="360"/>
        <w:jc w:val="both"/>
        <w:rPr>
          <w:b w:val="1"/>
          <w:bCs w:val="1"/>
          <w:color w:val="000000"/>
          <w:sz w:val="26"/>
          <w:szCs w:val="26"/>
        </w:rPr>
      </w:pPr>
      <w:bookmarkStart w:colFirst="0" w:colLast="0" w:name="_2xczgrkmzr6z" w:id="23"/>
      <w:bookmarkEnd w:id="23"/>
      <w:r w:rsidDel="00000000" w:rsidR="00000000" w:rsidRPr="00000000">
        <w:rPr>
          <w:b w:val="1"/>
          <w:bCs w:val="1"/>
          <w:color w:val="000000"/>
          <w:sz w:val="26"/>
          <w:szCs w:val="26"/>
          <w:rtl w:val="0"/>
        </w:rPr>
        <w:t xml:space="preserve">References</w:t>
      </w:r>
    </w:p>
    <w:p w:rsidR="00000000" w:rsidDel="00000000" w:rsidP="00000000" w:rsidRDefault="00000000" w:rsidRPr="00000000" w14:paraId="000000C2">
      <w:pPr>
        <w:numPr>
          <w:ilvl w:val="0"/>
          <w:numId w:val="5"/>
        </w:numPr>
        <w:spacing w:after="0" w:afterAutospacing="0" w:before="240" w:lineRule="auto"/>
        <w:ind w:left="720" w:hanging="360"/>
      </w:pPr>
      <w:r w:rsidDel="00000000" w:rsidR="00000000" w:rsidRPr="00000000">
        <w:rPr>
          <w:rtl w:val="0"/>
        </w:rPr>
        <w:t xml:space="preserve">Vyaguta QA Environment: </w:t>
      </w:r>
      <w:r w:rsidDel="00000000" w:rsidR="00000000" w:rsidRPr="00000000">
        <w:rPr>
          <w:rFonts w:ascii="Roboto Mono" w:cs="Roboto Mono" w:eastAsia="Roboto Mono" w:hAnsi="Roboto Mono"/>
          <w:rtl w:val="0"/>
        </w:rPr>
        <w:t xml:space="preserve">https://qa.vyaguta.lftechnology.com.np</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0C3">
      <w:pPr>
        <w:numPr>
          <w:ilvl w:val="0"/>
          <w:numId w:val="5"/>
        </w:numPr>
        <w:spacing w:after="0" w:afterAutospacing="0" w:before="0" w:beforeAutospacing="0" w:lineRule="auto"/>
        <w:ind w:left="720" w:hanging="360"/>
      </w:pPr>
      <w:r w:rsidDel="00000000" w:rsidR="00000000" w:rsidRPr="00000000">
        <w:rPr>
          <w:rtl w:val="0"/>
        </w:rPr>
        <w:t xml:space="preserve">Postman Documentation:</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https://learning.postman.com/docs/getting-started/introduction/</w:t>
          <w:br w:type="textWrapping"/>
        </w:r>
      </w:hyperlink>
      <w:r w:rsidDel="00000000" w:rsidR="00000000" w:rsidRPr="00000000">
        <w:rPr>
          <w:rtl w:val="0"/>
        </w:rPr>
      </w:r>
    </w:p>
    <w:p w:rsidR="00000000" w:rsidDel="00000000" w:rsidP="00000000" w:rsidRDefault="00000000" w:rsidRPr="00000000" w14:paraId="000000C4">
      <w:pPr>
        <w:numPr>
          <w:ilvl w:val="0"/>
          <w:numId w:val="5"/>
        </w:numPr>
        <w:spacing w:after="0" w:afterAutospacing="0" w:before="0" w:beforeAutospacing="0" w:lineRule="auto"/>
        <w:ind w:left="720" w:hanging="360"/>
      </w:pPr>
      <w:r w:rsidDel="00000000" w:rsidR="00000000" w:rsidRPr="00000000">
        <w:rPr>
          <w:rtl w:val="0"/>
        </w:rPr>
        <w:t xml:space="preserve">HTTP Status Codes:</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https://developer.mozilla.org/en-US/docs/Web/HTTP/Status</w:t>
          <w:br w:type="textWrapping"/>
        </w:r>
      </w:hyperlink>
      <w:r w:rsidDel="00000000" w:rsidR="00000000" w:rsidRPr="00000000">
        <w:rPr>
          <w:rtl w:val="0"/>
        </w:rPr>
      </w:r>
    </w:p>
    <w:p w:rsidR="00000000" w:rsidDel="00000000" w:rsidP="00000000" w:rsidRDefault="00000000" w:rsidRPr="00000000" w14:paraId="000000C5">
      <w:pPr>
        <w:numPr>
          <w:ilvl w:val="0"/>
          <w:numId w:val="5"/>
        </w:numPr>
        <w:spacing w:after="240" w:before="0" w:beforeAutospacing="0" w:lineRule="auto"/>
        <w:ind w:left="720" w:hanging="360"/>
      </w:pPr>
      <w:r w:rsidDel="00000000" w:rsidR="00000000" w:rsidRPr="00000000">
        <w:rPr>
          <w:rtl w:val="0"/>
        </w:rPr>
        <w:t xml:space="preserve">Leapfrog QA Tutor Guidelines / Instructions</w:t>
        <w:br w:type="textWrapping"/>
      </w:r>
    </w:p>
    <w:p w:rsidR="00000000" w:rsidDel="00000000" w:rsidP="00000000" w:rsidRDefault="00000000" w:rsidRPr="00000000" w14:paraId="000000C6">
      <w:pPr>
        <w:pStyle w:val="Heading3"/>
        <w:keepNext w:val="0"/>
        <w:keepLines w:val="0"/>
        <w:spacing w:before="280" w:lineRule="auto"/>
        <w:ind w:left="720" w:hanging="360"/>
        <w:jc w:val="both"/>
        <w:rPr>
          <w:b w:val="1"/>
          <w:bCs w:val="1"/>
          <w:color w:val="000000"/>
          <w:sz w:val="26"/>
          <w:szCs w:val="26"/>
        </w:rPr>
      </w:pPr>
      <w:bookmarkStart w:colFirst="0" w:colLast="0" w:name="_k7jc6omwthfo" w:id="24"/>
      <w:bookmarkEnd w:id="24"/>
      <w:r w:rsidDel="00000000" w:rsidR="00000000" w:rsidRPr="00000000">
        <w:rPr>
          <w:b w:val="1"/>
          <w:bCs w:val="1"/>
          <w:color w:val="000000"/>
          <w:sz w:val="26"/>
          <w:szCs w:val="26"/>
          <w:rtl w:val="0"/>
        </w:rPr>
        <w:t xml:space="preserve">Glossary</w:t>
      </w:r>
    </w:p>
    <w:p w:rsidR="00000000" w:rsidDel="00000000" w:rsidP="00000000" w:rsidRDefault="00000000" w:rsidRPr="00000000" w14:paraId="000000C7">
      <w:pPr>
        <w:numPr>
          <w:ilvl w:val="0"/>
          <w:numId w:val="4"/>
        </w:numPr>
        <w:spacing w:after="0" w:afterAutospacing="0" w:before="240" w:lineRule="auto"/>
        <w:ind w:left="720" w:hanging="360"/>
      </w:pPr>
      <w:r w:rsidDel="00000000" w:rsidR="00000000" w:rsidRPr="00000000">
        <w:rPr>
          <w:b w:val="1"/>
          <w:bCs w:val="1"/>
          <w:rtl w:val="0"/>
        </w:rPr>
        <w:t xml:space="preserve">API (Application Programming Interface)</w:t>
      </w:r>
      <w:r w:rsidDel="00000000" w:rsidR="00000000" w:rsidRPr="00000000">
        <w:rPr>
          <w:rtl w:val="0"/>
        </w:rPr>
        <w:t xml:space="preserve"> – A set of rules that allows applications to communicate with each other.</w:t>
        <w:br w:type="textWrapping"/>
      </w:r>
    </w:p>
    <w:p w:rsidR="00000000" w:rsidDel="00000000" w:rsidP="00000000" w:rsidRDefault="00000000" w:rsidRPr="00000000" w14:paraId="000000C8">
      <w:pPr>
        <w:numPr>
          <w:ilvl w:val="0"/>
          <w:numId w:val="4"/>
        </w:numPr>
        <w:spacing w:after="0" w:afterAutospacing="0" w:before="0" w:beforeAutospacing="0" w:lineRule="auto"/>
        <w:ind w:left="720" w:hanging="360"/>
      </w:pPr>
      <w:r w:rsidDel="00000000" w:rsidR="00000000" w:rsidRPr="00000000">
        <w:rPr>
          <w:b w:val="1"/>
          <w:bCs w:val="1"/>
          <w:rtl w:val="0"/>
        </w:rPr>
        <w:t xml:space="preserve">CRUD</w:t>
      </w:r>
      <w:r w:rsidDel="00000000" w:rsidR="00000000" w:rsidRPr="00000000">
        <w:rPr>
          <w:rtl w:val="0"/>
        </w:rPr>
        <w:t xml:space="preserve"> – Create, Read, Update, Delete; the four basic operations for managing data.</w:t>
        <w:br w:type="textWrapping"/>
      </w:r>
    </w:p>
    <w:p w:rsidR="00000000" w:rsidDel="00000000" w:rsidP="00000000" w:rsidRDefault="00000000" w:rsidRPr="00000000" w14:paraId="000000C9">
      <w:pPr>
        <w:numPr>
          <w:ilvl w:val="0"/>
          <w:numId w:val="4"/>
        </w:numPr>
        <w:spacing w:after="0" w:afterAutospacing="0" w:before="0" w:beforeAutospacing="0" w:lineRule="auto"/>
        <w:ind w:left="720" w:hanging="360"/>
      </w:pPr>
      <w:r w:rsidDel="00000000" w:rsidR="00000000" w:rsidRPr="00000000">
        <w:rPr>
          <w:b w:val="1"/>
          <w:bCs w:val="1"/>
          <w:rtl w:val="0"/>
        </w:rPr>
        <w:t xml:space="preserve">Bearer Token</w:t>
      </w:r>
      <w:r w:rsidDel="00000000" w:rsidR="00000000" w:rsidRPr="00000000">
        <w:rPr>
          <w:rtl w:val="0"/>
        </w:rPr>
        <w:t xml:space="preserve"> – A security token used in authentication to access protected API endpoints.</w:t>
        <w:br w:type="textWrapping"/>
      </w:r>
    </w:p>
    <w:p w:rsidR="00000000" w:rsidDel="00000000" w:rsidP="00000000" w:rsidRDefault="00000000" w:rsidRPr="00000000" w14:paraId="000000CA">
      <w:pPr>
        <w:numPr>
          <w:ilvl w:val="0"/>
          <w:numId w:val="4"/>
        </w:numPr>
        <w:spacing w:after="0" w:afterAutospacing="0" w:before="0" w:beforeAutospacing="0" w:lineRule="auto"/>
        <w:ind w:left="720" w:hanging="360"/>
      </w:pPr>
      <w:r w:rsidDel="00000000" w:rsidR="00000000" w:rsidRPr="00000000">
        <w:rPr>
          <w:b w:val="1"/>
          <w:bCs w:val="1"/>
          <w:rtl w:val="0"/>
        </w:rPr>
        <w:t xml:space="preserve">Environment Variables</w:t>
      </w:r>
      <w:r w:rsidDel="00000000" w:rsidR="00000000" w:rsidRPr="00000000">
        <w:rPr>
          <w:rtl w:val="0"/>
        </w:rPr>
        <w:t xml:space="preserve"> – Variables in Postman used to store values like </w:t>
      </w:r>
      <w:r w:rsidDel="00000000" w:rsidR="00000000" w:rsidRPr="00000000">
        <w:rPr>
          <w:rFonts w:ascii="Roboto Mono" w:cs="Roboto Mono" w:eastAsia="Roboto Mono" w:hAnsi="Roboto Mono"/>
          <w:rtl w:val="0"/>
        </w:rPr>
        <w:t xml:space="preserve">baseUrl</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userId</w:t>
      </w:r>
      <w:r w:rsidDel="00000000" w:rsidR="00000000" w:rsidRPr="00000000">
        <w:rPr>
          <w:rtl w:val="0"/>
        </w:rPr>
        <w:t xml:space="preserve"> for dynamic testing.</w:t>
        <w:br w:type="textWrapping"/>
      </w:r>
    </w:p>
    <w:p w:rsidR="00000000" w:rsidDel="00000000" w:rsidP="00000000" w:rsidRDefault="00000000" w:rsidRPr="00000000" w14:paraId="000000CB">
      <w:pPr>
        <w:numPr>
          <w:ilvl w:val="0"/>
          <w:numId w:val="4"/>
        </w:numPr>
        <w:spacing w:after="0" w:afterAutospacing="0" w:before="0" w:beforeAutospacing="0" w:lineRule="auto"/>
        <w:ind w:left="720" w:hanging="360"/>
      </w:pPr>
      <w:r w:rsidDel="00000000" w:rsidR="00000000" w:rsidRPr="00000000">
        <w:rPr>
          <w:b w:val="1"/>
          <w:bCs w:val="1"/>
          <w:rtl w:val="0"/>
        </w:rPr>
        <w:t xml:space="preserve">Collection Variables</w:t>
      </w:r>
      <w:r w:rsidDel="00000000" w:rsidR="00000000" w:rsidRPr="00000000">
        <w:rPr>
          <w:rtl w:val="0"/>
        </w:rPr>
        <w:t xml:space="preserve"> – Variables stored at the collection level in Postman, e.g., </w:t>
      </w:r>
      <w:r w:rsidDel="00000000" w:rsidR="00000000" w:rsidRPr="00000000">
        <w:rPr>
          <w:rFonts w:ascii="Roboto Mono" w:cs="Roboto Mono" w:eastAsia="Roboto Mono" w:hAnsi="Roboto Mono"/>
          <w:rtl w:val="0"/>
        </w:rPr>
        <w:t xml:space="preserve">token</w:t>
      </w:r>
      <w:r w:rsidDel="00000000" w:rsidR="00000000" w:rsidRPr="00000000">
        <w:rPr>
          <w:rtl w:val="0"/>
        </w:rPr>
        <w:t xml:space="preserve">.</w:t>
        <w:br w:type="textWrapping"/>
      </w:r>
    </w:p>
    <w:p w:rsidR="00000000" w:rsidDel="00000000" w:rsidP="00000000" w:rsidRDefault="00000000" w:rsidRPr="00000000" w14:paraId="000000CC">
      <w:pPr>
        <w:numPr>
          <w:ilvl w:val="0"/>
          <w:numId w:val="4"/>
        </w:numPr>
        <w:spacing w:after="0" w:afterAutospacing="0" w:before="0" w:beforeAutospacing="0" w:lineRule="auto"/>
        <w:ind w:left="720" w:hanging="360"/>
      </w:pPr>
      <w:r w:rsidDel="00000000" w:rsidR="00000000" w:rsidRPr="00000000">
        <w:rPr>
          <w:b w:val="1"/>
          <w:bCs w:val="1"/>
          <w:rtl w:val="0"/>
        </w:rPr>
        <w:t xml:space="preserve">Positive Testing</w:t>
      </w:r>
      <w:r w:rsidDel="00000000" w:rsidR="00000000" w:rsidRPr="00000000">
        <w:rPr>
          <w:rtl w:val="0"/>
        </w:rPr>
        <w:t xml:space="preserve"> – Testing with valid data to verify expected behavior.</w:t>
        <w:br w:type="textWrapping"/>
      </w:r>
    </w:p>
    <w:p w:rsidR="00000000" w:rsidDel="00000000" w:rsidP="00000000" w:rsidRDefault="00000000" w:rsidRPr="00000000" w14:paraId="000000CD">
      <w:pPr>
        <w:numPr>
          <w:ilvl w:val="0"/>
          <w:numId w:val="4"/>
        </w:numPr>
        <w:spacing w:after="0" w:afterAutospacing="0" w:before="0" w:beforeAutospacing="0" w:lineRule="auto"/>
        <w:ind w:left="720" w:hanging="360"/>
      </w:pPr>
      <w:r w:rsidDel="00000000" w:rsidR="00000000" w:rsidRPr="00000000">
        <w:rPr>
          <w:b w:val="1"/>
          <w:bCs w:val="1"/>
          <w:rtl w:val="0"/>
        </w:rPr>
        <w:t xml:space="preserve">Negative Testing</w:t>
      </w:r>
      <w:r w:rsidDel="00000000" w:rsidR="00000000" w:rsidRPr="00000000">
        <w:rPr>
          <w:rtl w:val="0"/>
        </w:rPr>
        <w:t xml:space="preserve"> – Testing with invalid or unexpected data to verify proper error handling.</w:t>
        <w:br w:type="textWrapping"/>
      </w:r>
    </w:p>
    <w:p w:rsidR="00000000" w:rsidDel="00000000" w:rsidP="00000000" w:rsidRDefault="00000000" w:rsidRPr="00000000" w14:paraId="000000CE">
      <w:pPr>
        <w:numPr>
          <w:ilvl w:val="0"/>
          <w:numId w:val="4"/>
        </w:numPr>
        <w:spacing w:after="240" w:before="0" w:beforeAutospacing="0" w:lineRule="auto"/>
        <w:ind w:left="720" w:hanging="360"/>
      </w:pPr>
      <w:r w:rsidDel="00000000" w:rsidR="00000000" w:rsidRPr="00000000">
        <w:rPr>
          <w:b w:val="1"/>
          <w:bCs w:val="1"/>
          <w:rtl w:val="0"/>
        </w:rPr>
        <w:t xml:space="preserve">QA (Quality Assurance)</w:t>
      </w:r>
      <w:r w:rsidDel="00000000" w:rsidR="00000000" w:rsidRPr="00000000">
        <w:rPr>
          <w:rtl w:val="0"/>
        </w:rPr>
        <w:t xml:space="preserve"> – The practice of ensuring a product meets specified requirements and quality standards.</w:t>
      </w:r>
    </w:p>
    <w:p w:rsidR="00000000" w:rsidDel="00000000" w:rsidP="00000000" w:rsidRDefault="00000000" w:rsidRPr="00000000" w14:paraId="000000CF">
      <w:pPr>
        <w:spacing w:after="240" w:before="240" w:lineRule="auto"/>
        <w:ind w:left="720" w:firstLine="0"/>
        <w:jc w:val="both"/>
        <w:rPr>
          <w:b w:val="1"/>
          <w:bCs w:val="1"/>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rPr/>
      </w:pPr>
      <w:bookmarkStart w:colFirst="0" w:colLast="0" w:name="_r6lwn45sn113" w:id="25"/>
      <w:bookmarkEnd w:id="25"/>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mozilla.org/en-US/docs/Web/HTTP/Status" TargetMode="External"/><Relationship Id="rId5" Type="http://schemas.openxmlformats.org/officeDocument/2006/relationships/styles" Target="styles.xml"/><Relationship Id="rId6" Type="http://schemas.openxmlformats.org/officeDocument/2006/relationships/hyperlink" Target="https://learning.postman.com/docs/getting-started/introduction/" TargetMode="External"/><Relationship Id="rId7" Type="http://schemas.openxmlformats.org/officeDocument/2006/relationships/hyperlink" Target="https://learning.postman.com/docs/getting-started/introduction/" TargetMode="External"/><Relationship Id="rId8" Type="http://schemas.openxmlformats.org/officeDocument/2006/relationships/hyperlink" Target="https://developer.mozilla.org/en-US/docs/Web/HTTP/Statu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