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AF2F"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0" w:name="_fe35hnjbrm8b" w:colFirst="0" w:colLast="0"/>
      <w:bookmarkEnd w:id="0"/>
      <w:r>
        <w:rPr>
          <w:rFonts w:ascii="Times New Roman" w:eastAsia="Times New Roman" w:hAnsi="Times New Roman" w:cs="Times New Roman"/>
          <w:b/>
          <w:bCs/>
          <w:sz w:val="36"/>
          <w:szCs w:val="36"/>
        </w:rPr>
        <w:t>Introduction</w:t>
      </w:r>
    </w:p>
    <w:p w14:paraId="59258446" w14:textId="77777777" w:rsidR="0096355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Pr>
          <w:rFonts w:ascii="Times New Roman" w:eastAsia="Times New Roman" w:hAnsi="Times New Roman" w:cs="Times New Roman"/>
          <w:b/>
          <w:bCs/>
          <w:sz w:val="28"/>
          <w:szCs w:val="28"/>
        </w:rPr>
        <w:t>Amazon Products Ratings and Review Report Dashboard</w:t>
      </w:r>
      <w:r>
        <w:rPr>
          <w:rFonts w:ascii="Times New Roman" w:eastAsia="Times New Roman" w:hAnsi="Times New Roman" w:cs="Times New Roman"/>
          <w:sz w:val="28"/>
          <w:szCs w:val="28"/>
        </w:rPr>
        <w:t xml:space="preserve"> in Power BI is designed to analyze and visualize customer feedback and pricing data across various product categories. It provides insights into customer satisfaction, pricing trends, and discount analysis by displaying key metrics such as average ratings, review counts, actual vs. discounted prices, and category-wise performance.</w:t>
      </w:r>
    </w:p>
    <w:p w14:paraId="0F506858" w14:textId="77777777" w:rsidR="00963557" w:rsidRDefault="00000000">
      <w:pPr>
        <w:pStyle w:val="Heading2"/>
        <w:keepNext w:val="0"/>
        <w:keepLines w:val="0"/>
        <w:spacing w:after="80"/>
        <w:rPr>
          <w:rFonts w:ascii="Times New Roman" w:eastAsia="Times New Roman" w:hAnsi="Times New Roman" w:cs="Times New Roman"/>
          <w:b/>
          <w:bCs/>
          <w:sz w:val="34"/>
          <w:szCs w:val="34"/>
        </w:rPr>
      </w:pPr>
      <w:bookmarkStart w:id="1" w:name="_xp0ipn7mibp7" w:colFirst="0" w:colLast="0"/>
      <w:bookmarkEnd w:id="1"/>
      <w:r>
        <w:br w:type="page"/>
      </w:r>
    </w:p>
    <w:p w14:paraId="1ABFB590"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2" w:name="_6t03bcjchyss" w:colFirst="0" w:colLast="0"/>
      <w:bookmarkEnd w:id="2"/>
      <w:r>
        <w:rPr>
          <w:rFonts w:ascii="Times New Roman" w:eastAsia="Times New Roman" w:hAnsi="Times New Roman" w:cs="Times New Roman"/>
          <w:b/>
          <w:bCs/>
          <w:sz w:val="36"/>
          <w:szCs w:val="36"/>
        </w:rPr>
        <w:lastRenderedPageBreak/>
        <w:t>Objectives</w:t>
      </w:r>
    </w:p>
    <w:p w14:paraId="47A514A0" w14:textId="77777777" w:rsidR="00963557" w:rsidRDefault="00000000">
      <w:pPr>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To provide an overview of customer ratings and reviews across various product categories.</w:t>
      </w:r>
      <w:r>
        <w:rPr>
          <w:rFonts w:ascii="Times New Roman" w:eastAsia="Times New Roman" w:hAnsi="Times New Roman" w:cs="Times New Roman"/>
          <w:sz w:val="28"/>
          <w:szCs w:val="28"/>
        </w:rPr>
        <w:br/>
      </w:r>
    </w:p>
    <w:p w14:paraId="23152AA0" w14:textId="77777777" w:rsidR="00963557"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analyze trends in ratings, reviews, and pricing distribution.</w:t>
      </w:r>
      <w:r>
        <w:rPr>
          <w:rFonts w:ascii="Times New Roman" w:eastAsia="Times New Roman" w:hAnsi="Times New Roman" w:cs="Times New Roman"/>
          <w:sz w:val="28"/>
          <w:szCs w:val="28"/>
        </w:rPr>
        <w:br/>
      </w:r>
    </w:p>
    <w:p w14:paraId="7E10F032" w14:textId="77777777" w:rsidR="00963557"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identify top-rated and most discounted product categories.</w:t>
      </w:r>
      <w:r>
        <w:rPr>
          <w:rFonts w:ascii="Times New Roman" w:eastAsia="Times New Roman" w:hAnsi="Times New Roman" w:cs="Times New Roman"/>
          <w:sz w:val="28"/>
          <w:szCs w:val="28"/>
        </w:rPr>
        <w:br/>
      </w:r>
    </w:p>
    <w:p w14:paraId="6ADBB795" w14:textId="77777777" w:rsidR="00963557" w:rsidRDefault="00000000">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To assist in decision-making based on customer sentiment and pricing insights.</w:t>
      </w:r>
      <w:r>
        <w:rPr>
          <w:rFonts w:ascii="Times New Roman" w:eastAsia="Times New Roman" w:hAnsi="Times New Roman" w:cs="Times New Roman"/>
          <w:sz w:val="28"/>
          <w:szCs w:val="28"/>
        </w:rPr>
        <w:br/>
      </w:r>
    </w:p>
    <w:p w14:paraId="0A1EAE11" w14:textId="77777777" w:rsidR="00963557" w:rsidRDefault="00000000">
      <w:pPr>
        <w:pStyle w:val="Heading2"/>
        <w:keepNext w:val="0"/>
        <w:keepLines w:val="0"/>
        <w:spacing w:after="80"/>
        <w:rPr>
          <w:rFonts w:ascii="Times New Roman" w:eastAsia="Times New Roman" w:hAnsi="Times New Roman" w:cs="Times New Roman"/>
          <w:b/>
          <w:bCs/>
          <w:sz w:val="34"/>
          <w:szCs w:val="34"/>
        </w:rPr>
      </w:pPr>
      <w:bookmarkStart w:id="3" w:name="_oragkq5d6qns" w:colFirst="0" w:colLast="0"/>
      <w:bookmarkEnd w:id="3"/>
      <w:r>
        <w:br w:type="page"/>
      </w:r>
    </w:p>
    <w:p w14:paraId="56087B0C"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4" w:name="_c3em0l5zflyr" w:colFirst="0" w:colLast="0"/>
      <w:bookmarkEnd w:id="4"/>
      <w:r>
        <w:rPr>
          <w:rFonts w:ascii="Times New Roman" w:eastAsia="Times New Roman" w:hAnsi="Times New Roman" w:cs="Times New Roman"/>
          <w:b/>
          <w:bCs/>
          <w:sz w:val="36"/>
          <w:szCs w:val="36"/>
        </w:rPr>
        <w:lastRenderedPageBreak/>
        <w:t>Data Sources</w:t>
      </w:r>
    </w:p>
    <w:p w14:paraId="1E655008" w14:textId="77777777" w:rsidR="00963557" w:rsidRDefault="00000000">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Amazon Product Review and Pricing Dataset</w:t>
      </w:r>
      <w:r>
        <w:rPr>
          <w:rFonts w:ascii="Times New Roman" w:eastAsia="Times New Roman" w:hAnsi="Times New Roman" w:cs="Times New Roman"/>
          <w:sz w:val="28"/>
          <w:szCs w:val="28"/>
        </w:rPr>
        <w:t xml:space="preserve"> (CSV)</w:t>
      </w:r>
      <w:r>
        <w:rPr>
          <w:rFonts w:ascii="Times New Roman" w:eastAsia="Times New Roman" w:hAnsi="Times New Roman" w:cs="Times New Roman"/>
          <w:sz w:val="28"/>
          <w:szCs w:val="28"/>
        </w:rPr>
        <w:br/>
      </w:r>
    </w:p>
    <w:p w14:paraId="2FBC0020" w14:textId="77777777" w:rsidR="00963557"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Fields Used:</w:t>
      </w:r>
      <w:r>
        <w:rPr>
          <w:rFonts w:ascii="Times New Roman" w:eastAsia="Times New Roman" w:hAnsi="Times New Roman" w:cs="Times New Roman"/>
          <w:sz w:val="28"/>
          <w:szCs w:val="28"/>
        </w:rPr>
        <w:br/>
      </w:r>
    </w:p>
    <w:p w14:paraId="5A5D8E76"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Product ID</w:t>
      </w:r>
      <w:r>
        <w:rPr>
          <w:rFonts w:ascii="Times New Roman" w:eastAsia="Times New Roman" w:hAnsi="Times New Roman" w:cs="Times New Roman"/>
          <w:sz w:val="28"/>
          <w:szCs w:val="28"/>
        </w:rPr>
        <w:br/>
      </w:r>
    </w:p>
    <w:p w14:paraId="522F1F9B"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Product Name</w:t>
      </w:r>
      <w:r>
        <w:rPr>
          <w:rFonts w:ascii="Times New Roman" w:eastAsia="Times New Roman" w:hAnsi="Times New Roman" w:cs="Times New Roman"/>
          <w:sz w:val="28"/>
          <w:szCs w:val="28"/>
        </w:rPr>
        <w:br/>
      </w:r>
    </w:p>
    <w:p w14:paraId="74DC55DF"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r>
        <w:rPr>
          <w:rFonts w:ascii="Times New Roman" w:eastAsia="Times New Roman" w:hAnsi="Times New Roman" w:cs="Times New Roman"/>
          <w:sz w:val="28"/>
          <w:szCs w:val="28"/>
        </w:rPr>
        <w:br/>
      </w:r>
    </w:p>
    <w:p w14:paraId="43D740AD"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Average Rating</w:t>
      </w:r>
      <w:r>
        <w:rPr>
          <w:rFonts w:ascii="Times New Roman" w:eastAsia="Times New Roman" w:hAnsi="Times New Roman" w:cs="Times New Roman"/>
          <w:sz w:val="28"/>
          <w:szCs w:val="28"/>
        </w:rPr>
        <w:br/>
      </w:r>
    </w:p>
    <w:p w14:paraId="33D8FFA5"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Review Count</w:t>
      </w:r>
      <w:r>
        <w:rPr>
          <w:rFonts w:ascii="Times New Roman" w:eastAsia="Times New Roman" w:hAnsi="Times New Roman" w:cs="Times New Roman"/>
          <w:sz w:val="28"/>
          <w:szCs w:val="28"/>
        </w:rPr>
        <w:br/>
      </w:r>
    </w:p>
    <w:p w14:paraId="26D42BC5"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Actual Price</w:t>
      </w:r>
      <w:r>
        <w:rPr>
          <w:rFonts w:ascii="Times New Roman" w:eastAsia="Times New Roman" w:hAnsi="Times New Roman" w:cs="Times New Roman"/>
          <w:sz w:val="28"/>
          <w:szCs w:val="28"/>
        </w:rPr>
        <w:br/>
      </w:r>
    </w:p>
    <w:p w14:paraId="349FDB57" w14:textId="77777777" w:rsidR="00963557" w:rsidRDefault="00000000">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Discounted Price</w:t>
      </w:r>
      <w:r>
        <w:rPr>
          <w:rFonts w:ascii="Times New Roman" w:eastAsia="Times New Roman" w:hAnsi="Times New Roman" w:cs="Times New Roman"/>
          <w:sz w:val="28"/>
          <w:szCs w:val="28"/>
        </w:rPr>
        <w:br/>
      </w:r>
    </w:p>
    <w:p w14:paraId="73AE69FA" w14:textId="77777777" w:rsidR="00963557" w:rsidRDefault="00000000">
      <w:pPr>
        <w:numPr>
          <w:ilvl w:val="1"/>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Discount Percentage</w:t>
      </w:r>
    </w:p>
    <w:p w14:paraId="05247FB4" w14:textId="77777777" w:rsidR="00963557" w:rsidRDefault="00000000">
      <w:pPr>
        <w:pStyle w:val="Heading2"/>
        <w:keepNext w:val="0"/>
        <w:keepLines w:val="0"/>
        <w:spacing w:after="80"/>
        <w:rPr>
          <w:rFonts w:ascii="Times New Roman" w:eastAsia="Times New Roman" w:hAnsi="Times New Roman" w:cs="Times New Roman"/>
          <w:b/>
          <w:bCs/>
          <w:sz w:val="28"/>
          <w:szCs w:val="28"/>
        </w:rPr>
      </w:pPr>
      <w:bookmarkStart w:id="5" w:name="_6dljirbkv1qu" w:colFirst="0" w:colLast="0"/>
      <w:bookmarkEnd w:id="5"/>
      <w:r>
        <w:br w:type="page"/>
      </w:r>
    </w:p>
    <w:p w14:paraId="6443D4CF"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6" w:name="_9cd1imyjae6" w:colFirst="0" w:colLast="0"/>
      <w:bookmarkEnd w:id="6"/>
      <w:r>
        <w:rPr>
          <w:rFonts w:ascii="Times New Roman" w:eastAsia="Times New Roman" w:hAnsi="Times New Roman" w:cs="Times New Roman"/>
          <w:b/>
          <w:bCs/>
          <w:sz w:val="36"/>
          <w:szCs w:val="36"/>
        </w:rPr>
        <w:lastRenderedPageBreak/>
        <w:t>Dashboard Components</w:t>
      </w:r>
    </w:p>
    <w:p w14:paraId="194800CA" w14:textId="77777777" w:rsidR="00963557" w:rsidRDefault="00000000">
      <w:pPr>
        <w:pStyle w:val="Heading3"/>
        <w:keepNext w:val="0"/>
        <w:keepLines w:val="0"/>
        <w:spacing w:before="280"/>
        <w:rPr>
          <w:rFonts w:ascii="Times New Roman" w:eastAsia="Times New Roman" w:hAnsi="Times New Roman" w:cs="Times New Roman"/>
          <w:b/>
          <w:bCs/>
          <w:color w:val="000000"/>
        </w:rPr>
      </w:pPr>
      <w:bookmarkStart w:id="7" w:name="_quy54pe35z69" w:colFirst="0" w:colLast="0"/>
      <w:bookmarkEnd w:id="7"/>
      <w:r>
        <w:rPr>
          <w:rFonts w:ascii="Times New Roman" w:eastAsia="Times New Roman" w:hAnsi="Times New Roman" w:cs="Times New Roman"/>
          <w:b/>
          <w:bCs/>
          <w:color w:val="000000"/>
        </w:rPr>
        <w:t>1. Key Metrics Panel</w:t>
      </w:r>
    </w:p>
    <w:p w14:paraId="7A52F4F6" w14:textId="77777777" w:rsidR="00963557" w:rsidRDefault="00000000">
      <w:pPr>
        <w:numPr>
          <w:ilvl w:val="0"/>
          <w:numId w:val="6"/>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Average Actual Price:</w:t>
      </w:r>
      <w:r>
        <w:rPr>
          <w:rFonts w:ascii="Times New Roman" w:eastAsia="Times New Roman" w:hAnsi="Times New Roman" w:cs="Times New Roman"/>
          <w:sz w:val="28"/>
          <w:szCs w:val="28"/>
        </w:rPr>
        <w:t xml:space="preserve"> Displays the mean actual price of products.</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7DA9D435" wp14:editId="773EDF20">
            <wp:extent cx="1828800" cy="1288473"/>
            <wp:effectExtent l="12700" t="12700" r="12700" b="127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828800" cy="1288473"/>
                    </a:xfrm>
                    <a:prstGeom prst="rect">
                      <a:avLst/>
                    </a:prstGeom>
                    <a:ln w="12700">
                      <a:solidFill>
                        <a:srgbClr val="000000"/>
                      </a:solidFill>
                      <a:prstDash val="solid"/>
                    </a:ln>
                  </pic:spPr>
                </pic:pic>
              </a:graphicData>
            </a:graphic>
          </wp:inline>
        </w:drawing>
      </w:r>
    </w:p>
    <w:p w14:paraId="5B8C6851" w14:textId="77777777" w:rsidR="00963557"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Average Discounted Price:</w:t>
      </w:r>
      <w:r>
        <w:rPr>
          <w:rFonts w:ascii="Times New Roman" w:eastAsia="Times New Roman" w:hAnsi="Times New Roman" w:cs="Times New Roman"/>
          <w:sz w:val="28"/>
          <w:szCs w:val="28"/>
        </w:rPr>
        <w:t xml:space="preserve"> Shows the mean discounted price.</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4202C1CA" wp14:editId="7ED14343">
            <wp:extent cx="1828800" cy="1392195"/>
            <wp:effectExtent l="12700" t="12700" r="12700" b="127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1828800" cy="1392195"/>
                    </a:xfrm>
                    <a:prstGeom prst="rect">
                      <a:avLst/>
                    </a:prstGeom>
                    <a:ln w="12700">
                      <a:solidFill>
                        <a:srgbClr val="000000"/>
                      </a:solidFill>
                      <a:prstDash val="solid"/>
                    </a:ln>
                  </pic:spPr>
                </pic:pic>
              </a:graphicData>
            </a:graphic>
          </wp:inline>
        </w:drawing>
      </w:r>
    </w:p>
    <w:p w14:paraId="348ADB72" w14:textId="77777777" w:rsidR="00963557"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Average Rating:</w:t>
      </w:r>
      <w:r>
        <w:rPr>
          <w:rFonts w:ascii="Times New Roman" w:eastAsia="Times New Roman" w:hAnsi="Times New Roman" w:cs="Times New Roman"/>
          <w:sz w:val="28"/>
          <w:szCs w:val="28"/>
        </w:rPr>
        <w:t xml:space="preserve"> Represents the overall rating of products.</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3D0E5C39" wp14:editId="6AF4CC59">
            <wp:extent cx="1828800" cy="1379913"/>
            <wp:effectExtent l="12700" t="12700" r="12700" b="127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828800" cy="1379913"/>
                    </a:xfrm>
                    <a:prstGeom prst="rect">
                      <a:avLst/>
                    </a:prstGeom>
                    <a:ln w="12700">
                      <a:solidFill>
                        <a:srgbClr val="000000"/>
                      </a:solidFill>
                      <a:prstDash val="solid"/>
                    </a:ln>
                  </pic:spPr>
                </pic:pic>
              </a:graphicData>
            </a:graphic>
          </wp:inline>
        </w:drawing>
      </w:r>
    </w:p>
    <w:p w14:paraId="4E116D18" w14:textId="77777777" w:rsidR="00963557" w:rsidRDefault="00000000">
      <w:pPr>
        <w:numPr>
          <w:ilvl w:val="0"/>
          <w:numId w:val="6"/>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Number of Categories:</w:t>
      </w:r>
      <w:r>
        <w:rPr>
          <w:rFonts w:ascii="Times New Roman" w:eastAsia="Times New Roman" w:hAnsi="Times New Roman" w:cs="Times New Roman"/>
          <w:sz w:val="28"/>
          <w:szCs w:val="28"/>
        </w:rPr>
        <w:t xml:space="preserve"> Indicates the total number of product categories.</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4C5063C6" wp14:editId="43107D12">
            <wp:extent cx="1828800" cy="1321724"/>
            <wp:effectExtent l="12700" t="12700" r="12700" b="1270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828800" cy="1321724"/>
                    </a:xfrm>
                    <a:prstGeom prst="rect">
                      <a:avLst/>
                    </a:prstGeom>
                    <a:ln w="12700">
                      <a:solidFill>
                        <a:srgbClr val="000000"/>
                      </a:solidFill>
                      <a:prstDash val="solid"/>
                    </a:ln>
                  </pic:spPr>
                </pic:pic>
              </a:graphicData>
            </a:graphic>
          </wp:inline>
        </w:drawing>
      </w:r>
    </w:p>
    <w:p w14:paraId="0D9312E7" w14:textId="77777777" w:rsidR="00963557" w:rsidRDefault="00000000">
      <w:pPr>
        <w:pStyle w:val="Heading3"/>
        <w:keepNext w:val="0"/>
        <w:keepLines w:val="0"/>
        <w:spacing w:before="280"/>
        <w:rPr>
          <w:rFonts w:ascii="Times New Roman" w:eastAsia="Times New Roman" w:hAnsi="Times New Roman" w:cs="Times New Roman"/>
          <w:b/>
          <w:bCs/>
          <w:color w:val="000000"/>
        </w:rPr>
      </w:pPr>
      <w:bookmarkStart w:id="8" w:name="_io5mq5tew2i2" w:colFirst="0" w:colLast="0"/>
      <w:bookmarkEnd w:id="8"/>
      <w:r>
        <w:br w:type="page"/>
      </w:r>
    </w:p>
    <w:p w14:paraId="5E48F1F2" w14:textId="77777777" w:rsidR="00963557" w:rsidRDefault="00000000">
      <w:pPr>
        <w:pStyle w:val="Heading3"/>
        <w:keepNext w:val="0"/>
        <w:keepLines w:val="0"/>
        <w:spacing w:before="280"/>
        <w:rPr>
          <w:rFonts w:ascii="Times New Roman" w:eastAsia="Times New Roman" w:hAnsi="Times New Roman" w:cs="Times New Roman"/>
          <w:b/>
          <w:bCs/>
          <w:color w:val="000000"/>
        </w:rPr>
      </w:pPr>
      <w:bookmarkStart w:id="9" w:name="_jyutbgc3urbf" w:colFirst="0" w:colLast="0"/>
      <w:bookmarkEnd w:id="9"/>
      <w:r>
        <w:rPr>
          <w:rFonts w:ascii="Times New Roman" w:eastAsia="Times New Roman" w:hAnsi="Times New Roman" w:cs="Times New Roman"/>
          <w:b/>
          <w:bCs/>
          <w:color w:val="000000"/>
        </w:rPr>
        <w:lastRenderedPageBreak/>
        <w:t>2. Visualizations</w:t>
      </w:r>
    </w:p>
    <w:p w14:paraId="2F76BC70" w14:textId="77777777" w:rsidR="00963557" w:rsidRDefault="00000000">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Actual Price by Category:</w:t>
      </w:r>
      <w:r>
        <w:rPr>
          <w:rFonts w:ascii="Times New Roman" w:eastAsia="Times New Roman" w:hAnsi="Times New Roman" w:cs="Times New Roman"/>
          <w:sz w:val="28"/>
          <w:szCs w:val="28"/>
        </w:rPr>
        <w:t xml:space="preserve"> A line chart representing the total actual price distribution across categories.</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6A9AE2B8" wp14:editId="52F89C1D">
            <wp:extent cx="2743200" cy="2660904"/>
            <wp:effectExtent l="12700" t="12700" r="12700" b="127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743200" cy="2660904"/>
                    </a:xfrm>
                    <a:prstGeom prst="rect">
                      <a:avLst/>
                    </a:prstGeom>
                    <a:ln w="12700">
                      <a:solidFill>
                        <a:srgbClr val="000000"/>
                      </a:solidFill>
                      <a:prstDash val="solid"/>
                    </a:ln>
                  </pic:spPr>
                </pic:pic>
              </a:graphicData>
            </a:graphic>
          </wp:inline>
        </w:drawing>
      </w:r>
    </w:p>
    <w:p w14:paraId="7927E143" w14:textId="77777777" w:rsidR="0096355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Discounted Price by Category:</w:t>
      </w:r>
      <w:r>
        <w:rPr>
          <w:rFonts w:ascii="Times New Roman" w:eastAsia="Times New Roman" w:hAnsi="Times New Roman" w:cs="Times New Roman"/>
          <w:sz w:val="28"/>
          <w:szCs w:val="28"/>
        </w:rPr>
        <w:t xml:space="preserve"> A similar line chart displaying the total discounted price by category.</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2689D443" wp14:editId="10A0CC02">
            <wp:extent cx="2743200" cy="2578608"/>
            <wp:effectExtent l="12700" t="12700" r="12700" b="127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743200" cy="2578608"/>
                    </a:xfrm>
                    <a:prstGeom prst="rect">
                      <a:avLst/>
                    </a:prstGeom>
                    <a:ln w="12700">
                      <a:solidFill>
                        <a:srgbClr val="000000"/>
                      </a:solidFill>
                      <a:prstDash val="solid"/>
                    </a:ln>
                  </pic:spPr>
                </pic:pic>
              </a:graphicData>
            </a:graphic>
          </wp:inline>
        </w:drawing>
      </w:r>
    </w:p>
    <w:p w14:paraId="09F9B99C" w14:textId="77777777" w:rsidR="0096355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Discount % of Price by Category:</w:t>
      </w:r>
      <w:r>
        <w:rPr>
          <w:rFonts w:ascii="Times New Roman" w:eastAsia="Times New Roman" w:hAnsi="Times New Roman" w:cs="Times New Roman"/>
          <w:sz w:val="28"/>
          <w:szCs w:val="28"/>
        </w:rPr>
        <w:t xml:space="preserve"> A stacked bar chart showing the percentage discount across different categories.</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03BF2F03" wp14:editId="587B481A">
            <wp:extent cx="2743200" cy="2551176"/>
            <wp:effectExtent l="12700" t="12700" r="12700" b="1270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743200" cy="2551176"/>
                    </a:xfrm>
                    <a:prstGeom prst="rect">
                      <a:avLst/>
                    </a:prstGeom>
                    <a:ln w="12700">
                      <a:solidFill>
                        <a:srgbClr val="000000"/>
                      </a:solidFill>
                      <a:prstDash val="solid"/>
                    </a:ln>
                  </pic:spPr>
                </pic:pic>
              </a:graphicData>
            </a:graphic>
          </wp:inline>
        </w:drawing>
      </w:r>
    </w:p>
    <w:p w14:paraId="4C52494C" w14:textId="77777777" w:rsidR="0096355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Actual Price vs Discount Price Total:</w:t>
      </w:r>
      <w:r>
        <w:rPr>
          <w:rFonts w:ascii="Times New Roman" w:eastAsia="Times New Roman" w:hAnsi="Times New Roman" w:cs="Times New Roman"/>
          <w:sz w:val="28"/>
          <w:szCs w:val="28"/>
        </w:rPr>
        <w:t xml:space="preserve"> A bar chart comparing total actual price vs. total discount price.</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0C89E843" wp14:editId="21A00B83">
            <wp:extent cx="2743200" cy="2468880"/>
            <wp:effectExtent l="12700" t="12700" r="1270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743200" cy="2468880"/>
                    </a:xfrm>
                    <a:prstGeom prst="rect">
                      <a:avLst/>
                    </a:prstGeom>
                    <a:ln w="12700">
                      <a:solidFill>
                        <a:srgbClr val="000000"/>
                      </a:solidFill>
                      <a:prstDash val="solid"/>
                    </a:ln>
                  </pic:spPr>
                </pic:pic>
              </a:graphicData>
            </a:graphic>
          </wp:inline>
        </w:drawing>
      </w:r>
    </w:p>
    <w:p w14:paraId="0BD2C839" w14:textId="77777777" w:rsidR="0096355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Percentage of Rating by Category:</w:t>
      </w:r>
      <w:r>
        <w:rPr>
          <w:rFonts w:ascii="Times New Roman" w:eastAsia="Times New Roman" w:hAnsi="Times New Roman" w:cs="Times New Roman"/>
          <w:sz w:val="28"/>
          <w:szCs w:val="28"/>
        </w:rPr>
        <w:t xml:space="preserve"> A donut chart displaying the distribution of ratings across different categories.</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13E66AC6" wp14:editId="099ADAAA">
            <wp:extent cx="4572000" cy="2343150"/>
            <wp:effectExtent l="12700" t="12700" r="12700" b="1270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572000" cy="2343150"/>
                    </a:xfrm>
                    <a:prstGeom prst="rect">
                      <a:avLst/>
                    </a:prstGeom>
                    <a:ln w="12700">
                      <a:solidFill>
                        <a:srgbClr val="000000"/>
                      </a:solidFill>
                      <a:prstDash val="solid"/>
                    </a:ln>
                  </pic:spPr>
                </pic:pic>
              </a:graphicData>
            </a:graphic>
          </wp:inline>
        </w:drawing>
      </w:r>
    </w:p>
    <w:p w14:paraId="3057DD7E" w14:textId="77777777" w:rsidR="0096355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Count % of Product by Category:</w:t>
      </w:r>
      <w:r>
        <w:rPr>
          <w:rFonts w:ascii="Times New Roman" w:eastAsia="Times New Roman" w:hAnsi="Times New Roman" w:cs="Times New Roman"/>
          <w:sz w:val="28"/>
          <w:szCs w:val="28"/>
        </w:rPr>
        <w:t xml:space="preserve"> A pie chart showing the percentage of products in each category.</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14C37018" wp14:editId="28B0155F">
            <wp:extent cx="2743200" cy="2729484"/>
            <wp:effectExtent l="12700" t="12700" r="12700" b="127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743200" cy="2729484"/>
                    </a:xfrm>
                    <a:prstGeom prst="rect">
                      <a:avLst/>
                    </a:prstGeom>
                    <a:ln w="12700">
                      <a:solidFill>
                        <a:srgbClr val="000000"/>
                      </a:solidFill>
                      <a:prstDash val="solid"/>
                    </a:ln>
                  </pic:spPr>
                </pic:pic>
              </a:graphicData>
            </a:graphic>
          </wp:inline>
        </w:drawing>
      </w:r>
    </w:p>
    <w:p w14:paraId="35D8F9C0" w14:textId="77777777" w:rsidR="0096355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Average Discounted Price by Category:</w:t>
      </w:r>
      <w:r>
        <w:rPr>
          <w:rFonts w:ascii="Times New Roman" w:eastAsia="Times New Roman" w:hAnsi="Times New Roman" w:cs="Times New Roman"/>
          <w:sz w:val="28"/>
          <w:szCs w:val="28"/>
        </w:rPr>
        <w:t xml:space="preserve"> A horizontal bar chart visualizing the average discounted price per category.</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0630B063" wp14:editId="14EB7566">
            <wp:extent cx="5486400" cy="987552"/>
            <wp:effectExtent l="12700" t="12700" r="12700" b="1270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486400" cy="987552"/>
                    </a:xfrm>
                    <a:prstGeom prst="rect">
                      <a:avLst/>
                    </a:prstGeom>
                    <a:ln w="12700">
                      <a:solidFill>
                        <a:srgbClr val="000000"/>
                      </a:solidFill>
                      <a:prstDash val="solid"/>
                    </a:ln>
                  </pic:spPr>
                </pic:pic>
              </a:graphicData>
            </a:graphic>
          </wp:inline>
        </w:drawing>
      </w:r>
    </w:p>
    <w:p w14:paraId="5FF1FF75" w14:textId="77777777" w:rsidR="00963557" w:rsidRDefault="00000000">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Average Rating Count by Category:</w:t>
      </w:r>
      <w:r>
        <w:rPr>
          <w:rFonts w:ascii="Times New Roman" w:eastAsia="Times New Roman" w:hAnsi="Times New Roman" w:cs="Times New Roman"/>
          <w:sz w:val="28"/>
          <w:szCs w:val="28"/>
        </w:rPr>
        <w:t xml:space="preserve"> A bar chart displaying the number of ratings for each product category.</w:t>
      </w:r>
      <w:r>
        <w:rPr>
          <w:rFonts w:ascii="Times New Roman" w:eastAsia="Times New Roman" w:hAnsi="Times New Roman" w:cs="Times New Roman"/>
          <w:sz w:val="28"/>
          <w:szCs w:val="28"/>
        </w:rPr>
        <w:br/>
      </w:r>
      <w:r>
        <w:rPr>
          <w:rFonts w:ascii="Times New Roman" w:eastAsia="Times New Roman" w:hAnsi="Times New Roman" w:cs="Times New Roman"/>
          <w:noProof/>
          <w:sz w:val="24"/>
          <w:szCs w:val="24"/>
        </w:rPr>
        <w:drawing>
          <wp:inline distT="114300" distB="114300" distL="114300" distR="114300" wp14:anchorId="28037CB5" wp14:editId="28D3FD81">
            <wp:extent cx="5486400" cy="954634"/>
            <wp:effectExtent l="12700" t="12700" r="12700" b="1270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954634"/>
                    </a:xfrm>
                    <a:prstGeom prst="rect">
                      <a:avLst/>
                    </a:prstGeom>
                    <a:ln w="12700">
                      <a:solidFill>
                        <a:srgbClr val="000000"/>
                      </a:solidFill>
                      <a:prstDash val="solid"/>
                    </a:ln>
                  </pic:spPr>
                </pic:pic>
              </a:graphicData>
            </a:graphic>
          </wp:inline>
        </w:drawing>
      </w:r>
    </w:p>
    <w:p w14:paraId="61E21AFF" w14:textId="77777777" w:rsidR="00963557" w:rsidRDefault="00000000">
      <w:pPr>
        <w:spacing w:before="240" w:after="240"/>
        <w:rPr>
          <w:rFonts w:ascii="Times New Roman" w:eastAsia="Times New Roman" w:hAnsi="Times New Roman" w:cs="Times New Roman"/>
          <w:b/>
          <w:bCs/>
          <w:sz w:val="28"/>
          <w:szCs w:val="28"/>
        </w:rPr>
      </w:pPr>
      <w:r>
        <w:br w:type="page"/>
      </w:r>
    </w:p>
    <w:p w14:paraId="3A328D44" w14:textId="77777777" w:rsidR="00963557" w:rsidRDefault="00000000">
      <w:pPr>
        <w:pStyle w:val="Heading3"/>
        <w:spacing w:before="240" w:after="240"/>
      </w:pPr>
      <w:bookmarkStart w:id="10" w:name="_fn367rf5i6o4" w:colFirst="0" w:colLast="0"/>
      <w:bookmarkEnd w:id="10"/>
      <w:r>
        <w:rPr>
          <w:b/>
          <w:bCs/>
        </w:rPr>
        <w:lastRenderedPageBreak/>
        <w:t>3. Final Dashboard</w:t>
      </w:r>
      <w:r>
        <w:rPr>
          <w:b/>
          <w:bCs/>
        </w:rPr>
        <w:br/>
      </w:r>
      <w:r>
        <w:rPr>
          <w:noProof/>
          <w:sz w:val="24"/>
          <w:szCs w:val="24"/>
        </w:rPr>
        <w:drawing>
          <wp:inline distT="114300" distB="114300" distL="114300" distR="114300" wp14:anchorId="67B0F7DB" wp14:editId="0B217D08">
            <wp:extent cx="5943600" cy="2374900"/>
            <wp:effectExtent l="12700" t="12700" r="12700" b="127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2374900"/>
                    </a:xfrm>
                    <a:prstGeom prst="rect">
                      <a:avLst/>
                    </a:prstGeom>
                    <a:ln w="12700">
                      <a:solidFill>
                        <a:srgbClr val="000000"/>
                      </a:solidFill>
                      <a:prstDash val="solid"/>
                    </a:ln>
                  </pic:spPr>
                </pic:pic>
              </a:graphicData>
            </a:graphic>
          </wp:inline>
        </w:drawing>
      </w:r>
    </w:p>
    <w:p w14:paraId="4062415F" w14:textId="77777777" w:rsidR="00963557" w:rsidRDefault="00000000">
      <w:pPr>
        <w:pStyle w:val="Heading2"/>
        <w:keepNext w:val="0"/>
        <w:keepLines w:val="0"/>
        <w:spacing w:after="80"/>
        <w:rPr>
          <w:rFonts w:ascii="Times New Roman" w:eastAsia="Times New Roman" w:hAnsi="Times New Roman" w:cs="Times New Roman"/>
          <w:b/>
          <w:bCs/>
          <w:sz w:val="34"/>
          <w:szCs w:val="34"/>
        </w:rPr>
      </w:pPr>
      <w:bookmarkStart w:id="11" w:name="_cw5jfxrnxdc4" w:colFirst="0" w:colLast="0"/>
      <w:bookmarkEnd w:id="11"/>
      <w:r>
        <w:br w:type="page"/>
      </w:r>
    </w:p>
    <w:p w14:paraId="1472A0EC"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12" w:name="_utr81mjoedxy" w:colFirst="0" w:colLast="0"/>
      <w:bookmarkEnd w:id="12"/>
      <w:r>
        <w:rPr>
          <w:rFonts w:ascii="Times New Roman" w:eastAsia="Times New Roman" w:hAnsi="Times New Roman" w:cs="Times New Roman"/>
          <w:b/>
          <w:bCs/>
          <w:sz w:val="36"/>
          <w:szCs w:val="36"/>
        </w:rPr>
        <w:lastRenderedPageBreak/>
        <w:t>Power BI Implementation Steps</w:t>
      </w:r>
    </w:p>
    <w:p w14:paraId="0C94352F" w14:textId="77777777" w:rsidR="00963557" w:rsidRDefault="00000000">
      <w:pPr>
        <w:numPr>
          <w:ilvl w:val="0"/>
          <w:numId w:val="5"/>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Import:</w:t>
      </w:r>
      <w:r>
        <w:rPr>
          <w:rFonts w:ascii="Times New Roman" w:eastAsia="Times New Roman" w:hAnsi="Times New Roman" w:cs="Times New Roman"/>
          <w:sz w:val="28"/>
          <w:szCs w:val="28"/>
        </w:rPr>
        <w:t xml:space="preserve"> Load the dataset into Power BI.</w:t>
      </w:r>
      <w:r>
        <w:rPr>
          <w:rFonts w:ascii="Times New Roman" w:eastAsia="Times New Roman" w:hAnsi="Times New Roman" w:cs="Times New Roman"/>
          <w:sz w:val="28"/>
          <w:szCs w:val="28"/>
        </w:rPr>
        <w:br/>
      </w:r>
    </w:p>
    <w:p w14:paraId="2CC90F70" w14:textId="77777777" w:rsidR="00963557"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Cleaning &amp; Transformation:</w:t>
      </w:r>
      <w:r>
        <w:rPr>
          <w:rFonts w:ascii="Times New Roman" w:eastAsia="Times New Roman" w:hAnsi="Times New Roman" w:cs="Times New Roman"/>
          <w:sz w:val="28"/>
          <w:szCs w:val="28"/>
        </w:rPr>
        <w:t xml:space="preserve"> Remove duplicates, handle missing values, and categorize data as needed.</w:t>
      </w:r>
      <w:r>
        <w:rPr>
          <w:rFonts w:ascii="Times New Roman" w:eastAsia="Times New Roman" w:hAnsi="Times New Roman" w:cs="Times New Roman"/>
          <w:sz w:val="28"/>
          <w:szCs w:val="28"/>
        </w:rPr>
        <w:br/>
      </w:r>
    </w:p>
    <w:p w14:paraId="3861FA7A" w14:textId="77777777" w:rsidR="00963557"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DAX Measures:</w:t>
      </w:r>
      <w:r>
        <w:rPr>
          <w:rFonts w:ascii="Times New Roman" w:eastAsia="Times New Roman" w:hAnsi="Times New Roman" w:cs="Times New Roman"/>
          <w:sz w:val="28"/>
          <w:szCs w:val="28"/>
        </w:rPr>
        <w:t xml:space="preserve"> Create calculated measures such as average rating per category, total discount price, and percentage discount.</w:t>
      </w:r>
      <w:r>
        <w:rPr>
          <w:rFonts w:ascii="Times New Roman" w:eastAsia="Times New Roman" w:hAnsi="Times New Roman" w:cs="Times New Roman"/>
          <w:sz w:val="28"/>
          <w:szCs w:val="28"/>
        </w:rPr>
        <w:br/>
      </w:r>
    </w:p>
    <w:p w14:paraId="21D2FC67" w14:textId="77777777" w:rsidR="00963557"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Visualizations:</w:t>
      </w:r>
      <w:r>
        <w:rPr>
          <w:rFonts w:ascii="Times New Roman" w:eastAsia="Times New Roman" w:hAnsi="Times New Roman" w:cs="Times New Roman"/>
          <w:sz w:val="28"/>
          <w:szCs w:val="28"/>
        </w:rPr>
        <w:t xml:space="preserve"> Add and customize charts (bar, line, pie, etc.) for better insights.</w:t>
      </w:r>
      <w:r>
        <w:rPr>
          <w:rFonts w:ascii="Times New Roman" w:eastAsia="Times New Roman" w:hAnsi="Times New Roman" w:cs="Times New Roman"/>
          <w:sz w:val="28"/>
          <w:szCs w:val="28"/>
        </w:rPr>
        <w:br/>
      </w:r>
    </w:p>
    <w:p w14:paraId="3629CC57" w14:textId="77777777" w:rsidR="00963557"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Filtering &amp; Slicing:</w:t>
      </w:r>
      <w:r>
        <w:rPr>
          <w:rFonts w:ascii="Times New Roman" w:eastAsia="Times New Roman" w:hAnsi="Times New Roman" w:cs="Times New Roman"/>
          <w:sz w:val="28"/>
          <w:szCs w:val="28"/>
        </w:rPr>
        <w:t xml:space="preserve"> Implement interactive filters to allow users to analyze specific product categories or time periods.</w:t>
      </w:r>
      <w:r>
        <w:rPr>
          <w:rFonts w:ascii="Times New Roman" w:eastAsia="Times New Roman" w:hAnsi="Times New Roman" w:cs="Times New Roman"/>
          <w:sz w:val="28"/>
          <w:szCs w:val="28"/>
        </w:rPr>
        <w:br/>
      </w:r>
    </w:p>
    <w:p w14:paraId="7C910609" w14:textId="77777777" w:rsidR="00963557" w:rsidRDefault="00000000">
      <w:pPr>
        <w:numPr>
          <w:ilvl w:val="0"/>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Dashboard Formatting:</w:t>
      </w:r>
      <w:r>
        <w:rPr>
          <w:rFonts w:ascii="Times New Roman" w:eastAsia="Times New Roman" w:hAnsi="Times New Roman" w:cs="Times New Roman"/>
          <w:sz w:val="28"/>
          <w:szCs w:val="28"/>
        </w:rPr>
        <w:t xml:space="preserve"> Apply appropriate colors, labels, and formatting for clarity.</w:t>
      </w:r>
      <w:r>
        <w:rPr>
          <w:rFonts w:ascii="Times New Roman" w:eastAsia="Times New Roman" w:hAnsi="Times New Roman" w:cs="Times New Roman"/>
          <w:sz w:val="28"/>
          <w:szCs w:val="28"/>
        </w:rPr>
        <w:br/>
      </w:r>
    </w:p>
    <w:p w14:paraId="62A17EB4" w14:textId="77777777" w:rsidR="00963557" w:rsidRDefault="00000000">
      <w:pPr>
        <w:pStyle w:val="Heading2"/>
        <w:keepNext w:val="0"/>
        <w:keepLines w:val="0"/>
        <w:spacing w:after="80"/>
        <w:rPr>
          <w:rFonts w:ascii="Times New Roman" w:eastAsia="Times New Roman" w:hAnsi="Times New Roman" w:cs="Times New Roman"/>
          <w:b/>
          <w:bCs/>
          <w:sz w:val="34"/>
          <w:szCs w:val="34"/>
        </w:rPr>
      </w:pPr>
      <w:bookmarkStart w:id="13" w:name="_1b5zj96rbq2o" w:colFirst="0" w:colLast="0"/>
      <w:bookmarkEnd w:id="13"/>
      <w:r>
        <w:br w:type="page"/>
      </w:r>
    </w:p>
    <w:p w14:paraId="6886ADE8"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14" w:name="_p9k8pcnzji1l" w:colFirst="0" w:colLast="0"/>
      <w:bookmarkEnd w:id="14"/>
      <w:r>
        <w:rPr>
          <w:rFonts w:ascii="Times New Roman" w:eastAsia="Times New Roman" w:hAnsi="Times New Roman" w:cs="Times New Roman"/>
          <w:b/>
          <w:bCs/>
          <w:sz w:val="36"/>
          <w:szCs w:val="36"/>
        </w:rPr>
        <w:lastRenderedPageBreak/>
        <w:t>Key Insights &amp; Business Impact</w:t>
      </w:r>
    </w:p>
    <w:p w14:paraId="11CA9A6A" w14:textId="77777777" w:rsidR="00963557" w:rsidRDefault="00000000">
      <w:pPr>
        <w:numPr>
          <w:ilvl w:val="0"/>
          <w:numId w:val="4"/>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Identifies high-performing product categories</w:t>
      </w:r>
      <w:r>
        <w:rPr>
          <w:rFonts w:ascii="Times New Roman" w:eastAsia="Times New Roman" w:hAnsi="Times New Roman" w:cs="Times New Roman"/>
          <w:sz w:val="28"/>
          <w:szCs w:val="28"/>
        </w:rPr>
        <w:t xml:space="preserve"> to focus on for marketing.</w:t>
      </w:r>
      <w:r>
        <w:rPr>
          <w:rFonts w:ascii="Times New Roman" w:eastAsia="Times New Roman" w:hAnsi="Times New Roman" w:cs="Times New Roman"/>
          <w:sz w:val="28"/>
          <w:szCs w:val="28"/>
        </w:rPr>
        <w:br/>
      </w:r>
    </w:p>
    <w:p w14:paraId="24929506" w14:textId="77777777" w:rsidR="00963557"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Highlights underperforming categories</w:t>
      </w:r>
      <w:r>
        <w:rPr>
          <w:rFonts w:ascii="Times New Roman" w:eastAsia="Times New Roman" w:hAnsi="Times New Roman" w:cs="Times New Roman"/>
          <w:sz w:val="28"/>
          <w:szCs w:val="28"/>
        </w:rPr>
        <w:t xml:space="preserve"> that may need improvement.</w:t>
      </w:r>
      <w:r>
        <w:rPr>
          <w:rFonts w:ascii="Times New Roman" w:eastAsia="Times New Roman" w:hAnsi="Times New Roman" w:cs="Times New Roman"/>
          <w:sz w:val="28"/>
          <w:szCs w:val="28"/>
        </w:rPr>
        <w:br/>
      </w:r>
    </w:p>
    <w:p w14:paraId="266BC9B8" w14:textId="77777777" w:rsidR="00963557"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Enables trend tracking</w:t>
      </w:r>
      <w:r>
        <w:rPr>
          <w:rFonts w:ascii="Times New Roman" w:eastAsia="Times New Roman" w:hAnsi="Times New Roman" w:cs="Times New Roman"/>
          <w:sz w:val="28"/>
          <w:szCs w:val="28"/>
        </w:rPr>
        <w:t xml:space="preserve"> to understand seasonal rating patterns and pricing changes.</w:t>
      </w:r>
      <w:r>
        <w:rPr>
          <w:rFonts w:ascii="Times New Roman" w:eastAsia="Times New Roman" w:hAnsi="Times New Roman" w:cs="Times New Roman"/>
          <w:sz w:val="28"/>
          <w:szCs w:val="28"/>
        </w:rPr>
        <w:br/>
      </w:r>
    </w:p>
    <w:p w14:paraId="102656B6" w14:textId="77777777" w:rsidR="00963557"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Provides customer sentiment insights</w:t>
      </w:r>
      <w:r>
        <w:rPr>
          <w:rFonts w:ascii="Times New Roman" w:eastAsia="Times New Roman" w:hAnsi="Times New Roman" w:cs="Times New Roman"/>
          <w:sz w:val="28"/>
          <w:szCs w:val="28"/>
        </w:rPr>
        <w:t xml:space="preserve"> for enhancing product quality and customer service.</w:t>
      </w:r>
      <w:r>
        <w:rPr>
          <w:rFonts w:ascii="Times New Roman" w:eastAsia="Times New Roman" w:hAnsi="Times New Roman" w:cs="Times New Roman"/>
          <w:sz w:val="28"/>
          <w:szCs w:val="28"/>
        </w:rPr>
        <w:br/>
      </w:r>
    </w:p>
    <w:p w14:paraId="29D946CE" w14:textId="77777777" w:rsidR="00963557"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Assists in discount strategy planning</w:t>
      </w:r>
      <w:r>
        <w:rPr>
          <w:rFonts w:ascii="Times New Roman" w:eastAsia="Times New Roman" w:hAnsi="Times New Roman" w:cs="Times New Roman"/>
          <w:sz w:val="28"/>
          <w:szCs w:val="28"/>
        </w:rPr>
        <w:t xml:space="preserve"> by analyzing actual vs. discounted price trends.</w:t>
      </w:r>
      <w:r>
        <w:rPr>
          <w:rFonts w:ascii="Times New Roman" w:eastAsia="Times New Roman" w:hAnsi="Times New Roman" w:cs="Times New Roman"/>
          <w:sz w:val="24"/>
          <w:szCs w:val="24"/>
        </w:rPr>
        <w:br/>
      </w:r>
    </w:p>
    <w:p w14:paraId="0F7E19A4" w14:textId="77777777" w:rsidR="00963557" w:rsidRDefault="00000000">
      <w:pPr>
        <w:pStyle w:val="Heading2"/>
        <w:keepNext w:val="0"/>
        <w:keepLines w:val="0"/>
        <w:spacing w:after="80"/>
        <w:rPr>
          <w:rFonts w:ascii="Times New Roman" w:eastAsia="Times New Roman" w:hAnsi="Times New Roman" w:cs="Times New Roman"/>
          <w:b/>
          <w:bCs/>
          <w:sz w:val="34"/>
          <w:szCs w:val="34"/>
        </w:rPr>
      </w:pPr>
      <w:bookmarkStart w:id="15" w:name="_gqa8ica0l1o2" w:colFirst="0" w:colLast="0"/>
      <w:bookmarkEnd w:id="15"/>
      <w:r>
        <w:br w:type="page"/>
      </w:r>
    </w:p>
    <w:p w14:paraId="73AA6305" w14:textId="77777777" w:rsidR="00963557" w:rsidRDefault="00000000">
      <w:pPr>
        <w:pStyle w:val="Heading2"/>
        <w:keepNext w:val="0"/>
        <w:keepLines w:val="0"/>
        <w:spacing w:after="80"/>
        <w:jc w:val="center"/>
        <w:rPr>
          <w:rFonts w:ascii="Times New Roman" w:eastAsia="Times New Roman" w:hAnsi="Times New Roman" w:cs="Times New Roman"/>
          <w:b/>
          <w:bCs/>
          <w:sz w:val="36"/>
          <w:szCs w:val="36"/>
        </w:rPr>
      </w:pPr>
      <w:bookmarkStart w:id="16" w:name="_qorz3ymb0yxn" w:colFirst="0" w:colLast="0"/>
      <w:bookmarkEnd w:id="16"/>
      <w:r>
        <w:rPr>
          <w:rFonts w:ascii="Times New Roman" w:eastAsia="Times New Roman" w:hAnsi="Times New Roman" w:cs="Times New Roman"/>
          <w:b/>
          <w:bCs/>
          <w:sz w:val="36"/>
          <w:szCs w:val="36"/>
        </w:rPr>
        <w:lastRenderedPageBreak/>
        <w:t>Conclusion</w:t>
      </w:r>
    </w:p>
    <w:p w14:paraId="6AA5AABA" w14:textId="77777777" w:rsidR="0096355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Power BI dashboard effectively visualizes Amazon product ratings, reviews, and pricing insights, aiding in strategic decision-making for businesses. It helps in identifying strengths and weaknesses across different categories, ensuring data-driven improvements.</w:t>
      </w:r>
    </w:p>
    <w:p w14:paraId="7093A1C5" w14:textId="77777777" w:rsidR="00963557" w:rsidRDefault="00963557">
      <w:pPr>
        <w:spacing w:before="240" w:after="240"/>
        <w:rPr>
          <w:rFonts w:ascii="Times New Roman" w:eastAsia="Times New Roman" w:hAnsi="Times New Roman" w:cs="Times New Roman"/>
          <w:sz w:val="28"/>
          <w:szCs w:val="28"/>
        </w:rPr>
      </w:pPr>
    </w:p>
    <w:sectPr w:rsidR="009635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B15578-0E7C-4521-AEB9-36C39132F254}"/>
  </w:font>
  <w:font w:name="Cambria">
    <w:panose1 w:val="02040503050406030204"/>
    <w:charset w:val="00"/>
    <w:family w:val="roman"/>
    <w:pitch w:val="variable"/>
    <w:sig w:usb0="E00006FF" w:usb1="420024FF" w:usb2="02000000" w:usb3="00000000" w:csb0="0000019F" w:csb1="00000000"/>
    <w:embedRegular r:id="rId2" w:fontKey="{B2262FBC-73C9-4491-A5F9-D304F40C08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67545"/>
    <w:multiLevelType w:val="multilevel"/>
    <w:tmpl w:val="68309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F3F1224"/>
    <w:multiLevelType w:val="multilevel"/>
    <w:tmpl w:val="6A6C5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004195"/>
    <w:multiLevelType w:val="multilevel"/>
    <w:tmpl w:val="5D423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4B7380"/>
    <w:multiLevelType w:val="multilevel"/>
    <w:tmpl w:val="A532E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6E068E"/>
    <w:multiLevelType w:val="multilevel"/>
    <w:tmpl w:val="4B440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1C7F98"/>
    <w:multiLevelType w:val="multilevel"/>
    <w:tmpl w:val="76589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7629233">
    <w:abstractNumId w:val="4"/>
  </w:num>
  <w:num w:numId="2" w16cid:durableId="464548163">
    <w:abstractNumId w:val="3"/>
  </w:num>
  <w:num w:numId="3" w16cid:durableId="1785153265">
    <w:abstractNumId w:val="2"/>
  </w:num>
  <w:num w:numId="4" w16cid:durableId="2145196487">
    <w:abstractNumId w:val="1"/>
  </w:num>
  <w:num w:numId="5" w16cid:durableId="2102678914">
    <w:abstractNumId w:val="0"/>
  </w:num>
  <w:num w:numId="6" w16cid:durableId="151409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557"/>
    <w:rsid w:val="00042921"/>
    <w:rsid w:val="00742D4A"/>
    <w:rsid w:val="0096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0369"/>
  <w15:docId w15:val="{F6829B55-6A6F-4C4F-9C1C-243A2CF2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Kshitiz Tiwari</cp:lastModifiedBy>
  <cp:revision>2</cp:revision>
  <dcterms:created xsi:type="dcterms:W3CDTF">2026-06-15T14:58:00Z</dcterms:created>
  <dcterms:modified xsi:type="dcterms:W3CDTF">2026-06-15T14:58:00Z</dcterms:modified>
</cp:coreProperties>
</file>