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2EC" w:rsidRDefault="00263490">
      <w:pPr>
        <w:rPr>
          <w:rFonts w:ascii="Arial" w:eastAsia="Tahoma" w:hAnsi="Arial" w:cs="Arial"/>
          <w:b/>
          <w:bCs/>
          <w:color w:val="000000"/>
          <w:sz w:val="24"/>
          <w:szCs w:val="24"/>
        </w:rPr>
      </w:pPr>
      <w:r>
        <w:rPr>
          <w:rFonts w:ascii="Arial" w:hAnsi="Arial" w:cs="Arial"/>
          <w:b/>
          <w:bCs/>
          <w:sz w:val="24"/>
          <w:szCs w:val="24"/>
          <w:lang w:val="en-IN"/>
        </w:rPr>
        <w:t xml:space="preserve">WEEK - 01        </w:t>
      </w:r>
      <w:r>
        <w:rPr>
          <w:rFonts w:ascii="Arial" w:eastAsia="Tahoma" w:hAnsi="Arial" w:cs="Arial"/>
          <w:b/>
          <w:bCs/>
          <w:color w:val="000000"/>
          <w:sz w:val="24"/>
          <w:szCs w:val="24"/>
        </w:rPr>
        <w:t>Program to operate RGB LED’s using push buttons</w:t>
      </w:r>
    </w:p>
    <w:p w:rsidR="009F42EC" w:rsidRDefault="009F42EC">
      <w:pPr>
        <w:rPr>
          <w:rFonts w:ascii="Arial" w:eastAsia="Tahoma" w:hAnsi="Arial" w:cs="Arial"/>
          <w:b/>
          <w:bCs/>
          <w:color w:val="000000"/>
          <w:sz w:val="24"/>
          <w:szCs w:val="24"/>
        </w:rPr>
      </w:pPr>
    </w:p>
    <w:p w:rsidR="009F42EC" w:rsidRDefault="00263490">
      <w:pPr>
        <w:rPr>
          <w:rFonts w:ascii="Arial" w:eastAsia="Tahoma" w:hAnsi="Arial" w:cs="Arial"/>
          <w:b/>
          <w:bCs/>
          <w:color w:val="000000"/>
          <w:sz w:val="24"/>
          <w:szCs w:val="24"/>
          <w:lang w:val="en-IN"/>
        </w:rPr>
      </w:pPr>
      <w:r>
        <w:rPr>
          <w:rFonts w:ascii="Arial" w:eastAsia="Tahoma" w:hAnsi="Arial" w:cs="Arial"/>
          <w:b/>
          <w:bCs/>
          <w:color w:val="000000"/>
          <w:sz w:val="24"/>
          <w:szCs w:val="24"/>
          <w:lang w:val="en-IN"/>
        </w:rPr>
        <w:t>PRELAB QUESTIONS - 01</w:t>
      </w:r>
    </w:p>
    <w:p w:rsidR="009F42EC" w:rsidRDefault="009F42EC">
      <w:pPr>
        <w:rPr>
          <w:rFonts w:ascii="Arial" w:eastAsia="Tahoma" w:hAnsi="Arial" w:cs="Arial"/>
          <w:b/>
          <w:bCs/>
          <w:color w:val="000000"/>
          <w:sz w:val="24"/>
          <w:szCs w:val="24"/>
          <w:lang w:val="en-IN"/>
        </w:rPr>
      </w:pPr>
    </w:p>
    <w:p w:rsidR="009F42EC" w:rsidRDefault="00263490">
      <w:pPr>
        <w:numPr>
          <w:ilvl w:val="0"/>
          <w:numId w:val="1"/>
        </w:numPr>
        <w:rPr>
          <w:rFonts w:ascii="Arial" w:hAnsi="Arial" w:cs="Arial"/>
          <w:sz w:val="24"/>
          <w:szCs w:val="24"/>
        </w:rPr>
      </w:pPr>
      <w:r>
        <w:rPr>
          <w:rFonts w:ascii="Arial" w:hAnsi="Arial" w:cs="Arial"/>
          <w:sz w:val="24"/>
          <w:szCs w:val="24"/>
        </w:rPr>
        <w:t>Draw the high level architecture of IoT.</w:t>
      </w:r>
    </w:p>
    <w:p w:rsidR="009F42EC" w:rsidRDefault="00263490">
      <w:pPr>
        <w:rPr>
          <w:rFonts w:ascii="Arial" w:hAnsi="Arial" w:cs="Arial"/>
          <w:sz w:val="24"/>
          <w:szCs w:val="24"/>
          <w:lang w:val="en-IN"/>
        </w:rPr>
      </w:pPr>
      <w:r>
        <w:rPr>
          <w:rFonts w:ascii="Arial" w:hAnsi="Arial" w:cs="Arial"/>
          <w:sz w:val="24"/>
          <w:szCs w:val="24"/>
          <w:lang w:val="en-IN"/>
        </w:rPr>
        <w:t>Ans:</w:t>
      </w:r>
    </w:p>
    <w:p w:rsidR="009F42EC" w:rsidRDefault="00263490">
      <w:pPr>
        <w:rPr>
          <w:rFonts w:ascii="Arial" w:hAnsi="Arial" w:cs="Arial"/>
          <w:sz w:val="28"/>
          <w:szCs w:val="28"/>
          <w:lang w:val="en-IN"/>
        </w:rPr>
      </w:pPr>
      <w:r>
        <w:rPr>
          <w:rFonts w:ascii="Arial" w:hAnsi="Arial" w:cs="Arial"/>
          <w:sz w:val="28"/>
          <w:szCs w:val="28"/>
          <w:lang w:val="en-IN"/>
        </w:rPr>
        <w:t>5 Layer Architecture</w:t>
      </w:r>
    </w:p>
    <w:p w:rsidR="009F42EC" w:rsidRDefault="00263490">
      <w:pPr>
        <w:rPr>
          <w:rFonts w:ascii="Arial" w:eastAsia="SimSun" w:hAnsi="Arial" w:cs="Arial"/>
          <w:sz w:val="24"/>
          <w:szCs w:val="24"/>
        </w:rPr>
      </w:pPr>
      <w:r>
        <w:rPr>
          <w:rFonts w:ascii="SimSun" w:eastAsia="SimSun" w:hAnsi="SimSun" w:cs="SimSun"/>
          <w:noProof/>
          <w:sz w:val="24"/>
          <w:szCs w:val="24"/>
          <w:lang w:eastAsia="en-US"/>
        </w:rPr>
        <w:drawing>
          <wp:inline distT="0" distB="0" distL="114300" distR="114300">
            <wp:extent cx="6359525" cy="3076575"/>
            <wp:effectExtent l="0" t="0" r="317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6359525" cy="3076575"/>
                    </a:xfrm>
                    <a:prstGeom prst="rect">
                      <a:avLst/>
                    </a:prstGeom>
                    <a:noFill/>
                    <a:ln w="9525">
                      <a:noFill/>
                    </a:ln>
                  </pic:spPr>
                </pic:pic>
              </a:graphicData>
            </a:graphic>
          </wp:inline>
        </w:drawing>
      </w:r>
    </w:p>
    <w:p w:rsidR="009F42EC" w:rsidRDefault="009F42EC">
      <w:pPr>
        <w:rPr>
          <w:rFonts w:ascii="Arial" w:eastAsia="SimSun" w:hAnsi="Arial" w:cs="Arial"/>
          <w:sz w:val="24"/>
          <w:szCs w:val="24"/>
        </w:rPr>
      </w:pPr>
    </w:p>
    <w:p w:rsidR="009F42EC" w:rsidRDefault="00263490">
      <w:pPr>
        <w:rPr>
          <w:rFonts w:ascii="Arial" w:hAnsi="Arial" w:cs="Arial"/>
          <w:sz w:val="24"/>
          <w:szCs w:val="24"/>
          <w:lang w:val="en-IN"/>
        </w:rPr>
      </w:pPr>
      <w:r>
        <w:rPr>
          <w:rFonts w:ascii="Arial" w:eastAsia="SimSun" w:hAnsi="Arial" w:cs="Arial"/>
          <w:sz w:val="24"/>
          <w:szCs w:val="24"/>
          <w:lang w:val="en-IN"/>
        </w:rPr>
        <w:t>2.</w:t>
      </w:r>
      <w:r>
        <w:rPr>
          <w:rFonts w:ascii="Arial" w:hAnsi="Arial" w:cs="Arial"/>
          <w:sz w:val="24"/>
          <w:szCs w:val="24"/>
        </w:rPr>
        <w:t>Draw the architecture of Raspberry PI3.</w:t>
      </w:r>
    </w:p>
    <w:p w:rsidR="009F42EC" w:rsidRDefault="00263490">
      <w:pPr>
        <w:rPr>
          <w:rFonts w:ascii="Arial" w:hAnsi="Arial" w:cs="Arial"/>
          <w:sz w:val="24"/>
          <w:szCs w:val="24"/>
          <w:lang w:val="en-IN"/>
        </w:rPr>
      </w:pPr>
      <w:r>
        <w:rPr>
          <w:rFonts w:ascii="Arial" w:hAnsi="Arial" w:cs="Arial"/>
          <w:sz w:val="24"/>
          <w:szCs w:val="24"/>
          <w:lang w:val="en-IN"/>
        </w:rPr>
        <w:t>Ans:</w:t>
      </w:r>
    </w:p>
    <w:p w:rsidR="009F42EC" w:rsidRDefault="00263490">
      <w:pPr>
        <w:rPr>
          <w:rFonts w:ascii="SimSun" w:eastAsia="SimSun" w:hAnsi="SimSun" w:cs="SimSun"/>
          <w:sz w:val="24"/>
          <w:szCs w:val="24"/>
          <w:lang w:val="en-IN"/>
        </w:rPr>
      </w:pPr>
      <w:r>
        <w:rPr>
          <w:rFonts w:ascii="SimSun" w:eastAsia="SimSun" w:hAnsi="SimSun" w:cs="SimSun"/>
          <w:noProof/>
          <w:sz w:val="24"/>
          <w:szCs w:val="24"/>
          <w:lang w:eastAsia="en-US"/>
        </w:rPr>
        <w:drawing>
          <wp:inline distT="0" distB="0" distL="114300" distR="114300">
            <wp:extent cx="4203700" cy="3221355"/>
            <wp:effectExtent l="0" t="0" r="6350" b="1714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4203700" cy="3221355"/>
                    </a:xfrm>
                    <a:prstGeom prst="rect">
                      <a:avLst/>
                    </a:prstGeom>
                    <a:noFill/>
                    <a:ln w="9525">
                      <a:noFill/>
                    </a:ln>
                  </pic:spPr>
                </pic:pic>
              </a:graphicData>
            </a:graphic>
          </wp:inline>
        </w:drawing>
      </w:r>
      <w:bookmarkStart w:id="0" w:name="_GoBack"/>
      <w:bookmarkEnd w:id="0"/>
    </w:p>
    <w:p w:rsidR="009F42EC" w:rsidRDefault="009F42EC">
      <w:pPr>
        <w:rPr>
          <w:rFonts w:ascii="Tahoma" w:hAnsi="Tahoma" w:cs="Tahoma"/>
          <w:sz w:val="24"/>
          <w:szCs w:val="24"/>
        </w:rPr>
      </w:pPr>
    </w:p>
    <w:p w:rsidR="009F42EC" w:rsidRDefault="00263490">
      <w:pPr>
        <w:rPr>
          <w:rFonts w:ascii="Arial" w:hAnsi="Arial" w:cs="Arial"/>
          <w:sz w:val="24"/>
          <w:szCs w:val="24"/>
        </w:rPr>
      </w:pPr>
      <w:r>
        <w:rPr>
          <w:rFonts w:ascii="Arial" w:hAnsi="Arial" w:cs="Arial"/>
          <w:sz w:val="24"/>
          <w:szCs w:val="24"/>
          <w:lang w:val="en-IN"/>
        </w:rPr>
        <w:lastRenderedPageBreak/>
        <w:t>3.</w:t>
      </w:r>
      <w:r>
        <w:rPr>
          <w:rFonts w:ascii="Arial" w:hAnsi="Arial" w:cs="Arial"/>
          <w:sz w:val="24"/>
          <w:szCs w:val="24"/>
        </w:rPr>
        <w:t>Write about I2C and SPI protocol.</w:t>
      </w:r>
    </w:p>
    <w:p w:rsidR="009F42EC" w:rsidRDefault="00263490">
      <w:pPr>
        <w:rPr>
          <w:rFonts w:ascii="Arial" w:hAnsi="Arial" w:cs="Arial"/>
          <w:sz w:val="24"/>
          <w:szCs w:val="24"/>
          <w:lang w:val="en-IN"/>
        </w:rPr>
      </w:pPr>
      <w:r>
        <w:rPr>
          <w:rFonts w:ascii="Arial" w:hAnsi="Arial" w:cs="Arial"/>
          <w:sz w:val="24"/>
          <w:szCs w:val="24"/>
          <w:lang w:val="en-IN"/>
        </w:rPr>
        <w:t>Ans:</w:t>
      </w:r>
    </w:p>
    <w:p w:rsidR="009F42EC" w:rsidRDefault="00263490">
      <w:pPr>
        <w:rPr>
          <w:rFonts w:ascii="Arial" w:hAnsi="Arial" w:cs="Arial"/>
          <w:sz w:val="24"/>
          <w:szCs w:val="24"/>
        </w:rPr>
      </w:pPr>
      <w:r>
        <w:rPr>
          <w:rFonts w:ascii="Arial" w:hAnsi="Arial" w:cs="Arial"/>
          <w:b/>
          <w:bCs/>
          <w:sz w:val="24"/>
          <w:szCs w:val="24"/>
        </w:rPr>
        <w:t xml:space="preserve">I2C </w:t>
      </w:r>
      <w:r>
        <w:rPr>
          <w:rFonts w:ascii="Arial" w:hAnsi="Arial" w:cs="Arial"/>
          <w:b/>
          <w:bCs/>
          <w:sz w:val="24"/>
          <w:szCs w:val="24"/>
        </w:rPr>
        <w:t>Protocol</w:t>
      </w:r>
      <w:r>
        <w:rPr>
          <w:rFonts w:ascii="Arial" w:hAnsi="Arial" w:cs="Arial"/>
          <w:sz w:val="24"/>
          <w:szCs w:val="24"/>
        </w:rPr>
        <w:t>: I2C (Inter-Integrated Circuit) is a serial communication protocol that uses two wires (SDA for data, SCL for clock) to connect multiple slave devices to one or more master devices, supporting multiple masters and slaves on the same bus.</w:t>
      </w:r>
    </w:p>
    <w:p w:rsidR="009F42EC" w:rsidRDefault="009F42EC">
      <w:pPr>
        <w:rPr>
          <w:rFonts w:ascii="Arial" w:hAnsi="Arial" w:cs="Arial"/>
          <w:sz w:val="24"/>
          <w:szCs w:val="24"/>
        </w:rPr>
      </w:pPr>
    </w:p>
    <w:p w:rsidR="009F42EC" w:rsidRDefault="00263490">
      <w:pPr>
        <w:rPr>
          <w:rFonts w:ascii="Arial" w:hAnsi="Arial" w:cs="Arial"/>
          <w:sz w:val="24"/>
          <w:szCs w:val="24"/>
        </w:rPr>
      </w:pPr>
      <w:r>
        <w:rPr>
          <w:rFonts w:ascii="Arial" w:hAnsi="Arial" w:cs="Arial"/>
          <w:b/>
          <w:bCs/>
          <w:sz w:val="24"/>
          <w:szCs w:val="24"/>
        </w:rPr>
        <w:t>SPI Prot</w:t>
      </w:r>
      <w:r>
        <w:rPr>
          <w:rFonts w:ascii="Arial" w:hAnsi="Arial" w:cs="Arial"/>
          <w:b/>
          <w:bCs/>
          <w:sz w:val="24"/>
          <w:szCs w:val="24"/>
        </w:rPr>
        <w:t>ocol</w:t>
      </w:r>
      <w:r>
        <w:rPr>
          <w:rFonts w:ascii="Arial" w:hAnsi="Arial" w:cs="Arial"/>
          <w:sz w:val="24"/>
          <w:szCs w:val="24"/>
        </w:rPr>
        <w:t xml:space="preserve">: SPI (Serial Peripheral Interface) is a serial communication protocol that uses four wires (MISO, MOSI, SCK, and SS) for full-duplex communication between a single master and a single slave or multiple slaves, but only one slave can be addressed at a </w:t>
      </w:r>
      <w:r>
        <w:rPr>
          <w:rFonts w:ascii="Arial" w:hAnsi="Arial" w:cs="Arial"/>
          <w:sz w:val="24"/>
          <w:szCs w:val="24"/>
        </w:rPr>
        <w:t>time.</w:t>
      </w:r>
    </w:p>
    <w:p w:rsidR="009F42EC" w:rsidRDefault="009F42EC">
      <w:pPr>
        <w:rPr>
          <w:rFonts w:ascii="Arial" w:hAnsi="Arial" w:cs="Arial"/>
          <w:sz w:val="24"/>
          <w:szCs w:val="24"/>
        </w:rPr>
      </w:pPr>
    </w:p>
    <w:p w:rsidR="009F42EC" w:rsidRDefault="009F42EC">
      <w:pPr>
        <w:rPr>
          <w:rFonts w:ascii="Arial" w:hAnsi="Arial" w:cs="Arial"/>
          <w:sz w:val="24"/>
          <w:szCs w:val="24"/>
        </w:rPr>
      </w:pPr>
    </w:p>
    <w:p w:rsidR="009F42EC" w:rsidRDefault="00263490">
      <w:pPr>
        <w:rPr>
          <w:rFonts w:ascii="Arial" w:hAnsi="Arial" w:cs="Arial"/>
          <w:sz w:val="28"/>
          <w:szCs w:val="28"/>
        </w:rPr>
      </w:pPr>
      <w:r>
        <w:rPr>
          <w:rFonts w:ascii="Arial" w:hAnsi="Arial" w:cs="Arial"/>
          <w:sz w:val="28"/>
          <w:szCs w:val="28"/>
          <w:lang w:val="en-IN"/>
        </w:rPr>
        <w:t>4.</w:t>
      </w:r>
      <w:r>
        <w:rPr>
          <w:rFonts w:ascii="Arial" w:hAnsi="Arial" w:cs="Arial"/>
          <w:sz w:val="28"/>
          <w:szCs w:val="28"/>
        </w:rPr>
        <w:t>What is the difference between a push button and a key on a keyboard?</w:t>
      </w:r>
    </w:p>
    <w:p w:rsidR="009F42EC" w:rsidRDefault="00263490">
      <w:pPr>
        <w:rPr>
          <w:rFonts w:ascii="Arial" w:hAnsi="Arial" w:cs="Arial"/>
          <w:sz w:val="28"/>
          <w:szCs w:val="28"/>
          <w:lang w:val="en-IN"/>
        </w:rPr>
      </w:pPr>
      <w:r>
        <w:rPr>
          <w:rFonts w:ascii="Arial" w:hAnsi="Arial" w:cs="Arial"/>
          <w:sz w:val="28"/>
          <w:szCs w:val="28"/>
          <w:lang w:val="en-IN"/>
        </w:rPr>
        <w:t>Ans:</w:t>
      </w:r>
    </w:p>
    <w:p w:rsidR="009F42EC" w:rsidRDefault="00263490">
      <w:pPr>
        <w:rPr>
          <w:rFonts w:ascii="Arial" w:eastAsia="Segoe UI" w:hAnsi="Arial" w:cs="Arial"/>
          <w:color w:val="0D0D0D"/>
          <w:sz w:val="28"/>
          <w:szCs w:val="28"/>
          <w:shd w:val="clear" w:color="auto" w:fill="FFFFFF"/>
        </w:rPr>
      </w:pPr>
      <w:r>
        <w:rPr>
          <w:rFonts w:ascii="Arial" w:eastAsia="Segoe UI" w:hAnsi="Arial" w:cs="Arial"/>
          <w:color w:val="0D0D0D"/>
          <w:sz w:val="28"/>
          <w:szCs w:val="28"/>
          <w:shd w:val="clear" w:color="auto" w:fill="FFFFFF"/>
        </w:rPr>
        <w:t xml:space="preserve">A push button is a simple switch that controls a single action or input, whereas a key on a keyboard is designed to input characters or commands into a device, often with </w:t>
      </w:r>
      <w:r>
        <w:rPr>
          <w:rFonts w:ascii="Arial" w:eastAsia="Segoe UI" w:hAnsi="Arial" w:cs="Arial"/>
          <w:color w:val="0D0D0D"/>
          <w:sz w:val="28"/>
          <w:szCs w:val="28"/>
          <w:shd w:val="clear" w:color="auto" w:fill="FFFFFF"/>
        </w:rPr>
        <w:t>the ability to register multiple simultaneous presses.</w:t>
      </w:r>
    </w:p>
    <w:p w:rsidR="009F42EC" w:rsidRDefault="009F42EC">
      <w:pPr>
        <w:rPr>
          <w:rFonts w:ascii="Arial" w:eastAsia="Segoe UI" w:hAnsi="Arial" w:cs="Arial"/>
          <w:color w:val="0D0D0D"/>
          <w:sz w:val="28"/>
          <w:szCs w:val="28"/>
          <w:shd w:val="clear" w:color="auto" w:fill="FFFFFF"/>
        </w:rPr>
      </w:pPr>
    </w:p>
    <w:p w:rsidR="009F42EC" w:rsidRDefault="00263490">
      <w:pPr>
        <w:numPr>
          <w:ilvl w:val="0"/>
          <w:numId w:val="2"/>
        </w:numPr>
        <w:rPr>
          <w:rFonts w:ascii="Arial" w:hAnsi="Arial" w:cs="Arial"/>
          <w:sz w:val="28"/>
          <w:szCs w:val="28"/>
        </w:rPr>
      </w:pPr>
      <w:r>
        <w:rPr>
          <w:rFonts w:ascii="Arial" w:hAnsi="Arial" w:cs="Arial"/>
          <w:sz w:val="28"/>
          <w:szCs w:val="28"/>
        </w:rPr>
        <w:t>What is the significance of Board mode and BCM mode in Raspberry PI?</w:t>
      </w:r>
    </w:p>
    <w:p w:rsidR="009F42EC" w:rsidRDefault="00263490">
      <w:pPr>
        <w:rPr>
          <w:rFonts w:ascii="Arial" w:hAnsi="Arial" w:cs="Arial"/>
          <w:sz w:val="28"/>
          <w:szCs w:val="28"/>
          <w:lang w:val="en-IN"/>
        </w:rPr>
      </w:pPr>
      <w:r>
        <w:rPr>
          <w:rFonts w:ascii="Arial" w:hAnsi="Arial" w:cs="Arial"/>
          <w:sz w:val="28"/>
          <w:szCs w:val="28"/>
          <w:lang w:val="en-IN"/>
        </w:rPr>
        <w:t>Ans:</w:t>
      </w:r>
    </w:p>
    <w:p w:rsidR="009F42EC" w:rsidRDefault="00263490">
      <w:pPr>
        <w:rPr>
          <w:rFonts w:ascii="Arial" w:eastAsia="Segoe UI" w:hAnsi="Arial" w:cs="Arial"/>
          <w:color w:val="0D0D0D"/>
          <w:sz w:val="28"/>
          <w:szCs w:val="28"/>
          <w:shd w:val="clear" w:color="auto" w:fill="FFFFFF"/>
        </w:rPr>
      </w:pPr>
      <w:r>
        <w:rPr>
          <w:rFonts w:ascii="Arial" w:eastAsia="Segoe UI" w:hAnsi="Arial" w:cs="Arial"/>
          <w:color w:val="0D0D0D"/>
          <w:sz w:val="28"/>
          <w:szCs w:val="28"/>
          <w:shd w:val="clear" w:color="auto" w:fill="FFFFFF"/>
        </w:rPr>
        <w:t>Board mode refers to pin numbering based on the physical pin layout, while BCM mode uses the Broadcom chip-specific pin number</w:t>
      </w:r>
      <w:r>
        <w:rPr>
          <w:rFonts w:ascii="Arial" w:eastAsia="Segoe UI" w:hAnsi="Arial" w:cs="Arial"/>
          <w:color w:val="0D0D0D"/>
          <w:sz w:val="28"/>
          <w:szCs w:val="28"/>
          <w:shd w:val="clear" w:color="auto" w:fill="FFFFFF"/>
        </w:rPr>
        <w:t>s, offering two ways to identify GPIO pins for programming.</w:t>
      </w:r>
    </w:p>
    <w:p w:rsidR="009F42EC" w:rsidRDefault="009F42EC">
      <w:pPr>
        <w:rPr>
          <w:rFonts w:ascii="Arial" w:eastAsia="Segoe UI" w:hAnsi="Arial" w:cs="Arial"/>
          <w:color w:val="0D0D0D"/>
          <w:sz w:val="28"/>
          <w:szCs w:val="28"/>
          <w:shd w:val="clear" w:color="auto" w:fill="FFFFFF"/>
        </w:rPr>
      </w:pPr>
    </w:p>
    <w:p w:rsidR="009F42EC" w:rsidRDefault="00263490">
      <w:pPr>
        <w:numPr>
          <w:ilvl w:val="0"/>
          <w:numId w:val="2"/>
        </w:numPr>
        <w:rPr>
          <w:rFonts w:ascii="Arial" w:hAnsi="Arial" w:cs="Arial"/>
          <w:sz w:val="28"/>
          <w:szCs w:val="28"/>
        </w:rPr>
      </w:pPr>
      <w:r>
        <w:rPr>
          <w:rFonts w:ascii="Arial" w:hAnsi="Arial" w:cs="Arial"/>
          <w:sz w:val="28"/>
          <w:szCs w:val="28"/>
        </w:rPr>
        <w:t>What is the role of MCP3008?</w:t>
      </w:r>
    </w:p>
    <w:p w:rsidR="009F42EC" w:rsidRDefault="00263490">
      <w:pPr>
        <w:rPr>
          <w:rFonts w:ascii="Arial" w:hAnsi="Arial" w:cs="Arial"/>
          <w:sz w:val="28"/>
          <w:szCs w:val="28"/>
          <w:lang w:val="en-IN"/>
        </w:rPr>
      </w:pPr>
      <w:r>
        <w:rPr>
          <w:rFonts w:ascii="Arial" w:hAnsi="Arial" w:cs="Arial"/>
          <w:sz w:val="28"/>
          <w:szCs w:val="28"/>
          <w:lang w:val="en-IN"/>
        </w:rPr>
        <w:t>Ans:</w:t>
      </w:r>
    </w:p>
    <w:p w:rsidR="009F42EC" w:rsidRDefault="00263490">
      <w:pPr>
        <w:rPr>
          <w:rFonts w:ascii="Arial" w:hAnsi="Arial" w:cs="Arial"/>
          <w:sz w:val="28"/>
          <w:szCs w:val="28"/>
        </w:rPr>
      </w:pPr>
      <w:r>
        <w:rPr>
          <w:rFonts w:ascii="Arial" w:eastAsia="Segoe UI" w:hAnsi="Arial" w:cs="Arial"/>
          <w:color w:val="0D0D0D"/>
          <w:sz w:val="28"/>
          <w:szCs w:val="28"/>
          <w:shd w:val="clear" w:color="auto" w:fill="FFFFFF"/>
        </w:rPr>
        <w:t xml:space="preserve">The MCP3008 is an analog-to-digital converter (ADC) used with microcontrollers like the Raspberry Pi to read analog signals, enabling the Pi to interact with </w:t>
      </w:r>
      <w:r>
        <w:rPr>
          <w:rFonts w:ascii="Arial" w:eastAsia="Segoe UI" w:hAnsi="Arial" w:cs="Arial"/>
          <w:color w:val="0D0D0D"/>
          <w:sz w:val="28"/>
          <w:szCs w:val="28"/>
          <w:shd w:val="clear" w:color="auto" w:fill="FFFFFF"/>
        </w:rPr>
        <w:t>analog sensors or devices.</w:t>
      </w: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9F42EC">
      <w:pPr>
        <w:rPr>
          <w:rFonts w:ascii="Tahoma" w:hAnsi="Tahoma" w:cs="Tahoma"/>
          <w:sz w:val="24"/>
          <w:szCs w:val="24"/>
          <w:lang w:val="en-IN"/>
        </w:rPr>
      </w:pPr>
    </w:p>
    <w:p w:rsidR="009F42EC" w:rsidRDefault="00263490">
      <w:pPr>
        <w:rPr>
          <w:rFonts w:ascii="Arial" w:hAnsi="Arial" w:cs="Arial"/>
          <w:sz w:val="24"/>
          <w:szCs w:val="24"/>
          <w:lang w:val="en-IN"/>
        </w:rPr>
      </w:pPr>
      <w:r>
        <w:rPr>
          <w:rFonts w:ascii="Arial" w:hAnsi="Arial" w:cs="Arial"/>
          <w:sz w:val="24"/>
          <w:szCs w:val="24"/>
          <w:lang w:val="en-IN"/>
        </w:rPr>
        <w:lastRenderedPageBreak/>
        <w:t xml:space="preserve">LAB PROGRAM - 01  </w:t>
      </w:r>
    </w:p>
    <w:p w:rsidR="009F42EC" w:rsidRDefault="009F42EC">
      <w:pPr>
        <w:rPr>
          <w:rFonts w:ascii="Arial" w:hAnsi="Arial" w:cs="Arial"/>
          <w:sz w:val="24"/>
          <w:szCs w:val="24"/>
          <w:lang w:val="en-IN"/>
        </w:rPr>
      </w:pPr>
    </w:p>
    <w:p w:rsidR="009F42EC" w:rsidRDefault="00263490">
      <w:pPr>
        <w:numPr>
          <w:ilvl w:val="0"/>
          <w:numId w:val="3"/>
        </w:numPr>
        <w:rPr>
          <w:rFonts w:ascii="Arial" w:eastAsia="Tahoma" w:hAnsi="Arial" w:cs="Arial"/>
          <w:color w:val="000000"/>
          <w:sz w:val="24"/>
          <w:szCs w:val="24"/>
          <w:lang w:val="en-IN"/>
        </w:rPr>
      </w:pPr>
      <w:r>
        <w:rPr>
          <w:rFonts w:ascii="Arial" w:hAnsi="Arial" w:cs="Arial"/>
          <w:sz w:val="24"/>
          <w:szCs w:val="24"/>
          <w:lang w:val="en-IN"/>
        </w:rPr>
        <w:t>Write a p</w:t>
      </w:r>
      <w:r>
        <w:rPr>
          <w:rFonts w:ascii="Arial" w:eastAsia="Tahoma" w:hAnsi="Arial" w:cs="Arial"/>
          <w:color w:val="000000"/>
          <w:sz w:val="24"/>
          <w:szCs w:val="24"/>
        </w:rPr>
        <w:t>rogram to operate RGB LED’s using push buttons</w:t>
      </w:r>
      <w:r>
        <w:rPr>
          <w:rFonts w:ascii="Arial" w:eastAsia="Tahoma" w:hAnsi="Arial" w:cs="Arial"/>
          <w:color w:val="000000"/>
          <w:sz w:val="24"/>
          <w:szCs w:val="24"/>
          <w:lang w:val="en-IN"/>
        </w:rPr>
        <w:t>.</w:t>
      </w:r>
    </w:p>
    <w:p w:rsidR="009F42EC" w:rsidRDefault="00263490">
      <w:pPr>
        <w:rPr>
          <w:rFonts w:ascii="Arial" w:eastAsia="Tahoma" w:hAnsi="Arial" w:cs="Arial"/>
          <w:color w:val="000000"/>
          <w:sz w:val="24"/>
          <w:szCs w:val="24"/>
          <w:lang w:val="en-IN"/>
        </w:rPr>
      </w:pPr>
      <w:r>
        <w:rPr>
          <w:rFonts w:ascii="Arial" w:eastAsia="Tahoma" w:hAnsi="Arial" w:cs="Arial"/>
          <w:color w:val="000000"/>
          <w:sz w:val="24"/>
          <w:szCs w:val="24"/>
          <w:lang w:val="en-IN"/>
        </w:rPr>
        <w:t>Code:</w:t>
      </w:r>
    </w:p>
    <w:p w:rsidR="009F42EC" w:rsidRDefault="00263490">
      <w:pPr>
        <w:ind w:firstLine="720"/>
        <w:rPr>
          <w:rFonts w:ascii="Arial" w:hAnsi="Arial" w:cs="Arial"/>
          <w:sz w:val="24"/>
          <w:szCs w:val="24"/>
        </w:rPr>
      </w:pPr>
      <w:r>
        <w:rPr>
          <w:rFonts w:ascii="Arial" w:hAnsi="Arial" w:cs="Arial"/>
          <w:sz w:val="24"/>
          <w:szCs w:val="24"/>
        </w:rPr>
        <w:t xml:space="preserve">import sys </w:t>
      </w:r>
    </w:p>
    <w:p w:rsidR="009F42EC" w:rsidRDefault="00263490">
      <w:pPr>
        <w:ind w:firstLine="720"/>
        <w:rPr>
          <w:rFonts w:ascii="Arial" w:hAnsi="Arial" w:cs="Arial"/>
          <w:sz w:val="24"/>
          <w:szCs w:val="24"/>
        </w:rPr>
      </w:pPr>
      <w:r>
        <w:rPr>
          <w:rFonts w:ascii="Arial" w:hAnsi="Arial" w:cs="Arial"/>
          <w:sz w:val="24"/>
          <w:szCs w:val="24"/>
        </w:rPr>
        <w:t xml:space="preserve">import time </w:t>
      </w:r>
    </w:p>
    <w:p w:rsidR="009F42EC" w:rsidRDefault="00263490">
      <w:pPr>
        <w:ind w:firstLine="720"/>
        <w:rPr>
          <w:rFonts w:ascii="Arial" w:hAnsi="Arial" w:cs="Arial"/>
          <w:sz w:val="24"/>
          <w:szCs w:val="24"/>
        </w:rPr>
      </w:pPr>
      <w:r>
        <w:rPr>
          <w:rFonts w:ascii="Arial" w:hAnsi="Arial" w:cs="Arial"/>
          <w:sz w:val="24"/>
          <w:szCs w:val="24"/>
        </w:rPr>
        <w:t>sys.path.append("/home/pi/1602-21-733/Adafruit_MCP230xx")</w:t>
      </w:r>
    </w:p>
    <w:p w:rsidR="009F42EC" w:rsidRDefault="00263490">
      <w:pPr>
        <w:ind w:firstLine="720"/>
        <w:rPr>
          <w:rFonts w:ascii="Arial" w:hAnsi="Arial" w:cs="Arial"/>
          <w:sz w:val="24"/>
          <w:szCs w:val="24"/>
        </w:rPr>
      </w:pPr>
      <w:r>
        <w:rPr>
          <w:rFonts w:ascii="Arial" w:hAnsi="Arial" w:cs="Arial"/>
          <w:sz w:val="24"/>
          <w:szCs w:val="24"/>
        </w:rPr>
        <w:t xml:space="preserve">from Adafruit_MCP230xx import Adafruit_MCP230XX </w:t>
      </w:r>
    </w:p>
    <w:p w:rsidR="009F42EC" w:rsidRDefault="00263490">
      <w:pPr>
        <w:ind w:firstLine="720"/>
        <w:rPr>
          <w:rFonts w:ascii="Arial" w:hAnsi="Arial" w:cs="Arial"/>
          <w:sz w:val="24"/>
          <w:szCs w:val="24"/>
        </w:rPr>
      </w:pPr>
      <w:r>
        <w:rPr>
          <w:rFonts w:ascii="Arial" w:hAnsi="Arial" w:cs="Arial"/>
          <w:sz w:val="24"/>
          <w:szCs w:val="24"/>
        </w:rPr>
        <w:t xml:space="preserve">mcp=Adafruit_MCP230XX(busnum=1, address=0x20,num_gpios=16) </w:t>
      </w:r>
    </w:p>
    <w:p w:rsidR="009F42EC" w:rsidRDefault="009F42EC">
      <w:pPr>
        <w:ind w:firstLine="720"/>
        <w:rPr>
          <w:rFonts w:ascii="Arial" w:hAnsi="Arial" w:cs="Arial"/>
          <w:sz w:val="24"/>
          <w:szCs w:val="24"/>
        </w:rPr>
      </w:pPr>
    </w:p>
    <w:p w:rsidR="009F42EC" w:rsidRDefault="00263490">
      <w:pPr>
        <w:ind w:firstLine="720"/>
        <w:rPr>
          <w:rFonts w:ascii="Arial" w:hAnsi="Arial" w:cs="Arial"/>
          <w:sz w:val="24"/>
          <w:szCs w:val="24"/>
        </w:rPr>
      </w:pPr>
      <w:r>
        <w:rPr>
          <w:rFonts w:ascii="Arial" w:hAnsi="Arial" w:cs="Arial"/>
          <w:sz w:val="24"/>
          <w:szCs w:val="24"/>
        </w:rPr>
        <w:t>mcp.config(</w:t>
      </w:r>
      <w:r>
        <w:rPr>
          <w:rFonts w:ascii="Arial" w:hAnsi="Arial" w:cs="Arial"/>
          <w:sz w:val="24"/>
          <w:szCs w:val="24"/>
          <w:lang w:val="en-IN"/>
        </w:rPr>
        <w:t>1</w:t>
      </w:r>
      <w:r>
        <w:rPr>
          <w:rFonts w:ascii="Arial" w:hAnsi="Arial" w:cs="Arial"/>
          <w:sz w:val="24"/>
          <w:szCs w:val="24"/>
        </w:rPr>
        <w:t xml:space="preserve">,mcp.OUTPUT) </w:t>
      </w:r>
    </w:p>
    <w:p w:rsidR="009F42EC" w:rsidRDefault="00263490">
      <w:pPr>
        <w:ind w:firstLine="720"/>
        <w:rPr>
          <w:rFonts w:ascii="Arial" w:hAnsi="Arial" w:cs="Arial"/>
          <w:sz w:val="24"/>
          <w:szCs w:val="24"/>
        </w:rPr>
      </w:pPr>
      <w:r>
        <w:rPr>
          <w:rFonts w:ascii="Arial" w:hAnsi="Arial" w:cs="Arial"/>
          <w:sz w:val="24"/>
          <w:szCs w:val="24"/>
        </w:rPr>
        <w:t>mcp.config(</w:t>
      </w:r>
      <w:r>
        <w:rPr>
          <w:rFonts w:ascii="Arial" w:hAnsi="Arial" w:cs="Arial"/>
          <w:sz w:val="24"/>
          <w:szCs w:val="24"/>
          <w:lang w:val="en-IN"/>
        </w:rPr>
        <w:t>2</w:t>
      </w:r>
      <w:r>
        <w:rPr>
          <w:rFonts w:ascii="Arial" w:hAnsi="Arial" w:cs="Arial"/>
          <w:sz w:val="24"/>
          <w:szCs w:val="24"/>
        </w:rPr>
        <w:t xml:space="preserve">,mcp.OUTPUT) </w:t>
      </w:r>
    </w:p>
    <w:p w:rsidR="009F42EC" w:rsidRDefault="00263490">
      <w:pPr>
        <w:ind w:firstLine="720"/>
        <w:rPr>
          <w:rFonts w:ascii="Arial" w:hAnsi="Arial" w:cs="Arial"/>
          <w:sz w:val="24"/>
          <w:szCs w:val="24"/>
        </w:rPr>
      </w:pPr>
      <w:r>
        <w:rPr>
          <w:rFonts w:ascii="Arial" w:hAnsi="Arial" w:cs="Arial"/>
          <w:sz w:val="24"/>
          <w:szCs w:val="24"/>
        </w:rPr>
        <w:t>mcp.config(</w:t>
      </w:r>
      <w:r>
        <w:rPr>
          <w:rFonts w:ascii="Arial" w:hAnsi="Arial" w:cs="Arial"/>
          <w:sz w:val="24"/>
          <w:szCs w:val="24"/>
          <w:lang w:val="en-IN"/>
        </w:rPr>
        <w:t>3</w:t>
      </w:r>
      <w:r>
        <w:rPr>
          <w:rFonts w:ascii="Arial" w:hAnsi="Arial" w:cs="Arial"/>
          <w:sz w:val="24"/>
          <w:szCs w:val="24"/>
        </w:rPr>
        <w:t xml:space="preserve">,mcp.OUTPUT) </w:t>
      </w:r>
    </w:p>
    <w:p w:rsidR="009F42EC" w:rsidRDefault="00263490">
      <w:pPr>
        <w:ind w:firstLine="720"/>
        <w:rPr>
          <w:rFonts w:ascii="Arial" w:hAnsi="Arial" w:cs="Arial"/>
          <w:sz w:val="24"/>
          <w:szCs w:val="24"/>
        </w:rPr>
      </w:pPr>
      <w:r>
        <w:rPr>
          <w:rFonts w:ascii="Arial" w:hAnsi="Arial" w:cs="Arial"/>
          <w:sz w:val="24"/>
          <w:szCs w:val="24"/>
        </w:rPr>
        <w:t>mcp.config(</w:t>
      </w:r>
      <w:r>
        <w:rPr>
          <w:rFonts w:ascii="Arial" w:hAnsi="Arial" w:cs="Arial"/>
          <w:sz w:val="24"/>
          <w:szCs w:val="24"/>
          <w:lang w:val="en-IN"/>
        </w:rPr>
        <w:t>4</w:t>
      </w:r>
      <w:r>
        <w:rPr>
          <w:rFonts w:ascii="Arial" w:hAnsi="Arial" w:cs="Arial"/>
          <w:sz w:val="24"/>
          <w:szCs w:val="24"/>
        </w:rPr>
        <w:t xml:space="preserve">,mcp.OUTPUT) </w:t>
      </w:r>
    </w:p>
    <w:p w:rsidR="009F42EC" w:rsidRDefault="00263490">
      <w:pPr>
        <w:ind w:firstLine="720"/>
        <w:rPr>
          <w:rFonts w:ascii="Arial" w:hAnsi="Arial" w:cs="Arial"/>
          <w:sz w:val="24"/>
          <w:szCs w:val="24"/>
        </w:rPr>
      </w:pPr>
      <w:r>
        <w:rPr>
          <w:rFonts w:ascii="Arial" w:hAnsi="Arial" w:cs="Arial"/>
          <w:sz w:val="24"/>
          <w:szCs w:val="24"/>
        </w:rPr>
        <w:t>mcp.config(</w:t>
      </w:r>
      <w:r>
        <w:rPr>
          <w:rFonts w:ascii="Arial" w:hAnsi="Arial" w:cs="Arial"/>
          <w:sz w:val="24"/>
          <w:szCs w:val="24"/>
          <w:lang w:val="en-IN"/>
        </w:rPr>
        <w:t>5</w:t>
      </w:r>
      <w:r>
        <w:rPr>
          <w:rFonts w:ascii="Arial" w:hAnsi="Arial" w:cs="Arial"/>
          <w:sz w:val="24"/>
          <w:szCs w:val="24"/>
        </w:rPr>
        <w:t xml:space="preserve">,mcp.OUTPUT) </w:t>
      </w:r>
    </w:p>
    <w:p w:rsidR="009F42EC" w:rsidRDefault="00263490">
      <w:pPr>
        <w:ind w:firstLine="720"/>
        <w:rPr>
          <w:rFonts w:ascii="Arial" w:hAnsi="Arial" w:cs="Arial"/>
          <w:sz w:val="24"/>
          <w:szCs w:val="24"/>
        </w:rPr>
      </w:pPr>
      <w:r>
        <w:rPr>
          <w:rFonts w:ascii="Arial" w:hAnsi="Arial" w:cs="Arial"/>
          <w:sz w:val="24"/>
          <w:szCs w:val="24"/>
        </w:rPr>
        <w:t>mcp.config(</w:t>
      </w:r>
      <w:r>
        <w:rPr>
          <w:rFonts w:ascii="Arial" w:hAnsi="Arial" w:cs="Arial"/>
          <w:sz w:val="24"/>
          <w:szCs w:val="24"/>
          <w:lang w:val="en-IN"/>
        </w:rPr>
        <w:t>6</w:t>
      </w:r>
      <w:r>
        <w:rPr>
          <w:rFonts w:ascii="Arial" w:hAnsi="Arial" w:cs="Arial"/>
          <w:sz w:val="24"/>
          <w:szCs w:val="24"/>
        </w:rPr>
        <w:t xml:space="preserve">,mcp.OUTPUT) </w:t>
      </w:r>
    </w:p>
    <w:p w:rsidR="009F42EC" w:rsidRDefault="00263490">
      <w:pPr>
        <w:ind w:firstLine="720"/>
        <w:rPr>
          <w:rFonts w:ascii="Arial" w:hAnsi="Arial" w:cs="Arial"/>
          <w:sz w:val="24"/>
          <w:szCs w:val="24"/>
        </w:rPr>
      </w:pPr>
      <w:r>
        <w:rPr>
          <w:rFonts w:ascii="Arial" w:hAnsi="Arial" w:cs="Arial"/>
          <w:sz w:val="24"/>
          <w:szCs w:val="24"/>
        </w:rPr>
        <w:t>mcp.config(</w:t>
      </w:r>
      <w:r>
        <w:rPr>
          <w:rFonts w:ascii="Arial" w:hAnsi="Arial" w:cs="Arial"/>
          <w:sz w:val="24"/>
          <w:szCs w:val="24"/>
          <w:lang w:val="en-IN"/>
        </w:rPr>
        <w:t>7</w:t>
      </w:r>
      <w:r>
        <w:rPr>
          <w:rFonts w:ascii="Arial" w:hAnsi="Arial" w:cs="Arial"/>
          <w:sz w:val="24"/>
          <w:szCs w:val="24"/>
        </w:rPr>
        <w:t xml:space="preserve">,mcp.OUTPUT) </w:t>
      </w:r>
    </w:p>
    <w:p w:rsidR="009F42EC" w:rsidRDefault="00263490">
      <w:pPr>
        <w:ind w:firstLine="720"/>
        <w:rPr>
          <w:rFonts w:ascii="Arial" w:hAnsi="Arial" w:cs="Arial"/>
          <w:sz w:val="24"/>
          <w:szCs w:val="24"/>
          <w:lang w:val="en-IN"/>
        </w:rPr>
      </w:pPr>
      <w:r>
        <w:rPr>
          <w:rFonts w:ascii="Arial" w:hAnsi="Arial" w:cs="Arial"/>
          <w:sz w:val="24"/>
          <w:szCs w:val="24"/>
        </w:rPr>
        <w:t>mcp.config(</w:t>
      </w:r>
      <w:r>
        <w:rPr>
          <w:rFonts w:ascii="Arial" w:hAnsi="Arial" w:cs="Arial"/>
          <w:sz w:val="24"/>
          <w:szCs w:val="24"/>
          <w:lang w:val="en-IN"/>
        </w:rPr>
        <w:t>8</w:t>
      </w:r>
      <w:r>
        <w:rPr>
          <w:rFonts w:ascii="Arial" w:hAnsi="Arial" w:cs="Arial"/>
          <w:sz w:val="24"/>
          <w:szCs w:val="24"/>
        </w:rPr>
        <w:t xml:space="preserve">,mcp.OUTPUT) </w:t>
      </w:r>
    </w:p>
    <w:p w:rsidR="009F42EC" w:rsidRDefault="00263490">
      <w:pPr>
        <w:ind w:firstLine="720"/>
        <w:rPr>
          <w:rFonts w:ascii="Arial" w:hAnsi="Arial" w:cs="Arial"/>
          <w:sz w:val="24"/>
          <w:szCs w:val="24"/>
        </w:rPr>
      </w:pPr>
      <w:r>
        <w:rPr>
          <w:rFonts w:ascii="Arial" w:hAnsi="Arial" w:cs="Arial"/>
          <w:sz w:val="24"/>
          <w:szCs w:val="24"/>
        </w:rPr>
        <w:t>mcp.config(9,mcp.INPUT)</w:t>
      </w:r>
    </w:p>
    <w:p w:rsidR="009F42EC" w:rsidRDefault="00263490">
      <w:pPr>
        <w:ind w:firstLine="720"/>
        <w:rPr>
          <w:rFonts w:ascii="Arial" w:hAnsi="Arial" w:cs="Arial"/>
          <w:sz w:val="24"/>
          <w:szCs w:val="24"/>
        </w:rPr>
      </w:pPr>
      <w:r>
        <w:rPr>
          <w:rFonts w:ascii="Arial" w:hAnsi="Arial" w:cs="Arial"/>
          <w:sz w:val="24"/>
          <w:szCs w:val="24"/>
        </w:rPr>
        <w:t xml:space="preserve">mcp.config(10,mcp.INPUT) </w:t>
      </w:r>
    </w:p>
    <w:p w:rsidR="009F42EC" w:rsidRDefault="009F42EC">
      <w:pPr>
        <w:ind w:firstLine="720"/>
        <w:rPr>
          <w:rFonts w:ascii="Arial" w:hAnsi="Arial" w:cs="Arial"/>
          <w:sz w:val="24"/>
          <w:szCs w:val="24"/>
        </w:rPr>
      </w:pPr>
    </w:p>
    <w:p w:rsidR="009F42EC" w:rsidRDefault="00263490">
      <w:pPr>
        <w:ind w:firstLine="720"/>
        <w:rPr>
          <w:rFonts w:ascii="Arial" w:hAnsi="Arial" w:cs="Arial"/>
          <w:sz w:val="24"/>
          <w:szCs w:val="24"/>
        </w:rPr>
      </w:pPr>
      <w:r>
        <w:rPr>
          <w:rFonts w:ascii="Arial" w:hAnsi="Arial" w:cs="Arial"/>
          <w:sz w:val="24"/>
          <w:szCs w:val="24"/>
        </w:rPr>
        <w:t xml:space="preserve">while True: </w:t>
      </w:r>
    </w:p>
    <w:p w:rsidR="009F42EC" w:rsidRDefault="00263490">
      <w:pPr>
        <w:ind w:left="720" w:firstLine="720"/>
        <w:rPr>
          <w:rFonts w:ascii="Arial" w:hAnsi="Arial" w:cs="Arial"/>
          <w:sz w:val="24"/>
          <w:szCs w:val="24"/>
        </w:rPr>
      </w:pPr>
      <w:r>
        <w:rPr>
          <w:rFonts w:ascii="Arial" w:hAnsi="Arial" w:cs="Arial"/>
          <w:sz w:val="24"/>
          <w:szCs w:val="24"/>
        </w:rPr>
        <w:t>mcp.output(</w:t>
      </w:r>
      <w:r>
        <w:rPr>
          <w:rFonts w:ascii="Arial" w:hAnsi="Arial" w:cs="Arial"/>
          <w:sz w:val="24"/>
          <w:szCs w:val="24"/>
          <w:lang w:val="en-IN"/>
        </w:rPr>
        <w:t>2</w:t>
      </w:r>
      <w:r>
        <w:rPr>
          <w:rFonts w:ascii="Arial" w:hAnsi="Arial" w:cs="Arial"/>
          <w:sz w:val="24"/>
          <w:szCs w:val="24"/>
        </w:rPr>
        <w:t>,0)</w:t>
      </w:r>
    </w:p>
    <w:p w:rsidR="009F42EC" w:rsidRDefault="00263490">
      <w:pPr>
        <w:ind w:left="720" w:firstLine="720"/>
        <w:rPr>
          <w:rFonts w:ascii="Arial" w:hAnsi="Arial" w:cs="Arial"/>
          <w:sz w:val="24"/>
          <w:szCs w:val="24"/>
        </w:rPr>
      </w:pPr>
      <w:r>
        <w:rPr>
          <w:rFonts w:ascii="Arial" w:hAnsi="Arial" w:cs="Arial"/>
          <w:sz w:val="24"/>
          <w:szCs w:val="24"/>
        </w:rPr>
        <w:t>if mcp.input(9) == 512 :</w:t>
      </w:r>
    </w:p>
    <w:p w:rsidR="009F42EC" w:rsidRDefault="00263490">
      <w:pPr>
        <w:ind w:left="1440" w:firstLine="720"/>
        <w:rPr>
          <w:rFonts w:ascii="Arial" w:hAnsi="Arial" w:cs="Arial"/>
          <w:sz w:val="24"/>
          <w:szCs w:val="24"/>
        </w:rPr>
      </w:pPr>
      <w:r>
        <w:rPr>
          <w:rFonts w:ascii="Arial" w:hAnsi="Arial" w:cs="Arial"/>
          <w:sz w:val="24"/>
          <w:szCs w:val="24"/>
        </w:rPr>
        <w:t>mcp.output(</w:t>
      </w:r>
      <w:r>
        <w:rPr>
          <w:rFonts w:ascii="Arial" w:hAnsi="Arial" w:cs="Arial"/>
          <w:sz w:val="24"/>
          <w:szCs w:val="24"/>
          <w:lang w:val="en-IN"/>
        </w:rPr>
        <w:t>2</w:t>
      </w:r>
      <w:r>
        <w:rPr>
          <w:rFonts w:ascii="Arial" w:hAnsi="Arial" w:cs="Arial"/>
          <w:sz w:val="24"/>
          <w:szCs w:val="24"/>
        </w:rPr>
        <w:t>,1)</w:t>
      </w:r>
    </w:p>
    <w:p w:rsidR="009F42EC" w:rsidRDefault="00263490">
      <w:pPr>
        <w:ind w:left="720" w:firstLine="720"/>
        <w:rPr>
          <w:rFonts w:ascii="Arial" w:hAnsi="Arial" w:cs="Arial"/>
          <w:sz w:val="24"/>
          <w:szCs w:val="24"/>
        </w:rPr>
      </w:pPr>
      <w:r>
        <w:rPr>
          <w:rFonts w:ascii="Arial" w:hAnsi="Arial" w:cs="Arial"/>
          <w:sz w:val="24"/>
          <w:szCs w:val="24"/>
        </w:rPr>
        <w:t xml:space="preserve">if mcp.input(10) </w:t>
      </w:r>
      <w:r>
        <w:rPr>
          <w:rFonts w:ascii="Arial" w:hAnsi="Arial" w:cs="Arial"/>
          <w:sz w:val="24"/>
          <w:szCs w:val="24"/>
          <w:lang w:val="en-IN"/>
        </w:rPr>
        <w:t>=</w:t>
      </w:r>
      <w:r>
        <w:rPr>
          <w:rFonts w:ascii="Arial" w:hAnsi="Arial" w:cs="Arial"/>
          <w:sz w:val="24"/>
          <w:szCs w:val="24"/>
        </w:rPr>
        <w:t xml:space="preserve">= 0: </w:t>
      </w:r>
    </w:p>
    <w:p w:rsidR="009F42EC" w:rsidRDefault="00263490">
      <w:pPr>
        <w:ind w:left="1440" w:firstLine="720"/>
        <w:rPr>
          <w:rFonts w:ascii="Arial" w:hAnsi="Arial" w:cs="Arial"/>
          <w:sz w:val="24"/>
          <w:szCs w:val="24"/>
        </w:rPr>
      </w:pPr>
      <w:r>
        <w:rPr>
          <w:rFonts w:ascii="Arial" w:hAnsi="Arial" w:cs="Arial"/>
          <w:sz w:val="24"/>
          <w:szCs w:val="24"/>
        </w:rPr>
        <w:t>mcp.output(</w:t>
      </w:r>
      <w:r>
        <w:rPr>
          <w:rFonts w:ascii="Arial" w:hAnsi="Arial" w:cs="Arial"/>
          <w:sz w:val="24"/>
          <w:szCs w:val="24"/>
          <w:lang w:val="en-IN"/>
        </w:rPr>
        <w:t>2</w:t>
      </w:r>
      <w:r>
        <w:rPr>
          <w:rFonts w:ascii="Arial" w:hAnsi="Arial" w:cs="Arial"/>
          <w:sz w:val="24"/>
          <w:szCs w:val="24"/>
        </w:rPr>
        <w:t>,0)</w:t>
      </w:r>
    </w:p>
    <w:p w:rsidR="009F42EC" w:rsidRDefault="00263490">
      <w:pPr>
        <w:ind w:left="1440" w:firstLine="720"/>
        <w:rPr>
          <w:rFonts w:ascii="Arial" w:hAnsi="Arial" w:cs="Arial"/>
          <w:sz w:val="24"/>
          <w:szCs w:val="24"/>
        </w:rPr>
      </w:pPr>
      <w:r>
        <w:rPr>
          <w:rFonts w:ascii="Arial" w:hAnsi="Arial" w:cs="Arial"/>
          <w:sz w:val="24"/>
          <w:szCs w:val="24"/>
          <w:lang w:val="en-IN"/>
        </w:rPr>
        <w:t>mcp.output(3,1)</w:t>
      </w:r>
    </w:p>
    <w:p w:rsidR="009F42EC" w:rsidRDefault="00263490">
      <w:pPr>
        <w:ind w:left="1440" w:firstLine="720"/>
        <w:rPr>
          <w:rFonts w:ascii="Arial" w:hAnsi="Arial" w:cs="Arial"/>
          <w:sz w:val="24"/>
          <w:szCs w:val="24"/>
        </w:rPr>
      </w:pPr>
      <w:r>
        <w:rPr>
          <w:rFonts w:ascii="Arial" w:hAnsi="Arial" w:cs="Arial"/>
          <w:sz w:val="24"/>
          <w:szCs w:val="24"/>
        </w:rPr>
        <w:t>time.sleep(</w:t>
      </w:r>
      <w:r>
        <w:rPr>
          <w:rFonts w:ascii="Arial" w:hAnsi="Arial" w:cs="Arial"/>
          <w:sz w:val="24"/>
          <w:szCs w:val="24"/>
          <w:lang w:val="en-IN"/>
        </w:rPr>
        <w:t>5</w:t>
      </w:r>
      <w:r>
        <w:rPr>
          <w:rFonts w:ascii="Arial" w:hAnsi="Arial" w:cs="Arial"/>
          <w:sz w:val="24"/>
          <w:szCs w:val="24"/>
        </w:rPr>
        <w:t>)</w:t>
      </w:r>
    </w:p>
    <w:p w:rsidR="009F42EC" w:rsidRDefault="009F42EC">
      <w:pPr>
        <w:rPr>
          <w:rFonts w:ascii="Courier New" w:hAnsi="Courier New" w:cs="Courier New"/>
          <w:b/>
          <w:bCs/>
          <w:sz w:val="24"/>
          <w:szCs w:val="24"/>
          <w:lang w:val="en-IN"/>
        </w:rPr>
      </w:pPr>
    </w:p>
    <w:p w:rsidR="009F42EC" w:rsidRDefault="00263490">
      <w:pPr>
        <w:rPr>
          <w:b/>
          <w:bCs/>
          <w:sz w:val="24"/>
          <w:szCs w:val="24"/>
          <w:lang w:val="en-IN"/>
        </w:rPr>
      </w:pPr>
      <w:r>
        <w:rPr>
          <w:b/>
          <w:bCs/>
          <w:sz w:val="24"/>
          <w:szCs w:val="24"/>
          <w:lang w:val="en-IN"/>
        </w:rPr>
        <w:t>Output:</w:t>
      </w:r>
    </w:p>
    <w:p w:rsidR="009F42EC" w:rsidRDefault="00263490">
      <w:pPr>
        <w:rPr>
          <w:lang w:val="en-IN"/>
        </w:rPr>
      </w:pPr>
      <w:r>
        <w:rPr>
          <w:noProof/>
          <w:lang w:eastAsia="en-US"/>
        </w:rPr>
        <w:drawing>
          <wp:inline distT="0" distB="0" distL="114300" distR="114300">
            <wp:extent cx="5355590" cy="2841625"/>
            <wp:effectExtent l="0" t="0" r="16510"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5355590" cy="2841625"/>
                    </a:xfrm>
                    <a:prstGeom prst="rect">
                      <a:avLst/>
                    </a:prstGeom>
                    <a:noFill/>
                    <a:ln w="9525">
                      <a:noFill/>
                    </a:ln>
                  </pic:spPr>
                </pic:pic>
              </a:graphicData>
            </a:graphic>
          </wp:inline>
        </w:drawing>
      </w:r>
    </w:p>
    <w:sectPr w:rsidR="009F42EC" w:rsidSect="009F42EC">
      <w:headerReference w:type="default" r:id="rId10"/>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490" w:rsidRDefault="00263490" w:rsidP="009F42EC">
      <w:r>
        <w:separator/>
      </w:r>
    </w:p>
  </w:endnote>
  <w:endnote w:type="continuationSeparator" w:id="1">
    <w:p w:rsidR="00263490" w:rsidRDefault="00263490" w:rsidP="009F42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490" w:rsidRDefault="00263490" w:rsidP="009F42EC">
      <w:r>
        <w:separator/>
      </w:r>
    </w:p>
  </w:footnote>
  <w:footnote w:type="continuationSeparator" w:id="1">
    <w:p w:rsidR="00263490" w:rsidRDefault="00263490" w:rsidP="009F42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2EC" w:rsidRDefault="00263490">
    <w:pPr>
      <w:pStyle w:val="Normal1"/>
      <w:spacing w:after="0" w:line="240" w:lineRule="auto"/>
      <w:jc w:val="center"/>
      <w:rPr>
        <w:rFonts w:ascii="Tahoma" w:hAnsi="Tahoma" w:cs="Tahoma"/>
        <w:b/>
        <w:sz w:val="44"/>
        <w:szCs w:val="44"/>
      </w:rPr>
    </w:pPr>
    <w:r>
      <w:rPr>
        <w:rFonts w:ascii="Tahoma" w:hAnsi="Tahoma" w:cs="Tahoma"/>
        <w:b/>
        <w:sz w:val="44"/>
        <w:szCs w:val="44"/>
      </w:rPr>
      <w:t>VASAVI COLLEGE OF ENGINEERING</w:t>
    </w:r>
  </w:p>
  <w:p w:rsidR="009F42EC" w:rsidRDefault="00263490">
    <w:pPr>
      <w:pStyle w:val="Normal1"/>
      <w:spacing w:after="0"/>
      <w:jc w:val="center"/>
      <w:rPr>
        <w:rFonts w:ascii="Tahoma" w:hAnsi="Tahoma" w:cs="Tahoma"/>
        <w:b/>
      </w:rPr>
    </w:pPr>
    <w:r>
      <w:rPr>
        <w:rFonts w:ascii="Tahoma" w:hAnsi="Tahoma" w:cs="Tahoma"/>
        <w:b/>
      </w:rPr>
      <w:t>(AUTONOMOUS)</w:t>
    </w:r>
  </w:p>
  <w:p w:rsidR="009F42EC" w:rsidRDefault="00263490">
    <w:pPr>
      <w:pStyle w:val="Normal1"/>
      <w:spacing w:after="0"/>
      <w:jc w:val="center"/>
      <w:rPr>
        <w:rFonts w:ascii="Tahoma" w:hAnsi="Tahoma" w:cs="Tahoma"/>
        <w:b/>
        <w:sz w:val="16"/>
        <w:szCs w:val="16"/>
      </w:rPr>
    </w:pPr>
    <w:r>
      <w:rPr>
        <w:rFonts w:ascii="Tahoma" w:hAnsi="Tahoma" w:cs="Tahoma"/>
        <w:b/>
        <w:sz w:val="16"/>
        <w:szCs w:val="16"/>
      </w:rPr>
      <w:t>(</w:t>
    </w:r>
    <w:r>
      <w:rPr>
        <w:rFonts w:ascii="Tahoma" w:hAnsi="Tahoma" w:cs="Tahoma"/>
        <w:sz w:val="16"/>
        <w:szCs w:val="16"/>
      </w:rPr>
      <w:t>Affiliated to Osmania University</w:t>
    </w:r>
    <w:r>
      <w:rPr>
        <w:rFonts w:ascii="Tahoma" w:hAnsi="Tahoma" w:cs="Tahoma"/>
        <w:b/>
        <w:sz w:val="16"/>
        <w:szCs w:val="16"/>
      </w:rPr>
      <w:t>)</w:t>
    </w:r>
  </w:p>
  <w:p w:rsidR="009F42EC" w:rsidRDefault="00263490">
    <w:pPr>
      <w:pStyle w:val="Normal1"/>
      <w:spacing w:after="0"/>
      <w:jc w:val="center"/>
      <w:rPr>
        <w:rFonts w:ascii="Tahoma" w:hAnsi="Tahoma" w:cs="Tahoma"/>
        <w:sz w:val="16"/>
        <w:szCs w:val="16"/>
      </w:rPr>
    </w:pPr>
    <w:r>
      <w:rPr>
        <w:rFonts w:ascii="Tahoma" w:hAnsi="Tahoma" w:cs="Tahoma"/>
        <w:sz w:val="16"/>
        <w:szCs w:val="16"/>
      </w:rPr>
      <w:t>Ibrahimbagh, Hyderabad – 500 031.</w:t>
    </w:r>
  </w:p>
  <w:p w:rsidR="009F42EC" w:rsidRDefault="00263490">
    <w:pPr>
      <w:pStyle w:val="Normal1"/>
      <w:spacing w:after="0"/>
      <w:jc w:val="center"/>
      <w:rPr>
        <w:rFonts w:ascii="Tahoma" w:hAnsi="Tahoma" w:cs="Tahoma"/>
        <w:u w:val="single"/>
      </w:rPr>
    </w:pPr>
    <w:r>
      <w:rPr>
        <w:rFonts w:ascii="Tahoma" w:hAnsi="Tahoma" w:cs="Tahoma"/>
      </w:rPr>
      <w:t>DEPARTMENT OF</w:t>
    </w:r>
    <w:r>
      <w:rPr>
        <w:rFonts w:ascii="Tahoma" w:hAnsi="Tahoma" w:cs="Tahoma"/>
      </w:rPr>
      <w:t xml:space="preserve">     :  </w:t>
    </w:r>
    <w:r>
      <w:rPr>
        <w:rFonts w:ascii="Tahoma" w:hAnsi="Tahoma" w:cs="Tahoma"/>
        <w:u w:val="single"/>
      </w:rPr>
      <w:t xml:space="preserve">Computer Science &amp; Engineering    </w:t>
    </w:r>
  </w:p>
  <w:p w:rsidR="009F42EC" w:rsidRDefault="00263490">
    <w:pPr>
      <w:pStyle w:val="Normal1"/>
      <w:spacing w:after="0"/>
      <w:jc w:val="center"/>
      <w:rPr>
        <w:rFonts w:ascii="Tahoma" w:hAnsi="Tahoma" w:cs="Tahoma"/>
        <w:u w:val="single"/>
      </w:rPr>
    </w:pPr>
    <w:r>
      <w:rPr>
        <w:rFonts w:ascii="Tahoma" w:hAnsi="Tahoma" w:cs="Tahoma"/>
      </w:rPr>
      <w:t xml:space="preserve">NAME OF </w:t>
    </w:r>
    <w:r>
      <w:rPr>
        <w:rFonts w:ascii="Tahoma" w:hAnsi="Tahoma" w:cs="Tahoma"/>
      </w:rPr>
      <w:t>THE LABORATORY :</w:t>
    </w:r>
    <w:r>
      <w:rPr>
        <w:rFonts w:ascii="Tahoma" w:hAnsi="Tahoma" w:cs="Tahoma"/>
        <w:u w:val="single"/>
      </w:rPr>
      <w:t>IoT</w:t>
    </w:r>
    <w:r>
      <w:rPr>
        <w:rFonts w:ascii="Tahoma" w:hAnsi="Tahoma" w:cs="Tahoma"/>
        <w:u w:val="single"/>
      </w:rPr>
      <w:t>lab</w:t>
    </w:r>
  </w:p>
  <w:p w:rsidR="009F42EC" w:rsidRDefault="00263490">
    <w:pPr>
      <w:pStyle w:val="Normal1"/>
      <w:spacing w:after="0"/>
      <w:jc w:val="center"/>
    </w:pPr>
    <w:r>
      <w:rPr>
        <w:rFonts w:ascii="Tahoma" w:hAnsi="Tahoma" w:cs="Tahoma"/>
      </w:rPr>
      <w:t>Name:</w:t>
    </w:r>
    <w:r w:rsidR="00513348">
      <w:rPr>
        <w:rFonts w:ascii="Tahoma" w:hAnsi="Tahoma" w:cs="Tahoma"/>
      </w:rPr>
      <w:t>G.Bhupathi</w:t>
    </w:r>
    <w:r>
      <w:rPr>
        <w:rFonts w:ascii="Tahoma" w:hAnsi="Tahoma" w:cs="Tahoma"/>
      </w:rPr>
      <w:t xml:space="preserve"> </w:t>
    </w:r>
    <w:r>
      <w:rPr>
        <w:rFonts w:ascii="Tahoma" w:hAnsi="Tahoma" w:cs="Tahoma"/>
      </w:rPr>
      <w:tab/>
      <w:t xml:space="preserve"> Roll No. </w:t>
    </w:r>
    <w:r>
      <w:rPr>
        <w:rFonts w:ascii="Tahoma" w:hAnsi="Tahoma" w:cs="Tahoma"/>
      </w:rPr>
      <w:t>: 1602-21-733-0</w:t>
    </w:r>
    <w:r w:rsidR="00513348">
      <w:rPr>
        <w:rFonts w:ascii="Tahoma" w:hAnsi="Tahoma" w:cs="Tahoma"/>
      </w:rPr>
      <w:t>11</w:t>
    </w:r>
    <w:r>
      <w:rPr>
        <w:rFonts w:ascii="Tahoma" w:hAnsi="Tahoma" w:cs="Tahoma"/>
      </w:rPr>
      <w:t xml:space="preserve"> </w:t>
    </w:r>
    <w:r>
      <w:rPr>
        <w:rFonts w:ascii="Tahoma" w:hAnsi="Tahoma" w:cs="Tahoma"/>
      </w:rPr>
      <w:tab/>
      <w:t>Page No. :</w:t>
    </w:r>
    <w:r>
      <w:rPr>
        <w:rFonts w:ascii="Tahoma" w:hAnsi="Tahoma" w:cs="Tahoma"/>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1F760D"/>
    <w:multiLevelType w:val="singleLevel"/>
    <w:tmpl w:val="9B1F760D"/>
    <w:lvl w:ilvl="0">
      <w:start w:val="1"/>
      <w:numFmt w:val="decimal"/>
      <w:lvlText w:val="%1."/>
      <w:lvlJc w:val="left"/>
      <w:pPr>
        <w:tabs>
          <w:tab w:val="left" w:pos="312"/>
        </w:tabs>
      </w:pPr>
    </w:lvl>
  </w:abstractNum>
  <w:abstractNum w:abstractNumId="1">
    <w:nsid w:val="DE865760"/>
    <w:multiLevelType w:val="singleLevel"/>
    <w:tmpl w:val="DE865760"/>
    <w:lvl w:ilvl="0">
      <w:start w:val="17"/>
      <w:numFmt w:val="upperLetter"/>
      <w:lvlText w:val="%1)"/>
      <w:lvlJc w:val="left"/>
      <w:pPr>
        <w:tabs>
          <w:tab w:val="left" w:pos="312"/>
        </w:tabs>
      </w:pPr>
    </w:lvl>
  </w:abstractNum>
  <w:abstractNum w:abstractNumId="2">
    <w:nsid w:val="218DE4D0"/>
    <w:multiLevelType w:val="singleLevel"/>
    <w:tmpl w:val="218DE4D0"/>
    <w:lvl w:ilvl="0">
      <w:start w:val="5"/>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lignBordersAndEdges/>
  <w:bordersDoNotSurroundHeader/>
  <w:bordersDoNotSurroundFooter/>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51C110C4"/>
    <w:rsid w:val="00263490"/>
    <w:rsid w:val="00513348"/>
    <w:rsid w:val="009F42EC"/>
    <w:rsid w:val="4FD342B6"/>
    <w:rsid w:val="51C110C4"/>
    <w:rsid w:val="6AE205C6"/>
    <w:rsid w:val="70FF29AA"/>
    <w:rsid w:val="755A1D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42EC"/>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F42EC"/>
    <w:pPr>
      <w:tabs>
        <w:tab w:val="center" w:pos="4153"/>
        <w:tab w:val="right" w:pos="8306"/>
      </w:tabs>
      <w:snapToGrid w:val="0"/>
    </w:pPr>
    <w:rPr>
      <w:sz w:val="18"/>
      <w:szCs w:val="18"/>
    </w:rPr>
  </w:style>
  <w:style w:type="paragraph" w:styleId="Header">
    <w:name w:val="header"/>
    <w:basedOn w:val="Normal"/>
    <w:qFormat/>
    <w:rsid w:val="009F42EC"/>
    <w:pPr>
      <w:tabs>
        <w:tab w:val="center" w:pos="4153"/>
        <w:tab w:val="right" w:pos="8306"/>
      </w:tabs>
      <w:snapToGrid w:val="0"/>
    </w:pPr>
    <w:rPr>
      <w:sz w:val="18"/>
      <w:szCs w:val="18"/>
    </w:rPr>
  </w:style>
  <w:style w:type="paragraph" w:styleId="NormalWeb">
    <w:name w:val="Normal (Web)"/>
    <w:rsid w:val="009F42EC"/>
    <w:pPr>
      <w:spacing w:beforeAutospacing="1" w:afterAutospacing="1"/>
    </w:pPr>
    <w:rPr>
      <w:sz w:val="24"/>
      <w:szCs w:val="24"/>
      <w:lang w:eastAsia="zh-CN"/>
    </w:rPr>
  </w:style>
  <w:style w:type="paragraph" w:customStyle="1" w:styleId="Normal1">
    <w:name w:val="Normal1"/>
    <w:qFormat/>
    <w:rsid w:val="009F42EC"/>
    <w:pPr>
      <w:spacing w:after="200" w:line="276" w:lineRule="auto"/>
    </w:pPr>
    <w:rPr>
      <w:rFonts w:ascii="Calibri" w:eastAsia="Calibri" w:hAnsi="Calibri" w:cs="Calibri"/>
      <w:sz w:val="22"/>
      <w:szCs w:val="22"/>
      <w:lang w:val="en-IN"/>
    </w:rPr>
  </w:style>
  <w:style w:type="paragraph" w:styleId="BalloonText">
    <w:name w:val="Balloon Text"/>
    <w:basedOn w:val="Normal"/>
    <w:link w:val="BalloonTextChar"/>
    <w:rsid w:val="00513348"/>
    <w:rPr>
      <w:rFonts w:ascii="Tahoma" w:hAnsi="Tahoma" w:cs="Tahoma"/>
      <w:sz w:val="16"/>
      <w:szCs w:val="16"/>
    </w:rPr>
  </w:style>
  <w:style w:type="character" w:customStyle="1" w:styleId="BalloonTextChar">
    <w:name w:val="Balloon Text Char"/>
    <w:basedOn w:val="DefaultParagraphFont"/>
    <w:link w:val="BalloonText"/>
    <w:rsid w:val="00513348"/>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N</dc:creator>
  <cp:lastModifiedBy>ksisi</cp:lastModifiedBy>
  <cp:revision>3</cp:revision>
  <cp:lastPrinted>2024-04-23T01:28:00Z</cp:lastPrinted>
  <dcterms:created xsi:type="dcterms:W3CDTF">2024-02-12T15:35:00Z</dcterms:created>
  <dcterms:modified xsi:type="dcterms:W3CDTF">2024-04-23T01:28:00Z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EB3427495B324AAD8E4E55CF25577B64</vt:lpwstr>
  </property>
</Properties>
</file>