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C6" w:rsidRPr="009011C6" w:rsidRDefault="009011C6" w:rsidP="003E535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9011C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Addressing Modes of 8086 Microprocessor</w:t>
      </w:r>
    </w:p>
    <w:p w:rsidR="00312886" w:rsidRDefault="00312886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instruction performs specific operation on the specified data (operand).Hence the programmer must specify the required data (operand) for an instruction.</w:t>
      </w:r>
    </w:p>
    <w:p w:rsidR="00312886" w:rsidRDefault="00312886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required operand may be placed in the accumulator, in a general purpose register or in a memory location</w:t>
      </w:r>
    </w:p>
    <w:p w:rsid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different ways in which a source operand is denoted in an instruction is known as </w:t>
      </w:r>
      <w:r w:rsidRPr="003E535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addressing modes</w:t>
      </w: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There are different addressing modes in 8086 programming </w:t>
      </w:r>
    </w:p>
    <w:p w:rsidR="00B6669E" w:rsidRPr="003E535C" w:rsidRDefault="00B6669E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41935"/>
            <wp:effectExtent l="0" t="0" r="2540" b="5715"/>
            <wp:docPr id="6" name="Picture 6" descr="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Immediate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addressing mode in which the data operand is a part of the instruction itself is known as immediate addressing mode.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CX, 4929 H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ADD AX, 2387 H 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MOV AL, FFH </w:t>
      </w: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28575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Register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means that the register is the source of an operand for an instruction.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P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MOV CX, AX   ; copies the contents of the 16-bit AX register into  </w:t>
      </w:r>
    </w:p>
    <w:p w:rsidR="003E535C" w:rsidRPr="003E535C" w:rsidRDefault="00312886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      </w:t>
      </w:r>
      <w:proofErr w:type="gramStart"/>
      <w:r w:rsidR="003E535C"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the</w:t>
      </w:r>
      <w:proofErr w:type="gramEnd"/>
      <w:r w:rsidR="003E535C"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16-bit CX register) 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ADD BX, AX </w:t>
      </w:r>
    </w:p>
    <w:p w:rsidR="00C54EE9" w:rsidRDefault="00C54EE9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>ADD AL, BL</w:t>
      </w: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6669E" w:rsidRPr="003E535C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59350" cy="584200"/>
            <wp:effectExtent l="0" t="0" r="0" b="6350"/>
            <wp:docPr id="3" name="Picture 3" descr="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E9" w:rsidRDefault="00C54EE9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C54EE9" w:rsidRDefault="00C54EE9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Direct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addressing mode in which the effective address of the memory location is written directly in the instruction.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AX, [1592H]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AL, [0300H]</w:t>
      </w: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679950" cy="679450"/>
            <wp:effectExtent l="0" t="0" r="6350" b="6350"/>
            <wp:docPr id="5" name="Picture 5" descr="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9E" w:rsidRPr="003E535C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Register indirect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addressing mode allows data to be addressed at any memory location through an offset address held in any of the following registers: BP, BX, DI &amp; SI.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F32D8B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AX, [BX</w:t>
      </w:r>
      <w:proofErr w:type="gramStart"/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]  ;</w:t>
      </w:r>
      <w:proofErr w:type="gramEnd"/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Suppose the register BX contains 4895H, then the </w:t>
      </w:r>
    </w:p>
    <w:p w:rsidR="003E535C" w:rsidRPr="003E535C" w:rsidRDefault="00F32D8B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       </w:t>
      </w: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Contents</w:t>
      </w:r>
      <w:r w:rsidR="003E535C"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of </w:t>
      </w:r>
      <w:r w:rsidR="003E535C"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4895H 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memory location </w:t>
      </w:r>
      <w:r w:rsidR="003E535C"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are moved to AX 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ADD CX, 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>[</w:t>
      </w: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BX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>]</w:t>
      </w: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6669E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632460"/>
            <wp:effectExtent l="0" t="0" r="2540" b="0"/>
            <wp:docPr id="4" name="Picture 4" descr="a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9E" w:rsidRPr="003E535C" w:rsidRDefault="00B6669E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Based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addressing mode, the offset address of the operand is given by the sum of contents of the BX/BP registers and 8-bit/16-bit displacement.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F32D8B" w:rsidRDefault="00F32D8B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>MOV AL,</w:t>
      </w:r>
      <w:r w:rsidR="00290D3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[BX+05]  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DX, [BX+04]</w:t>
      </w:r>
    </w:p>
    <w:p w:rsidR="003E535C" w:rsidRP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ADD CL, [BX+08]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Indexed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In this addressing mode, the operands offset address is found by adding the contents of SI or DI register and 8-bit/16-bit displacements.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BX, [SI+16]</w:t>
      </w:r>
    </w:p>
    <w:p w:rsidR="003E535C" w:rsidRP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DD AL, [DI+16] 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Based-index addressing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addressing mode, the offset address of the operand is computed by summing the base register to the contents of an Index register.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ADD CX, [AX+SI]</w:t>
      </w:r>
    </w:p>
    <w:p w:rsidR="003E535C" w:rsidRP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MOV AX, [AX+DI] 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35C">
        <w:rPr>
          <w:rFonts w:ascii="Arial" w:eastAsia="Times New Roman" w:hAnsi="Arial" w:cs="Arial"/>
          <w:sz w:val="35"/>
          <w:szCs w:val="35"/>
          <w:lang w:eastAsia="en-IN"/>
        </w:rPr>
        <w:t>Based indexed with displacement mode</w:t>
      </w:r>
    </w:p>
    <w:p w:rsidR="003E535C" w:rsidRPr="003E535C" w:rsidRDefault="003E535C" w:rsidP="003E535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3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addressing mode, the operands offset is computed by adding the base register contents. An Index registers contents and 8 or 16-bit displacement.</w:t>
      </w:r>
    </w:p>
    <w:p w:rsidR="003E535C" w:rsidRPr="003E535C" w:rsidRDefault="003E535C" w:rsidP="003E53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35C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:rsid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>MOV AX, [BX+DI+08]</w:t>
      </w:r>
    </w:p>
    <w:p w:rsidR="003E535C" w:rsidRPr="003E535C" w:rsidRDefault="003E535C" w:rsidP="003E5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ADD CX, [BX+SI+16] </w:t>
      </w:r>
    </w:p>
    <w:p w:rsidR="00230EAC" w:rsidRDefault="00230EAC"/>
    <w:p w:rsidR="00D0239A" w:rsidRDefault="00290D34">
      <w:pPr>
        <w:rPr>
          <w:sz w:val="40"/>
          <w:szCs w:val="40"/>
        </w:rPr>
      </w:pPr>
      <w:r>
        <w:rPr>
          <w:sz w:val="40"/>
          <w:szCs w:val="40"/>
        </w:rPr>
        <w:t>Implied</w:t>
      </w:r>
      <w:r w:rsidR="00D0239A" w:rsidRPr="00D0239A">
        <w:rPr>
          <w:sz w:val="40"/>
          <w:szCs w:val="40"/>
        </w:rPr>
        <w:t xml:space="preserve"> addressing mode</w:t>
      </w:r>
    </w:p>
    <w:p w:rsidR="00D0239A" w:rsidRDefault="00D0239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 implied addressing the operand is specified in the instruction itself. In this mode the data is 8 bits or 16 bits long and data is the part of instruction.Zero address instruction are designed with implied addressing mode.</w:t>
      </w:r>
    </w:p>
    <w:p w:rsidR="00D0239A" w:rsidRDefault="00D0239A" w:rsidP="00D0239A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Example:  CLC (used to reset Carry flag to 0)</w:t>
      </w:r>
    </w:p>
    <w:p w:rsidR="00D0239A" w:rsidRPr="00D0239A" w:rsidRDefault="00D0239A">
      <w:pPr>
        <w:rPr>
          <w:sz w:val="40"/>
          <w:szCs w:val="40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 w:rsidR="00B6669E">
        <w:rPr>
          <w:rFonts w:ascii="Arial" w:hAnsi="Arial" w:cs="Arial"/>
          <w:noProof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1790700" cy="800100"/>
            <wp:effectExtent l="0" t="0" r="0" b="0"/>
            <wp:docPr id="2" name="Picture 2" descr="am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9A" w:rsidRPr="00D0239A" w:rsidSect="0035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35C"/>
    <w:rsid w:val="00230EAC"/>
    <w:rsid w:val="00290D34"/>
    <w:rsid w:val="00312886"/>
    <w:rsid w:val="00353BD8"/>
    <w:rsid w:val="003E535C"/>
    <w:rsid w:val="00602267"/>
    <w:rsid w:val="009011C6"/>
    <w:rsid w:val="009347C2"/>
    <w:rsid w:val="00B6669E"/>
    <w:rsid w:val="00C54EE9"/>
    <w:rsid w:val="00D0239A"/>
    <w:rsid w:val="00F3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D8"/>
  </w:style>
  <w:style w:type="paragraph" w:styleId="Heading2">
    <w:name w:val="heading 2"/>
    <w:basedOn w:val="Normal"/>
    <w:link w:val="Heading2Char"/>
    <w:uiPriority w:val="9"/>
    <w:qFormat/>
    <w:rsid w:val="003E5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5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3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53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666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media.geeksforgeeks.org/wp-content/cdn-uploads/Addressing_Modes_2.jp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CFE82-4E02-4547-A0AF-AD268736D307}"/>
</file>

<file path=customXml/itemProps2.xml><?xml version="1.0" encoding="utf-8"?>
<ds:datastoreItem xmlns:ds="http://schemas.openxmlformats.org/officeDocument/2006/customXml" ds:itemID="{B2AB2B3E-EE26-431D-BC7B-0A60055B52DD}"/>
</file>

<file path=customXml/itemProps3.xml><?xml version="1.0" encoding="utf-8"?>
<ds:datastoreItem xmlns:ds="http://schemas.openxmlformats.org/officeDocument/2006/customXml" ds:itemID="{B2C7B80C-8CC9-45F8-B371-81308038FE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Mydukuri</dc:creator>
  <cp:lastModifiedBy>Admin</cp:lastModifiedBy>
  <cp:revision>3</cp:revision>
  <dcterms:created xsi:type="dcterms:W3CDTF">2021-03-23T07:39:00Z</dcterms:created>
  <dcterms:modified xsi:type="dcterms:W3CDTF">2021-03-23T07:51:00Z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