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2.xml" ContentType="application/vnd.ms-office.activeX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CE56BD" w:rsidRPr="00CE56BD" w:rsidTr="00CE56BD">
        <w:trPr>
          <w:tblCellSpacing w:w="15" w:type="dxa"/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500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0"/>
            </w:tblGrid>
            <w:tr w:rsidR="00CE56BD" w:rsidRPr="00CE56BD">
              <w:trPr>
                <w:trHeight w:val="1965"/>
                <w:tblCellSpacing w:w="15" w:type="dxa"/>
                <w:jc w:val="center"/>
              </w:trPr>
              <w:tc>
                <w:tcPr>
                  <w:tcW w:w="4700" w:type="pct"/>
                  <w:shd w:val="clear" w:color="auto" w:fill="FFFFFF"/>
                  <w:hideMark/>
                </w:tcPr>
                <w:tbl>
                  <w:tblPr>
                    <w:tblpPr w:leftFromText="180" w:rightFromText="180" w:horzAnchor="margin" w:tblpY="-915"/>
                    <w:tblOverlap w:val="never"/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5"/>
                    <w:gridCol w:w="3725"/>
                  </w:tblGrid>
                  <w:tr w:rsidR="00CE56BD" w:rsidRPr="00CE56BD" w:rsidTr="00795BC7">
                    <w:trPr>
                      <w:trHeight w:val="750"/>
                      <w:tblCellSpacing w:w="15" w:type="dxa"/>
                    </w:trPr>
                    <w:tc>
                      <w:tcPr>
                        <w:tcW w:w="3525" w:type="pct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90000"/>
                            <w:sz w:val="54"/>
                            <w:szCs w:val="54"/>
                          </w:rPr>
                          <w:t>Different types of data</w:t>
                        </w:r>
                      </w:p>
                    </w:tc>
                    <w:tc>
                      <w:tcPr>
                        <w:tcW w:w="1440" w:type="pct"/>
                        <w:vMerge w:val="restart"/>
                        <w:hideMark/>
                      </w:tcPr>
                      <w:tbl>
                        <w:tblPr>
                          <w:tblW w:w="23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8"/>
                        </w:tblGrid>
                        <w:tr w:rsidR="00CE56BD" w:rsidRPr="00CE56BD" w:rsidTr="00CE56BD">
                          <w:trPr>
                            <w:trHeight w:val="210"/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 w:rsidTr="00795BC7">
                    <w:trPr>
                      <w:trHeight w:val="1110"/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0"/>
                        </w:tblGrid>
                        <w:tr w:rsidR="00CE56BD" w:rsidRPr="00CE56BD">
                          <w:trPr>
                            <w:trHeight w:val="102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3"/>
                                <w:gridCol w:w="8577"/>
                              </w:tblGrid>
                              <w:tr w:rsidR="00CE56BD" w:rsidRPr="00CE56BD">
                                <w:trPr>
                                  <w:trHeight w:val="1080"/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0000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</w:p>
                                  <w:p w:rsidR="00CE56BD" w:rsidRPr="00CE56BD" w:rsidRDefault="00CE56BD" w:rsidP="00CE56BD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800" w:type="pct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There are two main types of data that we are going to discuss here: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990000"/>
                                        <w:sz w:val="24"/>
                                        <w:szCs w:val="24"/>
                                      </w:rPr>
                                      <w:t> 1.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66"/>
                                        <w:sz w:val="24"/>
                                        <w:szCs w:val="24"/>
                                      </w:rPr>
                                      <w:t>Analogue Data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990000"/>
                                        <w:sz w:val="24"/>
                                        <w:szCs w:val="24"/>
                                      </w:rPr>
                                      <w:t> 2.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66"/>
                                        <w:sz w:val="24"/>
                                        <w:szCs w:val="24"/>
                                      </w:rPr>
                                      <w:t>Digital Data</w:t>
                                    </w:r>
                                  </w:p>
                                </w:tc>
                              </w:tr>
                            </w:tbl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E56BD" w:rsidRPr="00CE56BD" w:rsidRDefault="00CE56BD" w:rsidP="00CE56B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</w:pPr>
                </w:p>
              </w:tc>
            </w:tr>
            <w:tr w:rsidR="00CE56BD" w:rsidRPr="00CE56BD">
              <w:trPr>
                <w:trHeight w:val="5895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3"/>
                    <w:gridCol w:w="6214"/>
                    <w:gridCol w:w="2793"/>
                    <w:gridCol w:w="3310"/>
                  </w:tblGrid>
                  <w:tr w:rsidR="00CE56BD" w:rsidRPr="00CE56BD">
                    <w:trPr>
                      <w:trHeight w:val="540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B7B4FC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12225"/>
                        </w:tblGrid>
                        <w:tr w:rsidR="00CE56BD" w:rsidRPr="00CE56BD">
                          <w:trPr>
                            <w:tblCellSpacing w:w="15" w:type="dxa"/>
                          </w:trPr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990000"/>
                                  <w:sz w:val="42"/>
                                  <w:szCs w:val="42"/>
                                </w:rPr>
                                <w:drawing>
                                  <wp:inline distT="0" distB="0" distL="0" distR="0">
                                    <wp:extent cx="238125" cy="285750"/>
                                    <wp:effectExtent l="0" t="0" r="9525" b="0"/>
                                    <wp:docPr id="20" name="Picture 20" descr="https://www.ictlounge.com/Images/on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www.ictlounge.com/Images/on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8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2"/>
                                  <w:szCs w:val="42"/>
                                </w:rPr>
                                <w:t>Analogue Data</w:t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660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27"/>
                          <w:gridCol w:w="7768"/>
                        </w:tblGrid>
                        <w:tr w:rsidR="00CE56BD" w:rsidRPr="00CE56BD">
                          <w:trPr>
                            <w:trHeight w:val="660"/>
                            <w:tblCellSpacing w:w="15" w:type="dxa"/>
                          </w:trPr>
                          <w:tc>
                            <w:tcPr>
                              <w:tcW w:w="850" w:type="pct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</w:rPr>
                                <w:t>Definition:</w:t>
                              </w:r>
                            </w:p>
                          </w:tc>
                          <w:tc>
                            <w:tcPr>
                              <w:tcW w:w="4150" w:type="pct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3300"/>
                                  <w:sz w:val="24"/>
                                  <w:szCs w:val="24"/>
                                </w:rPr>
                                <w:t>Analogue data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0099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3300"/>
                                  <w:sz w:val="24"/>
                                  <w:szCs w:val="24"/>
                                </w:rPr>
                                <w:t>use 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0066"/>
                                  <w:sz w:val="24"/>
                                  <w:szCs w:val="24"/>
                                </w:rPr>
                                <w:t>values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3300"/>
                                  <w:sz w:val="24"/>
                                  <w:szCs w:val="24"/>
                                </w:rPr>
                                <w:t> that 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0066"/>
                                  <w:sz w:val="24"/>
                                  <w:szCs w:val="24"/>
                                </w:rPr>
                                <w:t>change very smoothly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."</w:t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00" w:type="pct"/>
                        <w:vMerge w:val="restar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" type="#_x0000_t75" style="width:187.5pt;height:187.5pt" o:ole="">
                              <v:imagedata r:id="rId6" o:title=""/>
                            </v:shape>
                            <w:control r:id="rId7" w:name="DefaultOcxName" w:shapeid="_x0000_i1033"/>
                          </w:objec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CE56BD">
                          <w:rPr>
                            <w:rFonts w:ascii="Calibri" w:eastAsia="Times New Roman" w:hAnsi="Calibri" w:cs="Times New Roman"/>
                            <w:sz w:val="21"/>
                            <w:szCs w:val="21"/>
                          </w:rPr>
                          <w:t>Smoothly changing hands of an</w:t>
                        </w:r>
                        <w:r w:rsidRPr="00CE56BD">
                          <w:rPr>
                            <w:rFonts w:ascii="Calibri" w:eastAsia="Times New Roman" w:hAnsi="Calibri" w:cs="Times New Roman"/>
                            <w:sz w:val="21"/>
                            <w:szCs w:val="21"/>
                          </w:rPr>
                          <w:br/>
                          <w:t>analogue clock.</w:t>
                        </w:r>
                      </w:p>
                    </w:tc>
                  </w:tr>
                  <w:tr w:rsidR="00CE56BD" w:rsidRPr="00CE56BD">
                    <w:trPr>
                      <w:trHeight w:val="1245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2450" w:type="pc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good example of this is an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analogue clock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An analogue clock shows the time with a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smoothly moving seconds hand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The change is continuous.</w:t>
                        </w:r>
                      </w:p>
                    </w:tc>
                    <w:tc>
                      <w:tcPr>
                        <w:tcW w:w="1100" w:type="pc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666750" cy="466725"/>
                              <wp:effectExtent l="0" t="0" r="0" b="9525"/>
                              <wp:docPr id="19" name="Picture 19" descr="https://www.ictlounge.com/Images/red_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www.ictlounge.com/Images/red_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" t="-920832" r="-920823" b="-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750"/>
                      <w:tblCellSpacing w:w="15" w:type="dxa"/>
                    </w:trPr>
                    <w:tc>
                      <w:tcPr>
                        <w:tcW w:w="150" w:type="pct"/>
                        <w:vMerge w:val="restar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Sound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is also a good example of analogue data. Sound waves change in a very smooth way.</w:t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2505"/>
                      <w:tblCellSpacing w:w="15" w:type="dxa"/>
                    </w:trPr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72"/>
                          <w:gridCol w:w="6075"/>
                        </w:tblGrid>
                        <w:tr w:rsidR="00CE56BD" w:rsidRPr="00CE56BD">
                          <w:trPr>
                            <w:tblCellSpacing w:w="15" w:type="dxa"/>
                          </w:trPr>
                          <w:tc>
                            <w:tcPr>
                              <w:tcW w:w="24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This image shows you an example of a smoothly changing sound wave:</w:t>
                              </w:r>
                            </w:p>
                          </w:tc>
                          <w:tc>
                            <w:tcPr>
                              <w:tcW w:w="2550" w:type="pct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810000" cy="1352550"/>
                                    <wp:effectExtent l="0" t="0" r="0" b="0"/>
                                    <wp:docPr id="18" name="Picture 18" descr="https://www.ictlounge.com/Images/sound_wave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s://www.ictlounge.com/Images/sound_wave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00" cy="135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675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477500" cy="95250"/>
                              <wp:effectExtent l="0" t="0" r="0" b="0"/>
                              <wp:docPr id="17" name="Picture 17" descr="https://www.ictlounge.com/Images/blue_divid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www.ictlounge.com/Images/blue_divid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E56BD" w:rsidRPr="00CE56BD">
                    <w:trPr>
                      <w:trHeight w:val="630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90000"/>
                            <w:sz w:val="30"/>
                            <w:szCs w:val="30"/>
                          </w:rPr>
                          <w:lastRenderedPageBreak/>
                          <w:t>Analogue Devices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591050" cy="2085975"/>
                              <wp:effectExtent l="0" t="0" r="0" b="9525"/>
                              <wp:docPr id="16" name="Picture 16" descr="https://www.ictlounge.com/Images/analogue_device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www.ictlounge.com/Images/analogue_device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91050" cy="2085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E56BD" w:rsidRPr="00CE56BD">
                    <w:trPr>
                      <w:trHeight w:val="3360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analogue devices use analogue data. Examples of analogue devices include: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Microphone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Headphones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Loud Speaker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 xml:space="preserve">Sensors (temperature, pressure </w:t>
                        </w:r>
                        <w:proofErr w:type="spellStart"/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etc</w:t>
                        </w:r>
                        <w:proofErr w:type="spellEnd"/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)</w:t>
                        </w:r>
                      </w:p>
                      <w:p w:rsidR="00CE56BD" w:rsidRPr="00CE56BD" w:rsidRDefault="00CE56BD" w:rsidP="00CE56B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E56BD" w:rsidRPr="00CE56BD" w:rsidRDefault="00CE56BD" w:rsidP="00CE56B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8"/>
                    <w:gridCol w:w="6189"/>
                    <w:gridCol w:w="2170"/>
                    <w:gridCol w:w="3943"/>
                  </w:tblGrid>
                  <w:tr w:rsidR="00CE56BD" w:rsidRPr="00CE56BD">
                    <w:trPr>
                      <w:trHeight w:val="540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B7B4FC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12225"/>
                        </w:tblGrid>
                        <w:tr w:rsidR="00CE56BD" w:rsidRPr="00CE56BD">
                          <w:trPr>
                            <w:tblCellSpacing w:w="15" w:type="dxa"/>
                          </w:trPr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42"/>
                                  <w:szCs w:val="42"/>
                                </w:rPr>
                                <w:drawing>
                                  <wp:inline distT="0" distB="0" distL="0" distR="0">
                                    <wp:extent cx="238125" cy="285750"/>
                                    <wp:effectExtent l="0" t="0" r="9525" b="0"/>
                                    <wp:docPr id="15" name="Picture 15" descr="https://www.ictlounge.com/Images/tw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s://www.ictlounge.com/Images/tw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8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2"/>
                                  <w:szCs w:val="42"/>
                                </w:rPr>
                                <w:t>Digital Data</w:t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660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93"/>
                          <w:gridCol w:w="7069"/>
                        </w:tblGrid>
                        <w:tr w:rsidR="00CE56BD" w:rsidRPr="00CE56BD">
                          <w:trPr>
                            <w:trHeight w:val="855"/>
                            <w:tblCellSpacing w:w="15" w:type="dxa"/>
                          </w:trPr>
                          <w:tc>
                            <w:tcPr>
                              <w:tcW w:w="9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</w:rPr>
                                <w:t>Definition:</w:t>
                              </w:r>
                            </w:p>
                          </w:tc>
                          <w:tc>
                            <w:tcPr>
                              <w:tcW w:w="40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3300"/>
                                  <w:sz w:val="24"/>
                                  <w:szCs w:val="24"/>
                                </w:rPr>
                                <w:t>Digital data 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0066"/>
                                  <w:sz w:val="24"/>
                                  <w:szCs w:val="24"/>
                                </w:rPr>
                                <w:t>jumps from one value to the next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3300"/>
                                  <w:sz w:val="24"/>
                                  <w:szCs w:val="24"/>
                                </w:rPr>
                                <w:t> in a 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0066"/>
                                  <w:sz w:val="24"/>
                                  <w:szCs w:val="24"/>
                                </w:rPr>
                                <w:t>step by step sequence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i/>
                                  <w:iCs/>
                                  <w:color w:val="003300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."</w:t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50" w:type="pct"/>
                        <w:vMerge w:val="restar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31" type="#_x0000_t75" style="width:230.25pt;height:112.5pt" o:ole="">
                              <v:imagedata r:id="rId13" o:title=""/>
                            </v:shape>
                            <w:control r:id="rId14" w:name="DefaultOcxName1" w:shapeid="_x0000_i1031"/>
                          </w:objec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CE56BD">
                          <w:rPr>
                            <w:rFonts w:ascii="Calibri" w:eastAsia="Times New Roman" w:hAnsi="Calibri" w:cs="Times New Roman"/>
                            <w:sz w:val="21"/>
                            <w:szCs w:val="21"/>
                          </w:rPr>
                          <w:t>Digital clocks 'jump' from one second to another.</w:t>
                        </w:r>
                      </w:p>
                    </w:tc>
                  </w:tr>
                  <w:tr w:rsidR="00CE56BD" w:rsidRPr="00CE56BD">
                    <w:trPr>
                      <w:trHeight w:val="1800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2450" w:type="pct"/>
                        <w:shd w:val="clear" w:color="auto" w:fill="FFFFFF"/>
                        <w:hideMark/>
                      </w:tcPr>
                      <w:p w:rsidR="00CE56BD" w:rsidRPr="00CE56BD" w:rsidRDefault="00CE56BD" w:rsidP="007945B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A good example of this is a 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</w:rPr>
                          <w:t>digital clock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. A digital clock 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</w:rPr>
                          <w:t>jumps from one second to another in clear steps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 xml:space="preserve">. </w:t>
                        </w:r>
                      </w:p>
                    </w:tc>
                    <w:tc>
                      <w:tcPr>
                        <w:tcW w:w="850" w:type="pc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666750" cy="466725"/>
                              <wp:effectExtent l="0" t="0" r="0" b="9525"/>
                              <wp:docPr id="14" name="Picture 14" descr="https://www.ictlounge.com/Images/red_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www.ictlounge.com/Images/red_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675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sz w:val="27"/>
                            <w:szCs w:val="27"/>
                          </w:rPr>
                          <w:drawing>
                            <wp:inline distT="0" distB="0" distL="0" distR="0">
                              <wp:extent cx="10477500" cy="95250"/>
                              <wp:effectExtent l="0" t="0" r="0" b="0"/>
                              <wp:docPr id="13" name="Picture 13" descr="https://www.ictlounge.com/Images/blue_divid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www.ictlounge.com/Images/blue_divid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E56BD" w:rsidRPr="00CE56BD" w:rsidRDefault="00CE56BD" w:rsidP="00CE56BD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630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990000"/>
                            <w:sz w:val="30"/>
                            <w:szCs w:val="30"/>
                          </w:rPr>
                          <w:lastRenderedPageBreak/>
                          <w:t>Digital Devices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848225" cy="2200275"/>
                              <wp:effectExtent l="0" t="0" r="9525" b="9525"/>
                              <wp:docPr id="12" name="Picture 12" descr="https://www.ictlounge.com/Images/digital_device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www.ictlounge.com/Images/digital_device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48225" cy="2200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E56BD" w:rsidRPr="00CE56BD">
                    <w:trPr>
                      <w:trHeight w:val="2055"/>
                      <w:tblCellSpacing w:w="15" w:type="dxa"/>
                    </w:trPr>
                    <w:tc>
                      <w:tcPr>
                        <w:tcW w:w="150" w:type="pc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All digital devices use digital data. Examples of digital devices include: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Computers/Laptops/IPads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Mobile Phone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MP3 Player</w:t>
                        </w:r>
                      </w:p>
                      <w:p w:rsidR="00CE56BD" w:rsidRPr="00CE56BD" w:rsidRDefault="00CE56BD" w:rsidP="00CE56B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66"/>
                            <w:sz w:val="24"/>
                            <w:szCs w:val="24"/>
                          </w:rPr>
                          <w:t>Digital Camera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1530"/>
                      <w:tblCellSpacing w:w="15" w:type="dxa"/>
                    </w:trPr>
                    <w:tc>
                      <w:tcPr>
                        <w:tcW w:w="150" w:type="pc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  <w:p w:rsidR="00CE56BD" w:rsidRPr="00CE56BD" w:rsidRDefault="00CE56BD" w:rsidP="00CE56B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br/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The name 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</w:rPr>
                          <w:t>"Digital"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 is given to all devices that 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</w:rPr>
                          <w:t>store and process data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 in the form of 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</w:rPr>
                          <w:t>'digits'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 (numbers).</w:t>
                        </w:r>
                      </w:p>
                      <w:p w:rsidR="00CE56BD" w:rsidRPr="00CE56BD" w:rsidRDefault="00CE56BD" w:rsidP="00CE56BD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These digits are known as 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</w:rPr>
                          <w:t>'Binary'</w:t>
                        </w:r>
                        <w:r w:rsidRPr="00CE56BD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675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477500" cy="95250"/>
                              <wp:effectExtent l="0" t="0" r="0" b="0"/>
                              <wp:docPr id="11" name="Picture 11" descr="https://www.ictlounge.com/Images/blue_divid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www.ictlounge.com/Images/blue_divid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0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E56BD" w:rsidRPr="00CE56BD">
                    <w:trPr>
                      <w:trHeight w:val="630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990000"/>
                            <w:sz w:val="30"/>
                            <w:szCs w:val="30"/>
                          </w:rPr>
                          <w:t>What is Binary?</w:t>
                        </w:r>
                      </w:p>
                    </w:tc>
                  </w:tr>
                  <w:tr w:rsidR="00CE56BD" w:rsidRPr="00CE56BD">
                    <w:trPr>
                      <w:trHeight w:val="4950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"/>
                          <w:gridCol w:w="6787"/>
                          <w:gridCol w:w="5714"/>
                        </w:tblGrid>
                        <w:tr w:rsidR="00CE56BD" w:rsidRPr="00CE56BD">
                          <w:trPr>
                            <w:trHeight w:val="4815"/>
                            <w:tblCellSpacing w:w="15" w:type="dxa"/>
                            <w:jc w:val="center"/>
                          </w:trPr>
                          <w:tc>
                            <w:tcPr>
                              <w:tcW w:w="1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lastRenderedPageBreak/>
                                <w:t>#</w:t>
                              </w:r>
                            </w:p>
                            <w:p w:rsidR="00CE56BD" w:rsidRPr="00CE56BD" w:rsidRDefault="00CE56BD" w:rsidP="00CE56BD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br/>
                                <w:t>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br/>
                                <w:t>#</w:t>
                              </w:r>
                            </w:p>
                          </w:tc>
                          <w:tc>
                            <w:tcPr>
                              <w:tcW w:w="350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All computer data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is really a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number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known as a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Binary Digit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(often shortened to just binary).</w:t>
                              </w:r>
                            </w:p>
                            <w:p w:rsidR="00CE56BD" w:rsidRPr="00CE56BD" w:rsidRDefault="00CE56BD" w:rsidP="00CE56B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Binary is represented by the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numbers 1 and 0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Different combinations of these 1's and 0's are used to represent all the different kinds of data that can be stored and processed within a digital device (such as a computer).</w:t>
                              </w:r>
                            </w:p>
                            <w:p w:rsidR="00CE56BD" w:rsidRPr="00CE56BD" w:rsidRDefault="00CE56BD" w:rsidP="00CE56B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990000"/>
                                  <w:sz w:val="24"/>
                                  <w:szCs w:val="24"/>
                                </w:rPr>
                                <w:t>For example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:-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The word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'Hello'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is stored as the binary combination of </w:t>
                              </w:r>
                              <w:r w:rsidRPr="00CE56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66"/>
                                  <w:sz w:val="24"/>
                                  <w:szCs w:val="24"/>
                                </w:rPr>
                                <w:t>0100100001100101011011000110110001101111</w:t>
                              </w:r>
                            </w:p>
                          </w:tc>
                          <w:tc>
                            <w:tcPr>
                              <w:tcW w:w="13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762375" cy="2857500"/>
                                    <wp:effectExtent l="0" t="0" r="9525" b="0"/>
                                    <wp:docPr id="10" name="Picture 10" descr="https://www.ictlounge.com/Images/binary_exampl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https://www.ictlounge.com/Images/binary_exampl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62375" cy="2857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E56BD" w:rsidRPr="00CE56BD" w:rsidRDefault="00CE56BD" w:rsidP="00CE56B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</w:pPr>
                </w:p>
              </w:tc>
            </w:tr>
          </w:tbl>
          <w:p w:rsidR="00CE56BD" w:rsidRPr="00CE56BD" w:rsidRDefault="00CE56BD" w:rsidP="00CE56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CE56BD" w:rsidRPr="00CE56BD" w:rsidTr="00CE56BD">
        <w:trPr>
          <w:trHeight w:val="82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6BD" w:rsidRPr="00CE56BD" w:rsidRDefault="00CE56BD" w:rsidP="00CE56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</w:pPr>
            <w:r w:rsidRPr="00CE56BD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30"/>
                <w:szCs w:val="30"/>
              </w:rPr>
              <w:lastRenderedPageBreak/>
              <w:drawing>
                <wp:inline distT="0" distB="0" distL="0" distR="0">
                  <wp:extent cx="10477500" cy="95250"/>
                  <wp:effectExtent l="0" t="0" r="0" b="0"/>
                  <wp:docPr id="9" name="Picture 9" descr="https://www.ictlounge.com/Images/blue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ictlounge.com/Images/blue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BD" w:rsidRPr="00CE56BD" w:rsidTr="00CE56BD">
        <w:trPr>
          <w:trHeight w:val="4410"/>
          <w:tblCellSpacing w:w="15" w:type="dxa"/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500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0"/>
            </w:tblGrid>
            <w:tr w:rsidR="00CE56BD" w:rsidRPr="00CE56BD">
              <w:trPr>
                <w:trHeight w:val="1965"/>
                <w:tblCellSpacing w:w="15" w:type="dxa"/>
                <w:jc w:val="center"/>
              </w:trPr>
              <w:tc>
                <w:tcPr>
                  <w:tcW w:w="4700" w:type="pct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5"/>
                    <w:gridCol w:w="3725"/>
                  </w:tblGrid>
                  <w:tr w:rsidR="00CE56BD" w:rsidRPr="00CE56BD">
                    <w:trPr>
                      <w:trHeight w:val="750"/>
                      <w:tblCellSpacing w:w="15" w:type="dxa"/>
                    </w:trPr>
                    <w:tc>
                      <w:tcPr>
                        <w:tcW w:w="3550" w:type="pct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90000"/>
                            <w:sz w:val="54"/>
                            <w:szCs w:val="54"/>
                          </w:rPr>
                          <w:lastRenderedPageBreak/>
                          <w:t>Analogue and Digital Conversion</w:t>
                        </w:r>
                      </w:p>
                    </w:tc>
                    <w:tc>
                      <w:tcPr>
                        <w:tcW w:w="1450" w:type="pct"/>
                        <w:vMerge w:val="restart"/>
                        <w:hideMark/>
                      </w:tcPr>
                      <w:tbl>
                        <w:tblPr>
                          <w:tblW w:w="42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66"/>
                        </w:tblGrid>
                        <w:tr w:rsidR="00CE56BD" w:rsidRPr="00CE56B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15" w:type="dxa"/>
                                <w:shd w:val="clear" w:color="auto" w:fill="FFFF99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"/>
                                <w:gridCol w:w="2151"/>
                              </w:tblGrid>
                              <w:tr w:rsidR="00CE56BD" w:rsidRPr="00CE56BD">
                                <w:trPr>
                                  <w:trHeight w:val="420"/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1050" w:type="pct"/>
                                    <w:vMerge w:val="restart"/>
                                    <w:shd w:val="clear" w:color="auto" w:fill="FFFF99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>
                                          <wp:extent cx="476250" cy="476250"/>
                                          <wp:effectExtent l="0" t="0" r="0" b="0"/>
                                          <wp:docPr id="8" name="Picture 8" descr="https://www.ictlounge.com/Images/key1_web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 descr="https://www.ictlounge.com/Images/key1_web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6250" cy="4762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950" w:type="pct"/>
                                    <w:shd w:val="clear" w:color="auto" w:fill="FFFF99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66"/>
                                        <w:sz w:val="27"/>
                                        <w:szCs w:val="27"/>
                                      </w:rPr>
                                      <w:t>Key Words:</w:t>
                                    </w:r>
                                  </w:p>
                                </w:tc>
                              </w:tr>
                              <w:tr w:rsidR="00CE56BD" w:rsidRPr="00CE56BD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shd w:val="clear" w:color="auto" w:fill="FFFF99"/>
                                    <w:vAlign w:val="center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99"/>
                                    <w:vAlign w:val="center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</w:rPr>
                                      <w:t>ADC, DAC, Conversion.</w:t>
                                    </w:r>
                                  </w:p>
                                </w:tc>
                              </w:tr>
                            </w:tbl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1110"/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0"/>
                        </w:tblGrid>
                        <w:tr w:rsidR="00CE56BD" w:rsidRPr="00CE56BD">
                          <w:trPr>
                            <w:trHeight w:val="102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3"/>
                                <w:gridCol w:w="8577"/>
                              </w:tblGrid>
                              <w:tr w:rsidR="00CE56BD" w:rsidRPr="00CE56BD">
                                <w:trPr>
                                  <w:trHeight w:val="3105"/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0000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</w:p>
                                  <w:p w:rsidR="00CE56BD" w:rsidRPr="00CE56BD" w:rsidRDefault="00CE56BD" w:rsidP="00CE56BD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0000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0000"/>
                                        <w:sz w:val="24"/>
                                        <w:szCs w:val="24"/>
                                      </w:rPr>
                                      <w:br/>
                                      <w:t>#</w:t>
                                    </w:r>
                                  </w:p>
                                </w:tc>
                                <w:tc>
                                  <w:tcPr>
                                    <w:tcW w:w="4800" w:type="pct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Analogue values can only be used by analogue devices.</w:t>
                                    </w:r>
                                  </w:p>
                                  <w:p w:rsidR="00CE56BD" w:rsidRPr="00CE56BD" w:rsidRDefault="00CE56BD" w:rsidP="00CE56BD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Digital values can only be used by digital devices.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If we want to use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analogue values with a digital device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or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digital values with an analogue device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we need to use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data conversion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There are two types of data converters: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990000"/>
                                        <w:sz w:val="24"/>
                                        <w:szCs w:val="24"/>
                                      </w:rPr>
                                      <w:t> 1.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66"/>
                                        <w:sz w:val="24"/>
                                        <w:szCs w:val="24"/>
                                      </w:rPr>
                                      <w:t>Analogue to Digital Converter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3300"/>
                                        <w:sz w:val="24"/>
                                        <w:szCs w:val="24"/>
                                      </w:rPr>
                                      <w:t>(ADC)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990000"/>
                                        <w:sz w:val="24"/>
                                        <w:szCs w:val="24"/>
                                      </w:rPr>
                                      <w:t> 2.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66"/>
                                        <w:sz w:val="24"/>
                                        <w:szCs w:val="24"/>
                                      </w:rPr>
                                      <w:t>Digital to Analogue Converter 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3300"/>
                                        <w:sz w:val="24"/>
                                        <w:szCs w:val="24"/>
                                      </w:rPr>
                                      <w:t>(DAC)</w:t>
                                    </w:r>
                                  </w:p>
                                </w:tc>
                              </w:tr>
                            </w:tbl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E56BD" w:rsidRPr="00CE56BD" w:rsidRDefault="00CE56BD" w:rsidP="00CE56B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</w:pPr>
                </w:p>
              </w:tc>
            </w:tr>
            <w:tr w:rsidR="00CE56BD" w:rsidRPr="00CE56BD">
              <w:trPr>
                <w:trHeight w:val="5895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4"/>
                    <w:gridCol w:w="8353"/>
                    <w:gridCol w:w="3983"/>
                  </w:tblGrid>
                  <w:tr w:rsidR="00CE56BD" w:rsidRPr="00CE56BD">
                    <w:trPr>
                      <w:trHeight w:val="540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B7B4FC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12225"/>
                        </w:tblGrid>
                        <w:tr w:rsidR="00CE56BD" w:rsidRPr="00CE56BD">
                          <w:trPr>
                            <w:tblCellSpacing w:w="15" w:type="dxa"/>
                          </w:trPr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990000"/>
                                  <w:sz w:val="42"/>
                                  <w:szCs w:val="42"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238125" cy="285750"/>
                                    <wp:effectExtent l="0" t="0" r="9525" b="0"/>
                                    <wp:docPr id="7" name="Picture 7" descr="https://www.ictlounge.com/Images/on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https://www.ictlounge.com/Images/on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8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2"/>
                                  <w:szCs w:val="42"/>
                                </w:rPr>
                                <w:t>Analogue to Digital Converter (ADC)</w:t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1095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br/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If we try to attach an analogue device (like a microphone) to a computer we will need to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convert the analogue data to digital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before the computer can use it.</w:t>
                        </w:r>
                      </w:p>
                    </w:tc>
                    <w:tc>
                      <w:tcPr>
                        <w:tcW w:w="1550" w:type="pct"/>
                        <w:vMerge w:val="restar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4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77"/>
                        </w:tblGrid>
                        <w:tr w:rsidR="00CE56BD" w:rsidRPr="00CE56B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15" w:type="dxa"/>
                                <w:shd w:val="clear" w:color="auto" w:fill="FFFFCC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2"/>
                                <w:gridCol w:w="975"/>
                              </w:tblGrid>
                              <w:tr w:rsidR="00CE56BD" w:rsidRPr="00CE56BD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3900" w:type="pct"/>
                                    <w:shd w:val="clear" w:color="auto" w:fill="FFFFCC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990000"/>
                                        <w:sz w:val="36"/>
                                        <w:szCs w:val="36"/>
                                      </w:rPr>
                                      <w:t>NOTE!</w:t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In this example the </w:t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ADC</w:t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</w:rPr>
                                      <w:t> that converts the analogue values to digital would be the computer's </w:t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sound card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shd w:val="clear" w:color="auto" w:fill="FFFFCC"/>
                                    <w:vAlign w:val="center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>
                                          <wp:extent cx="571500" cy="800100"/>
                                          <wp:effectExtent l="0" t="0" r="0" b="0"/>
                                          <wp:docPr id="6" name="Picture 6" descr="https://www.ictlounge.com/Images/sound_card_small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" descr="https://www.ictlounge.com/Images/sound_card_small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71500" cy="8001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840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microphone is used to pass the analogue sound waves through the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ADC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which will convert the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sound from analogue to digital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1410"/>
                      <w:tblCellSpacing w:w="15" w:type="dxa"/>
                    </w:trPr>
                    <w:tc>
                      <w:tcPr>
                        <w:tcW w:w="150" w:type="pc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ADC then passes the converted digital data into the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computer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where the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sound can be stored and edited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CE56BD" w:rsidRPr="00CE56BD" w:rsidRDefault="00CE56BD" w:rsidP="00CE56B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image below will help explain this process:</w:t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6135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9058275" cy="3448050"/>
                              <wp:effectExtent l="0" t="0" r="9525" b="0"/>
                              <wp:docPr id="5" name="Picture 5" descr="https://www.ictlounge.com/Images/adc_exampl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www.ictlounge.com/Images/adc_exampl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58275" cy="3448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E56BD" w:rsidRPr="00CE56BD" w:rsidRDefault="00CE56BD" w:rsidP="00CE56B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1"/>
                    <w:gridCol w:w="8376"/>
                    <w:gridCol w:w="3973"/>
                  </w:tblGrid>
                  <w:tr w:rsidR="00CE56BD" w:rsidRPr="00CE56BD">
                    <w:trPr>
                      <w:trHeight w:val="540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B7B4FC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12225"/>
                        </w:tblGrid>
                        <w:tr w:rsidR="00CE56BD" w:rsidRPr="00CE56BD">
                          <w:trPr>
                            <w:tblCellSpacing w:w="15" w:type="dxa"/>
                          </w:trPr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990000"/>
                                  <w:sz w:val="42"/>
                                  <w:szCs w:val="42"/>
                                </w:rPr>
                                <w:drawing>
                                  <wp:inline distT="0" distB="0" distL="0" distR="0">
                                    <wp:extent cx="238125" cy="285750"/>
                                    <wp:effectExtent l="0" t="0" r="9525" b="0"/>
                                    <wp:docPr id="4" name="Picture 4" descr="https://www.ictlounge.com/Images/tw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https://www.ictlounge.com/Images/tw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8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2"/>
                                  <w:szCs w:val="42"/>
                                </w:rPr>
                                <w:t>Digital to Analogue Converter (DAC)</w:t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1050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br/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If we want to listen to digital music (like mp3's) we would need to attach an analogue device such as loud speakers or headphones to our computer.</w:t>
                        </w:r>
                      </w:p>
                    </w:tc>
                    <w:tc>
                      <w:tcPr>
                        <w:tcW w:w="1550" w:type="pct"/>
                        <w:vMerge w:val="restar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4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13"/>
                        </w:tblGrid>
                        <w:tr w:rsidR="00CE56BD" w:rsidRPr="00CE56B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15" w:type="dxa"/>
                                <w:shd w:val="clear" w:color="auto" w:fill="FFFFCC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23"/>
                              </w:tblGrid>
                              <w:tr w:rsidR="00CE56BD" w:rsidRPr="00CE56BD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FFFCC"/>
                                    <w:hideMark/>
                                  </w:tcPr>
                                  <w:p w:rsidR="00CE56BD" w:rsidRPr="00CE56BD" w:rsidRDefault="00CE56BD" w:rsidP="00CE56B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990000"/>
                                        <w:sz w:val="36"/>
                                        <w:szCs w:val="36"/>
                                      </w:rPr>
                                      <w:t>NOTE!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</w:rPr>
                                      <w:t>Computer sound cards can </w:t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perform both types of data </w:t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lastRenderedPageBreak/>
                                      <w:t>conversion</w:t>
                                    </w:r>
                                    <w:r w:rsidRPr="00CE56BD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</w:rPr>
                                      <w:t> (ADC and DAC)</w:t>
                                    </w:r>
                                    <w:r w:rsidRPr="00CE56B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840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computer will pass the digital sound values through a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DAC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(located on a sound card) which will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convert the digital data to analogue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1410"/>
                      <w:tblCellSpacing w:w="15" w:type="dxa"/>
                    </w:trPr>
                    <w:tc>
                      <w:tcPr>
                        <w:tcW w:w="150" w:type="pct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lastRenderedPageBreak/>
                          <w:t>#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DAC then passes the converted </w:t>
                        </w:r>
                        <w:proofErr w:type="spellStart"/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anologue</w:t>
                        </w:r>
                        <w:proofErr w:type="spellEnd"/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data onto the analogue loud speaker which we would then 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hear as sound waves</w:t>
                        </w: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CE56BD" w:rsidRPr="00CE56BD" w:rsidRDefault="00CE56BD" w:rsidP="00CE56B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image below will help explain this process:</w:t>
                        </w:r>
                      </w:p>
                    </w:tc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5160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8410575" cy="2962275"/>
                              <wp:effectExtent l="0" t="0" r="9525" b="9525"/>
                              <wp:docPr id="3" name="Picture 3" descr="https://www.ictlounge.com/Images/dac_exampl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www.ictlounge.com/Images/dac_exampl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10575" cy="2962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E56BD" w:rsidRPr="00CE56BD" w:rsidRDefault="00CE56BD" w:rsidP="00CE56B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</w:pPr>
                </w:p>
              </w:tc>
            </w:tr>
          </w:tbl>
          <w:p w:rsidR="00CE56BD" w:rsidRPr="00CE56BD" w:rsidRDefault="00CE56BD" w:rsidP="00CE56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CE56BD" w:rsidRPr="00CE56BD" w:rsidTr="00CE56BD">
        <w:trPr>
          <w:trHeight w:val="67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6BD" w:rsidRPr="00CE56BD" w:rsidRDefault="00CE56BD" w:rsidP="00CE56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</w:pPr>
            <w:r w:rsidRPr="00CE56BD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30"/>
                <w:szCs w:val="30"/>
              </w:rPr>
              <w:lastRenderedPageBreak/>
              <w:drawing>
                <wp:inline distT="0" distB="0" distL="0" distR="0">
                  <wp:extent cx="10477500" cy="95250"/>
                  <wp:effectExtent l="0" t="0" r="0" b="0"/>
                  <wp:docPr id="2" name="Picture 2" descr="https://www.ictlounge.com/Images/blue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ictlounge.com/Images/blue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BD" w:rsidRPr="00CE56BD" w:rsidTr="00CE56BD">
        <w:trPr>
          <w:trHeight w:val="2190"/>
          <w:tblCellSpacing w:w="15" w:type="dxa"/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500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0"/>
            </w:tblGrid>
            <w:tr w:rsidR="00CE56BD" w:rsidRPr="00CE56BD">
              <w:trPr>
                <w:trHeight w:val="14250"/>
                <w:tblCellSpacing w:w="15" w:type="dxa"/>
                <w:jc w:val="center"/>
              </w:trPr>
              <w:tc>
                <w:tcPr>
                  <w:tcW w:w="4700" w:type="pct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6"/>
                    <w:gridCol w:w="3724"/>
                  </w:tblGrid>
                  <w:tr w:rsidR="00CE56BD" w:rsidRPr="00CE56BD">
                    <w:trPr>
                      <w:trHeight w:val="750"/>
                      <w:tblCellSpacing w:w="15" w:type="dxa"/>
                    </w:trPr>
                    <w:tc>
                      <w:tcPr>
                        <w:tcW w:w="3550" w:type="pct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E56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90000"/>
                            <w:sz w:val="54"/>
                            <w:szCs w:val="54"/>
                          </w:rPr>
                          <w:lastRenderedPageBreak/>
                          <w:t>Another example of Data Conversion</w:t>
                        </w:r>
                      </w:p>
                    </w:tc>
                    <w:tc>
                      <w:tcPr>
                        <w:tcW w:w="1450" w:type="pct"/>
                        <w:hideMark/>
                      </w:tcPr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E56BD" w:rsidRPr="00CE56BD">
                    <w:trPr>
                      <w:trHeight w:val="3315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6"/>
                          <w:gridCol w:w="12264"/>
                        </w:tblGrid>
                        <w:tr w:rsidR="00CE56BD" w:rsidRPr="00CE56BD">
                          <w:trPr>
                            <w:trHeight w:val="3105"/>
                            <w:tblCellSpacing w:w="15" w:type="dxa"/>
                          </w:trPr>
                          <w:tc>
                            <w:tcPr>
                              <w:tcW w:w="15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#</w:t>
                              </w:r>
                            </w:p>
                            <w:p w:rsidR="00CE56BD" w:rsidRPr="00CE56BD" w:rsidRDefault="00CE56BD" w:rsidP="00CE56BD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br/>
                                <w:t>#</w:t>
                              </w:r>
                            </w:p>
                          </w:tc>
                          <w:tc>
                            <w:tcPr>
                              <w:tcW w:w="4800" w:type="pct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Imagine we had a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greenhouse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and we wanted a way to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control the temperature inside automatically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 We could do this using a range of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analogue and digital devices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and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ADC's/DAC's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to convert all of the data.</w:t>
                              </w:r>
                            </w:p>
                            <w:p w:rsidR="00CE56BD" w:rsidRPr="00CE56BD" w:rsidRDefault="00CE56BD" w:rsidP="00CE56B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This is how it would work: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990000"/>
                                  <w:sz w:val="24"/>
                                  <w:szCs w:val="24"/>
                                </w:rPr>
                                <w:t>1.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0066"/>
                                  <w:sz w:val="24"/>
                                  <w:szCs w:val="24"/>
                                </w:rPr>
                                <w:t>Analogue thermometer is used to gather smoothly changing temperature data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990000"/>
                                  <w:sz w:val="24"/>
                                  <w:szCs w:val="24"/>
                                </w:rPr>
                                <w:t>2.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0066"/>
                                  <w:sz w:val="24"/>
                                  <w:szCs w:val="24"/>
                                </w:rPr>
                                <w:t>Analogue data is converted to digital using a ADC and fed into a digital computer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66"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990000"/>
                                  <w:sz w:val="24"/>
                                  <w:szCs w:val="24"/>
                                </w:rPr>
                                <w:t>3.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66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0066"/>
                                  <w:sz w:val="24"/>
                                  <w:szCs w:val="24"/>
                                </w:rPr>
                                <w:t>Computer reads the digital data and decides if the temperature is too hot or too cold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66"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990000"/>
                                  <w:sz w:val="24"/>
                                  <w:szCs w:val="24"/>
                                </w:rPr>
                                <w:t>4.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66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0066"/>
                                  <w:sz w:val="24"/>
                                  <w:szCs w:val="24"/>
                                </w:rPr>
                                <w:t>Computer sends data to a DAC built into a heater with 1 of 2 instructions: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66"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###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990000"/>
                                  <w:sz w:val="24"/>
                                  <w:szCs w:val="24"/>
                                </w:rPr>
                                <w:t>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66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3300"/>
                                  <w:sz w:val="24"/>
                                  <w:szCs w:val="24"/>
                                </w:rPr>
                                <w:t>If the temperature is too hot, the heater will be turned off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0066"/>
                                  <w:sz w:val="24"/>
                                  <w:szCs w:val="24"/>
                                </w:rPr>
                                <w:br/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</w:rPr>
                                <w:t>###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990000"/>
                                  <w:sz w:val="24"/>
                                  <w:szCs w:val="24"/>
                                </w:rPr>
                                <w:t>#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0066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color w:val="003300"/>
                                  <w:sz w:val="24"/>
                                  <w:szCs w:val="24"/>
                                </w:rPr>
                                <w:t>If the temperature is too cold the heater will be turned on.</w:t>
                              </w:r>
                            </w:p>
                          </w:tc>
                        </w:tr>
                        <w:tr w:rsidR="00CE56BD" w:rsidRPr="00CE56BD">
                          <w:trPr>
                            <w:trHeight w:val="60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#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Look at the image below for an example:</w:t>
                              </w:r>
                            </w:p>
                          </w:tc>
                        </w:tr>
                        <w:tr w:rsidR="00CE56BD" w:rsidRPr="00CE56BD">
                          <w:trPr>
                            <w:trHeight w:val="600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CE56BD" w:rsidRPr="00CE56BD" w:rsidRDefault="00CE56BD" w:rsidP="00CE56B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56BD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8010525" cy="5438775"/>
                                    <wp:effectExtent l="0" t="0" r="9525" b="9525"/>
                                    <wp:docPr id="1" name="Picture 1" descr="https://www.ictlounge.com/Images/greenhouse_exampl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https://www.ictlounge.com/Images/greenhouse_exampl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10525" cy="5438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CE56BD" w:rsidRPr="00CE56BD" w:rsidRDefault="00CE56BD" w:rsidP="00CE56B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E56BD" w:rsidRPr="00CE56BD" w:rsidRDefault="00CE56BD" w:rsidP="00CE56B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</w:pPr>
                </w:p>
              </w:tc>
            </w:tr>
          </w:tbl>
          <w:p w:rsidR="00CE56BD" w:rsidRPr="00CE56BD" w:rsidRDefault="00CE56BD" w:rsidP="00CE56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</w:pPr>
          </w:p>
        </w:tc>
      </w:tr>
    </w:tbl>
    <w:p w:rsidR="00571FC0" w:rsidRDefault="00795BC7">
      <w:bookmarkStart w:id="0" w:name="_GoBack"/>
      <w:bookmarkEnd w:id="0"/>
    </w:p>
    <w:sectPr w:rsidR="00571FC0" w:rsidSect="00CE56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DFA"/>
    <w:multiLevelType w:val="multilevel"/>
    <w:tmpl w:val="4538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B3B30"/>
    <w:multiLevelType w:val="multilevel"/>
    <w:tmpl w:val="B7E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BD"/>
    <w:rsid w:val="00294667"/>
    <w:rsid w:val="007945B9"/>
    <w:rsid w:val="00795BC7"/>
    <w:rsid w:val="00CE56BD"/>
    <w:rsid w:val="00F4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1D5753C-B551-4330-8B60-37018A38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56BD"/>
    <w:rPr>
      <w:b/>
      <w:bCs/>
    </w:rPr>
  </w:style>
  <w:style w:type="character" w:customStyle="1" w:styleId="style83">
    <w:name w:val="style83"/>
    <w:basedOn w:val="DefaultParagraphFont"/>
    <w:rsid w:val="00CE56BD"/>
  </w:style>
  <w:style w:type="paragraph" w:styleId="NormalWeb">
    <w:name w:val="Normal (Web)"/>
    <w:basedOn w:val="Normal"/>
    <w:uiPriority w:val="99"/>
    <w:semiHidden/>
    <w:unhideWhenUsed/>
    <w:rsid w:val="00CE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1">
    <w:name w:val="style871"/>
    <w:basedOn w:val="Normal"/>
    <w:rsid w:val="00CE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02">
    <w:name w:val="style102"/>
    <w:basedOn w:val="DefaultParagraphFont"/>
    <w:rsid w:val="00CE56BD"/>
  </w:style>
  <w:style w:type="character" w:customStyle="1" w:styleId="style140">
    <w:name w:val="style140"/>
    <w:basedOn w:val="DefaultParagraphFont"/>
    <w:rsid w:val="00CE56BD"/>
  </w:style>
  <w:style w:type="character" w:customStyle="1" w:styleId="style173">
    <w:name w:val="style173"/>
    <w:basedOn w:val="DefaultParagraphFont"/>
    <w:rsid w:val="00CE56BD"/>
  </w:style>
  <w:style w:type="character" w:customStyle="1" w:styleId="style182">
    <w:name w:val="style182"/>
    <w:basedOn w:val="DefaultParagraphFont"/>
    <w:rsid w:val="00CE56BD"/>
  </w:style>
  <w:style w:type="character" w:styleId="Emphasis">
    <w:name w:val="Emphasis"/>
    <w:basedOn w:val="DefaultParagraphFont"/>
    <w:uiPriority w:val="20"/>
    <w:qFormat/>
    <w:rsid w:val="00CE56BD"/>
    <w:rPr>
      <w:i/>
      <w:iCs/>
    </w:rPr>
  </w:style>
  <w:style w:type="character" w:customStyle="1" w:styleId="style141">
    <w:name w:val="style141"/>
    <w:basedOn w:val="DefaultParagraphFont"/>
    <w:rsid w:val="00CE56BD"/>
  </w:style>
  <w:style w:type="character" w:customStyle="1" w:styleId="style195">
    <w:name w:val="style195"/>
    <w:basedOn w:val="DefaultParagraphFont"/>
    <w:rsid w:val="00CE56BD"/>
  </w:style>
  <w:style w:type="character" w:customStyle="1" w:styleId="style197">
    <w:name w:val="style197"/>
    <w:basedOn w:val="DefaultParagraphFont"/>
    <w:rsid w:val="00CE56BD"/>
  </w:style>
  <w:style w:type="character" w:customStyle="1" w:styleId="style196">
    <w:name w:val="style196"/>
    <w:basedOn w:val="DefaultParagraphFont"/>
    <w:rsid w:val="00CE56BD"/>
  </w:style>
  <w:style w:type="character" w:customStyle="1" w:styleId="style187">
    <w:name w:val="style187"/>
    <w:basedOn w:val="DefaultParagraphFont"/>
    <w:rsid w:val="00CE56BD"/>
  </w:style>
  <w:style w:type="character" w:customStyle="1" w:styleId="style198">
    <w:name w:val="style198"/>
    <w:basedOn w:val="DefaultParagraphFont"/>
    <w:rsid w:val="00CE56BD"/>
  </w:style>
  <w:style w:type="character" w:customStyle="1" w:styleId="style133">
    <w:name w:val="style133"/>
    <w:basedOn w:val="DefaultParagraphFont"/>
    <w:rsid w:val="00CE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wmf"/><Relationship Id="rId18" Type="http://schemas.openxmlformats.org/officeDocument/2006/relationships/image" Target="media/image12.gif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control" Target="activeX/activeX1.xml"/><Relationship Id="rId12" Type="http://schemas.openxmlformats.org/officeDocument/2006/relationships/image" Target="media/image7.gif"/><Relationship Id="rId17" Type="http://schemas.openxmlformats.org/officeDocument/2006/relationships/image" Target="media/image11.gif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gif"/><Relationship Id="rId24" Type="http://schemas.openxmlformats.org/officeDocument/2006/relationships/customXml" Target="../customXml/item1.xml"/><Relationship Id="rId5" Type="http://schemas.openxmlformats.org/officeDocument/2006/relationships/image" Target="media/image1.gif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control" Target="activeX/activeX2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25DBF-5FAD-4E39-8F7C-A5F0605A2FCB}"/>
</file>

<file path=customXml/itemProps2.xml><?xml version="1.0" encoding="utf-8"?>
<ds:datastoreItem xmlns:ds="http://schemas.openxmlformats.org/officeDocument/2006/customXml" ds:itemID="{C9A6E575-C352-4B8C-BA15-CAFFEF50809A}"/>
</file>

<file path=customXml/itemProps3.xml><?xml version="1.0" encoding="utf-8"?>
<ds:datastoreItem xmlns:ds="http://schemas.openxmlformats.org/officeDocument/2006/customXml" ds:itemID="{C930788A-BBD7-4E20-94E5-565846E3B8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2020-04-28T16:52:00Z</dcterms:created>
  <dcterms:modified xsi:type="dcterms:W3CDTF">2020-04-29T02:49:00Z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