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94E" w:rsidRDefault="00C4794E" w:rsidP="00C4794E">
      <w:pPr>
        <w:pStyle w:val="NormalWeb"/>
        <w:shd w:val="clear" w:color="auto" w:fill="FFFFFF"/>
        <w:spacing w:before="0" w:beforeAutospacing="0" w:after="300" w:afterAutospacing="0" w:line="384" w:lineRule="atLeast"/>
        <w:textAlignment w:val="baseline"/>
        <w:rPr>
          <w:rFonts w:ascii="Arial" w:hAnsi="Arial" w:cs="Arial"/>
          <w:color w:val="333333"/>
          <w:sz w:val="21"/>
          <w:szCs w:val="21"/>
        </w:rPr>
      </w:pPr>
      <w:r>
        <w:rPr>
          <w:rStyle w:val="Strong"/>
          <w:rFonts w:ascii="Arial" w:hAnsi="Arial" w:cs="Arial"/>
          <w:color w:val="333333"/>
          <w:sz w:val="21"/>
          <w:szCs w:val="21"/>
        </w:rPr>
        <w:t>Booking &amp; Payment</w:t>
      </w:r>
    </w:p>
    <w:p w:rsidR="00C4794E" w:rsidRDefault="00C4794E" w:rsidP="00C4794E">
      <w:pPr>
        <w:pStyle w:val="NormalWeb"/>
        <w:shd w:val="clear" w:color="auto" w:fill="FFFFFF"/>
        <w:spacing w:before="0" w:beforeAutospacing="0" w:after="0" w:afterAutospacing="0"/>
        <w:contextualSpacing/>
        <w:textAlignment w:val="baseline"/>
        <w:rPr>
          <w:rFonts w:ascii="Arial" w:hAnsi="Arial" w:cs="Arial"/>
          <w:color w:val="000000"/>
          <w:sz w:val="18"/>
          <w:szCs w:val="18"/>
        </w:rPr>
      </w:pPr>
      <w:r w:rsidRPr="00C4794E">
        <w:rPr>
          <w:rFonts w:ascii="Arial" w:hAnsi="Arial" w:cs="Arial"/>
          <w:color w:val="000000"/>
          <w:sz w:val="18"/>
          <w:szCs w:val="18"/>
        </w:rPr>
        <w:t>When you make a booking, you guarantee that you are over 18 and have the authority to accept, and do accept these conditions on your behalf and on behalf of all members of your party and, further, if you are making a booking for more than one person, that you are responsible for all payments due from each and every party member for whom you are making a booking. When you make a booking you will need to provide us with credit or debit card details in order to cover the full cost of your trip. You authorise us or an authorised third party to take full payment for the total amount of your purchase. Please note that you may be required to present a credit card at the time of check-in, rental or pick-up to provide confirmation of authorised card use or to secure any additional charges.</w:t>
      </w:r>
    </w:p>
    <w:p w:rsidR="00C4794E" w:rsidRPr="00C4794E" w:rsidRDefault="00C4794E" w:rsidP="00C4794E">
      <w:pPr>
        <w:pStyle w:val="NormalWeb"/>
        <w:shd w:val="clear" w:color="auto" w:fill="FFFFFF"/>
        <w:spacing w:before="0" w:beforeAutospacing="0" w:after="0" w:afterAutospacing="0"/>
        <w:contextualSpacing/>
        <w:textAlignment w:val="baseline"/>
        <w:rPr>
          <w:rFonts w:ascii="Arial" w:hAnsi="Arial" w:cs="Arial"/>
          <w:color w:val="000000"/>
          <w:sz w:val="18"/>
          <w:szCs w:val="18"/>
        </w:rPr>
      </w:pPr>
    </w:p>
    <w:p w:rsidR="00C4794E" w:rsidRDefault="00C4794E" w:rsidP="00C4794E">
      <w:pPr>
        <w:pStyle w:val="NormalWeb"/>
        <w:shd w:val="clear" w:color="auto" w:fill="FFFFFF"/>
        <w:spacing w:before="0" w:beforeAutospacing="0" w:after="0" w:afterAutospacing="0"/>
        <w:contextualSpacing/>
        <w:textAlignment w:val="baseline"/>
        <w:rPr>
          <w:rFonts w:ascii="Arial" w:hAnsi="Arial" w:cs="Arial"/>
          <w:color w:val="000000"/>
          <w:sz w:val="18"/>
          <w:szCs w:val="18"/>
        </w:rPr>
      </w:pPr>
      <w:r w:rsidRPr="00C4794E">
        <w:rPr>
          <w:rFonts w:ascii="Arial" w:hAnsi="Arial" w:cs="Arial"/>
          <w:color w:val="000000"/>
          <w:sz w:val="18"/>
          <w:szCs w:val="18"/>
        </w:rPr>
        <w:t>Where we are acting as booking agent, your booking is confirmed and a contract between you and the supplier will exist when we send you a confirmation invoice. Please check your confirmation invoice carefully and report any incorrect or incomplete information to us immediately. If you have paid a deposit, you must pay the full balance by the balance due date notified to you. If full payment is not received by the balance due date, we will notify the supplier who may cancel your booking and charge the cancellation fees set out in their booking conditions.</w:t>
      </w:r>
    </w:p>
    <w:p w:rsidR="00C4794E" w:rsidRPr="00C4794E" w:rsidRDefault="00C4794E" w:rsidP="00C4794E">
      <w:pPr>
        <w:pStyle w:val="NormalWeb"/>
        <w:shd w:val="clear" w:color="auto" w:fill="FFFFFF"/>
        <w:spacing w:before="0" w:beforeAutospacing="0" w:after="0" w:afterAutospacing="0"/>
        <w:contextualSpacing/>
        <w:textAlignment w:val="baseline"/>
        <w:rPr>
          <w:rFonts w:ascii="Arial" w:hAnsi="Arial" w:cs="Arial"/>
          <w:color w:val="000000"/>
          <w:sz w:val="18"/>
          <w:szCs w:val="18"/>
        </w:rPr>
      </w:pPr>
    </w:p>
    <w:p w:rsidR="00C4794E" w:rsidRPr="00C4794E" w:rsidRDefault="00C4794E" w:rsidP="00C4794E">
      <w:pPr>
        <w:pStyle w:val="NormalWeb"/>
        <w:shd w:val="clear" w:color="auto" w:fill="FFFFFF"/>
        <w:spacing w:before="0" w:beforeAutospacing="0" w:after="0" w:afterAutospacing="0"/>
        <w:contextualSpacing/>
        <w:textAlignment w:val="baseline"/>
        <w:rPr>
          <w:rFonts w:ascii="Arial" w:hAnsi="Arial" w:cs="Arial"/>
          <w:color w:val="000000"/>
          <w:sz w:val="18"/>
          <w:szCs w:val="18"/>
        </w:rPr>
      </w:pPr>
      <w:r w:rsidRPr="00C4794E">
        <w:rPr>
          <w:rFonts w:ascii="Arial" w:hAnsi="Arial" w:cs="Arial"/>
          <w:color w:val="000000"/>
          <w:sz w:val="18"/>
          <w:szCs w:val="18"/>
        </w:rPr>
        <w:t>If your confirmed arrangements include a flight, we (or if you booked via an authorised agent of ours, that agent) will issue you with a confirmation. Upon receipt, if you believe that any details on the confirmation or any other or any other document are wrong you must advise us immediately. Please ensure that names are exactly as stated in the relevant passport. As we act only as booking agent, we have no responsibility for any errors in any documentation except where an error is made by us.</w:t>
      </w:r>
    </w:p>
    <w:p w:rsidR="00C4794E" w:rsidRDefault="00C4794E" w:rsidP="00C4794E">
      <w:pPr>
        <w:pStyle w:val="NormalWeb"/>
        <w:shd w:val="clear" w:color="auto" w:fill="FFFFFF"/>
        <w:spacing w:before="0" w:beforeAutospacing="0" w:after="0" w:afterAutospacing="0"/>
        <w:contextualSpacing/>
        <w:textAlignment w:val="baseline"/>
        <w:rPr>
          <w:rFonts w:ascii="Arial" w:hAnsi="Arial" w:cs="Arial"/>
          <w:color w:val="000000"/>
          <w:sz w:val="18"/>
          <w:szCs w:val="18"/>
        </w:rPr>
      </w:pPr>
      <w:r w:rsidRPr="00C4794E">
        <w:rPr>
          <w:rFonts w:ascii="Arial" w:hAnsi="Arial" w:cs="Arial"/>
          <w:color w:val="000000"/>
          <w:sz w:val="18"/>
          <w:szCs w:val="18"/>
        </w:rPr>
        <w:t>It is your responsibility to ensure that any information which is given to you by us or any of our employees or suppliers is passed on to all members of your party. Any information which we give to you shall be deemed as given to each and every party member for whom you are making or have made a booking. We can only liaise with the lead passenger on the booking.</w:t>
      </w:r>
    </w:p>
    <w:p w:rsidR="00C4794E" w:rsidRPr="00C4794E" w:rsidRDefault="00C4794E" w:rsidP="00C4794E">
      <w:pPr>
        <w:pStyle w:val="NormalWeb"/>
        <w:shd w:val="clear" w:color="auto" w:fill="FFFFFF"/>
        <w:spacing w:before="0" w:beforeAutospacing="0" w:after="0" w:afterAutospacing="0"/>
        <w:contextualSpacing/>
        <w:textAlignment w:val="baseline"/>
        <w:rPr>
          <w:rFonts w:ascii="Arial" w:hAnsi="Arial" w:cs="Arial"/>
          <w:color w:val="000000"/>
          <w:sz w:val="18"/>
          <w:szCs w:val="18"/>
        </w:rPr>
      </w:pPr>
    </w:p>
    <w:p w:rsidR="00F45930" w:rsidRDefault="00C4794E" w:rsidP="00C4794E">
      <w:pPr>
        <w:pStyle w:val="NormalWeb"/>
        <w:shd w:val="clear" w:color="auto" w:fill="FFFFFF"/>
        <w:spacing w:before="0" w:beforeAutospacing="0" w:after="0" w:afterAutospacing="0"/>
        <w:contextualSpacing/>
        <w:textAlignment w:val="baseline"/>
        <w:rPr>
          <w:rFonts w:ascii="Arial" w:hAnsi="Arial" w:cs="Arial"/>
          <w:color w:val="000000"/>
          <w:sz w:val="19"/>
          <w:szCs w:val="19"/>
        </w:rPr>
      </w:pPr>
      <w:r w:rsidRPr="00C4794E">
        <w:rPr>
          <w:rFonts w:ascii="Arial" w:hAnsi="Arial" w:cs="Arial"/>
          <w:color w:val="000000"/>
          <w:sz w:val="18"/>
          <w:szCs w:val="18"/>
        </w:rPr>
        <w:t>We reserve the right to return your deposit and decline to issue a confirmation at our absolute discretion</w:t>
      </w:r>
      <w:r w:rsidRPr="00C4794E">
        <w:rPr>
          <w:rFonts w:ascii="Arial" w:hAnsi="Arial" w:cs="Arial"/>
          <w:color w:val="000000"/>
          <w:sz w:val="19"/>
          <w:szCs w:val="19"/>
        </w:rPr>
        <w:t>.</w:t>
      </w:r>
    </w:p>
    <w:p w:rsidR="00C4794E" w:rsidRDefault="00C4794E" w:rsidP="00C4794E">
      <w:pPr>
        <w:pStyle w:val="NormalWeb"/>
        <w:shd w:val="clear" w:color="auto" w:fill="FFFFFF"/>
        <w:spacing w:before="0" w:beforeAutospacing="0" w:after="0" w:afterAutospacing="0"/>
        <w:contextualSpacing/>
        <w:textAlignment w:val="baseline"/>
        <w:rPr>
          <w:rFonts w:ascii="Arial" w:hAnsi="Arial" w:cs="Arial"/>
          <w:color w:val="000000"/>
          <w:sz w:val="19"/>
          <w:szCs w:val="19"/>
        </w:rPr>
      </w:pPr>
    </w:p>
    <w:p w:rsidR="00C4794E" w:rsidRDefault="00C4794E" w:rsidP="00C4794E">
      <w:pPr>
        <w:pStyle w:val="NormalWeb"/>
        <w:shd w:val="clear" w:color="auto" w:fill="FFFFFF"/>
        <w:spacing w:before="0" w:beforeAutospacing="0" w:after="300" w:afterAutospacing="0" w:line="384" w:lineRule="atLeast"/>
        <w:textAlignment w:val="baseline"/>
        <w:rPr>
          <w:rFonts w:ascii="Arial" w:hAnsi="Arial" w:cs="Arial"/>
          <w:color w:val="333333"/>
          <w:sz w:val="21"/>
          <w:szCs w:val="21"/>
        </w:rPr>
      </w:pPr>
      <w:r>
        <w:rPr>
          <w:rStyle w:val="Strong"/>
          <w:rFonts w:ascii="Arial" w:hAnsi="Arial" w:cs="Arial"/>
          <w:color w:val="333333"/>
          <w:sz w:val="21"/>
          <w:szCs w:val="21"/>
        </w:rPr>
        <w:t>Pricing</w:t>
      </w:r>
    </w:p>
    <w:p w:rsidR="00C4794E" w:rsidRDefault="00C4794E" w:rsidP="00C4794E">
      <w:pPr>
        <w:pStyle w:val="NormalWeb"/>
        <w:shd w:val="clear" w:color="auto" w:fill="FFFFFF"/>
        <w:spacing w:before="0" w:beforeAutospacing="0" w:after="0" w:afterAutospacing="0"/>
        <w:contextualSpacing/>
        <w:textAlignment w:val="baseline"/>
        <w:rPr>
          <w:rFonts w:ascii="Arial" w:hAnsi="Arial" w:cs="Arial"/>
          <w:color w:val="000000"/>
          <w:sz w:val="18"/>
          <w:szCs w:val="18"/>
        </w:rPr>
      </w:pPr>
      <w:r w:rsidRPr="00C4794E">
        <w:rPr>
          <w:rFonts w:ascii="Arial" w:hAnsi="Arial" w:cs="Arial"/>
          <w:color w:val="000000"/>
          <w:sz w:val="18"/>
          <w:szCs w:val="18"/>
        </w:rPr>
        <w:t>The price of your flight may include taxes, fees and charges which are imposed on air transportation by government authorities. They may represent a significant portion of the cost of air travel and are either included in the fare or shown separately on your ticket. You may also be required to pay taxes or fees or other charges not already collected, for example, it is not always possible to include all departure taxes on your ticket(s). In some cases departure taxes must be paid by you locally to the Government of the country you are departing from and are therefore non-refundable by us.</w:t>
      </w:r>
    </w:p>
    <w:p w:rsidR="00C4794E" w:rsidRPr="00C4794E" w:rsidRDefault="00C4794E" w:rsidP="00C4794E">
      <w:pPr>
        <w:pStyle w:val="NormalWeb"/>
        <w:shd w:val="clear" w:color="auto" w:fill="FFFFFF"/>
        <w:spacing w:before="0" w:beforeAutospacing="0" w:after="0" w:afterAutospacing="0"/>
        <w:contextualSpacing/>
        <w:textAlignment w:val="baseline"/>
        <w:rPr>
          <w:rFonts w:ascii="Arial" w:hAnsi="Arial" w:cs="Arial"/>
          <w:color w:val="000000"/>
          <w:sz w:val="18"/>
          <w:szCs w:val="18"/>
        </w:rPr>
      </w:pPr>
    </w:p>
    <w:p w:rsidR="00C4794E" w:rsidRDefault="00C4794E" w:rsidP="00C4794E">
      <w:pPr>
        <w:pStyle w:val="NormalWeb"/>
        <w:shd w:val="clear" w:color="auto" w:fill="FFFFFF"/>
        <w:spacing w:before="0" w:beforeAutospacing="0" w:after="0" w:afterAutospacing="0"/>
        <w:contextualSpacing/>
        <w:textAlignment w:val="baseline"/>
        <w:rPr>
          <w:rFonts w:ascii="Arial" w:hAnsi="Arial" w:cs="Arial"/>
          <w:color w:val="000000"/>
          <w:sz w:val="18"/>
          <w:szCs w:val="18"/>
        </w:rPr>
      </w:pPr>
      <w:r w:rsidRPr="00C4794E">
        <w:rPr>
          <w:rFonts w:ascii="Arial" w:hAnsi="Arial" w:cs="Arial"/>
          <w:color w:val="000000"/>
          <w:sz w:val="18"/>
          <w:szCs w:val="18"/>
        </w:rPr>
        <w:t>Credit card and debit card companies make a charge to process payments on their products. We will pass on this charge and this will be added to the final price of your travel arrangements. Typically this amounts to 2</w:t>
      </w:r>
      <w:r>
        <w:rPr>
          <w:rFonts w:ascii="Arial" w:hAnsi="Arial" w:cs="Arial"/>
          <w:color w:val="000000"/>
          <w:sz w:val="18"/>
          <w:szCs w:val="18"/>
        </w:rPr>
        <w:t>.5</w:t>
      </w:r>
      <w:r w:rsidRPr="00C4794E">
        <w:rPr>
          <w:rFonts w:ascii="Arial" w:hAnsi="Arial" w:cs="Arial"/>
          <w:color w:val="000000"/>
          <w:sz w:val="18"/>
          <w:szCs w:val="18"/>
        </w:rPr>
        <w:t>% of the total for credit cards. We do not charge for debit card transactions. In the event of a cancellation, credit card charges are non-refundable.</w:t>
      </w:r>
    </w:p>
    <w:p w:rsidR="00C4794E" w:rsidRPr="00C4794E" w:rsidRDefault="00C4794E" w:rsidP="00C4794E">
      <w:pPr>
        <w:pStyle w:val="NormalWeb"/>
        <w:shd w:val="clear" w:color="auto" w:fill="FFFFFF"/>
        <w:spacing w:before="0" w:beforeAutospacing="0" w:after="0" w:afterAutospacing="0"/>
        <w:contextualSpacing/>
        <w:textAlignment w:val="baseline"/>
        <w:rPr>
          <w:rFonts w:ascii="Arial" w:hAnsi="Arial" w:cs="Arial"/>
          <w:color w:val="000000"/>
          <w:sz w:val="18"/>
          <w:szCs w:val="18"/>
        </w:rPr>
      </w:pPr>
    </w:p>
    <w:p w:rsidR="00C4794E" w:rsidRPr="00C4794E" w:rsidRDefault="00C4794E" w:rsidP="00C4794E">
      <w:pPr>
        <w:pStyle w:val="NormalWeb"/>
        <w:shd w:val="clear" w:color="auto" w:fill="FFFFFF"/>
        <w:spacing w:before="0" w:beforeAutospacing="0" w:after="0" w:afterAutospacing="0"/>
        <w:contextualSpacing/>
        <w:textAlignment w:val="baseline"/>
        <w:rPr>
          <w:rFonts w:ascii="Arial" w:hAnsi="Arial" w:cs="Arial"/>
          <w:color w:val="000000"/>
          <w:sz w:val="18"/>
          <w:szCs w:val="18"/>
        </w:rPr>
      </w:pPr>
      <w:r w:rsidRPr="00C4794E">
        <w:rPr>
          <w:rFonts w:ascii="Arial" w:hAnsi="Arial" w:cs="Arial"/>
          <w:color w:val="000000"/>
          <w:sz w:val="18"/>
          <w:szCs w:val="18"/>
        </w:rPr>
        <w:t>The price of each product or service is regularly reviewed and is subject to change. Promotional or discounted offers on this site are provided at our discretion. All offers are subject to availability and may be withdrawn at any time. We will charge you for any additional handling fees incurred by us in respect of payment through a debit or credit card and in addition to the price of your trip. </w:t>
      </w:r>
    </w:p>
    <w:p w:rsidR="00C4794E" w:rsidRPr="00C4794E" w:rsidRDefault="00C4794E" w:rsidP="00C4794E">
      <w:pPr>
        <w:pStyle w:val="NormalWeb"/>
        <w:shd w:val="clear" w:color="auto" w:fill="FFFFFF"/>
        <w:spacing w:before="0" w:beforeAutospacing="0" w:after="300" w:afterAutospacing="0" w:line="384" w:lineRule="atLeast"/>
        <w:textAlignment w:val="baseline"/>
        <w:rPr>
          <w:rFonts w:ascii="Arial" w:hAnsi="Arial" w:cs="Arial"/>
          <w:color w:val="000000"/>
          <w:sz w:val="18"/>
          <w:szCs w:val="18"/>
        </w:rPr>
      </w:pPr>
    </w:p>
    <w:sectPr w:rsidR="00C4794E" w:rsidRPr="00C4794E" w:rsidSect="00B710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794E"/>
    <w:rsid w:val="00091387"/>
    <w:rsid w:val="00152EBE"/>
    <w:rsid w:val="00B710D2"/>
    <w:rsid w:val="00C4794E"/>
    <w:rsid w:val="00D26361"/>
    <w:rsid w:val="00D733F8"/>
    <w:rsid w:val="00DD721F"/>
    <w:rsid w:val="00F53F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0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9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4794E"/>
    <w:rPr>
      <w:b/>
      <w:bCs/>
    </w:rPr>
  </w:style>
</w:styles>
</file>

<file path=word/webSettings.xml><?xml version="1.0" encoding="utf-8"?>
<w:webSettings xmlns:r="http://schemas.openxmlformats.org/officeDocument/2006/relationships" xmlns:w="http://schemas.openxmlformats.org/wordprocessingml/2006/main">
  <w:divs>
    <w:div w:id="582836489">
      <w:bodyDiv w:val="1"/>
      <w:marLeft w:val="0"/>
      <w:marRight w:val="0"/>
      <w:marTop w:val="0"/>
      <w:marBottom w:val="0"/>
      <w:divBdr>
        <w:top w:val="none" w:sz="0" w:space="0" w:color="auto"/>
        <w:left w:val="none" w:sz="0" w:space="0" w:color="auto"/>
        <w:bottom w:val="none" w:sz="0" w:space="0" w:color="auto"/>
        <w:right w:val="none" w:sz="0" w:space="0" w:color="auto"/>
      </w:divBdr>
    </w:div>
    <w:div w:id="147798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555</Words>
  <Characters>3168</Characters>
  <Application>Microsoft Office Word</Application>
  <DocSecurity>0</DocSecurity>
  <Lines>26</Lines>
  <Paragraphs>7</Paragraphs>
  <ScaleCrop>false</ScaleCrop>
  <Company>N/A</Company>
  <LinksUpToDate>false</LinksUpToDate>
  <CharactersWithSpaces>3716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margarethamnett</dc:creator>
  <cp:keywords/>
  <dc:description/>
  <cp:lastModifiedBy>margarethamnett</cp:lastModifiedBy>
  <cp:revision>1</cp:revision>
  <dcterms:created xsi:type="dcterms:W3CDTF">2016-12-21T13:24:00Z</dcterms:created>
  <dcterms:modified xsi:type="dcterms:W3CDTF">2016-12-21T13:32:00Z</dcterms:modified>
</cp:coreProperties>
</file>