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spacing w:before="0" w:beforeAutospacing="0" w:after="0" w:afterAutospacing="0" w:line="240" w:lineRule="auto"/>
        <w:jc w:val="right"/>
        <w:textAlignment w:val="baseline"/>
        <w:rPr>
          <w:rStyle w:val="6"/>
          <w:rFonts w:hint="default" w:ascii="Times New Roman" w:hAnsi="Times New Roman" w:eastAsia="黑体" w:cs="Times New Roman"/>
          <w:b/>
          <w:i w:val="0"/>
          <w:caps w:val="0"/>
          <w:spacing w:val="0"/>
          <w:w w:val="100"/>
          <w:kern w:val="2"/>
          <w:sz w:val="30"/>
          <w:lang w:val="en-US" w:eastAsia="zh-CN"/>
        </w:rPr>
      </w:pPr>
      <w:r>
        <w:rPr>
          <w:rStyle w:val="6"/>
          <w:rFonts w:hint="default" w:ascii="Times New Roman" w:hAnsi="Times New Roman" w:eastAsia="黑体" w:cs="Times New Roman"/>
          <w:b/>
          <w:i w:val="0"/>
          <w:caps w:val="0"/>
          <w:spacing w:val="0"/>
          <w:w w:val="100"/>
          <w:kern w:val="2"/>
          <w:sz w:val="30"/>
          <w:lang w:val="en-US" w:eastAsia="zh-CN"/>
        </w:rPr>
        <w:t>编号：J2021098</w:t>
      </w:r>
    </w:p>
    <w:p>
      <w:pPr>
        <w:snapToGrid/>
        <w:spacing w:before="0" w:beforeAutospacing="0" w:after="0" w:afterAutospacing="0" w:line="240" w:lineRule="auto"/>
        <w:jc w:val="right"/>
        <w:textAlignment w:val="baseline"/>
        <w:rPr>
          <w:rStyle w:val="6"/>
          <w:rFonts w:hint="default" w:ascii="Times New Roman" w:hAnsi="Times New Roman" w:eastAsia="黑体" w:cs="Times New Roman"/>
          <w:b/>
          <w:i w:val="0"/>
          <w:caps w:val="0"/>
          <w:spacing w:val="0"/>
          <w:w w:val="100"/>
          <w:kern w:val="2"/>
          <w:sz w:val="28"/>
          <w:lang w:val="en-US" w:eastAsia="zh-CN"/>
        </w:rPr>
      </w:pPr>
      <w:r>
        <w:rPr>
          <w:rStyle w:val="6"/>
          <w:rFonts w:hint="default" w:ascii="Times New Roman" w:hAnsi="Times New Roman" w:eastAsia="黑体" w:cs="Times New Roman"/>
          <w:b/>
          <w:i w:val="0"/>
          <w:caps w:val="0"/>
          <w:spacing w:val="0"/>
          <w:w w:val="100"/>
          <w:kern w:val="2"/>
          <w:sz w:val="30"/>
          <w:lang w:val="en-US" w:eastAsia="zh-CN"/>
        </w:rPr>
        <w:t>分类：公安司法</w:t>
      </w:r>
    </w:p>
    <w:p>
      <w:pPr>
        <w:snapToGrid/>
        <w:spacing w:before="0" w:beforeAutospacing="0" w:after="0" w:afterAutospacing="0" w:line="240" w:lineRule="auto"/>
        <w:ind w:firstLine="0"/>
        <w:jc w:val="center"/>
        <w:textAlignment w:val="baseline"/>
        <w:rPr>
          <w:rStyle w:val="6"/>
          <w:rFonts w:hint="default" w:ascii="Times New Roman" w:hAnsi="Times New Roman" w:eastAsia="黑体" w:cs="Times New Roman"/>
          <w:b/>
          <w:i w:val="0"/>
          <w:caps w:val="0"/>
          <w:spacing w:val="0"/>
          <w:w w:val="100"/>
          <w:kern w:val="2"/>
          <w:sz w:val="44"/>
          <w:lang w:val="en-US" w:eastAsia="zh-CN"/>
        </w:rPr>
      </w:pPr>
      <w:r>
        <w:rPr>
          <w:rStyle w:val="6"/>
          <w:rFonts w:hint="default" w:ascii="Times New Roman" w:hAnsi="Times New Roman" w:eastAsia="黑体" w:cs="Times New Roman"/>
          <w:b/>
          <w:i w:val="0"/>
          <w:caps w:val="0"/>
          <w:spacing w:val="0"/>
          <w:w w:val="100"/>
          <w:kern w:val="2"/>
          <w:sz w:val="44"/>
          <w:lang w:val="en-US" w:eastAsia="zh-CN"/>
        </w:rPr>
        <w:t>汝州市第八届人民代表大会第六次</w:t>
      </w:r>
    </w:p>
    <w:p>
      <w:pPr>
        <w:snapToGrid/>
        <w:spacing w:before="0" w:beforeAutospacing="0" w:after="0" w:afterAutospacing="0" w:line="240" w:lineRule="auto"/>
        <w:ind w:firstLine="0"/>
        <w:jc w:val="center"/>
        <w:textAlignment w:val="baseline"/>
        <w:rPr>
          <w:rStyle w:val="6"/>
          <w:rFonts w:hint="default" w:ascii="Times New Roman" w:hAnsi="Times New Roman" w:eastAsia="黑体" w:cs="Times New Roman"/>
          <w:b/>
          <w:i w:val="0"/>
          <w:caps w:val="0"/>
          <w:spacing w:val="0"/>
          <w:w w:val="100"/>
          <w:kern w:val="2"/>
          <w:sz w:val="48"/>
          <w:lang w:val="en-US" w:eastAsia="zh-CN"/>
        </w:rPr>
      </w:pPr>
      <w:r>
        <w:rPr>
          <w:rStyle w:val="6"/>
          <w:rFonts w:hint="default" w:ascii="Times New Roman" w:hAnsi="Times New Roman" w:eastAsia="黑体" w:cs="Times New Roman"/>
          <w:b/>
          <w:i w:val="0"/>
          <w:caps w:val="0"/>
          <w:spacing w:val="0"/>
          <w:w w:val="100"/>
          <w:kern w:val="2"/>
          <w:sz w:val="44"/>
          <w:lang w:val="en-US" w:eastAsia="zh-CN"/>
        </w:rPr>
        <w:t>会议代表建议、批评、意见专用纸</w:t>
      </w:r>
    </w:p>
    <w:p>
      <w:pPr>
        <w:snapToGrid/>
        <w:spacing w:before="0" w:beforeAutospacing="0" w:after="0" w:afterAutospacing="0" w:line="120" w:lineRule="auto"/>
        <w:ind w:firstLine="0"/>
        <w:jc w:val="center"/>
        <w:textAlignment w:val="baseline"/>
        <w:rPr>
          <w:rStyle w:val="6"/>
          <w:rFonts w:hint="default" w:ascii="Times New Roman" w:hAnsi="Times New Roman" w:eastAsia="仿宋_GB2312" w:cs="Times New Roman"/>
          <w:b/>
          <w:i w:val="0"/>
          <w:caps w:val="0"/>
          <w:spacing w:val="0"/>
          <w:w w:val="100"/>
          <w:kern w:val="2"/>
          <w:sz w:val="32"/>
          <w:szCs w:val="32"/>
          <w:lang w:val="en-US" w:eastAsia="zh-CN"/>
        </w:rPr>
      </w:pPr>
      <w:r>
        <w:rPr>
          <w:rStyle w:val="6"/>
          <w:rFonts w:hint="default" w:ascii="Times New Roman" w:hAnsi="Times New Roman" w:eastAsia="仿宋_GB2312" w:cs="Times New Roman"/>
          <w:b/>
          <w:i w:val="0"/>
          <w:caps w:val="0"/>
          <w:spacing w:val="0"/>
          <w:w w:val="100"/>
          <w:kern w:val="2"/>
          <w:sz w:val="32"/>
          <w:szCs w:val="32"/>
          <w:lang w:val="en-US" w:eastAsia="zh-CN"/>
        </w:rPr>
        <w:t>2021年1月27日</w:t>
      </w:r>
    </w:p>
    <w:tbl>
      <w:tblPr>
        <w:tblStyle w:val="4"/>
        <w:tblW w:w="8522" w:type="dxa"/>
        <w:tblInd w:w="-108" w:type="dxa"/>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0" w:type="dxa"/>
          <w:bottom w:w="0" w:type="dxa"/>
          <w:right w:w="0" w:type="dxa"/>
        </w:tblCellMar>
      </w:tblPr>
      <w:tblGrid>
        <w:gridCol w:w="1417"/>
        <w:gridCol w:w="1687"/>
        <w:gridCol w:w="5418"/>
      </w:tblGrid>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0" w:type="dxa"/>
            <w:bottom w:w="0" w:type="dxa"/>
            <w:right w:w="0" w:type="dxa"/>
          </w:tblCellMar>
        </w:tblPrEx>
        <w:trPr>
          <w:trHeight w:val="912" w:hRule="atLeast"/>
        </w:trPr>
        <w:tc>
          <w:tcPr>
            <w:tcW w:w="8522" w:type="dxa"/>
            <w:gridSpan w:val="3"/>
            <w:tcBorders>
              <w:top w:val="single" w:color="000000" w:sz="4" w:space="0"/>
              <w:left w:val="nil"/>
              <w:bottom w:val="single" w:color="000000" w:sz="4" w:space="0"/>
              <w:right w:val="nil"/>
            </w:tcBorders>
            <w:vAlign w:val="top"/>
          </w:tcPr>
          <w:p>
            <w:pPr>
              <w:snapToGrid/>
              <w:spacing w:before="0" w:beforeAutospacing="0" w:after="0" w:afterAutospacing="0" w:line="240" w:lineRule="auto"/>
              <w:jc w:val="left"/>
              <w:textAlignment w:val="baseline"/>
              <w:rPr>
                <w:rStyle w:val="6"/>
                <w:rFonts w:hint="default" w:ascii="Times New Roman" w:hAnsi="Times New Roman" w:eastAsia="仿宋_GB2312" w:cs="Times New Roman"/>
                <w:b/>
                <w:i w:val="0"/>
                <w:caps w:val="0"/>
                <w:spacing w:val="0"/>
                <w:w w:val="100"/>
                <w:kern w:val="2"/>
                <w:sz w:val="32"/>
                <w:lang w:val="en-US" w:eastAsia="zh-CN"/>
              </w:rPr>
            </w:pPr>
            <w:r>
              <w:rPr>
                <w:rStyle w:val="6"/>
                <w:rFonts w:hint="default" w:ascii="Times New Roman" w:hAnsi="Times New Roman" w:eastAsia="黑体" w:cs="Times New Roman"/>
                <w:b/>
                <w:i w:val="0"/>
                <w:caps w:val="0"/>
                <w:spacing w:val="0"/>
                <w:w w:val="100"/>
                <w:kern w:val="2"/>
                <w:sz w:val="32"/>
                <w:lang w:val="en-US" w:eastAsia="zh-CN"/>
              </w:rPr>
              <w:t>题目：</w:t>
            </w:r>
            <w:r>
              <w:rPr>
                <w:rStyle w:val="6"/>
                <w:rFonts w:hint="default" w:ascii="Times New Roman" w:hAnsi="Times New Roman" w:eastAsia="黑体" w:cs="Times New Roman"/>
                <w:b w:val="0"/>
                <w:bCs/>
                <w:i w:val="0"/>
                <w:caps w:val="0"/>
                <w:spacing w:val="0"/>
                <w:w w:val="100"/>
                <w:kern w:val="2"/>
                <w:sz w:val="32"/>
                <w:lang w:val="en-US" w:eastAsia="zh-CN"/>
              </w:rPr>
              <w:t>关于加强农村平安建设技防工作的建议</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0" w:type="dxa"/>
            <w:bottom w:w="0" w:type="dxa"/>
            <w:right w:w="0" w:type="dxa"/>
          </w:tblCellMar>
        </w:tblPrEx>
        <w:tc>
          <w:tcPr>
            <w:tcW w:w="8522" w:type="dxa"/>
            <w:gridSpan w:val="3"/>
            <w:tcBorders>
              <w:top w:val="single" w:color="000000" w:sz="4" w:space="0"/>
              <w:left w:val="nil"/>
              <w:bottom w:val="single" w:color="000000" w:sz="4" w:space="0"/>
              <w:right w:val="nil"/>
            </w:tcBorders>
            <w:vAlign w:val="top"/>
          </w:tcPr>
          <w:p>
            <w:pPr>
              <w:snapToGrid/>
              <w:spacing w:before="0" w:beforeAutospacing="0" w:after="0" w:afterAutospacing="0" w:line="120" w:lineRule="auto"/>
              <w:jc w:val="both"/>
              <w:textAlignment w:val="baseline"/>
              <w:rPr>
                <w:rStyle w:val="6"/>
                <w:rFonts w:hint="default" w:ascii="Times New Roman" w:hAnsi="Times New Roman" w:eastAsia="黑体" w:cs="Times New Roman"/>
                <w:b/>
                <w:i w:val="0"/>
                <w:caps w:val="0"/>
                <w:spacing w:val="0"/>
                <w:w w:val="100"/>
                <w:kern w:val="2"/>
                <w:sz w:val="32"/>
                <w:lang w:val="en-US" w:eastAsia="zh-CN"/>
              </w:rPr>
            </w:pPr>
            <w:r>
              <w:rPr>
                <w:rStyle w:val="6"/>
                <w:rFonts w:hint="default" w:ascii="Times New Roman" w:hAnsi="Times New Roman" w:eastAsia="黑体" w:cs="Times New Roman"/>
                <w:b/>
                <w:i w:val="0"/>
                <w:caps w:val="0"/>
                <w:spacing w:val="0"/>
                <w:w w:val="100"/>
                <w:kern w:val="2"/>
                <w:sz w:val="32"/>
                <w:lang w:val="en-US" w:eastAsia="zh-CN"/>
              </w:rPr>
              <w:t>建议正文共1页</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0" w:type="dxa"/>
            <w:bottom w:w="0" w:type="dxa"/>
            <w:right w:w="0" w:type="dxa"/>
          </w:tblCellMar>
        </w:tblPrEx>
        <w:tc>
          <w:tcPr>
            <w:tcW w:w="8522" w:type="dxa"/>
            <w:gridSpan w:val="3"/>
            <w:tcBorders>
              <w:top w:val="single" w:color="000000" w:sz="4" w:space="0"/>
              <w:left w:val="nil"/>
              <w:bottom w:val="single" w:color="000000" w:sz="4" w:space="0"/>
              <w:right w:val="nil"/>
            </w:tcBorders>
            <w:vAlign w:val="top"/>
          </w:tcPr>
          <w:p>
            <w:pPr>
              <w:snapToGrid/>
              <w:spacing w:before="0" w:beforeAutospacing="0" w:after="0" w:afterAutospacing="0" w:line="120" w:lineRule="auto"/>
              <w:jc w:val="both"/>
              <w:textAlignment w:val="baseline"/>
              <w:rPr>
                <w:rStyle w:val="6"/>
                <w:rFonts w:hint="default" w:ascii="Times New Roman" w:hAnsi="Times New Roman" w:eastAsia="仿宋_GB2312" w:cs="Times New Roman"/>
                <w:b/>
                <w:i w:val="0"/>
                <w:caps w:val="0"/>
                <w:spacing w:val="0"/>
                <w:w w:val="100"/>
                <w:kern w:val="2"/>
                <w:sz w:val="32"/>
                <w:lang w:val="en-US" w:eastAsia="zh-CN"/>
              </w:rPr>
            </w:pPr>
            <w:r>
              <w:rPr>
                <w:rStyle w:val="6"/>
                <w:rFonts w:hint="default" w:ascii="Times New Roman" w:hAnsi="Times New Roman" w:eastAsia="黑体" w:cs="Times New Roman"/>
                <w:b/>
                <w:i w:val="0"/>
                <w:caps w:val="0"/>
                <w:spacing w:val="0"/>
                <w:w w:val="100"/>
                <w:kern w:val="2"/>
                <w:sz w:val="32"/>
                <w:lang w:val="en-US" w:eastAsia="zh-CN"/>
              </w:rPr>
              <w:t>提建议人：</w:t>
            </w:r>
            <w:r>
              <w:rPr>
                <w:rFonts w:hint="default" w:ascii="Times New Roman" w:hAnsi="Times New Roman" w:eastAsia="仿宋_GB2312" w:cs="Times New Roman"/>
                <w:b/>
                <w:i w:val="0"/>
                <w:caps w:val="0"/>
                <w:spacing w:val="0"/>
                <w:w w:val="100"/>
                <w:sz w:val="32"/>
                <w:szCs w:val="32"/>
              </w:rPr>
              <w:t>秦合军</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0" w:type="dxa"/>
            <w:bottom w:w="0" w:type="dxa"/>
            <w:right w:w="0" w:type="dxa"/>
          </w:tblCellMar>
        </w:tblPrEx>
        <w:trPr>
          <w:trHeight w:val="629" w:hRule="atLeast"/>
        </w:trPr>
        <w:tc>
          <w:tcPr>
            <w:tcW w:w="1417" w:type="dxa"/>
            <w:tcBorders>
              <w:top w:val="single" w:color="000000" w:sz="4" w:space="0"/>
              <w:left w:val="nil"/>
              <w:bottom w:val="single" w:color="000000" w:sz="4" w:space="0"/>
              <w:right w:val="single" w:color="000000" w:sz="4" w:space="0"/>
            </w:tcBorders>
            <w:vAlign w:val="top"/>
          </w:tcPr>
          <w:p>
            <w:pPr>
              <w:snapToGrid/>
              <w:spacing w:before="0" w:beforeAutospacing="0" w:after="0" w:afterAutospacing="0" w:line="120" w:lineRule="auto"/>
              <w:jc w:val="center"/>
              <w:textAlignment w:val="baseline"/>
              <w:rPr>
                <w:rStyle w:val="6"/>
                <w:rFonts w:hint="default" w:ascii="Times New Roman" w:hAnsi="Times New Roman" w:eastAsia="仿宋_GB2312" w:cs="Times New Roman"/>
                <w:b/>
                <w:i w:val="0"/>
                <w:caps w:val="0"/>
                <w:spacing w:val="0"/>
                <w:w w:val="100"/>
                <w:kern w:val="2"/>
                <w:sz w:val="32"/>
                <w:szCs w:val="32"/>
                <w:lang w:val="en-US" w:eastAsia="zh-CN"/>
              </w:rPr>
            </w:pPr>
            <w:r>
              <w:rPr>
                <w:rStyle w:val="6"/>
                <w:rFonts w:hint="default" w:ascii="Times New Roman" w:hAnsi="Times New Roman" w:eastAsia="仿宋_GB2312" w:cs="Times New Roman"/>
                <w:b/>
                <w:i w:val="0"/>
                <w:caps w:val="0"/>
                <w:spacing w:val="0"/>
                <w:w w:val="100"/>
                <w:kern w:val="2"/>
                <w:sz w:val="32"/>
                <w:szCs w:val="32"/>
                <w:lang w:val="en-US" w:eastAsia="zh-CN"/>
              </w:rPr>
              <w:t>姓名</w:t>
            </w:r>
          </w:p>
        </w:tc>
        <w:tc>
          <w:tcPr>
            <w:tcW w:w="1687" w:type="dxa"/>
            <w:tcBorders>
              <w:top w:val="single" w:color="000000" w:sz="4" w:space="0"/>
              <w:left w:val="single" w:color="000000" w:sz="4" w:space="0"/>
              <w:bottom w:val="single" w:color="000000" w:sz="4" w:space="0"/>
              <w:right w:val="single" w:color="000000" w:sz="4" w:space="0"/>
            </w:tcBorders>
            <w:vAlign w:val="top"/>
          </w:tcPr>
          <w:p>
            <w:pPr>
              <w:snapToGrid/>
              <w:spacing w:before="0" w:beforeAutospacing="0" w:after="0" w:afterAutospacing="0" w:line="120" w:lineRule="auto"/>
              <w:jc w:val="center"/>
              <w:textAlignment w:val="baseline"/>
              <w:rPr>
                <w:rStyle w:val="6"/>
                <w:rFonts w:hint="default" w:ascii="Times New Roman" w:hAnsi="Times New Roman" w:eastAsia="仿宋_GB2312" w:cs="Times New Roman"/>
                <w:b/>
                <w:i w:val="0"/>
                <w:caps w:val="0"/>
                <w:spacing w:val="0"/>
                <w:w w:val="100"/>
                <w:kern w:val="2"/>
                <w:sz w:val="32"/>
                <w:szCs w:val="32"/>
                <w:lang w:val="en-US" w:eastAsia="zh-CN"/>
              </w:rPr>
            </w:pPr>
            <w:r>
              <w:rPr>
                <w:rStyle w:val="6"/>
                <w:rFonts w:hint="default" w:ascii="Times New Roman" w:hAnsi="Times New Roman" w:eastAsia="仿宋_GB2312" w:cs="Times New Roman"/>
                <w:b/>
                <w:i w:val="0"/>
                <w:caps w:val="0"/>
                <w:spacing w:val="0"/>
                <w:w w:val="100"/>
                <w:kern w:val="2"/>
                <w:sz w:val="32"/>
                <w:szCs w:val="32"/>
                <w:lang w:val="en-US" w:eastAsia="zh-CN"/>
              </w:rPr>
              <w:t>选举单位</w:t>
            </w:r>
          </w:p>
        </w:tc>
        <w:tc>
          <w:tcPr>
            <w:tcW w:w="5418" w:type="dxa"/>
            <w:tcBorders>
              <w:top w:val="single" w:color="000000" w:sz="4" w:space="0"/>
              <w:left w:val="single" w:color="000000" w:sz="4" w:space="0"/>
              <w:bottom w:val="single" w:color="000000" w:sz="4" w:space="0"/>
              <w:right w:val="nil"/>
            </w:tcBorders>
            <w:vAlign w:val="top"/>
          </w:tcPr>
          <w:p>
            <w:pPr>
              <w:snapToGrid/>
              <w:spacing w:before="0" w:beforeAutospacing="0" w:after="0" w:afterAutospacing="0" w:line="120" w:lineRule="auto"/>
              <w:jc w:val="center"/>
              <w:textAlignment w:val="baseline"/>
              <w:rPr>
                <w:rStyle w:val="6"/>
                <w:rFonts w:hint="default" w:ascii="Times New Roman" w:hAnsi="Times New Roman" w:eastAsia="仿宋_GB2312" w:cs="Times New Roman"/>
                <w:b/>
                <w:i w:val="0"/>
                <w:caps w:val="0"/>
                <w:spacing w:val="0"/>
                <w:w w:val="100"/>
                <w:kern w:val="2"/>
                <w:sz w:val="32"/>
                <w:szCs w:val="32"/>
                <w:lang w:val="en-US" w:eastAsia="zh-CN"/>
              </w:rPr>
            </w:pPr>
            <w:r>
              <w:rPr>
                <w:rStyle w:val="6"/>
                <w:rFonts w:hint="default" w:ascii="Times New Roman" w:hAnsi="Times New Roman" w:eastAsia="仿宋_GB2312" w:cs="Times New Roman"/>
                <w:b/>
                <w:i w:val="0"/>
                <w:caps w:val="0"/>
                <w:spacing w:val="0"/>
                <w:w w:val="100"/>
                <w:kern w:val="2"/>
                <w:sz w:val="32"/>
                <w:szCs w:val="32"/>
                <w:lang w:val="en-US" w:eastAsia="zh-CN"/>
              </w:rPr>
              <w:t>详细通讯地址、邮政编码、电话号码</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0" w:type="dxa"/>
            <w:bottom w:w="0" w:type="dxa"/>
            <w:right w:w="0" w:type="dxa"/>
          </w:tblCellMar>
        </w:tblPrEx>
        <w:tc>
          <w:tcPr>
            <w:tcW w:w="1417" w:type="dxa"/>
            <w:tcBorders>
              <w:top w:val="single" w:color="000000" w:sz="4" w:space="0"/>
              <w:left w:val="nil"/>
              <w:bottom w:val="single" w:color="000000" w:sz="4" w:space="0"/>
              <w:right w:val="single" w:color="000000" w:sz="4" w:space="0"/>
            </w:tcBorders>
            <w:vAlign w:val="top"/>
          </w:tcPr>
          <w:p>
            <w:pPr>
              <w:snapToGrid/>
              <w:spacing w:before="0" w:beforeAutospacing="0" w:after="0" w:afterAutospacing="0" w:line="120" w:lineRule="auto"/>
              <w:jc w:val="center"/>
              <w:textAlignment w:val="baseline"/>
              <w:rPr>
                <w:rStyle w:val="6"/>
                <w:rFonts w:hint="default" w:ascii="Times New Roman" w:hAnsi="Times New Roman" w:eastAsia="仿宋_GB2312" w:cs="Times New Roman"/>
                <w:b/>
                <w:i w:val="0"/>
                <w:caps w:val="0"/>
                <w:spacing w:val="0"/>
                <w:w w:val="100"/>
                <w:kern w:val="2"/>
                <w:sz w:val="32"/>
                <w:szCs w:val="32"/>
                <w:lang w:val="en-US" w:eastAsia="zh-CN"/>
              </w:rPr>
            </w:pPr>
            <w:r>
              <w:rPr>
                <w:rFonts w:hint="default" w:ascii="Times New Roman" w:hAnsi="Times New Roman" w:eastAsia="仿宋_GB2312" w:cs="Times New Roman"/>
                <w:b/>
                <w:i w:val="0"/>
                <w:caps w:val="0"/>
                <w:spacing w:val="0"/>
                <w:w w:val="100"/>
                <w:sz w:val="32"/>
                <w:szCs w:val="32"/>
              </w:rPr>
              <w:t>秦合军</w:t>
            </w:r>
          </w:p>
        </w:tc>
        <w:tc>
          <w:tcPr>
            <w:tcW w:w="1687" w:type="dxa"/>
            <w:tcBorders>
              <w:top w:val="single" w:color="000000" w:sz="4" w:space="0"/>
              <w:left w:val="single" w:color="000000" w:sz="4" w:space="0"/>
              <w:bottom w:val="single" w:color="000000" w:sz="4" w:space="0"/>
              <w:right w:val="single" w:color="000000" w:sz="4" w:space="0"/>
            </w:tcBorders>
            <w:vAlign w:val="top"/>
          </w:tcPr>
          <w:p>
            <w:pPr>
              <w:tabs>
                <w:tab w:val="left" w:pos="1095"/>
              </w:tabs>
              <w:snapToGrid/>
              <w:spacing w:before="0" w:beforeAutospacing="0" w:after="0" w:afterAutospacing="0" w:line="120" w:lineRule="auto"/>
              <w:jc w:val="center"/>
              <w:textAlignment w:val="baseline"/>
              <w:rPr>
                <w:rStyle w:val="6"/>
                <w:rFonts w:hint="default" w:ascii="Times New Roman" w:hAnsi="Times New Roman" w:eastAsia="仿宋_GB2312" w:cs="Times New Roman"/>
                <w:b/>
                <w:i w:val="0"/>
                <w:caps w:val="0"/>
                <w:spacing w:val="-20"/>
                <w:w w:val="100"/>
                <w:kern w:val="2"/>
                <w:sz w:val="32"/>
                <w:szCs w:val="32"/>
                <w:lang w:val="en-US" w:eastAsia="zh-CN"/>
              </w:rPr>
            </w:pPr>
            <w:r>
              <w:rPr>
                <w:rStyle w:val="6"/>
                <w:rFonts w:hint="default" w:ascii="Times New Roman" w:hAnsi="Times New Roman" w:eastAsia="仿宋_GB2312" w:cs="Times New Roman"/>
                <w:b/>
                <w:i w:val="0"/>
                <w:caps w:val="0"/>
                <w:spacing w:val="-20"/>
                <w:w w:val="100"/>
                <w:kern w:val="2"/>
                <w:sz w:val="32"/>
                <w:szCs w:val="32"/>
                <w:lang w:val="en-US" w:eastAsia="zh-CN"/>
              </w:rPr>
              <w:t>临汝镇团</w:t>
            </w:r>
          </w:p>
        </w:tc>
        <w:tc>
          <w:tcPr>
            <w:tcW w:w="5418" w:type="dxa"/>
            <w:tcBorders>
              <w:top w:val="single" w:color="000000" w:sz="4" w:space="0"/>
              <w:left w:val="single" w:color="000000" w:sz="4" w:space="0"/>
              <w:bottom w:val="single" w:color="000000" w:sz="4" w:space="0"/>
              <w:right w:val="nil"/>
            </w:tcBorders>
            <w:vAlign w:val="top"/>
          </w:tcPr>
          <w:p>
            <w:pPr>
              <w:tabs>
                <w:tab w:val="left" w:pos="1095"/>
              </w:tabs>
              <w:snapToGrid/>
              <w:spacing w:before="0" w:beforeAutospacing="0" w:after="0" w:afterAutospacing="0" w:line="120" w:lineRule="auto"/>
              <w:jc w:val="center"/>
              <w:textAlignment w:val="baseline"/>
              <w:rPr>
                <w:rStyle w:val="6"/>
                <w:rFonts w:hint="default" w:ascii="Times New Roman" w:hAnsi="Times New Roman" w:eastAsia="仿宋_GB2312" w:cs="Times New Roman"/>
                <w:b/>
                <w:i w:val="0"/>
                <w:caps w:val="0"/>
                <w:spacing w:val="0"/>
                <w:w w:val="100"/>
                <w:kern w:val="2"/>
                <w:sz w:val="32"/>
                <w:szCs w:val="32"/>
                <w:lang w:val="en-US" w:eastAsia="zh-CN"/>
              </w:rPr>
            </w:pPr>
            <w:r>
              <w:rPr>
                <w:rStyle w:val="6"/>
                <w:rFonts w:hint="default" w:ascii="Times New Roman" w:hAnsi="Times New Roman" w:eastAsia="仿宋_GB2312" w:cs="Times New Roman"/>
                <w:b/>
                <w:i w:val="0"/>
                <w:caps w:val="0"/>
                <w:spacing w:val="0"/>
                <w:w w:val="100"/>
                <w:kern w:val="2"/>
                <w:sz w:val="32"/>
                <w:szCs w:val="32"/>
                <w:lang w:val="en-US" w:eastAsia="zh-CN"/>
              </w:rPr>
              <w:t>13803905216</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0" w:type="dxa"/>
            <w:bottom w:w="0" w:type="dxa"/>
            <w:right w:w="0" w:type="dxa"/>
          </w:tblCellMar>
        </w:tblPrEx>
        <w:tc>
          <w:tcPr>
            <w:tcW w:w="1417" w:type="dxa"/>
            <w:tcBorders>
              <w:top w:val="single" w:color="000000" w:sz="4" w:space="0"/>
              <w:left w:val="nil"/>
              <w:bottom w:val="single" w:color="000000" w:sz="4" w:space="0"/>
              <w:right w:val="single" w:color="000000" w:sz="4" w:space="0"/>
            </w:tcBorders>
            <w:vAlign w:val="top"/>
          </w:tcPr>
          <w:p>
            <w:pPr>
              <w:snapToGrid/>
              <w:spacing w:before="0" w:beforeAutospacing="0" w:after="0" w:afterAutospacing="0" w:line="120" w:lineRule="auto"/>
              <w:jc w:val="center"/>
              <w:textAlignment w:val="baseline"/>
              <w:rPr>
                <w:rStyle w:val="6"/>
                <w:rFonts w:hint="default" w:ascii="Times New Roman" w:hAnsi="Times New Roman" w:eastAsia="仿宋_GB2312" w:cs="Times New Roman"/>
                <w:b/>
                <w:i w:val="0"/>
                <w:caps w:val="0"/>
                <w:spacing w:val="0"/>
                <w:w w:val="100"/>
                <w:kern w:val="2"/>
                <w:sz w:val="32"/>
                <w:szCs w:val="32"/>
                <w:lang w:val="en-US" w:eastAsia="zh-CN"/>
              </w:rPr>
            </w:pPr>
            <w:r>
              <w:rPr>
                <w:rFonts w:hint="default" w:ascii="Times New Roman" w:hAnsi="Times New Roman" w:eastAsia="仿宋_GB2312" w:cs="Times New Roman"/>
                <w:b/>
                <w:i w:val="0"/>
                <w:caps w:val="0"/>
                <w:spacing w:val="0"/>
                <w:w w:val="100"/>
                <w:sz w:val="32"/>
                <w:szCs w:val="32"/>
              </w:rPr>
              <w:t>闫占军</w:t>
            </w:r>
          </w:p>
        </w:tc>
        <w:tc>
          <w:tcPr>
            <w:tcW w:w="1687" w:type="dxa"/>
            <w:tcBorders>
              <w:top w:val="single" w:color="000000" w:sz="4" w:space="0"/>
              <w:left w:val="single" w:color="000000" w:sz="4" w:space="0"/>
              <w:bottom w:val="single" w:color="000000" w:sz="4" w:space="0"/>
              <w:right w:val="single" w:color="000000" w:sz="4" w:space="0"/>
            </w:tcBorders>
            <w:vAlign w:val="top"/>
          </w:tcPr>
          <w:p>
            <w:pPr>
              <w:snapToGrid/>
              <w:spacing w:before="0" w:beforeAutospacing="0" w:after="0" w:afterAutospacing="0" w:line="120" w:lineRule="auto"/>
              <w:jc w:val="center"/>
              <w:textAlignment w:val="baseline"/>
              <w:rPr>
                <w:rStyle w:val="6"/>
                <w:rFonts w:hint="default" w:ascii="Times New Roman" w:hAnsi="Times New Roman" w:eastAsia="仿宋_GB2312" w:cs="Times New Roman"/>
                <w:b/>
                <w:i w:val="0"/>
                <w:caps w:val="0"/>
                <w:spacing w:val="-20"/>
                <w:w w:val="100"/>
                <w:kern w:val="2"/>
                <w:sz w:val="32"/>
                <w:szCs w:val="32"/>
                <w:lang w:val="en-US" w:eastAsia="zh-CN"/>
              </w:rPr>
            </w:pPr>
            <w:r>
              <w:rPr>
                <w:rStyle w:val="6"/>
                <w:rFonts w:hint="default" w:ascii="Times New Roman" w:hAnsi="Times New Roman" w:eastAsia="仿宋_GB2312" w:cs="Times New Roman"/>
                <w:b/>
                <w:i w:val="0"/>
                <w:caps w:val="0"/>
                <w:spacing w:val="-20"/>
                <w:w w:val="100"/>
                <w:kern w:val="2"/>
                <w:sz w:val="32"/>
                <w:szCs w:val="32"/>
                <w:lang w:val="en-US" w:eastAsia="zh-CN"/>
              </w:rPr>
              <w:t>临汝镇团</w:t>
            </w:r>
          </w:p>
        </w:tc>
        <w:tc>
          <w:tcPr>
            <w:tcW w:w="5418" w:type="dxa"/>
            <w:tcBorders>
              <w:top w:val="single" w:color="000000" w:sz="4" w:space="0"/>
              <w:left w:val="single" w:color="000000" w:sz="4" w:space="0"/>
              <w:bottom w:val="single" w:color="000000" w:sz="4" w:space="0"/>
              <w:right w:val="nil"/>
            </w:tcBorders>
            <w:vAlign w:val="top"/>
          </w:tcPr>
          <w:p>
            <w:pPr>
              <w:snapToGrid/>
              <w:spacing w:before="0" w:beforeAutospacing="0" w:after="0" w:afterAutospacing="0" w:line="120" w:lineRule="auto"/>
              <w:jc w:val="center"/>
              <w:textAlignment w:val="baseline"/>
              <w:rPr>
                <w:rStyle w:val="6"/>
                <w:rFonts w:hint="default" w:ascii="Times New Roman" w:hAnsi="Times New Roman" w:eastAsia="仿宋_GB2312" w:cs="Times New Roman"/>
                <w:b/>
                <w:i w:val="0"/>
                <w:caps w:val="0"/>
                <w:spacing w:val="0"/>
                <w:w w:val="100"/>
                <w:kern w:val="2"/>
                <w:sz w:val="32"/>
                <w:szCs w:val="32"/>
                <w:lang w:val="en-US" w:eastAsia="zh-CN"/>
              </w:rPr>
            </w:pPr>
            <w:r>
              <w:rPr>
                <w:rStyle w:val="6"/>
                <w:rFonts w:hint="default" w:ascii="Times New Roman" w:hAnsi="Times New Roman" w:eastAsia="仿宋_GB2312" w:cs="Times New Roman"/>
                <w:b/>
                <w:i w:val="0"/>
                <w:caps w:val="0"/>
                <w:spacing w:val="0"/>
                <w:w w:val="100"/>
                <w:kern w:val="2"/>
                <w:sz w:val="32"/>
                <w:szCs w:val="32"/>
                <w:lang w:val="en-US" w:eastAsia="zh-CN"/>
              </w:rPr>
              <w:t>18237923111</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0" w:type="dxa"/>
            <w:bottom w:w="0" w:type="dxa"/>
            <w:right w:w="0" w:type="dxa"/>
          </w:tblCellMar>
        </w:tblPrEx>
        <w:tc>
          <w:tcPr>
            <w:tcW w:w="1417" w:type="dxa"/>
            <w:tcBorders>
              <w:top w:val="single" w:color="000000" w:sz="4" w:space="0"/>
              <w:left w:val="nil"/>
              <w:bottom w:val="single" w:color="000000" w:sz="4" w:space="0"/>
              <w:right w:val="single" w:color="000000" w:sz="4" w:space="0"/>
            </w:tcBorders>
            <w:vAlign w:val="top"/>
          </w:tcPr>
          <w:p>
            <w:pPr>
              <w:snapToGrid/>
              <w:spacing w:before="0" w:beforeAutospacing="0" w:after="0" w:afterAutospacing="0" w:line="120" w:lineRule="auto"/>
              <w:jc w:val="center"/>
              <w:textAlignment w:val="baseline"/>
              <w:rPr>
                <w:rStyle w:val="6"/>
                <w:rFonts w:hint="default" w:ascii="Times New Roman" w:hAnsi="Times New Roman" w:eastAsia="仿宋_GB2312" w:cs="Times New Roman"/>
                <w:b/>
                <w:i w:val="0"/>
                <w:caps w:val="0"/>
                <w:spacing w:val="0"/>
                <w:w w:val="100"/>
                <w:kern w:val="2"/>
                <w:sz w:val="32"/>
                <w:szCs w:val="32"/>
                <w:lang w:val="en-US" w:eastAsia="zh-CN"/>
              </w:rPr>
            </w:pPr>
            <w:r>
              <w:rPr>
                <w:rFonts w:hint="default" w:ascii="Times New Roman" w:hAnsi="Times New Roman" w:eastAsia="仿宋_GB2312" w:cs="Times New Roman"/>
                <w:b/>
                <w:i w:val="0"/>
                <w:caps w:val="0"/>
                <w:spacing w:val="0"/>
                <w:w w:val="100"/>
                <w:sz w:val="32"/>
                <w:szCs w:val="32"/>
              </w:rPr>
              <w:t>窦月层</w:t>
            </w:r>
          </w:p>
        </w:tc>
        <w:tc>
          <w:tcPr>
            <w:tcW w:w="1687" w:type="dxa"/>
            <w:tcBorders>
              <w:top w:val="single" w:color="000000" w:sz="4" w:space="0"/>
              <w:left w:val="single" w:color="000000" w:sz="4" w:space="0"/>
              <w:bottom w:val="single" w:color="000000" w:sz="4" w:space="0"/>
              <w:right w:val="single" w:color="000000" w:sz="4" w:space="0"/>
            </w:tcBorders>
            <w:vAlign w:val="top"/>
          </w:tcPr>
          <w:p>
            <w:pPr>
              <w:snapToGrid/>
              <w:spacing w:before="0" w:beforeAutospacing="0" w:after="0" w:afterAutospacing="0" w:line="120" w:lineRule="auto"/>
              <w:jc w:val="center"/>
              <w:textAlignment w:val="baseline"/>
              <w:rPr>
                <w:rStyle w:val="6"/>
                <w:rFonts w:hint="default" w:ascii="Times New Roman" w:hAnsi="Times New Roman" w:eastAsia="仿宋_GB2312" w:cs="Times New Roman"/>
                <w:b/>
                <w:i w:val="0"/>
                <w:caps w:val="0"/>
                <w:spacing w:val="-20"/>
                <w:w w:val="100"/>
                <w:kern w:val="2"/>
                <w:sz w:val="32"/>
                <w:szCs w:val="32"/>
                <w:lang w:val="en-US" w:eastAsia="zh-CN"/>
              </w:rPr>
            </w:pPr>
            <w:r>
              <w:rPr>
                <w:rStyle w:val="6"/>
                <w:rFonts w:hint="default" w:ascii="Times New Roman" w:hAnsi="Times New Roman" w:eastAsia="仿宋_GB2312" w:cs="Times New Roman"/>
                <w:b/>
                <w:i w:val="0"/>
                <w:caps w:val="0"/>
                <w:spacing w:val="-20"/>
                <w:w w:val="100"/>
                <w:kern w:val="2"/>
                <w:sz w:val="32"/>
                <w:szCs w:val="32"/>
                <w:lang w:val="en-US" w:eastAsia="zh-CN"/>
              </w:rPr>
              <w:t>临汝镇团</w:t>
            </w:r>
          </w:p>
        </w:tc>
        <w:tc>
          <w:tcPr>
            <w:tcW w:w="5418" w:type="dxa"/>
            <w:tcBorders>
              <w:top w:val="single" w:color="000000" w:sz="4" w:space="0"/>
              <w:left w:val="single" w:color="000000" w:sz="4" w:space="0"/>
              <w:bottom w:val="single" w:color="000000" w:sz="4" w:space="0"/>
              <w:right w:val="nil"/>
            </w:tcBorders>
            <w:vAlign w:val="top"/>
          </w:tcPr>
          <w:p>
            <w:pPr>
              <w:snapToGrid/>
              <w:spacing w:before="0" w:beforeAutospacing="0" w:after="0" w:afterAutospacing="0" w:line="120" w:lineRule="auto"/>
              <w:jc w:val="center"/>
              <w:textAlignment w:val="baseline"/>
              <w:rPr>
                <w:rStyle w:val="6"/>
                <w:rFonts w:hint="default" w:ascii="Times New Roman" w:hAnsi="Times New Roman" w:eastAsia="仿宋_GB2312" w:cs="Times New Roman"/>
                <w:b/>
                <w:i w:val="0"/>
                <w:caps w:val="0"/>
                <w:spacing w:val="0"/>
                <w:w w:val="100"/>
                <w:kern w:val="2"/>
                <w:sz w:val="32"/>
                <w:szCs w:val="32"/>
                <w:lang w:val="en-US" w:eastAsia="zh-CN"/>
              </w:rPr>
            </w:pPr>
            <w:r>
              <w:rPr>
                <w:rStyle w:val="6"/>
                <w:rFonts w:hint="default" w:ascii="Times New Roman" w:hAnsi="Times New Roman" w:eastAsia="仿宋_GB2312" w:cs="Times New Roman"/>
                <w:b/>
                <w:i w:val="0"/>
                <w:caps w:val="0"/>
                <w:spacing w:val="0"/>
                <w:w w:val="100"/>
                <w:kern w:val="2"/>
                <w:sz w:val="32"/>
                <w:szCs w:val="32"/>
                <w:lang w:val="en-US" w:eastAsia="zh-CN"/>
              </w:rPr>
              <w:t>15938932803</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0" w:type="dxa"/>
            <w:bottom w:w="0" w:type="dxa"/>
            <w:right w:w="0" w:type="dxa"/>
          </w:tblCellMar>
        </w:tblPrEx>
        <w:tc>
          <w:tcPr>
            <w:tcW w:w="1417" w:type="dxa"/>
            <w:tcBorders>
              <w:top w:val="single" w:color="000000" w:sz="4" w:space="0"/>
              <w:left w:val="nil"/>
              <w:bottom w:val="single" w:color="000000" w:sz="4" w:space="0"/>
              <w:right w:val="single" w:color="000000" w:sz="4" w:space="0"/>
            </w:tcBorders>
            <w:vAlign w:val="top"/>
          </w:tcPr>
          <w:p>
            <w:pPr>
              <w:snapToGrid/>
              <w:spacing w:before="0" w:beforeAutospacing="0" w:after="0" w:afterAutospacing="0" w:line="120" w:lineRule="auto"/>
              <w:jc w:val="center"/>
              <w:textAlignment w:val="baseline"/>
              <w:rPr>
                <w:rStyle w:val="6"/>
                <w:rFonts w:hint="default" w:ascii="Times New Roman" w:hAnsi="Times New Roman" w:eastAsia="仿宋_GB2312" w:cs="Times New Roman"/>
                <w:b/>
                <w:i w:val="0"/>
                <w:caps w:val="0"/>
                <w:spacing w:val="0"/>
                <w:w w:val="100"/>
                <w:kern w:val="2"/>
                <w:sz w:val="32"/>
                <w:szCs w:val="32"/>
                <w:lang w:val="en-US" w:eastAsia="zh-CN"/>
              </w:rPr>
            </w:pPr>
            <w:r>
              <w:rPr>
                <w:rStyle w:val="6"/>
                <w:rFonts w:hint="default" w:ascii="Times New Roman" w:hAnsi="Times New Roman" w:eastAsia="仿宋_GB2312" w:cs="Times New Roman"/>
                <w:b/>
                <w:i w:val="0"/>
                <w:caps w:val="0"/>
                <w:spacing w:val="0"/>
                <w:w w:val="100"/>
                <w:kern w:val="2"/>
                <w:sz w:val="32"/>
                <w:szCs w:val="32"/>
                <w:lang w:val="en-US" w:eastAsia="zh-CN"/>
              </w:rPr>
              <w:t>史全有</w:t>
            </w:r>
          </w:p>
        </w:tc>
        <w:tc>
          <w:tcPr>
            <w:tcW w:w="1687" w:type="dxa"/>
            <w:tcBorders>
              <w:top w:val="single" w:color="000000" w:sz="4" w:space="0"/>
              <w:left w:val="single" w:color="000000" w:sz="4" w:space="0"/>
              <w:bottom w:val="single" w:color="000000" w:sz="4" w:space="0"/>
              <w:right w:val="single" w:color="000000" w:sz="4" w:space="0"/>
            </w:tcBorders>
            <w:vAlign w:val="top"/>
          </w:tcPr>
          <w:p>
            <w:pPr>
              <w:snapToGrid/>
              <w:spacing w:before="0" w:beforeAutospacing="0" w:after="0" w:afterAutospacing="0" w:line="120" w:lineRule="auto"/>
              <w:jc w:val="center"/>
              <w:textAlignment w:val="baseline"/>
              <w:rPr>
                <w:rStyle w:val="6"/>
                <w:rFonts w:hint="default" w:ascii="Times New Roman" w:hAnsi="Times New Roman" w:eastAsia="仿宋_GB2312" w:cs="Times New Roman"/>
                <w:b/>
                <w:i w:val="0"/>
                <w:caps w:val="0"/>
                <w:spacing w:val="-20"/>
                <w:w w:val="100"/>
                <w:kern w:val="2"/>
                <w:sz w:val="32"/>
                <w:szCs w:val="32"/>
                <w:lang w:val="en-US" w:eastAsia="zh-CN"/>
              </w:rPr>
            </w:pPr>
            <w:r>
              <w:rPr>
                <w:rStyle w:val="6"/>
                <w:rFonts w:hint="default" w:ascii="Times New Roman" w:hAnsi="Times New Roman" w:eastAsia="仿宋_GB2312" w:cs="Times New Roman"/>
                <w:b/>
                <w:i w:val="0"/>
                <w:caps w:val="0"/>
                <w:spacing w:val="-20"/>
                <w:w w:val="100"/>
                <w:kern w:val="2"/>
                <w:sz w:val="32"/>
                <w:szCs w:val="32"/>
                <w:lang w:val="en-US" w:eastAsia="zh-CN"/>
              </w:rPr>
              <w:t>临汝镇团</w:t>
            </w:r>
          </w:p>
        </w:tc>
        <w:tc>
          <w:tcPr>
            <w:tcW w:w="5418" w:type="dxa"/>
            <w:tcBorders>
              <w:top w:val="single" w:color="000000" w:sz="4" w:space="0"/>
              <w:left w:val="single" w:color="000000" w:sz="4" w:space="0"/>
              <w:bottom w:val="single" w:color="000000" w:sz="4" w:space="0"/>
              <w:right w:val="nil"/>
            </w:tcBorders>
            <w:vAlign w:val="top"/>
          </w:tcPr>
          <w:p>
            <w:pPr>
              <w:snapToGrid/>
              <w:spacing w:before="0" w:beforeAutospacing="0" w:after="0" w:afterAutospacing="0" w:line="120" w:lineRule="auto"/>
              <w:jc w:val="center"/>
              <w:textAlignment w:val="baseline"/>
              <w:rPr>
                <w:rStyle w:val="6"/>
                <w:rFonts w:hint="default" w:ascii="Times New Roman" w:hAnsi="Times New Roman" w:eastAsia="仿宋_GB2312" w:cs="Times New Roman"/>
                <w:b/>
                <w:i w:val="0"/>
                <w:caps w:val="0"/>
                <w:spacing w:val="0"/>
                <w:w w:val="100"/>
                <w:kern w:val="2"/>
                <w:sz w:val="32"/>
                <w:szCs w:val="32"/>
                <w:lang w:val="en-US" w:eastAsia="zh-CN"/>
              </w:rPr>
            </w:pPr>
            <w:r>
              <w:rPr>
                <w:rStyle w:val="6"/>
                <w:rFonts w:hint="default" w:ascii="Times New Roman" w:hAnsi="Times New Roman" w:eastAsia="仿宋_GB2312" w:cs="Times New Roman"/>
                <w:b/>
                <w:i w:val="0"/>
                <w:caps w:val="0"/>
                <w:spacing w:val="0"/>
                <w:w w:val="100"/>
                <w:kern w:val="2"/>
                <w:sz w:val="32"/>
                <w:szCs w:val="32"/>
                <w:lang w:val="en-US" w:eastAsia="zh-CN"/>
              </w:rPr>
              <w:t>13937561268</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0" w:type="dxa"/>
            <w:bottom w:w="0" w:type="dxa"/>
            <w:right w:w="0" w:type="dxa"/>
          </w:tblCellMar>
        </w:tblPrEx>
        <w:tc>
          <w:tcPr>
            <w:tcW w:w="1417" w:type="dxa"/>
            <w:tcBorders>
              <w:top w:val="single" w:color="000000" w:sz="4" w:space="0"/>
              <w:left w:val="nil"/>
              <w:bottom w:val="single" w:color="000000" w:sz="4" w:space="0"/>
              <w:right w:val="single" w:color="000000" w:sz="4" w:space="0"/>
            </w:tcBorders>
            <w:vAlign w:val="top"/>
          </w:tcPr>
          <w:p>
            <w:pPr>
              <w:snapToGrid/>
              <w:spacing w:before="0" w:beforeAutospacing="0" w:after="0" w:afterAutospacing="0" w:line="120" w:lineRule="auto"/>
              <w:jc w:val="both"/>
              <w:textAlignment w:val="baseline"/>
              <w:rPr>
                <w:rStyle w:val="6"/>
                <w:rFonts w:hint="default" w:ascii="Times New Roman" w:hAnsi="Times New Roman" w:eastAsia="楷体_GB2312" w:cs="Times New Roman"/>
                <w:b/>
                <w:i w:val="0"/>
                <w:caps w:val="0"/>
                <w:spacing w:val="0"/>
                <w:w w:val="100"/>
                <w:kern w:val="2"/>
                <w:sz w:val="32"/>
                <w:lang w:val="en-US" w:eastAsia="zh-CN"/>
              </w:rPr>
            </w:pPr>
          </w:p>
        </w:tc>
        <w:tc>
          <w:tcPr>
            <w:tcW w:w="1687" w:type="dxa"/>
            <w:tcBorders>
              <w:top w:val="single" w:color="000000" w:sz="4" w:space="0"/>
              <w:left w:val="single" w:color="000000" w:sz="4" w:space="0"/>
              <w:bottom w:val="single" w:color="000000" w:sz="4" w:space="0"/>
              <w:right w:val="single" w:color="000000" w:sz="4" w:space="0"/>
            </w:tcBorders>
            <w:vAlign w:val="top"/>
          </w:tcPr>
          <w:p>
            <w:pPr>
              <w:snapToGrid/>
              <w:spacing w:before="0" w:beforeAutospacing="0" w:after="0" w:afterAutospacing="0" w:line="120" w:lineRule="auto"/>
              <w:jc w:val="both"/>
              <w:textAlignment w:val="baseline"/>
              <w:rPr>
                <w:rStyle w:val="6"/>
                <w:rFonts w:hint="default" w:ascii="Times New Roman" w:hAnsi="Times New Roman" w:eastAsia="楷体_GB2312" w:cs="Times New Roman"/>
                <w:b/>
                <w:i w:val="0"/>
                <w:caps w:val="0"/>
                <w:spacing w:val="-20"/>
                <w:w w:val="100"/>
                <w:kern w:val="2"/>
                <w:sz w:val="32"/>
                <w:lang w:val="en-US" w:eastAsia="zh-CN"/>
              </w:rPr>
            </w:pPr>
          </w:p>
        </w:tc>
        <w:tc>
          <w:tcPr>
            <w:tcW w:w="5418" w:type="dxa"/>
            <w:tcBorders>
              <w:top w:val="single" w:color="000000" w:sz="4" w:space="0"/>
              <w:left w:val="single" w:color="000000" w:sz="4" w:space="0"/>
              <w:bottom w:val="single" w:color="000000" w:sz="4" w:space="0"/>
              <w:right w:val="nil"/>
            </w:tcBorders>
            <w:vAlign w:val="top"/>
          </w:tcPr>
          <w:p>
            <w:pPr>
              <w:snapToGrid/>
              <w:spacing w:before="0" w:beforeAutospacing="0" w:after="0" w:afterAutospacing="0" w:line="120" w:lineRule="auto"/>
              <w:jc w:val="both"/>
              <w:textAlignment w:val="baseline"/>
              <w:rPr>
                <w:rStyle w:val="6"/>
                <w:rFonts w:hint="default" w:ascii="Times New Roman" w:hAnsi="Times New Roman" w:eastAsia="楷体_GB2312" w:cs="Times New Roman"/>
                <w:b/>
                <w:i w:val="0"/>
                <w:caps w:val="0"/>
                <w:spacing w:val="0"/>
                <w:w w:val="100"/>
                <w:kern w:val="2"/>
                <w:sz w:val="32"/>
                <w:lang w:val="en-US" w:eastAsia="zh-CN"/>
              </w:rPr>
            </w:pP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0" w:type="dxa"/>
            <w:bottom w:w="0" w:type="dxa"/>
            <w:right w:w="0" w:type="dxa"/>
          </w:tblCellMar>
        </w:tblPrEx>
        <w:tc>
          <w:tcPr>
            <w:tcW w:w="8522" w:type="dxa"/>
            <w:gridSpan w:val="3"/>
            <w:tcBorders>
              <w:top w:val="single" w:color="000000" w:sz="4" w:space="0"/>
              <w:left w:val="nil"/>
              <w:bottom w:val="single" w:color="000000" w:sz="4" w:space="0"/>
              <w:right w:val="nil"/>
            </w:tcBorders>
            <w:vAlign w:val="top"/>
          </w:tcPr>
          <w:p>
            <w:pPr>
              <w:snapToGrid/>
              <w:spacing w:before="0" w:beforeAutospacing="0" w:after="0" w:afterAutospacing="0" w:line="120" w:lineRule="auto"/>
              <w:jc w:val="both"/>
              <w:textAlignment w:val="baseline"/>
              <w:rPr>
                <w:rStyle w:val="6"/>
                <w:rFonts w:hint="default" w:ascii="Times New Roman" w:hAnsi="Times New Roman" w:eastAsia="仿宋_GB2312" w:cs="Times New Roman"/>
                <w:b/>
                <w:i w:val="0"/>
                <w:caps w:val="0"/>
                <w:spacing w:val="0"/>
                <w:w w:val="100"/>
                <w:kern w:val="2"/>
                <w:sz w:val="32"/>
                <w:lang w:val="en-US" w:eastAsia="zh-CN"/>
              </w:rPr>
            </w:pPr>
            <w:r>
              <w:rPr>
                <w:rStyle w:val="6"/>
                <w:rFonts w:hint="default" w:ascii="Times New Roman" w:hAnsi="Times New Roman" w:eastAsia="黑体" w:cs="Times New Roman"/>
                <w:b/>
                <w:i w:val="0"/>
                <w:caps w:val="0"/>
                <w:spacing w:val="0"/>
                <w:w w:val="100"/>
                <w:kern w:val="2"/>
                <w:sz w:val="32"/>
                <w:lang w:val="en-US" w:eastAsia="zh-CN"/>
              </w:rPr>
              <w:t>处理意见：</w:t>
            </w:r>
          </w:p>
          <w:p>
            <w:pPr>
              <w:snapToGrid/>
              <w:spacing w:before="0" w:beforeAutospacing="0" w:after="0" w:afterAutospacing="0" w:line="120" w:lineRule="auto"/>
              <w:jc w:val="both"/>
              <w:textAlignment w:val="baseline"/>
              <w:rPr>
                <w:rStyle w:val="6"/>
                <w:rFonts w:hint="default" w:ascii="Times New Roman" w:hAnsi="Times New Roman" w:eastAsia="楷体_GB2312" w:cs="Times New Roman"/>
                <w:b/>
                <w:i w:val="0"/>
                <w:caps w:val="0"/>
                <w:spacing w:val="0"/>
                <w:w w:val="100"/>
                <w:kern w:val="2"/>
                <w:sz w:val="32"/>
                <w:lang w:val="en-US" w:eastAsia="zh-CN"/>
              </w:rPr>
            </w:pPr>
          </w:p>
          <w:p>
            <w:pPr>
              <w:snapToGrid/>
              <w:spacing w:before="0" w:beforeAutospacing="0" w:after="0" w:afterAutospacing="0" w:line="120" w:lineRule="auto"/>
              <w:jc w:val="both"/>
              <w:textAlignment w:val="baseline"/>
              <w:rPr>
                <w:rStyle w:val="6"/>
                <w:rFonts w:hint="default" w:ascii="Times New Roman" w:hAnsi="Times New Roman" w:eastAsia="楷体_GB2312" w:cs="Times New Roman"/>
                <w:b/>
                <w:i w:val="0"/>
                <w:caps w:val="0"/>
                <w:spacing w:val="0"/>
                <w:w w:val="100"/>
                <w:kern w:val="2"/>
                <w:sz w:val="32"/>
                <w:lang w:val="en-US" w:eastAsia="zh-CN"/>
              </w:rPr>
            </w:pPr>
          </w:p>
        </w:tc>
      </w:tr>
    </w:tbl>
    <w:p>
      <w:pPr>
        <w:snapToGrid/>
        <w:spacing w:before="0" w:beforeAutospacing="0" w:after="0" w:afterAutospacing="0" w:line="120" w:lineRule="auto"/>
        <w:jc w:val="both"/>
        <w:textAlignment w:val="baseline"/>
        <w:rPr>
          <w:rStyle w:val="6"/>
          <w:rFonts w:hint="default" w:ascii="Times New Roman" w:hAnsi="Times New Roman" w:eastAsia="黑体" w:cs="Times New Roman"/>
          <w:b/>
          <w:i w:val="0"/>
          <w:caps w:val="0"/>
          <w:spacing w:val="0"/>
          <w:w w:val="100"/>
          <w:kern w:val="2"/>
          <w:sz w:val="24"/>
          <w:lang w:val="en-US" w:eastAsia="zh-CN"/>
        </w:rPr>
      </w:pPr>
    </w:p>
    <w:p>
      <w:pPr>
        <w:snapToGrid/>
        <w:spacing w:before="0" w:beforeAutospacing="0" w:after="0" w:afterAutospacing="0" w:line="120" w:lineRule="auto"/>
        <w:jc w:val="both"/>
        <w:textAlignment w:val="baseline"/>
        <w:rPr>
          <w:rStyle w:val="6"/>
          <w:rFonts w:hint="default" w:ascii="Times New Roman" w:hAnsi="Times New Roman" w:eastAsia="黑体" w:cs="Times New Roman"/>
          <w:b/>
          <w:i w:val="0"/>
          <w:caps w:val="0"/>
          <w:spacing w:val="0"/>
          <w:w w:val="100"/>
          <w:kern w:val="2"/>
          <w:sz w:val="24"/>
          <w:lang w:val="en-US" w:eastAsia="zh-CN"/>
        </w:rPr>
      </w:pPr>
      <w:r>
        <w:rPr>
          <w:rStyle w:val="6"/>
          <w:rFonts w:hint="default" w:ascii="Times New Roman" w:hAnsi="Times New Roman" w:eastAsia="黑体" w:cs="Times New Roman"/>
          <w:b/>
          <w:i w:val="0"/>
          <w:caps w:val="0"/>
          <w:spacing w:val="0"/>
          <w:w w:val="100"/>
          <w:kern w:val="2"/>
          <w:sz w:val="24"/>
          <w:lang w:val="en-US" w:eastAsia="zh-CN"/>
        </w:rPr>
        <w:t>说明：1.要一事一建议；2.建议正文请打印或用钢笔、毛笔书写清楚，勿用铅笔或圆珠笔书写；3.编号、分类及处理意见请代表不要填写；4.姓名、通讯地址、邮政编码、电话号码一定要填写详细、清楚；5.一定要将建议正文页码编写清楚。</w:t>
      </w:r>
    </w:p>
    <w:p>
      <w:pPr>
        <w:keepNext w:val="0"/>
        <w:keepLines w:val="0"/>
        <w:pageBreakBefore w:val="0"/>
        <w:widowControl/>
        <w:kinsoku/>
        <w:wordWrap/>
        <w:overflowPunct/>
        <w:topLinePunct w:val="0"/>
        <w:autoSpaceDE/>
        <w:autoSpaceDN/>
        <w:bidi w:val="0"/>
        <w:adjustRightInd/>
        <w:snapToGrid/>
        <w:spacing w:before="0" w:beforeAutospacing="0" w:after="0" w:afterAutospacing="0" w:line="579" w:lineRule="exact"/>
        <w:ind w:firstLine="0" w:firstLineChars="0"/>
        <w:jc w:val="center"/>
        <w:textAlignment w:val="baseline"/>
        <w:rPr>
          <w:rStyle w:val="6"/>
          <w:rFonts w:hint="default" w:ascii="Times New Roman" w:hAnsi="Times New Roman" w:eastAsia="黑体" w:cs="Times New Roman"/>
          <w:b/>
          <w:i w:val="0"/>
          <w:caps w:val="0"/>
          <w:spacing w:val="0"/>
          <w:w w:val="100"/>
          <w:kern w:val="2"/>
          <w:sz w:val="44"/>
          <w:lang w:val="en-US" w:eastAsia="zh-CN"/>
        </w:rPr>
      </w:pPr>
      <w:r>
        <w:rPr>
          <w:rStyle w:val="6"/>
          <w:rFonts w:hint="default" w:ascii="Times New Roman" w:hAnsi="Times New Roman" w:eastAsia="黑体" w:cs="Times New Roman"/>
          <w:b/>
          <w:i w:val="0"/>
          <w:caps w:val="0"/>
          <w:spacing w:val="0"/>
          <w:w w:val="100"/>
          <w:kern w:val="2"/>
          <w:sz w:val="44"/>
          <w:lang w:val="en-US" w:eastAsia="zh-CN"/>
        </w:rPr>
        <w:t>建议正文专用纸</w:t>
      </w:r>
    </w:p>
    <w:p>
      <w:pPr>
        <w:keepNext w:val="0"/>
        <w:keepLines w:val="0"/>
        <w:pageBreakBefore w:val="0"/>
        <w:widowControl/>
        <w:kinsoku/>
        <w:wordWrap/>
        <w:overflowPunct/>
        <w:topLinePunct w:val="0"/>
        <w:autoSpaceDE/>
        <w:autoSpaceDN/>
        <w:bidi w:val="0"/>
        <w:adjustRightInd/>
        <w:snapToGrid/>
        <w:spacing w:before="0" w:beforeAutospacing="0" w:after="0" w:afterAutospacing="0" w:line="579" w:lineRule="exact"/>
        <w:ind w:firstLine="883" w:firstLineChars="200"/>
        <w:jc w:val="center"/>
        <w:textAlignment w:val="baseline"/>
        <w:rPr>
          <w:rStyle w:val="6"/>
          <w:rFonts w:hint="default" w:ascii="Times New Roman" w:hAnsi="Times New Roman" w:eastAsia="黑体" w:cs="Times New Roman"/>
          <w:b/>
          <w:i w:val="0"/>
          <w:caps w:val="0"/>
          <w:spacing w:val="0"/>
          <w:w w:val="100"/>
          <w:kern w:val="2"/>
          <w:sz w:val="44"/>
          <w:lang w:val="en-US" w:eastAsia="zh-CN"/>
        </w:rPr>
      </w:pPr>
    </w:p>
    <w:p>
      <w:pPr>
        <w:keepNext w:val="0"/>
        <w:keepLines w:val="0"/>
        <w:pageBreakBefore w:val="0"/>
        <w:widowControl/>
        <w:kinsoku/>
        <w:wordWrap/>
        <w:overflowPunct/>
        <w:topLinePunct w:val="0"/>
        <w:autoSpaceDE/>
        <w:autoSpaceDN/>
        <w:bidi w:val="0"/>
        <w:adjustRightInd/>
        <w:snapToGrid/>
        <w:spacing w:before="0" w:beforeAutospacing="0" w:after="0" w:afterAutospacing="0" w:line="579" w:lineRule="exact"/>
        <w:ind w:firstLine="640" w:firstLineChars="200"/>
        <w:jc w:val="both"/>
        <w:textAlignment w:val="baseline"/>
        <w:rPr>
          <w:rStyle w:val="6"/>
          <w:rFonts w:hint="default" w:ascii="Times New Roman" w:hAnsi="Times New Roman" w:eastAsia="仿宋_GB2312" w:cs="Times New Roman"/>
          <w:b w:val="0"/>
          <w:i w:val="0"/>
          <w:caps w:val="0"/>
          <w:color w:val="000000"/>
          <w:spacing w:val="0"/>
          <w:w w:val="100"/>
          <w:kern w:val="2"/>
          <w:sz w:val="32"/>
          <w:szCs w:val="32"/>
          <w:lang w:val="en-US" w:eastAsia="zh-CN"/>
        </w:rPr>
      </w:pPr>
      <w:r>
        <w:rPr>
          <w:rStyle w:val="6"/>
          <w:rFonts w:hint="default" w:ascii="Times New Roman" w:hAnsi="Times New Roman" w:eastAsia="仿宋_GB2312" w:cs="Times New Roman"/>
          <w:b w:val="0"/>
          <w:i w:val="0"/>
          <w:caps w:val="0"/>
          <w:color w:val="000000"/>
          <w:spacing w:val="0"/>
          <w:w w:val="100"/>
          <w:kern w:val="2"/>
          <w:sz w:val="32"/>
          <w:szCs w:val="32"/>
          <w:lang w:val="en-US" w:eastAsia="zh-CN"/>
        </w:rPr>
        <w:t>近年来，各级政府及公安等相关部门把加强监控技防网络建设作为农村平安建设的一项重要举措，不断加大资金投入，安装监控设备，农村基层监控覆盖范围逐步扩大，</w:t>
      </w:r>
      <w:r>
        <w:rPr>
          <w:rStyle w:val="6"/>
          <w:rFonts w:hint="eastAsia" w:eastAsia="仿宋_GB2312" w:cs="Times New Roman"/>
          <w:b w:val="0"/>
          <w:i w:val="0"/>
          <w:caps w:val="0"/>
          <w:color w:val="000000"/>
          <w:spacing w:val="0"/>
          <w:w w:val="100"/>
          <w:kern w:val="2"/>
          <w:sz w:val="32"/>
          <w:szCs w:val="32"/>
          <w:lang w:val="en-US" w:eastAsia="zh-CN"/>
        </w:rPr>
        <w:t>为</w:t>
      </w:r>
      <w:r>
        <w:rPr>
          <w:rStyle w:val="6"/>
          <w:rFonts w:hint="default" w:ascii="Times New Roman" w:hAnsi="Times New Roman" w:eastAsia="仿宋_GB2312" w:cs="Times New Roman"/>
          <w:b w:val="0"/>
          <w:i w:val="0"/>
          <w:caps w:val="0"/>
          <w:color w:val="000000"/>
          <w:spacing w:val="0"/>
          <w:w w:val="100"/>
          <w:kern w:val="2"/>
          <w:sz w:val="32"/>
          <w:szCs w:val="32"/>
          <w:lang w:val="en-US" w:eastAsia="zh-CN"/>
        </w:rPr>
        <w:t>维护农村治安大局稳定发挥了积极作用。但近年来公安部门安装的监控，在日常管控上还不同程度存在常态化管护机制不完善，资金投入不够保障等问题，致使部分监控设备存在发生故障维修不及时问题，一定程度上影响了技防作用的有效发挥</w:t>
      </w:r>
      <w:r>
        <w:rPr>
          <w:rStyle w:val="6"/>
          <w:rFonts w:hint="eastAsia" w:eastAsia="仿宋_GB2312" w:cs="Times New Roman"/>
          <w:b w:val="0"/>
          <w:i w:val="0"/>
          <w:caps w:val="0"/>
          <w:color w:val="000000"/>
          <w:spacing w:val="0"/>
          <w:w w:val="100"/>
          <w:kern w:val="2"/>
          <w:sz w:val="32"/>
          <w:szCs w:val="32"/>
          <w:lang w:val="en-US" w:eastAsia="zh-CN"/>
        </w:rPr>
        <w:t>。</w:t>
      </w:r>
      <w:r>
        <w:rPr>
          <w:rStyle w:val="6"/>
          <w:rFonts w:hint="default" w:ascii="Times New Roman" w:hAnsi="Times New Roman" w:eastAsia="仿宋_GB2312" w:cs="Times New Roman"/>
          <w:b w:val="0"/>
          <w:i w:val="0"/>
          <w:caps w:val="0"/>
          <w:color w:val="000000"/>
          <w:spacing w:val="0"/>
          <w:w w:val="100"/>
          <w:kern w:val="2"/>
          <w:sz w:val="32"/>
          <w:szCs w:val="32"/>
          <w:lang w:val="en-US" w:eastAsia="zh-CN"/>
        </w:rPr>
        <w:t>同时，目前农村监控覆盖率还较低。</w:t>
      </w:r>
    </w:p>
    <w:p>
      <w:pPr>
        <w:keepNext w:val="0"/>
        <w:keepLines w:val="0"/>
        <w:pageBreakBefore w:val="0"/>
        <w:widowControl/>
        <w:kinsoku/>
        <w:wordWrap/>
        <w:overflowPunct/>
        <w:topLinePunct w:val="0"/>
        <w:autoSpaceDE/>
        <w:autoSpaceDN/>
        <w:bidi w:val="0"/>
        <w:adjustRightInd/>
        <w:snapToGrid/>
        <w:spacing w:before="0" w:beforeAutospacing="0" w:after="0" w:afterAutospacing="0" w:line="579" w:lineRule="exact"/>
        <w:ind w:firstLine="640" w:firstLineChars="200"/>
        <w:jc w:val="both"/>
        <w:textAlignment w:val="baseline"/>
        <w:rPr>
          <w:rStyle w:val="6"/>
          <w:rFonts w:hint="default" w:ascii="Times New Roman" w:hAnsi="Times New Roman" w:eastAsia="仿宋_GB2312" w:cs="Times New Roman"/>
          <w:b w:val="0"/>
          <w:i w:val="0"/>
          <w:caps w:val="0"/>
          <w:color w:val="000000"/>
          <w:spacing w:val="0"/>
          <w:w w:val="100"/>
          <w:kern w:val="2"/>
          <w:sz w:val="32"/>
          <w:szCs w:val="32"/>
          <w:lang w:val="en-US" w:eastAsia="zh-CN"/>
        </w:rPr>
      </w:pPr>
      <w:r>
        <w:rPr>
          <w:rStyle w:val="6"/>
          <w:rFonts w:hint="default" w:ascii="Times New Roman" w:hAnsi="Times New Roman" w:eastAsia="仿宋_GB2312" w:cs="Times New Roman"/>
          <w:b w:val="0"/>
          <w:i w:val="0"/>
          <w:caps w:val="0"/>
          <w:color w:val="000000"/>
          <w:spacing w:val="0"/>
          <w:w w:val="100"/>
          <w:kern w:val="2"/>
          <w:sz w:val="32"/>
          <w:szCs w:val="32"/>
          <w:lang w:val="en-US" w:eastAsia="zh-CN"/>
        </w:rPr>
        <w:t>为此，建议：</w:t>
      </w:r>
      <w:bookmarkStart w:id="0" w:name="_GoBack"/>
      <w:bookmarkEnd w:id="0"/>
    </w:p>
    <w:p>
      <w:pPr>
        <w:keepNext w:val="0"/>
        <w:keepLines w:val="0"/>
        <w:pageBreakBefore w:val="0"/>
        <w:widowControl/>
        <w:kinsoku/>
        <w:wordWrap/>
        <w:overflowPunct/>
        <w:topLinePunct w:val="0"/>
        <w:autoSpaceDE/>
        <w:autoSpaceDN/>
        <w:bidi w:val="0"/>
        <w:adjustRightInd/>
        <w:snapToGrid/>
        <w:spacing w:before="0" w:beforeAutospacing="0" w:after="0" w:afterAutospacing="0" w:line="579" w:lineRule="exact"/>
        <w:ind w:firstLine="640" w:firstLineChars="200"/>
        <w:jc w:val="both"/>
        <w:textAlignment w:val="baseline"/>
        <w:rPr>
          <w:rStyle w:val="6"/>
          <w:rFonts w:hint="default" w:ascii="Times New Roman" w:hAnsi="Times New Roman" w:eastAsia="仿宋_GB2312" w:cs="Times New Roman"/>
          <w:b w:val="0"/>
          <w:i w:val="0"/>
          <w:caps w:val="0"/>
          <w:color w:val="000000"/>
          <w:spacing w:val="0"/>
          <w:w w:val="100"/>
          <w:kern w:val="2"/>
          <w:sz w:val="32"/>
          <w:szCs w:val="32"/>
          <w:lang w:val="en-US" w:eastAsia="zh-CN"/>
        </w:rPr>
      </w:pPr>
      <w:r>
        <w:rPr>
          <w:rStyle w:val="6"/>
          <w:rFonts w:hint="default" w:ascii="Times New Roman" w:hAnsi="Times New Roman" w:eastAsia="仿宋_GB2312" w:cs="Times New Roman"/>
          <w:b w:val="0"/>
          <w:i w:val="0"/>
          <w:caps w:val="0"/>
          <w:color w:val="000000"/>
          <w:spacing w:val="0"/>
          <w:w w:val="100"/>
          <w:kern w:val="2"/>
          <w:sz w:val="32"/>
          <w:szCs w:val="32"/>
          <w:lang w:val="en-US" w:eastAsia="zh-CN"/>
        </w:rPr>
        <w:t>1、市公安部门对安装的农村监控设备要建立日常管护长效机制，明确管护责任单位，给予资金支持。</w:t>
      </w:r>
    </w:p>
    <w:p>
      <w:pPr>
        <w:keepNext w:val="0"/>
        <w:keepLines w:val="0"/>
        <w:pageBreakBefore w:val="0"/>
        <w:widowControl/>
        <w:kinsoku/>
        <w:wordWrap/>
        <w:overflowPunct/>
        <w:topLinePunct w:val="0"/>
        <w:autoSpaceDE/>
        <w:autoSpaceDN/>
        <w:bidi w:val="0"/>
        <w:adjustRightInd/>
        <w:snapToGrid/>
        <w:spacing w:before="0" w:beforeAutospacing="0" w:after="0" w:afterAutospacing="0" w:line="579" w:lineRule="exact"/>
        <w:ind w:firstLine="640" w:firstLineChars="200"/>
        <w:jc w:val="both"/>
        <w:textAlignment w:val="baseline"/>
        <w:rPr>
          <w:rStyle w:val="6"/>
          <w:rFonts w:hint="default" w:ascii="Times New Roman" w:hAnsi="Times New Roman" w:eastAsia="黑体" w:cs="Times New Roman"/>
          <w:b/>
          <w:i w:val="0"/>
          <w:caps w:val="0"/>
          <w:spacing w:val="0"/>
          <w:w w:val="100"/>
          <w:kern w:val="2"/>
          <w:sz w:val="44"/>
          <w:lang w:val="en-US" w:eastAsia="zh-CN"/>
        </w:rPr>
      </w:pPr>
      <w:r>
        <w:rPr>
          <w:rStyle w:val="6"/>
          <w:rFonts w:hint="default" w:ascii="Times New Roman" w:hAnsi="Times New Roman" w:eastAsia="仿宋_GB2312" w:cs="Times New Roman"/>
          <w:b w:val="0"/>
          <w:i w:val="0"/>
          <w:caps w:val="0"/>
          <w:color w:val="000000"/>
          <w:spacing w:val="0"/>
          <w:w w:val="100"/>
          <w:kern w:val="2"/>
          <w:sz w:val="32"/>
          <w:szCs w:val="32"/>
          <w:lang w:val="en-US" w:eastAsia="zh-CN"/>
        </w:rPr>
        <w:t>2、积极支持和引导相关通讯企业，继续大力实施农村</w:t>
      </w:r>
      <w:r>
        <w:rPr>
          <w:rStyle w:val="6"/>
          <w:rFonts w:hint="eastAsia" w:eastAsia="仿宋_GB2312" w:cs="Times New Roman"/>
          <w:b w:val="0"/>
          <w:i w:val="0"/>
          <w:caps w:val="0"/>
          <w:color w:val="000000"/>
          <w:spacing w:val="0"/>
          <w:w w:val="100"/>
          <w:kern w:val="2"/>
          <w:sz w:val="32"/>
          <w:szCs w:val="32"/>
          <w:lang w:val="en-US" w:eastAsia="zh-CN"/>
        </w:rPr>
        <w:t>“</w:t>
      </w:r>
      <w:r>
        <w:rPr>
          <w:rStyle w:val="6"/>
          <w:rFonts w:hint="default" w:ascii="Times New Roman" w:hAnsi="Times New Roman" w:eastAsia="仿宋_GB2312" w:cs="Times New Roman"/>
          <w:b w:val="0"/>
          <w:i w:val="0"/>
          <w:caps w:val="0"/>
          <w:color w:val="000000"/>
          <w:spacing w:val="0"/>
          <w:w w:val="100"/>
          <w:kern w:val="2"/>
          <w:sz w:val="32"/>
          <w:szCs w:val="32"/>
          <w:lang w:val="en-US" w:eastAsia="zh-CN"/>
        </w:rPr>
        <w:t>雪亮工程</w:t>
      </w:r>
      <w:r>
        <w:rPr>
          <w:rStyle w:val="6"/>
          <w:rFonts w:hint="eastAsia" w:eastAsia="仿宋_GB2312" w:cs="Times New Roman"/>
          <w:b w:val="0"/>
          <w:i w:val="0"/>
          <w:caps w:val="0"/>
          <w:color w:val="000000"/>
          <w:spacing w:val="0"/>
          <w:w w:val="100"/>
          <w:kern w:val="2"/>
          <w:sz w:val="32"/>
          <w:szCs w:val="32"/>
          <w:lang w:val="en-US" w:eastAsia="zh-CN"/>
        </w:rPr>
        <w:t>”</w:t>
      </w:r>
      <w:r>
        <w:rPr>
          <w:rStyle w:val="6"/>
          <w:rFonts w:hint="default" w:ascii="Times New Roman" w:hAnsi="Times New Roman" w:eastAsia="仿宋_GB2312" w:cs="Times New Roman"/>
          <w:b w:val="0"/>
          <w:i w:val="0"/>
          <w:caps w:val="0"/>
          <w:color w:val="000000"/>
          <w:spacing w:val="0"/>
          <w:w w:val="100"/>
          <w:kern w:val="2"/>
          <w:sz w:val="32"/>
          <w:szCs w:val="32"/>
          <w:lang w:val="en-US" w:eastAsia="zh-CN"/>
        </w:rPr>
        <w:t>，不断扩大农村治安监控覆盖范围，提升平安建设技防水平。</w:t>
      </w:r>
    </w:p>
    <w:sectPr>
      <w:footerReference r:id="rId3" w:type="default"/>
      <w:pgSz w:w="11906" w:h="16838"/>
      <w:pgMar w:top="2098" w:right="1474" w:bottom="1984" w:left="1587" w:header="851" w:footer="1417" w:gutter="0"/>
      <w:lnNumType w:countBy="0"/>
      <w:pgNumType w:fmt="decimal"/>
      <w:cols w:space="0" w:num="1"/>
      <w:rtlGutter w:val="0"/>
      <w:vAlign w:val="top"/>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4097" o:spid="_x0000_s4097" o:spt="202" type="#_x0000_t202" style="position:absolute;left:0pt;margin-top:-13.8pt;height:144pt;width:144pt;mso-position-horizontal:outside;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2"/>
                  <w:keepNext w:val="0"/>
                  <w:keepLines w:val="0"/>
                  <w:pageBreakBefore w:val="0"/>
                  <w:widowControl/>
                  <w:kinsoku/>
                  <w:wordWrap/>
                  <w:overflowPunct/>
                  <w:topLinePunct w:val="0"/>
                  <w:autoSpaceDE/>
                  <w:autoSpaceDN/>
                  <w:bidi w:val="0"/>
                  <w:adjustRightInd/>
                  <w:snapToGrid w:val="0"/>
                  <w:ind w:left="210" w:leftChars="100" w:right="210" w:rightChars="100"/>
                  <w:textAlignment w:val="baseline"/>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r>
                  <w:rPr>
                    <w:rFonts w:hint="eastAsia" w:ascii="宋体" w:hAnsi="宋体" w:cs="宋体"/>
                    <w:sz w:val="28"/>
                    <w:szCs w:val="28"/>
                    <w:lang w:eastAsia="zh-CN"/>
                  </w:rPr>
                  <w:t>—</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isplayHorizontalDrawingGridEvery w:val="0"/>
  <w:displayVerticalDrawingGridEvery w:val="2"/>
  <w:doNotUseMarginsForDrawingGridOrigin w:val="1"/>
  <w:drawingGridHorizontalOrigin w:val="1800"/>
  <w:drawingGridVerticalOrigin w:val="1440"/>
  <w:noPunctuationKerning w:val="1"/>
  <w:hdrShapeDefaults>
    <o:shapelayout v:ext="edit">
      <o:idmap v:ext="edit" data="3,4"/>
    </o:shapelayout>
  </w:hdrShapeDefaults>
  <w:compat>
    <w:balanceSingleByteDoubleByteWidth/>
    <w:doNotLeaveBackslashAlon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ompatSetting w:name="compatibilityMode" w:uri="http://schemas.microsoft.com/office/word" w:val="12"/>
  </w:compat>
  <w:rsids>
    <w:rsidRoot w:val="00000000"/>
    <w:rsid w:val="0B962AF2"/>
    <w:rsid w:val="0F867872"/>
    <w:rsid w:val="3B0E560F"/>
    <w:rsid w:val="47700045"/>
    <w:rsid w:val="66463ADD"/>
    <w:rsid w:val="6D1E0C1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heme="minorBidi"/>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link w:val="6"/>
    <w:uiPriority w:val="0"/>
    <w:pPr>
      <w:jc w:val="both"/>
      <w:textAlignment w:val="baseline"/>
    </w:pPr>
    <w:rPr>
      <w:rFonts w:ascii="Times New Roman" w:hAnsi="Times New Roman" w:eastAsia="宋体" w:cstheme="minorBidi"/>
      <w:kern w:val="2"/>
      <w:sz w:val="21"/>
      <w:lang w:val="en-US" w:eastAsia="zh-CN"/>
    </w:rPr>
  </w:style>
  <w:style w:type="character" w:default="1" w:styleId="5">
    <w:name w:val="Default Paragraph Font"/>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textAlignment w:val="baseline"/>
    </w:pPr>
    <w:rPr>
      <w:rFonts w:eastAsia="宋体"/>
      <w:kern w:val="2"/>
      <w:sz w:val="18"/>
      <w:lang w:val="en-US" w:eastAsia="zh-CN"/>
    </w:rPr>
  </w:style>
  <w:style w:type="paragraph" w:styleId="3">
    <w:name w:val="header"/>
    <w:basedOn w:val="1"/>
    <w:qFormat/>
    <w:uiPriority w:val="0"/>
    <w:pPr>
      <w:tabs>
        <w:tab w:val="center" w:pos="4153"/>
        <w:tab w:val="right" w:pos="8306"/>
      </w:tabs>
      <w:snapToGrid w:val="0"/>
      <w:jc w:val="both"/>
      <w:textAlignment w:val="baseline"/>
    </w:pPr>
    <w:rPr>
      <w:rFonts w:eastAsia="宋体"/>
      <w:kern w:val="2"/>
      <w:sz w:val="18"/>
      <w:lang w:val="en-US" w:eastAsia="zh-CN"/>
    </w:rPr>
  </w:style>
  <w:style w:type="character" w:customStyle="1" w:styleId="6">
    <w:name w:val="NormalCharacter"/>
    <w:link w:val="1"/>
    <w:uiPriority w:val="0"/>
  </w:style>
  <w:style w:type="table" w:customStyle="1" w:styleId="7">
    <w:name w:val="TableNormal"/>
    <w:semiHidden/>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Office_11.1.0.10314_F1E327BC-269C-435d-A152-05C5408002CA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2021-02-23T07:45:00Z</dcterms:created>
  <dc:creator>Administrator</dc:creator>
  <cp:lastModifiedBy>轨迹</cp:lastModifiedBy>
  <dcterms:modified xsi:type="dcterms:W3CDTF">2021-02-24T07:59:09Z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