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E8" w:rsidRDefault="009B21E8">
      <w:pPr>
        <w:rPr>
          <w:rStyle w:val="NormalCharacter"/>
          <w:rFonts w:ascii="黑体" w:eastAsia="黑体"/>
        </w:rPr>
      </w:pPr>
    </w:p>
    <w:p w:rsidR="009B21E8" w:rsidRDefault="00216990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9B21E8" w:rsidRDefault="00216990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9B21E8" w:rsidRDefault="00216990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2022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年4月 18日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FFFF"/>
      </w:tblPr>
      <w:tblGrid>
        <w:gridCol w:w="1705"/>
        <w:gridCol w:w="1704"/>
        <w:gridCol w:w="5113"/>
      </w:tblGrid>
      <w:tr w:rsidR="009B21E8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 w:rsidP="00C2464E">
            <w:pPr>
              <w:jc w:val="left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题目：关于</w:t>
            </w:r>
            <w:r w:rsidR="00C2464E">
              <w:rPr>
                <w:rStyle w:val="NormalCharacter"/>
                <w:rFonts w:ascii="黑体" w:eastAsia="黑体" w:hAnsi="宋体" w:hint="eastAsia"/>
                <w:b/>
                <w:sz w:val="32"/>
              </w:rPr>
              <w:t>对</w:t>
            </w:r>
            <w:r>
              <w:rPr>
                <w:rStyle w:val="NormalCharacter"/>
                <w:rFonts w:ascii="黑体" w:eastAsia="黑体" w:hAnsi="宋体"/>
                <w:b/>
                <w:sz w:val="32"/>
              </w:rPr>
              <w:t>温泉村汤王花园小区门前道路</w:t>
            </w:r>
            <w:r w:rsidR="00C2464E">
              <w:rPr>
                <w:rStyle w:val="NormalCharacter"/>
                <w:rFonts w:ascii="黑体" w:eastAsia="黑体" w:hAnsi="宋体" w:hint="eastAsia"/>
                <w:b/>
                <w:sz w:val="32"/>
              </w:rPr>
              <w:t>进行硬化的建议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建议正文共1页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 w:rsidP="00BB5C78">
            <w:pPr>
              <w:spacing w:line="120" w:lineRule="auto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9B21E8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>张振亮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BB5C78" w:rsidP="00BB5C78">
            <w:pPr>
              <w:tabs>
                <w:tab w:val="left" w:pos="1095"/>
              </w:tabs>
              <w:spacing w:line="120" w:lineRule="auto"/>
              <w:ind w:firstLineChars="100" w:firstLine="28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</w:t>
            </w:r>
            <w:r w:rsidR="00216990"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216990" w:rsidP="003C1C79">
            <w:pPr>
              <w:tabs>
                <w:tab w:val="left" w:pos="1095"/>
              </w:tabs>
              <w:spacing w:line="120" w:lineRule="auto"/>
              <w:ind w:firstLineChars="150" w:firstLine="482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z w:val="32"/>
              </w:rPr>
              <w:t>13569582936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216990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9B21E8" w:rsidRDefault="00216990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p w:rsidR="009B21E8" w:rsidRPr="00533C74" w:rsidRDefault="00533C74">
      <w:pPr>
        <w:spacing w:line="120" w:lineRule="auto"/>
        <w:ind w:firstLine="645"/>
        <w:rPr>
          <w:rStyle w:val="NormalCharacter"/>
          <w:rFonts w:ascii="仿宋" w:eastAsia="仿宋" w:hAnsi="仿宋" w:hint="eastAsia"/>
          <w:color w:val="000000"/>
          <w:sz w:val="32"/>
          <w:szCs w:val="32"/>
        </w:rPr>
      </w:pPr>
      <w:r>
        <w:rPr>
          <w:rStyle w:val="NormalCharacter"/>
          <w:rFonts w:ascii="仿宋" w:eastAsia="仿宋" w:hAnsi="仿宋" w:hint="eastAsia"/>
          <w:color w:val="000000"/>
          <w:sz w:val="32"/>
          <w:szCs w:val="32"/>
        </w:rPr>
        <w:t>内容：温泉镇</w:t>
      </w:r>
      <w:r w:rsidR="00216990" w:rsidRPr="00533C74">
        <w:rPr>
          <w:rStyle w:val="NormalCharacter"/>
          <w:rFonts w:ascii="仿宋" w:eastAsia="仿宋" w:hAnsi="仿宋"/>
          <w:color w:val="000000"/>
          <w:sz w:val="32"/>
          <w:szCs w:val="32"/>
        </w:rPr>
        <w:t>温泉村汤王花园小区自2019年</w:t>
      </w:r>
      <w:r>
        <w:rPr>
          <w:rStyle w:val="NormalCharacter"/>
          <w:rFonts w:ascii="仿宋" w:eastAsia="仿宋" w:hAnsi="仿宋"/>
          <w:color w:val="000000"/>
          <w:sz w:val="32"/>
          <w:szCs w:val="32"/>
        </w:rPr>
        <w:t>入住以来</w:t>
      </w:r>
      <w:r>
        <w:rPr>
          <w:rStyle w:val="NormalCharacter"/>
          <w:rFonts w:ascii="仿宋" w:eastAsia="仿宋" w:hAnsi="仿宋" w:hint="eastAsia"/>
          <w:color w:val="000000"/>
          <w:sz w:val="32"/>
          <w:szCs w:val="32"/>
        </w:rPr>
        <w:t>，</w:t>
      </w:r>
      <w:r w:rsidR="00216990" w:rsidRPr="00533C74">
        <w:rPr>
          <w:rStyle w:val="NormalCharacter"/>
          <w:rFonts w:ascii="仿宋" w:eastAsia="仿宋" w:hAnsi="仿宋"/>
          <w:color w:val="000000"/>
          <w:sz w:val="32"/>
          <w:szCs w:val="32"/>
        </w:rPr>
        <w:t>已入住群众5000余人，但门口道路还是原来的老路</w:t>
      </w:r>
      <w:r>
        <w:rPr>
          <w:rStyle w:val="NormalCharacter"/>
          <w:rFonts w:ascii="仿宋" w:eastAsia="仿宋" w:hAnsi="仿宋" w:hint="eastAsia"/>
          <w:color w:val="000000"/>
          <w:sz w:val="32"/>
          <w:szCs w:val="32"/>
        </w:rPr>
        <w:t>（温邓路温泉段）</w:t>
      </w:r>
      <w:r w:rsidR="00216990" w:rsidRPr="00533C74">
        <w:rPr>
          <w:rStyle w:val="NormalCharacter"/>
          <w:rFonts w:ascii="仿宋" w:eastAsia="仿宋" w:hAnsi="仿宋"/>
          <w:color w:val="000000"/>
          <w:sz w:val="32"/>
          <w:szCs w:val="32"/>
        </w:rPr>
        <w:t>，不但窄而且土路泥泞难行，给群众的生活带来了极大的不便，</w:t>
      </w:r>
      <w:r w:rsidR="003C1C79" w:rsidRPr="00533C74">
        <w:rPr>
          <w:rFonts w:ascii="仿宋" w:eastAsia="仿宋" w:hAnsi="仿宋" w:cs="Arial" w:hint="eastAsia"/>
          <w:sz w:val="32"/>
          <w:szCs w:val="32"/>
        </w:rPr>
        <w:t>并存在安全隐患，</w:t>
      </w:r>
      <w:r>
        <w:rPr>
          <w:rFonts w:ascii="仿宋" w:eastAsia="仿宋" w:hAnsi="仿宋" w:cs="Arial" w:hint="eastAsia"/>
          <w:sz w:val="32"/>
          <w:szCs w:val="32"/>
        </w:rPr>
        <w:t>温泉镇</w:t>
      </w:r>
      <w:r w:rsidR="00216990" w:rsidRPr="00533C74">
        <w:rPr>
          <w:rStyle w:val="NormalCharacter"/>
          <w:rFonts w:ascii="仿宋" w:eastAsia="仿宋" w:hAnsi="仿宋"/>
          <w:color w:val="000000"/>
          <w:sz w:val="32"/>
          <w:szCs w:val="32"/>
        </w:rPr>
        <w:t>政府曾对路面进行整修，</w:t>
      </w:r>
      <w:r w:rsidR="006C7C28">
        <w:rPr>
          <w:rStyle w:val="NormalCharacter"/>
          <w:rFonts w:ascii="仿宋" w:eastAsia="仿宋" w:hAnsi="仿宋" w:hint="eastAsia"/>
          <w:color w:val="000000"/>
          <w:sz w:val="32"/>
          <w:szCs w:val="32"/>
        </w:rPr>
        <w:t>但由于缺少资金，</w:t>
      </w:r>
      <w:r w:rsidR="00216990" w:rsidRPr="00533C74">
        <w:rPr>
          <w:rStyle w:val="NormalCharacter"/>
          <w:rFonts w:ascii="仿宋" w:eastAsia="仿宋" w:hAnsi="仿宋"/>
          <w:color w:val="000000"/>
          <w:sz w:val="32"/>
          <w:szCs w:val="32"/>
        </w:rPr>
        <w:t>修修停停，一直未完工，本身难行的道路更是雪上加霜，</w:t>
      </w:r>
      <w:r w:rsidR="006C7C28">
        <w:rPr>
          <w:rFonts w:ascii="仿宋" w:eastAsia="仿宋" w:hAnsi="仿宋" w:cs="Arial" w:hint="eastAsia"/>
          <w:sz w:val="32"/>
          <w:szCs w:val="32"/>
        </w:rPr>
        <w:t>现在该路段的</w:t>
      </w:r>
      <w:r w:rsidR="003C1C79" w:rsidRPr="00533C74">
        <w:rPr>
          <w:rFonts w:ascii="仿宋" w:eastAsia="仿宋" w:hAnsi="仿宋" w:cs="Arial" w:hint="eastAsia"/>
          <w:sz w:val="32"/>
          <w:szCs w:val="32"/>
        </w:rPr>
        <w:t>贯通已是周围居民多年来的心愿</w:t>
      </w:r>
      <w:r w:rsidR="006C7C28">
        <w:rPr>
          <w:rFonts w:ascii="仿宋" w:eastAsia="仿宋" w:hAnsi="仿宋" w:cs="Arial" w:hint="eastAsia"/>
          <w:sz w:val="32"/>
          <w:szCs w:val="32"/>
        </w:rPr>
        <w:t>。</w:t>
      </w:r>
    </w:p>
    <w:p w:rsidR="006C7C28" w:rsidRPr="00533C74" w:rsidRDefault="00533C74" w:rsidP="006C7C28">
      <w:pPr>
        <w:spacing w:line="120" w:lineRule="auto"/>
        <w:ind w:firstLine="645"/>
        <w:rPr>
          <w:rStyle w:val="NormalCharacter"/>
          <w:rFonts w:ascii="仿宋" w:eastAsia="仿宋" w:hAnsi="仿宋" w:hint="eastAsia"/>
          <w:color w:val="000000"/>
          <w:sz w:val="32"/>
          <w:szCs w:val="32"/>
        </w:rPr>
      </w:pPr>
      <w:r>
        <w:rPr>
          <w:rStyle w:val="NormalCharacter"/>
          <w:rFonts w:ascii="仿宋" w:eastAsia="仿宋" w:hAnsi="仿宋" w:hint="eastAsia"/>
          <w:color w:val="000000"/>
          <w:sz w:val="32"/>
          <w:szCs w:val="32"/>
        </w:rPr>
        <w:t>建议：</w:t>
      </w:r>
      <w:r w:rsidR="006C7C28">
        <w:rPr>
          <w:rStyle w:val="NormalCharacter"/>
          <w:rFonts w:ascii="仿宋" w:eastAsia="仿宋" w:hAnsi="仿宋" w:hint="eastAsia"/>
          <w:color w:val="000000"/>
          <w:sz w:val="32"/>
          <w:szCs w:val="32"/>
        </w:rPr>
        <w:t>市</w:t>
      </w:r>
      <w:r w:rsidR="006C7C28">
        <w:rPr>
          <w:rStyle w:val="NormalCharacter"/>
          <w:rFonts w:ascii="仿宋" w:eastAsia="仿宋" w:hAnsi="仿宋"/>
          <w:color w:val="000000"/>
          <w:sz w:val="32"/>
          <w:szCs w:val="32"/>
        </w:rPr>
        <w:t>交通</w:t>
      </w:r>
      <w:r w:rsidR="006C7C28">
        <w:rPr>
          <w:rStyle w:val="NormalCharacter"/>
          <w:rFonts w:ascii="仿宋" w:eastAsia="仿宋" w:hAnsi="仿宋" w:hint="eastAsia"/>
          <w:color w:val="000000"/>
          <w:sz w:val="32"/>
          <w:szCs w:val="32"/>
        </w:rPr>
        <w:t>局对该路段进行路面硬化，</w:t>
      </w:r>
      <w:r w:rsidR="006C7C28" w:rsidRPr="00533C74">
        <w:rPr>
          <w:rFonts w:ascii="仿宋" w:eastAsia="仿宋" w:hAnsi="仿宋" w:hint="eastAsia"/>
          <w:sz w:val="32"/>
          <w:szCs w:val="32"/>
        </w:rPr>
        <w:t>消除安全隐患，方便村民出行</w:t>
      </w:r>
      <w:r w:rsidR="006C7C28">
        <w:rPr>
          <w:rFonts w:ascii="仿宋" w:eastAsia="仿宋" w:hAnsi="仿宋" w:hint="eastAsia"/>
          <w:sz w:val="32"/>
          <w:szCs w:val="32"/>
        </w:rPr>
        <w:t>，</w:t>
      </w:r>
      <w:r w:rsidR="006C7C28" w:rsidRPr="00533C74">
        <w:rPr>
          <w:rStyle w:val="NormalCharacter"/>
          <w:rFonts w:ascii="仿宋" w:eastAsia="仿宋" w:hAnsi="仿宋"/>
          <w:color w:val="000000"/>
          <w:sz w:val="32"/>
          <w:szCs w:val="32"/>
        </w:rPr>
        <w:t>解决群众的后顾之忧。</w:t>
      </w:r>
    </w:p>
    <w:p w:rsidR="003C1C79" w:rsidRPr="00533C74" w:rsidRDefault="003C1C79" w:rsidP="00533C74">
      <w:pPr>
        <w:spacing w:line="120" w:lineRule="auto"/>
        <w:ind w:firstLineChars="200" w:firstLine="640"/>
        <w:rPr>
          <w:rStyle w:val="NormalCharacter"/>
          <w:rFonts w:ascii="仿宋" w:eastAsia="仿宋" w:hAnsi="仿宋"/>
          <w:sz w:val="32"/>
          <w:szCs w:val="32"/>
        </w:rPr>
      </w:pPr>
    </w:p>
    <w:sectPr w:rsidR="003C1C79" w:rsidRPr="00533C74" w:rsidSect="009B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0F2" w:rsidRDefault="004710F2" w:rsidP="00BB5C78">
      <w:r>
        <w:separator/>
      </w:r>
    </w:p>
  </w:endnote>
  <w:endnote w:type="continuationSeparator" w:id="0">
    <w:p w:rsidR="004710F2" w:rsidRDefault="004710F2" w:rsidP="00BB5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0F2" w:rsidRDefault="004710F2" w:rsidP="00BB5C78">
      <w:r>
        <w:separator/>
      </w:r>
    </w:p>
  </w:footnote>
  <w:footnote w:type="continuationSeparator" w:id="0">
    <w:p w:rsidR="004710F2" w:rsidRDefault="004710F2" w:rsidP="00BB5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/>
  <w:stylePaneFormatFilter w:val="3F01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B21E8"/>
    <w:rsid w:val="000146BC"/>
    <w:rsid w:val="00216990"/>
    <w:rsid w:val="003C1C79"/>
    <w:rsid w:val="004710F2"/>
    <w:rsid w:val="00533C74"/>
    <w:rsid w:val="006B4F8F"/>
    <w:rsid w:val="006C7C28"/>
    <w:rsid w:val="009B21E8"/>
    <w:rsid w:val="00BB5C78"/>
    <w:rsid w:val="00C2464E"/>
    <w:rsid w:val="00F3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21E8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sid w:val="009B21E8"/>
  </w:style>
  <w:style w:type="table" w:customStyle="1" w:styleId="TableNormal">
    <w:name w:val="TableNormal"/>
    <w:semiHidden/>
    <w:rsid w:val="009B21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">
    <w:name w:val="Header"/>
    <w:basedOn w:val="a"/>
    <w:rsid w:val="009B21E8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Footer">
    <w:name w:val="Footer"/>
    <w:basedOn w:val="a"/>
    <w:rsid w:val="009B21E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header"/>
    <w:basedOn w:val="a"/>
    <w:link w:val="Char"/>
    <w:uiPriority w:val="99"/>
    <w:semiHidden/>
    <w:unhideWhenUsed/>
    <w:rsid w:val="00BB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C7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C78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1C79"/>
    <w:pPr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2022-04-18T07:49:00Z</dcterms:created>
  <dcterms:modified xsi:type="dcterms:W3CDTF">2022-04-18T08:10:00Z</dcterms:modified>
</cp:coreProperties>
</file>