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spacing w:before="0" w:beforeAutospacing="0" w:after="0" w:afterAutospacing="0" w:line="240" w:lineRule="auto"/>
        <w:jc w:val="both"/>
        <w:textAlignment w:val="baseline"/>
        <w:rPr>
          <w:rStyle w:val="8"/>
          <w:rFonts w:ascii="黑体" w:eastAsia="黑体"/>
          <w:b w:val="0"/>
          <w:i w:val="0"/>
          <w:caps w:val="0"/>
          <w:spacing w:val="0"/>
          <w:w w:val="100"/>
          <w:kern w:val="2"/>
          <w:sz w:val="21"/>
          <w:lang w:val="en-US" w:eastAsia="zh-CN" w:bidi="ar-SA"/>
        </w:rPr>
      </w:pPr>
    </w:p>
    <w:p>
      <w:pPr>
        <w:snapToGrid/>
        <w:spacing w:before="0" w:beforeAutospacing="0" w:after="0" w:afterAutospacing="0" w:line="240" w:lineRule="auto"/>
        <w:jc w:val="both"/>
        <w:textAlignment w:val="baseline"/>
        <w:rPr>
          <w:rStyle w:val="8"/>
          <w:rFonts w:ascii="黑体" w:eastAsia="黑体"/>
          <w:b/>
          <w:i w:val="0"/>
          <w:caps w:val="0"/>
          <w:spacing w:val="0"/>
          <w:w w:val="100"/>
          <w:kern w:val="2"/>
          <w:sz w:val="30"/>
          <w:lang w:val="en-US" w:eastAsia="zh-CN" w:bidi="ar-SA"/>
        </w:rPr>
      </w:pPr>
      <w:r>
        <w:rPr>
          <w:rStyle w:val="8"/>
          <w:rFonts w:ascii="黑体" w:eastAsia="黑体"/>
          <w:b w:val="0"/>
          <w:i w:val="0"/>
          <w:caps w:val="0"/>
          <w:spacing w:val="0"/>
          <w:w w:val="100"/>
          <w:kern w:val="2"/>
          <w:sz w:val="21"/>
          <w:lang w:val="en-US" w:eastAsia="zh-CN" w:bidi="ar-SA"/>
        </w:rPr>
        <w:t xml:space="preserve">                                                         </w:t>
      </w:r>
      <w:r>
        <w:rPr>
          <w:rStyle w:val="8"/>
          <w:rFonts w:ascii="黑体" w:eastAsia="黑体"/>
          <w:b/>
          <w:i w:val="0"/>
          <w:caps w:val="0"/>
          <w:spacing w:val="0"/>
          <w:w w:val="100"/>
          <w:kern w:val="2"/>
          <w:sz w:val="28"/>
          <w:lang w:val="en-US" w:eastAsia="zh-CN" w:bidi="ar-SA"/>
        </w:rPr>
        <w:t xml:space="preserve"> </w:t>
      </w:r>
      <w:r>
        <w:rPr>
          <w:rStyle w:val="8"/>
          <w:rFonts w:ascii="黑体" w:eastAsia="黑体"/>
          <w:b/>
          <w:i w:val="0"/>
          <w:caps w:val="0"/>
          <w:spacing w:val="0"/>
          <w:w w:val="100"/>
          <w:kern w:val="2"/>
          <w:sz w:val="30"/>
          <w:lang w:val="en-US" w:eastAsia="zh-CN" w:bidi="ar-SA"/>
        </w:rPr>
        <w:t>编号：</w:t>
      </w:r>
    </w:p>
    <w:p>
      <w:pPr>
        <w:snapToGrid/>
        <w:spacing w:before="0" w:beforeAutospacing="0" w:after="0" w:afterAutospacing="0" w:line="240" w:lineRule="auto"/>
        <w:jc w:val="both"/>
        <w:textAlignment w:val="baseline"/>
        <w:rPr>
          <w:rStyle w:val="8"/>
          <w:rFonts w:ascii="黑体" w:eastAsia="黑体"/>
          <w:b/>
          <w:i w:val="0"/>
          <w:caps w:val="0"/>
          <w:spacing w:val="0"/>
          <w:w w:val="100"/>
          <w:kern w:val="2"/>
          <w:sz w:val="28"/>
          <w:lang w:val="en-US" w:eastAsia="zh-CN" w:bidi="ar-SA"/>
        </w:rPr>
      </w:pPr>
      <w:r>
        <w:rPr>
          <w:rStyle w:val="8"/>
          <w:rFonts w:ascii="黑体" w:eastAsia="黑体"/>
          <w:b/>
          <w:i w:val="0"/>
          <w:caps w:val="0"/>
          <w:spacing w:val="0"/>
          <w:w w:val="100"/>
          <w:kern w:val="2"/>
          <w:sz w:val="30"/>
          <w:lang w:val="en-US" w:eastAsia="zh-CN" w:bidi="ar-SA"/>
        </w:rPr>
        <w:t xml:space="preserve">                                         分类：</w:t>
      </w:r>
    </w:p>
    <w:p>
      <w:pPr>
        <w:snapToGrid/>
        <w:spacing w:before="0" w:beforeAutospacing="0" w:after="0" w:afterAutospacing="0" w:line="240" w:lineRule="auto"/>
        <w:jc w:val="center"/>
        <w:textAlignment w:val="baseline"/>
        <w:rPr>
          <w:rStyle w:val="8"/>
          <w:rFonts w:ascii="黑体" w:eastAsia="黑体"/>
          <w:b/>
          <w:i w:val="0"/>
          <w:caps w:val="0"/>
          <w:spacing w:val="0"/>
          <w:w w:val="100"/>
          <w:kern w:val="2"/>
          <w:sz w:val="44"/>
          <w:lang w:val="en-US" w:eastAsia="zh-CN" w:bidi="ar-SA"/>
        </w:rPr>
      </w:pPr>
      <w:r>
        <w:rPr>
          <w:rStyle w:val="8"/>
          <w:rFonts w:ascii="黑体" w:eastAsia="黑体"/>
          <w:b/>
          <w:i w:val="0"/>
          <w:caps w:val="0"/>
          <w:spacing w:val="0"/>
          <w:w w:val="100"/>
          <w:kern w:val="2"/>
          <w:sz w:val="44"/>
          <w:lang w:val="en-US" w:eastAsia="zh-CN" w:bidi="ar-SA"/>
        </w:rPr>
        <w:t xml:space="preserve"> 汝州市第九届人民代表大会第一次</w:t>
      </w:r>
    </w:p>
    <w:p>
      <w:pPr>
        <w:snapToGrid/>
        <w:spacing w:before="0" w:beforeAutospacing="0" w:after="0" w:afterAutospacing="0" w:line="240" w:lineRule="auto"/>
        <w:jc w:val="center"/>
        <w:textAlignment w:val="baseline"/>
        <w:rPr>
          <w:rStyle w:val="8"/>
          <w:rFonts w:ascii="黑体" w:eastAsia="黑体"/>
          <w:b/>
          <w:i w:val="0"/>
          <w:caps w:val="0"/>
          <w:spacing w:val="0"/>
          <w:w w:val="100"/>
          <w:kern w:val="2"/>
          <w:sz w:val="48"/>
          <w:lang w:val="en-US" w:eastAsia="zh-CN" w:bidi="ar-SA"/>
        </w:rPr>
      </w:pPr>
      <w:r>
        <w:rPr>
          <w:rStyle w:val="8"/>
          <w:rFonts w:ascii="黑体" w:eastAsia="黑体"/>
          <w:b/>
          <w:i w:val="0"/>
          <w:caps w:val="0"/>
          <w:spacing w:val="0"/>
          <w:w w:val="100"/>
          <w:kern w:val="2"/>
          <w:sz w:val="44"/>
          <w:lang w:val="en-US" w:eastAsia="zh-CN" w:bidi="ar-SA"/>
        </w:rPr>
        <w:t>会议代表建议、批评、意见专用纸</w:t>
      </w:r>
    </w:p>
    <w:p>
      <w:pPr>
        <w:snapToGrid/>
        <w:spacing w:before="0" w:beforeAutospacing="0" w:after="0" w:afterAutospacing="0" w:line="120" w:lineRule="auto"/>
        <w:jc w:val="center"/>
        <w:textAlignment w:val="baseline"/>
        <w:rPr>
          <w:rStyle w:val="8"/>
          <w:rFonts w:ascii="楷体_GB2312" w:hAnsi="宋体" w:eastAsia="楷体_GB2312"/>
          <w:b/>
          <w:i w:val="0"/>
          <w:caps w:val="0"/>
          <w:spacing w:val="0"/>
          <w:w w:val="100"/>
          <w:kern w:val="2"/>
          <w:sz w:val="32"/>
          <w:lang w:val="en-US" w:eastAsia="zh-CN" w:bidi="ar-SA"/>
        </w:rPr>
      </w:pPr>
      <w:r>
        <w:rPr>
          <w:rStyle w:val="8"/>
          <w:rFonts w:ascii="Times New Roman" w:hAnsi="Times New Roman" w:eastAsia="宋体"/>
          <w:b/>
          <w:i w:val="0"/>
          <w:caps w:val="0"/>
          <w:spacing w:val="0"/>
          <w:w w:val="100"/>
          <w:kern w:val="2"/>
          <w:sz w:val="36"/>
          <w:lang w:val="en-US" w:eastAsia="zh-CN" w:bidi="ar-SA"/>
        </w:rPr>
        <w:t>2022</w:t>
      </w:r>
      <w:r>
        <w:rPr>
          <w:rStyle w:val="8"/>
          <w:rFonts w:ascii="楷体_GB2312" w:hAnsi="宋体" w:eastAsia="楷体_GB2312"/>
          <w:b/>
          <w:i w:val="0"/>
          <w:caps w:val="0"/>
          <w:spacing w:val="0"/>
          <w:w w:val="100"/>
          <w:kern w:val="2"/>
          <w:sz w:val="32"/>
          <w:lang w:val="en-US" w:eastAsia="zh-CN" w:bidi="ar-SA"/>
        </w:rPr>
        <w:t xml:space="preserve">年4月15日 </w:t>
      </w:r>
    </w:p>
    <w:tbl>
      <w:tblPr>
        <w:tblStyle w:val="6"/>
        <w:tblW w:w="8522" w:type="dxa"/>
        <w:tblInd w:w="0" w:type="dxa"/>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top w:w="0" w:type="dxa"/>
          <w:left w:w="0" w:type="dxa"/>
          <w:bottom w:w="0" w:type="dxa"/>
          <w:right w:w="0" w:type="dxa"/>
        </w:tblCellMar>
      </w:tblPr>
      <w:tblGrid>
        <w:gridCol w:w="1705"/>
        <w:gridCol w:w="1704"/>
        <w:gridCol w:w="5113"/>
      </w:tblGrid>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CellMar>
            <w:top w:w="0" w:type="dxa"/>
            <w:left w:w="0" w:type="dxa"/>
            <w:bottom w:w="0" w:type="dxa"/>
            <w:right w:w="0" w:type="dxa"/>
          </w:tblCellMar>
        </w:tblPrEx>
        <w:trPr>
          <w:trHeight w:val="912" w:hRule="atLeast"/>
        </w:trPr>
        <w:tc>
          <w:tcPr>
            <w:tcW w:w="8522" w:type="dxa"/>
            <w:gridSpan w:val="3"/>
            <w:tcBorders>
              <w:top w:val="single" w:color="000000" w:sz="4" w:space="0"/>
              <w:left w:val="nil"/>
              <w:bottom w:val="single" w:color="000000" w:sz="4" w:space="0"/>
              <w:right w:val="nil"/>
            </w:tcBorders>
            <w:vAlign w:val="top"/>
          </w:tcPr>
          <w:p>
            <w:pPr>
              <w:snapToGrid/>
              <w:spacing w:before="0" w:beforeAutospacing="0" w:after="0" w:afterAutospacing="0" w:line="240" w:lineRule="auto"/>
              <w:jc w:val="center"/>
              <w:textAlignment w:val="baseline"/>
              <w:rPr>
                <w:rStyle w:val="8"/>
                <w:rFonts w:ascii="仿宋_GB2312" w:hAnsi="宋体" w:eastAsia="黑体"/>
                <w:b/>
                <w:i w:val="0"/>
                <w:caps w:val="0"/>
                <w:spacing w:val="0"/>
                <w:w w:val="100"/>
                <w:kern w:val="2"/>
                <w:sz w:val="32"/>
                <w:lang w:val="en-US" w:eastAsia="zh-CN" w:bidi="ar-SA"/>
              </w:rPr>
            </w:pPr>
            <w:r>
              <w:rPr>
                <w:rStyle w:val="8"/>
                <w:rFonts w:ascii="黑体" w:hAnsi="宋体" w:eastAsia="黑体"/>
                <w:b/>
                <w:i w:val="0"/>
                <w:caps w:val="0"/>
                <w:spacing w:val="0"/>
                <w:w w:val="100"/>
                <w:kern w:val="2"/>
                <w:sz w:val="32"/>
                <w:lang w:val="en-US" w:eastAsia="zh-CN" w:bidi="ar-SA"/>
              </w:rPr>
              <w:t>题目：</w:t>
            </w:r>
            <w:bookmarkStart w:id="0" w:name="_GoBack"/>
            <w:r>
              <w:rPr>
                <w:rStyle w:val="8"/>
                <w:rFonts w:ascii="黑体" w:hAnsi="宋体" w:eastAsia="黑体"/>
                <w:b/>
                <w:i w:val="0"/>
                <w:caps w:val="0"/>
                <w:spacing w:val="0"/>
                <w:w w:val="100"/>
                <w:kern w:val="2"/>
                <w:sz w:val="32"/>
                <w:lang w:val="en-US" w:eastAsia="zh-CN" w:bidi="ar-SA"/>
              </w:rPr>
              <w:t>关于</w:t>
            </w:r>
            <w:r>
              <w:rPr>
                <w:rStyle w:val="8"/>
                <w:rFonts w:ascii="黑体" w:hAnsi="宋体" w:eastAsia="黑体"/>
                <w:b/>
                <w:i w:val="0"/>
                <w:caps w:val="0"/>
                <w:spacing w:val="0"/>
                <w:w w:val="100"/>
                <w:kern w:val="2"/>
                <w:sz w:val="32"/>
                <w:szCs w:val="22"/>
                <w:lang w:val="en-US" w:eastAsia="zh-CN" w:bidi="ar-SA"/>
              </w:rPr>
              <w:t>进一步加强基层医疗卫生能力建设的建议</w:t>
            </w:r>
            <w:bookmarkEnd w:id="0"/>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CellMar>
            <w:top w:w="0" w:type="dxa"/>
            <w:left w:w="0" w:type="dxa"/>
            <w:bottom w:w="0" w:type="dxa"/>
            <w:right w:w="0" w:type="dxa"/>
          </w:tblCellMar>
        </w:tblPrEx>
        <w:tc>
          <w:tcPr>
            <w:tcW w:w="8522" w:type="dxa"/>
            <w:gridSpan w:val="3"/>
            <w:tcBorders>
              <w:top w:val="single" w:color="000000" w:sz="4" w:space="0"/>
              <w:left w:val="nil"/>
              <w:bottom w:val="single" w:color="000000" w:sz="4" w:space="0"/>
              <w:right w:val="nil"/>
            </w:tcBorders>
            <w:vAlign w:val="top"/>
          </w:tcPr>
          <w:p>
            <w:pPr>
              <w:snapToGrid/>
              <w:spacing w:before="0" w:beforeAutospacing="0" w:after="0" w:afterAutospacing="0" w:line="120" w:lineRule="auto"/>
              <w:jc w:val="both"/>
              <w:textAlignment w:val="baseline"/>
              <w:rPr>
                <w:rStyle w:val="8"/>
                <w:rFonts w:ascii="黑体" w:hAnsi="宋体" w:eastAsia="黑体"/>
                <w:b/>
                <w:i w:val="0"/>
                <w:caps w:val="0"/>
                <w:spacing w:val="0"/>
                <w:w w:val="100"/>
                <w:kern w:val="2"/>
                <w:sz w:val="32"/>
                <w:lang w:val="en-US" w:eastAsia="zh-CN" w:bidi="ar-SA"/>
              </w:rPr>
            </w:pPr>
            <w:r>
              <w:rPr>
                <w:rStyle w:val="8"/>
                <w:rFonts w:ascii="黑体" w:hAnsi="宋体" w:eastAsia="黑体"/>
                <w:b/>
                <w:i w:val="0"/>
                <w:caps w:val="0"/>
                <w:spacing w:val="0"/>
                <w:w w:val="100"/>
                <w:kern w:val="2"/>
                <w:sz w:val="32"/>
                <w:lang w:val="en-US" w:eastAsia="zh-CN" w:bidi="ar-SA"/>
              </w:rPr>
              <w:t>建议正文共2页</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CellMar>
            <w:top w:w="0" w:type="dxa"/>
            <w:left w:w="0" w:type="dxa"/>
            <w:bottom w:w="0" w:type="dxa"/>
            <w:right w:w="0" w:type="dxa"/>
          </w:tblCellMar>
        </w:tblPrEx>
        <w:tc>
          <w:tcPr>
            <w:tcW w:w="8522" w:type="dxa"/>
            <w:gridSpan w:val="3"/>
            <w:tcBorders>
              <w:top w:val="single" w:color="000000" w:sz="4" w:space="0"/>
              <w:left w:val="nil"/>
              <w:bottom w:val="single" w:color="000000" w:sz="4" w:space="0"/>
              <w:right w:val="nil"/>
            </w:tcBorders>
            <w:vAlign w:val="top"/>
          </w:tcPr>
          <w:p>
            <w:pPr>
              <w:snapToGrid/>
              <w:spacing w:before="0" w:beforeAutospacing="0" w:after="0" w:afterAutospacing="0" w:line="120" w:lineRule="auto"/>
              <w:jc w:val="both"/>
              <w:textAlignment w:val="baseline"/>
              <w:rPr>
                <w:rStyle w:val="8"/>
                <w:rFonts w:ascii="仿宋_GB2312" w:hAnsi="宋体" w:eastAsia="仿宋_GB2312"/>
                <w:b/>
                <w:i w:val="0"/>
                <w:caps w:val="0"/>
                <w:spacing w:val="0"/>
                <w:w w:val="100"/>
                <w:kern w:val="2"/>
                <w:sz w:val="32"/>
                <w:lang w:val="en-US" w:eastAsia="zh-CN" w:bidi="ar-SA"/>
              </w:rPr>
            </w:pPr>
            <w:r>
              <w:rPr>
                <w:rStyle w:val="8"/>
                <w:rFonts w:ascii="黑体" w:hAnsi="宋体" w:eastAsia="黑体"/>
                <w:b/>
                <w:i w:val="0"/>
                <w:caps w:val="0"/>
                <w:spacing w:val="0"/>
                <w:w w:val="100"/>
                <w:kern w:val="2"/>
                <w:sz w:val="32"/>
                <w:lang w:val="en-US" w:eastAsia="zh-CN" w:bidi="ar-SA"/>
              </w:rPr>
              <w:t>提建议人：</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CellMar>
            <w:top w:w="0" w:type="dxa"/>
            <w:left w:w="0" w:type="dxa"/>
            <w:bottom w:w="0" w:type="dxa"/>
            <w:right w:w="0" w:type="dxa"/>
          </w:tblCellMar>
        </w:tblPrEx>
        <w:trPr>
          <w:trHeight w:val="629" w:hRule="atLeast"/>
        </w:trPr>
        <w:tc>
          <w:tcPr>
            <w:tcW w:w="1705" w:type="dxa"/>
            <w:tcBorders>
              <w:top w:val="single" w:color="000000" w:sz="4" w:space="0"/>
              <w:left w:val="nil"/>
              <w:bottom w:val="single" w:color="000000" w:sz="4" w:space="0"/>
              <w:right w:val="single" w:color="000000" w:sz="4" w:space="0"/>
            </w:tcBorders>
            <w:vAlign w:val="top"/>
          </w:tcPr>
          <w:p>
            <w:pPr>
              <w:snapToGrid/>
              <w:spacing w:before="0" w:beforeAutospacing="0" w:after="0" w:afterAutospacing="0" w:line="120" w:lineRule="auto"/>
              <w:jc w:val="center"/>
              <w:textAlignment w:val="baseline"/>
              <w:rPr>
                <w:rStyle w:val="8"/>
                <w:rFonts w:ascii="仿宋_GB2312" w:hAnsi="宋体" w:eastAsia="仿宋_GB2312"/>
                <w:b/>
                <w:i w:val="0"/>
                <w:caps w:val="0"/>
                <w:spacing w:val="0"/>
                <w:w w:val="100"/>
                <w:kern w:val="2"/>
                <w:sz w:val="30"/>
                <w:lang w:val="en-US" w:eastAsia="zh-CN" w:bidi="ar-SA"/>
              </w:rPr>
            </w:pPr>
            <w:r>
              <w:rPr>
                <w:rStyle w:val="8"/>
                <w:rFonts w:ascii="仿宋_GB2312" w:hAnsi="宋体" w:eastAsia="仿宋_GB2312"/>
                <w:b/>
                <w:i w:val="0"/>
                <w:caps w:val="0"/>
                <w:spacing w:val="0"/>
                <w:w w:val="100"/>
                <w:kern w:val="2"/>
                <w:sz w:val="30"/>
                <w:lang w:val="en-US" w:eastAsia="zh-CN" w:bidi="ar-SA"/>
              </w:rPr>
              <w:t>姓名</w:t>
            </w:r>
          </w:p>
        </w:tc>
        <w:tc>
          <w:tcPr>
            <w:tcW w:w="1704" w:type="dxa"/>
            <w:tcBorders>
              <w:top w:val="single" w:color="000000" w:sz="4" w:space="0"/>
              <w:left w:val="single" w:color="000000" w:sz="4" w:space="0"/>
              <w:bottom w:val="single" w:color="000000" w:sz="4" w:space="0"/>
              <w:right w:val="single" w:color="000000" w:sz="4" w:space="0"/>
            </w:tcBorders>
            <w:vAlign w:val="top"/>
          </w:tcPr>
          <w:p>
            <w:pPr>
              <w:snapToGrid/>
              <w:spacing w:before="0" w:beforeAutospacing="0" w:after="0" w:afterAutospacing="0" w:line="120" w:lineRule="auto"/>
              <w:jc w:val="center"/>
              <w:textAlignment w:val="baseline"/>
              <w:rPr>
                <w:rStyle w:val="8"/>
                <w:rFonts w:ascii="仿宋_GB2312" w:hAnsi="宋体" w:eastAsia="仿宋_GB2312"/>
                <w:b/>
                <w:i w:val="0"/>
                <w:caps w:val="0"/>
                <w:spacing w:val="0"/>
                <w:w w:val="100"/>
                <w:kern w:val="2"/>
                <w:sz w:val="30"/>
                <w:lang w:val="en-US" w:eastAsia="zh-CN" w:bidi="ar-SA"/>
              </w:rPr>
            </w:pPr>
            <w:r>
              <w:rPr>
                <w:rStyle w:val="8"/>
                <w:rFonts w:ascii="仿宋_GB2312" w:hAnsi="宋体" w:eastAsia="仿宋_GB2312"/>
                <w:b/>
                <w:i w:val="0"/>
                <w:caps w:val="0"/>
                <w:spacing w:val="0"/>
                <w:w w:val="100"/>
                <w:kern w:val="2"/>
                <w:sz w:val="30"/>
                <w:lang w:val="en-US" w:eastAsia="zh-CN" w:bidi="ar-SA"/>
              </w:rPr>
              <w:t>选举单位</w:t>
            </w:r>
          </w:p>
        </w:tc>
        <w:tc>
          <w:tcPr>
            <w:tcW w:w="5113" w:type="dxa"/>
            <w:tcBorders>
              <w:top w:val="single" w:color="000000" w:sz="4" w:space="0"/>
              <w:left w:val="single" w:color="000000" w:sz="4" w:space="0"/>
              <w:bottom w:val="single" w:color="000000" w:sz="4" w:space="0"/>
              <w:right w:val="nil"/>
            </w:tcBorders>
            <w:vAlign w:val="top"/>
          </w:tcPr>
          <w:p>
            <w:pPr>
              <w:snapToGrid/>
              <w:spacing w:before="0" w:beforeAutospacing="0" w:after="0" w:afterAutospacing="0" w:line="120" w:lineRule="auto"/>
              <w:jc w:val="center"/>
              <w:textAlignment w:val="baseline"/>
              <w:rPr>
                <w:rStyle w:val="8"/>
                <w:rFonts w:ascii="仿宋_GB2312" w:hAnsi="宋体" w:eastAsia="仿宋_GB2312"/>
                <w:b/>
                <w:i w:val="0"/>
                <w:caps w:val="0"/>
                <w:spacing w:val="0"/>
                <w:w w:val="100"/>
                <w:kern w:val="2"/>
                <w:sz w:val="30"/>
                <w:lang w:val="en-US" w:eastAsia="zh-CN" w:bidi="ar-SA"/>
              </w:rPr>
            </w:pPr>
            <w:r>
              <w:rPr>
                <w:rStyle w:val="8"/>
                <w:rFonts w:ascii="仿宋_GB2312" w:hAnsi="宋体" w:eastAsia="仿宋_GB2312"/>
                <w:b/>
                <w:i w:val="0"/>
                <w:caps w:val="0"/>
                <w:spacing w:val="0"/>
                <w:w w:val="100"/>
                <w:kern w:val="2"/>
                <w:sz w:val="30"/>
                <w:lang w:val="en-US" w:eastAsia="zh-CN" w:bidi="ar-SA"/>
              </w:rPr>
              <w:t>详细通讯地址、邮政编码、电话号码</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CellMar>
            <w:top w:w="0" w:type="dxa"/>
            <w:left w:w="0" w:type="dxa"/>
            <w:bottom w:w="0" w:type="dxa"/>
            <w:right w:w="0" w:type="dxa"/>
          </w:tblCellMar>
        </w:tblPrEx>
        <w:tc>
          <w:tcPr>
            <w:tcW w:w="1705" w:type="dxa"/>
            <w:tcBorders>
              <w:top w:val="single" w:color="000000" w:sz="4" w:space="0"/>
              <w:left w:val="nil"/>
              <w:bottom w:val="single" w:color="000000" w:sz="4" w:space="0"/>
              <w:right w:val="single" w:color="000000" w:sz="4" w:space="0"/>
            </w:tcBorders>
            <w:vAlign w:val="top"/>
          </w:tcPr>
          <w:p>
            <w:pPr>
              <w:snapToGrid/>
              <w:spacing w:before="0" w:beforeAutospacing="0" w:after="0" w:afterAutospacing="0" w:line="120" w:lineRule="auto"/>
              <w:jc w:val="both"/>
              <w:textAlignment w:val="baseline"/>
              <w:rPr>
                <w:rStyle w:val="8"/>
                <w:rFonts w:ascii="楷体_GB2312" w:hAnsi="宋体" w:eastAsia="楷体_GB2312"/>
                <w:b/>
                <w:i w:val="0"/>
                <w:caps w:val="0"/>
                <w:spacing w:val="0"/>
                <w:w w:val="100"/>
                <w:kern w:val="2"/>
                <w:sz w:val="32"/>
                <w:lang w:val="en-US" w:eastAsia="zh-CN" w:bidi="ar-SA"/>
              </w:rPr>
            </w:pPr>
            <w:r>
              <w:rPr>
                <w:rStyle w:val="8"/>
                <w:rFonts w:ascii="楷体_GB2312" w:hAnsi="宋体" w:eastAsia="楷体_GB2312"/>
                <w:b/>
                <w:i w:val="0"/>
                <w:caps w:val="0"/>
                <w:spacing w:val="0"/>
                <w:w w:val="100"/>
                <w:kern w:val="2"/>
                <w:sz w:val="32"/>
                <w:lang w:val="en-US" w:eastAsia="zh-CN" w:bidi="ar-SA"/>
              </w:rPr>
              <w:t>杭晓红</w:t>
            </w:r>
          </w:p>
        </w:tc>
        <w:tc>
          <w:tcPr>
            <w:tcW w:w="1704" w:type="dxa"/>
            <w:tcBorders>
              <w:top w:val="single" w:color="000000" w:sz="4" w:space="0"/>
              <w:left w:val="single" w:color="000000" w:sz="4" w:space="0"/>
              <w:bottom w:val="single" w:color="000000" w:sz="4" w:space="0"/>
              <w:right w:val="single" w:color="000000" w:sz="4" w:space="0"/>
            </w:tcBorders>
            <w:vAlign w:val="top"/>
          </w:tcPr>
          <w:p>
            <w:pPr>
              <w:tabs>
                <w:tab w:val="left" w:pos="1095"/>
              </w:tabs>
              <w:snapToGrid/>
              <w:spacing w:before="0" w:beforeAutospacing="0" w:after="0" w:afterAutospacing="0" w:line="120" w:lineRule="auto"/>
              <w:jc w:val="both"/>
              <w:textAlignment w:val="baseline"/>
              <w:rPr>
                <w:rStyle w:val="8"/>
                <w:rFonts w:ascii="楷体_GB2312" w:hAnsi="宋体" w:eastAsia="楷体_GB2312"/>
                <w:b/>
                <w:i w:val="0"/>
                <w:caps w:val="0"/>
                <w:spacing w:val="-20"/>
                <w:w w:val="100"/>
                <w:kern w:val="2"/>
                <w:sz w:val="32"/>
                <w:lang w:val="en-US" w:eastAsia="zh-CN" w:bidi="ar-SA"/>
              </w:rPr>
            </w:pPr>
            <w:r>
              <w:rPr>
                <w:rStyle w:val="8"/>
                <w:rFonts w:ascii="楷体_GB2312" w:hAnsi="宋体" w:eastAsia="楷体_GB2312"/>
                <w:b/>
                <w:i w:val="0"/>
                <w:caps w:val="0"/>
                <w:spacing w:val="-20"/>
                <w:w w:val="100"/>
                <w:kern w:val="2"/>
                <w:sz w:val="32"/>
                <w:lang w:val="en-US" w:eastAsia="zh-CN" w:bidi="ar-SA"/>
              </w:rPr>
              <w:t>陵头代表团</w:t>
            </w:r>
          </w:p>
        </w:tc>
        <w:tc>
          <w:tcPr>
            <w:tcW w:w="5113" w:type="dxa"/>
            <w:tcBorders>
              <w:top w:val="single" w:color="000000" w:sz="4" w:space="0"/>
              <w:left w:val="single" w:color="000000" w:sz="4" w:space="0"/>
              <w:bottom w:val="single" w:color="000000" w:sz="4" w:space="0"/>
              <w:right w:val="nil"/>
            </w:tcBorders>
            <w:vAlign w:val="top"/>
          </w:tcPr>
          <w:p>
            <w:pPr>
              <w:tabs>
                <w:tab w:val="left" w:pos="1095"/>
              </w:tabs>
              <w:snapToGrid/>
              <w:spacing w:before="0" w:beforeAutospacing="0" w:after="0" w:afterAutospacing="0" w:line="120" w:lineRule="auto"/>
              <w:jc w:val="both"/>
              <w:textAlignment w:val="baseline"/>
              <w:rPr>
                <w:rStyle w:val="8"/>
                <w:rFonts w:hint="default" w:ascii="楷体_GB2312" w:hAnsi="宋体" w:eastAsia="楷体_GB2312"/>
                <w:b/>
                <w:i w:val="0"/>
                <w:caps w:val="0"/>
                <w:spacing w:val="0"/>
                <w:w w:val="100"/>
                <w:kern w:val="2"/>
                <w:sz w:val="32"/>
                <w:lang w:val="en-US" w:eastAsia="zh-CN" w:bidi="ar-SA"/>
              </w:rPr>
            </w:pPr>
            <w:r>
              <w:rPr>
                <w:rStyle w:val="8"/>
                <w:rFonts w:hint="eastAsia" w:ascii="楷体_GB2312" w:hAnsi="宋体" w:eastAsia="楷体_GB2312"/>
                <w:b/>
                <w:i w:val="0"/>
                <w:caps w:val="0"/>
                <w:spacing w:val="0"/>
                <w:w w:val="100"/>
                <w:kern w:val="2"/>
                <w:sz w:val="32"/>
                <w:lang w:val="en-US" w:eastAsia="zh-CN" w:bidi="ar-SA"/>
              </w:rPr>
              <w:t>陵头镇卫生院 13733917541</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CellMar>
            <w:top w:w="0" w:type="dxa"/>
            <w:left w:w="0" w:type="dxa"/>
            <w:bottom w:w="0" w:type="dxa"/>
            <w:right w:w="0" w:type="dxa"/>
          </w:tblCellMar>
        </w:tblPrEx>
        <w:tc>
          <w:tcPr>
            <w:tcW w:w="1705" w:type="dxa"/>
            <w:tcBorders>
              <w:top w:val="single" w:color="000000" w:sz="4" w:space="0"/>
              <w:left w:val="nil"/>
              <w:bottom w:val="single" w:color="000000" w:sz="4" w:space="0"/>
              <w:right w:val="single" w:color="000000" w:sz="4" w:space="0"/>
            </w:tcBorders>
            <w:vAlign w:val="top"/>
          </w:tcPr>
          <w:p>
            <w:pPr>
              <w:snapToGrid/>
              <w:spacing w:before="0" w:beforeAutospacing="0" w:after="0" w:afterAutospacing="0" w:line="120" w:lineRule="auto"/>
              <w:jc w:val="both"/>
              <w:textAlignment w:val="baseline"/>
              <w:rPr>
                <w:rStyle w:val="8"/>
                <w:rFonts w:ascii="楷体_GB2312" w:hAnsi="宋体" w:eastAsia="楷体_GB2312"/>
                <w:b/>
                <w:i w:val="0"/>
                <w:caps w:val="0"/>
                <w:spacing w:val="0"/>
                <w:w w:val="100"/>
                <w:kern w:val="2"/>
                <w:sz w:val="32"/>
                <w:lang w:val="en-US" w:eastAsia="zh-CN" w:bidi="ar-SA"/>
              </w:rPr>
            </w:pPr>
          </w:p>
        </w:tc>
        <w:tc>
          <w:tcPr>
            <w:tcW w:w="1704" w:type="dxa"/>
            <w:tcBorders>
              <w:top w:val="single" w:color="000000" w:sz="4" w:space="0"/>
              <w:left w:val="single" w:color="000000" w:sz="4" w:space="0"/>
              <w:bottom w:val="single" w:color="000000" w:sz="4" w:space="0"/>
              <w:right w:val="single" w:color="000000" w:sz="4" w:space="0"/>
            </w:tcBorders>
            <w:vAlign w:val="top"/>
          </w:tcPr>
          <w:p>
            <w:pPr>
              <w:snapToGrid/>
              <w:spacing w:before="0" w:beforeAutospacing="0" w:after="0" w:afterAutospacing="0" w:line="120" w:lineRule="auto"/>
              <w:jc w:val="both"/>
              <w:textAlignment w:val="baseline"/>
              <w:rPr>
                <w:rStyle w:val="8"/>
                <w:rFonts w:ascii="楷体_GB2312" w:hAnsi="宋体" w:eastAsia="楷体_GB2312"/>
                <w:b/>
                <w:i w:val="0"/>
                <w:caps w:val="0"/>
                <w:spacing w:val="-20"/>
                <w:w w:val="100"/>
                <w:kern w:val="2"/>
                <w:sz w:val="32"/>
                <w:lang w:val="en-US" w:eastAsia="zh-CN" w:bidi="ar-SA"/>
              </w:rPr>
            </w:pPr>
          </w:p>
        </w:tc>
        <w:tc>
          <w:tcPr>
            <w:tcW w:w="5113" w:type="dxa"/>
            <w:tcBorders>
              <w:top w:val="single" w:color="000000" w:sz="4" w:space="0"/>
              <w:left w:val="single" w:color="000000" w:sz="4" w:space="0"/>
              <w:bottom w:val="single" w:color="000000" w:sz="4" w:space="0"/>
              <w:right w:val="nil"/>
            </w:tcBorders>
            <w:vAlign w:val="top"/>
          </w:tcPr>
          <w:p>
            <w:pPr>
              <w:snapToGrid/>
              <w:spacing w:before="0" w:beforeAutospacing="0" w:after="0" w:afterAutospacing="0" w:line="120" w:lineRule="auto"/>
              <w:jc w:val="left"/>
              <w:textAlignment w:val="baseline"/>
              <w:rPr>
                <w:rStyle w:val="8"/>
                <w:rFonts w:ascii="楷体_GB2312" w:hAnsi="宋体" w:eastAsia="楷体_GB2312"/>
                <w:b/>
                <w:i w:val="0"/>
                <w:caps w:val="0"/>
                <w:spacing w:val="0"/>
                <w:w w:val="100"/>
                <w:kern w:val="2"/>
                <w:sz w:val="32"/>
                <w:lang w:val="en-US" w:eastAsia="zh-CN" w:bidi="ar-SA"/>
              </w:rPr>
            </w:pP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CellMar>
            <w:top w:w="0" w:type="dxa"/>
            <w:left w:w="0" w:type="dxa"/>
            <w:bottom w:w="0" w:type="dxa"/>
            <w:right w:w="0" w:type="dxa"/>
          </w:tblCellMar>
        </w:tblPrEx>
        <w:tc>
          <w:tcPr>
            <w:tcW w:w="1705" w:type="dxa"/>
            <w:tcBorders>
              <w:top w:val="single" w:color="000000" w:sz="4" w:space="0"/>
              <w:left w:val="nil"/>
              <w:bottom w:val="single" w:color="000000" w:sz="4" w:space="0"/>
              <w:right w:val="single" w:color="000000" w:sz="4" w:space="0"/>
            </w:tcBorders>
            <w:vAlign w:val="top"/>
          </w:tcPr>
          <w:p>
            <w:pPr>
              <w:snapToGrid/>
              <w:spacing w:before="0" w:beforeAutospacing="0" w:after="0" w:afterAutospacing="0" w:line="120" w:lineRule="auto"/>
              <w:jc w:val="both"/>
              <w:textAlignment w:val="baseline"/>
              <w:rPr>
                <w:rStyle w:val="8"/>
                <w:rFonts w:ascii="楷体_GB2312" w:hAnsi="宋体" w:eastAsia="楷体_GB2312"/>
                <w:b/>
                <w:i w:val="0"/>
                <w:caps w:val="0"/>
                <w:spacing w:val="0"/>
                <w:w w:val="100"/>
                <w:kern w:val="2"/>
                <w:sz w:val="32"/>
                <w:lang w:val="en-US" w:eastAsia="zh-CN" w:bidi="ar-SA"/>
              </w:rPr>
            </w:pPr>
          </w:p>
        </w:tc>
        <w:tc>
          <w:tcPr>
            <w:tcW w:w="1704" w:type="dxa"/>
            <w:tcBorders>
              <w:top w:val="single" w:color="000000" w:sz="4" w:space="0"/>
              <w:left w:val="single" w:color="000000" w:sz="4" w:space="0"/>
              <w:bottom w:val="single" w:color="000000" w:sz="4" w:space="0"/>
              <w:right w:val="single" w:color="000000" w:sz="4" w:space="0"/>
            </w:tcBorders>
            <w:vAlign w:val="top"/>
          </w:tcPr>
          <w:p>
            <w:pPr>
              <w:snapToGrid/>
              <w:spacing w:before="0" w:beforeAutospacing="0" w:after="0" w:afterAutospacing="0" w:line="120" w:lineRule="auto"/>
              <w:jc w:val="both"/>
              <w:textAlignment w:val="baseline"/>
              <w:rPr>
                <w:rStyle w:val="8"/>
                <w:rFonts w:ascii="楷体_GB2312" w:hAnsi="宋体" w:eastAsia="楷体_GB2312"/>
                <w:b/>
                <w:i w:val="0"/>
                <w:caps w:val="0"/>
                <w:spacing w:val="-20"/>
                <w:w w:val="100"/>
                <w:kern w:val="2"/>
                <w:sz w:val="32"/>
                <w:lang w:val="en-US" w:eastAsia="zh-CN" w:bidi="ar-SA"/>
              </w:rPr>
            </w:pPr>
          </w:p>
        </w:tc>
        <w:tc>
          <w:tcPr>
            <w:tcW w:w="5113" w:type="dxa"/>
            <w:tcBorders>
              <w:top w:val="single" w:color="000000" w:sz="4" w:space="0"/>
              <w:left w:val="single" w:color="000000" w:sz="4" w:space="0"/>
              <w:bottom w:val="single" w:color="000000" w:sz="4" w:space="0"/>
              <w:right w:val="nil"/>
            </w:tcBorders>
            <w:vAlign w:val="top"/>
          </w:tcPr>
          <w:p>
            <w:pPr>
              <w:snapToGrid/>
              <w:spacing w:before="0" w:beforeAutospacing="0" w:after="0" w:afterAutospacing="0" w:line="120" w:lineRule="auto"/>
              <w:jc w:val="both"/>
              <w:textAlignment w:val="baseline"/>
              <w:rPr>
                <w:rStyle w:val="8"/>
                <w:rFonts w:ascii="楷体_GB2312" w:hAnsi="宋体" w:eastAsia="楷体_GB2312"/>
                <w:b/>
                <w:i w:val="0"/>
                <w:caps w:val="0"/>
                <w:spacing w:val="0"/>
                <w:w w:val="100"/>
                <w:kern w:val="2"/>
                <w:sz w:val="32"/>
                <w:lang w:val="en-US" w:eastAsia="zh-CN" w:bidi="ar-SA"/>
              </w:rPr>
            </w:pP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CellMar>
            <w:top w:w="0" w:type="dxa"/>
            <w:left w:w="0" w:type="dxa"/>
            <w:bottom w:w="0" w:type="dxa"/>
            <w:right w:w="0" w:type="dxa"/>
          </w:tblCellMar>
        </w:tblPrEx>
        <w:tc>
          <w:tcPr>
            <w:tcW w:w="1705" w:type="dxa"/>
            <w:tcBorders>
              <w:top w:val="single" w:color="000000" w:sz="4" w:space="0"/>
              <w:left w:val="nil"/>
              <w:bottom w:val="single" w:color="000000" w:sz="4" w:space="0"/>
              <w:right w:val="single" w:color="000000" w:sz="4" w:space="0"/>
            </w:tcBorders>
            <w:vAlign w:val="top"/>
          </w:tcPr>
          <w:p>
            <w:pPr>
              <w:snapToGrid/>
              <w:spacing w:before="0" w:beforeAutospacing="0" w:after="0" w:afterAutospacing="0" w:line="120" w:lineRule="auto"/>
              <w:jc w:val="both"/>
              <w:textAlignment w:val="baseline"/>
              <w:rPr>
                <w:rStyle w:val="8"/>
                <w:rFonts w:ascii="楷体_GB2312" w:hAnsi="宋体" w:eastAsia="楷体_GB2312"/>
                <w:b/>
                <w:i w:val="0"/>
                <w:caps w:val="0"/>
                <w:spacing w:val="0"/>
                <w:w w:val="100"/>
                <w:kern w:val="2"/>
                <w:sz w:val="32"/>
                <w:lang w:val="en-US" w:eastAsia="zh-CN" w:bidi="ar-SA"/>
              </w:rPr>
            </w:pPr>
          </w:p>
        </w:tc>
        <w:tc>
          <w:tcPr>
            <w:tcW w:w="1704" w:type="dxa"/>
            <w:tcBorders>
              <w:top w:val="single" w:color="000000" w:sz="4" w:space="0"/>
              <w:left w:val="single" w:color="000000" w:sz="4" w:space="0"/>
              <w:bottom w:val="single" w:color="000000" w:sz="4" w:space="0"/>
              <w:right w:val="single" w:color="000000" w:sz="4" w:space="0"/>
            </w:tcBorders>
            <w:vAlign w:val="top"/>
          </w:tcPr>
          <w:p>
            <w:pPr>
              <w:snapToGrid/>
              <w:spacing w:before="0" w:beforeAutospacing="0" w:after="0" w:afterAutospacing="0" w:line="120" w:lineRule="auto"/>
              <w:jc w:val="both"/>
              <w:textAlignment w:val="baseline"/>
              <w:rPr>
                <w:rStyle w:val="8"/>
                <w:rFonts w:ascii="楷体_GB2312" w:hAnsi="宋体" w:eastAsia="楷体_GB2312"/>
                <w:b/>
                <w:i w:val="0"/>
                <w:caps w:val="0"/>
                <w:spacing w:val="-20"/>
                <w:w w:val="100"/>
                <w:kern w:val="2"/>
                <w:sz w:val="32"/>
                <w:lang w:val="en-US" w:eastAsia="zh-CN" w:bidi="ar-SA"/>
              </w:rPr>
            </w:pPr>
          </w:p>
        </w:tc>
        <w:tc>
          <w:tcPr>
            <w:tcW w:w="5113" w:type="dxa"/>
            <w:tcBorders>
              <w:top w:val="single" w:color="000000" w:sz="4" w:space="0"/>
              <w:left w:val="single" w:color="000000" w:sz="4" w:space="0"/>
              <w:bottom w:val="single" w:color="000000" w:sz="4" w:space="0"/>
              <w:right w:val="nil"/>
            </w:tcBorders>
            <w:vAlign w:val="top"/>
          </w:tcPr>
          <w:p>
            <w:pPr>
              <w:snapToGrid/>
              <w:spacing w:before="0" w:beforeAutospacing="0" w:after="0" w:afterAutospacing="0" w:line="120" w:lineRule="auto"/>
              <w:jc w:val="both"/>
              <w:textAlignment w:val="baseline"/>
              <w:rPr>
                <w:rStyle w:val="8"/>
                <w:rFonts w:ascii="楷体_GB2312" w:hAnsi="宋体" w:eastAsia="楷体_GB2312"/>
                <w:b/>
                <w:i w:val="0"/>
                <w:caps w:val="0"/>
                <w:spacing w:val="0"/>
                <w:w w:val="100"/>
                <w:kern w:val="2"/>
                <w:sz w:val="32"/>
                <w:lang w:val="en-US" w:eastAsia="zh-CN" w:bidi="ar-SA"/>
              </w:rPr>
            </w:pP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CellMar>
            <w:top w:w="0" w:type="dxa"/>
            <w:left w:w="0" w:type="dxa"/>
            <w:bottom w:w="0" w:type="dxa"/>
            <w:right w:w="0" w:type="dxa"/>
          </w:tblCellMar>
        </w:tblPrEx>
        <w:tc>
          <w:tcPr>
            <w:tcW w:w="1705" w:type="dxa"/>
            <w:tcBorders>
              <w:top w:val="single" w:color="000000" w:sz="4" w:space="0"/>
              <w:left w:val="nil"/>
              <w:bottom w:val="single" w:color="000000" w:sz="4" w:space="0"/>
              <w:right w:val="single" w:color="000000" w:sz="4" w:space="0"/>
            </w:tcBorders>
            <w:vAlign w:val="top"/>
          </w:tcPr>
          <w:p>
            <w:pPr>
              <w:snapToGrid/>
              <w:spacing w:before="0" w:beforeAutospacing="0" w:after="0" w:afterAutospacing="0" w:line="120" w:lineRule="auto"/>
              <w:jc w:val="both"/>
              <w:textAlignment w:val="baseline"/>
              <w:rPr>
                <w:rStyle w:val="8"/>
                <w:rFonts w:ascii="楷体_GB2312" w:hAnsi="宋体" w:eastAsia="楷体_GB2312"/>
                <w:b/>
                <w:i w:val="0"/>
                <w:caps w:val="0"/>
                <w:spacing w:val="0"/>
                <w:w w:val="100"/>
                <w:kern w:val="2"/>
                <w:sz w:val="32"/>
                <w:lang w:val="en-US" w:eastAsia="zh-CN" w:bidi="ar-SA"/>
              </w:rPr>
            </w:pPr>
          </w:p>
        </w:tc>
        <w:tc>
          <w:tcPr>
            <w:tcW w:w="1704" w:type="dxa"/>
            <w:tcBorders>
              <w:top w:val="single" w:color="000000" w:sz="4" w:space="0"/>
              <w:left w:val="single" w:color="000000" w:sz="4" w:space="0"/>
              <w:bottom w:val="single" w:color="000000" w:sz="4" w:space="0"/>
              <w:right w:val="single" w:color="000000" w:sz="4" w:space="0"/>
            </w:tcBorders>
            <w:vAlign w:val="top"/>
          </w:tcPr>
          <w:p>
            <w:pPr>
              <w:snapToGrid/>
              <w:spacing w:before="0" w:beforeAutospacing="0" w:after="0" w:afterAutospacing="0" w:line="120" w:lineRule="auto"/>
              <w:jc w:val="both"/>
              <w:textAlignment w:val="baseline"/>
              <w:rPr>
                <w:rStyle w:val="8"/>
                <w:rFonts w:ascii="楷体_GB2312" w:hAnsi="宋体" w:eastAsia="楷体_GB2312"/>
                <w:b/>
                <w:i w:val="0"/>
                <w:caps w:val="0"/>
                <w:spacing w:val="-20"/>
                <w:w w:val="100"/>
                <w:kern w:val="2"/>
                <w:sz w:val="32"/>
                <w:lang w:val="en-US" w:eastAsia="zh-CN" w:bidi="ar-SA"/>
              </w:rPr>
            </w:pPr>
          </w:p>
        </w:tc>
        <w:tc>
          <w:tcPr>
            <w:tcW w:w="5113" w:type="dxa"/>
            <w:tcBorders>
              <w:top w:val="single" w:color="000000" w:sz="4" w:space="0"/>
              <w:left w:val="single" w:color="000000" w:sz="4" w:space="0"/>
              <w:bottom w:val="single" w:color="000000" w:sz="4" w:space="0"/>
              <w:right w:val="nil"/>
            </w:tcBorders>
            <w:vAlign w:val="top"/>
          </w:tcPr>
          <w:p>
            <w:pPr>
              <w:snapToGrid/>
              <w:spacing w:before="0" w:beforeAutospacing="0" w:after="0" w:afterAutospacing="0" w:line="120" w:lineRule="auto"/>
              <w:jc w:val="both"/>
              <w:textAlignment w:val="baseline"/>
              <w:rPr>
                <w:rStyle w:val="8"/>
                <w:rFonts w:ascii="楷体_GB2312" w:hAnsi="宋体" w:eastAsia="楷体_GB2312"/>
                <w:b/>
                <w:i w:val="0"/>
                <w:caps w:val="0"/>
                <w:spacing w:val="0"/>
                <w:w w:val="100"/>
                <w:kern w:val="2"/>
                <w:sz w:val="32"/>
                <w:lang w:val="en-US" w:eastAsia="zh-CN" w:bidi="ar-SA"/>
              </w:rPr>
            </w:pP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CellMar>
            <w:top w:w="0" w:type="dxa"/>
            <w:left w:w="0" w:type="dxa"/>
            <w:bottom w:w="0" w:type="dxa"/>
            <w:right w:w="0" w:type="dxa"/>
          </w:tblCellMar>
        </w:tblPrEx>
        <w:tc>
          <w:tcPr>
            <w:tcW w:w="1705" w:type="dxa"/>
            <w:tcBorders>
              <w:top w:val="single" w:color="000000" w:sz="4" w:space="0"/>
              <w:left w:val="nil"/>
              <w:bottom w:val="single" w:color="000000" w:sz="4" w:space="0"/>
              <w:right w:val="single" w:color="000000" w:sz="4" w:space="0"/>
            </w:tcBorders>
            <w:vAlign w:val="top"/>
          </w:tcPr>
          <w:p>
            <w:pPr>
              <w:snapToGrid/>
              <w:spacing w:before="0" w:beforeAutospacing="0" w:after="0" w:afterAutospacing="0" w:line="120" w:lineRule="auto"/>
              <w:jc w:val="both"/>
              <w:textAlignment w:val="baseline"/>
              <w:rPr>
                <w:rStyle w:val="8"/>
                <w:rFonts w:ascii="楷体_GB2312" w:hAnsi="宋体" w:eastAsia="楷体_GB2312"/>
                <w:b/>
                <w:i w:val="0"/>
                <w:caps w:val="0"/>
                <w:spacing w:val="0"/>
                <w:w w:val="100"/>
                <w:kern w:val="2"/>
                <w:sz w:val="32"/>
                <w:lang w:val="en-US" w:eastAsia="zh-CN" w:bidi="ar-SA"/>
              </w:rPr>
            </w:pPr>
          </w:p>
        </w:tc>
        <w:tc>
          <w:tcPr>
            <w:tcW w:w="1704" w:type="dxa"/>
            <w:tcBorders>
              <w:top w:val="single" w:color="000000" w:sz="4" w:space="0"/>
              <w:left w:val="single" w:color="000000" w:sz="4" w:space="0"/>
              <w:bottom w:val="single" w:color="000000" w:sz="4" w:space="0"/>
              <w:right w:val="single" w:color="000000" w:sz="4" w:space="0"/>
            </w:tcBorders>
            <w:vAlign w:val="top"/>
          </w:tcPr>
          <w:p>
            <w:pPr>
              <w:snapToGrid/>
              <w:spacing w:before="0" w:beforeAutospacing="0" w:after="0" w:afterAutospacing="0" w:line="120" w:lineRule="auto"/>
              <w:jc w:val="both"/>
              <w:textAlignment w:val="baseline"/>
              <w:rPr>
                <w:rStyle w:val="8"/>
                <w:rFonts w:ascii="楷体_GB2312" w:hAnsi="宋体" w:eastAsia="楷体_GB2312"/>
                <w:b/>
                <w:i w:val="0"/>
                <w:caps w:val="0"/>
                <w:spacing w:val="-20"/>
                <w:w w:val="100"/>
                <w:kern w:val="2"/>
                <w:sz w:val="32"/>
                <w:lang w:val="en-US" w:eastAsia="zh-CN" w:bidi="ar-SA"/>
              </w:rPr>
            </w:pPr>
          </w:p>
        </w:tc>
        <w:tc>
          <w:tcPr>
            <w:tcW w:w="5113" w:type="dxa"/>
            <w:tcBorders>
              <w:top w:val="single" w:color="000000" w:sz="4" w:space="0"/>
              <w:left w:val="single" w:color="000000" w:sz="4" w:space="0"/>
              <w:bottom w:val="single" w:color="000000" w:sz="4" w:space="0"/>
              <w:right w:val="nil"/>
            </w:tcBorders>
            <w:vAlign w:val="top"/>
          </w:tcPr>
          <w:p>
            <w:pPr>
              <w:snapToGrid/>
              <w:spacing w:before="0" w:beforeAutospacing="0" w:after="0" w:afterAutospacing="0" w:line="120" w:lineRule="auto"/>
              <w:jc w:val="both"/>
              <w:textAlignment w:val="baseline"/>
              <w:rPr>
                <w:rStyle w:val="8"/>
                <w:rFonts w:ascii="楷体_GB2312" w:hAnsi="宋体" w:eastAsia="楷体_GB2312"/>
                <w:b/>
                <w:i w:val="0"/>
                <w:caps w:val="0"/>
                <w:spacing w:val="0"/>
                <w:w w:val="100"/>
                <w:kern w:val="2"/>
                <w:sz w:val="32"/>
                <w:lang w:val="en-US" w:eastAsia="zh-CN" w:bidi="ar-SA"/>
              </w:rPr>
            </w:pP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CellMar>
            <w:top w:w="0" w:type="dxa"/>
            <w:left w:w="0" w:type="dxa"/>
            <w:bottom w:w="0" w:type="dxa"/>
            <w:right w:w="0" w:type="dxa"/>
          </w:tblCellMar>
        </w:tblPrEx>
        <w:tc>
          <w:tcPr>
            <w:tcW w:w="8522" w:type="dxa"/>
            <w:gridSpan w:val="3"/>
            <w:tcBorders>
              <w:top w:val="single" w:color="000000" w:sz="4" w:space="0"/>
              <w:left w:val="nil"/>
              <w:bottom w:val="single" w:color="000000" w:sz="4" w:space="0"/>
              <w:right w:val="nil"/>
            </w:tcBorders>
            <w:vAlign w:val="top"/>
          </w:tcPr>
          <w:p>
            <w:pPr>
              <w:snapToGrid/>
              <w:spacing w:before="0" w:beforeAutospacing="0" w:after="0" w:afterAutospacing="0" w:line="120" w:lineRule="auto"/>
              <w:jc w:val="both"/>
              <w:textAlignment w:val="baseline"/>
              <w:rPr>
                <w:rStyle w:val="8"/>
                <w:rFonts w:ascii="仿宋_GB2312" w:hAnsi="宋体" w:eastAsia="仿宋_GB2312"/>
                <w:b/>
                <w:i w:val="0"/>
                <w:caps w:val="0"/>
                <w:spacing w:val="0"/>
                <w:w w:val="100"/>
                <w:kern w:val="2"/>
                <w:sz w:val="32"/>
                <w:lang w:val="en-US" w:eastAsia="zh-CN" w:bidi="ar-SA"/>
              </w:rPr>
            </w:pPr>
            <w:r>
              <w:rPr>
                <w:rStyle w:val="8"/>
                <w:rFonts w:ascii="黑体" w:hAnsi="宋体" w:eastAsia="黑体"/>
                <w:b/>
                <w:i w:val="0"/>
                <w:caps w:val="0"/>
                <w:spacing w:val="0"/>
                <w:w w:val="100"/>
                <w:kern w:val="2"/>
                <w:sz w:val="32"/>
                <w:lang w:val="en-US" w:eastAsia="zh-CN" w:bidi="ar-SA"/>
              </w:rPr>
              <w:t>处理意见：</w:t>
            </w:r>
          </w:p>
          <w:p>
            <w:pPr>
              <w:snapToGrid/>
              <w:spacing w:before="0" w:beforeAutospacing="0" w:after="0" w:afterAutospacing="0" w:line="120" w:lineRule="auto"/>
              <w:jc w:val="both"/>
              <w:textAlignment w:val="baseline"/>
              <w:rPr>
                <w:rStyle w:val="8"/>
                <w:rFonts w:ascii="楷体_GB2312" w:hAnsi="宋体" w:eastAsia="楷体_GB2312"/>
                <w:b/>
                <w:i w:val="0"/>
                <w:caps w:val="0"/>
                <w:spacing w:val="0"/>
                <w:w w:val="100"/>
                <w:kern w:val="2"/>
                <w:sz w:val="32"/>
                <w:lang w:val="en-US" w:eastAsia="zh-CN" w:bidi="ar-SA"/>
              </w:rPr>
            </w:pPr>
          </w:p>
          <w:p>
            <w:pPr>
              <w:snapToGrid/>
              <w:spacing w:before="0" w:beforeAutospacing="0" w:after="0" w:afterAutospacing="0" w:line="120" w:lineRule="auto"/>
              <w:jc w:val="both"/>
              <w:textAlignment w:val="baseline"/>
              <w:rPr>
                <w:rStyle w:val="8"/>
                <w:rFonts w:ascii="楷体_GB2312" w:hAnsi="宋体" w:eastAsia="楷体_GB2312"/>
                <w:b/>
                <w:i w:val="0"/>
                <w:caps w:val="0"/>
                <w:spacing w:val="0"/>
                <w:w w:val="100"/>
                <w:kern w:val="2"/>
                <w:sz w:val="32"/>
                <w:lang w:val="en-US" w:eastAsia="zh-CN" w:bidi="ar-SA"/>
              </w:rPr>
            </w:pPr>
          </w:p>
        </w:tc>
      </w:tr>
    </w:tbl>
    <w:p>
      <w:pPr>
        <w:snapToGrid/>
        <w:spacing w:before="0" w:beforeAutospacing="0" w:after="0" w:afterAutospacing="0" w:line="120" w:lineRule="auto"/>
        <w:jc w:val="both"/>
        <w:textAlignment w:val="baseline"/>
        <w:rPr>
          <w:rStyle w:val="8"/>
          <w:rFonts w:ascii="黑体" w:hAnsi="宋体" w:eastAsia="黑体"/>
          <w:b/>
          <w:i w:val="0"/>
          <w:caps w:val="0"/>
          <w:spacing w:val="0"/>
          <w:w w:val="100"/>
          <w:kern w:val="2"/>
          <w:sz w:val="24"/>
          <w:lang w:val="en-US" w:eastAsia="zh-CN" w:bidi="ar-SA"/>
        </w:rPr>
      </w:pPr>
    </w:p>
    <w:p>
      <w:pPr>
        <w:snapToGrid/>
        <w:spacing w:before="0" w:beforeAutospacing="0" w:after="0" w:afterAutospacing="0" w:line="120" w:lineRule="auto"/>
        <w:jc w:val="both"/>
        <w:textAlignment w:val="baseline"/>
        <w:rPr>
          <w:rStyle w:val="8"/>
          <w:rFonts w:ascii="黑体" w:hAnsi="宋体" w:eastAsia="黑体"/>
          <w:b/>
          <w:i w:val="0"/>
          <w:caps w:val="0"/>
          <w:spacing w:val="0"/>
          <w:w w:val="100"/>
          <w:kern w:val="2"/>
          <w:sz w:val="24"/>
          <w:lang w:val="en-US" w:eastAsia="zh-CN" w:bidi="ar-SA"/>
        </w:rPr>
      </w:pPr>
      <w:r>
        <w:rPr>
          <w:rStyle w:val="8"/>
          <w:rFonts w:ascii="黑体" w:hAnsi="宋体" w:eastAsia="黑体"/>
          <w:b/>
          <w:i w:val="0"/>
          <w:caps w:val="0"/>
          <w:spacing w:val="0"/>
          <w:w w:val="100"/>
          <w:kern w:val="2"/>
          <w:sz w:val="24"/>
          <w:lang w:val="en-US" w:eastAsia="zh-CN" w:bidi="ar-SA"/>
        </w:rPr>
        <w:t>说明：1.要一事一建议；2.建议正文请打印或用钢笔、毛笔书写清楚，勿用铅笔或圆珠笔书写；3.编号、分类及处理意见请代表不要填写；4.姓名、通讯地址、邮政编码、电话号码一定要填写详细、清楚；5.一定要将建议正文页码编写清楚。</w:t>
      </w:r>
    </w:p>
    <w:p>
      <w:pPr>
        <w:snapToGrid/>
        <w:spacing w:before="0" w:beforeAutospacing="0" w:after="0" w:afterAutospacing="0" w:line="120" w:lineRule="auto"/>
        <w:ind w:firstLine="883" w:firstLineChars="200"/>
        <w:jc w:val="center"/>
        <w:textAlignment w:val="baseline"/>
        <w:rPr>
          <w:rStyle w:val="8"/>
          <w:rFonts w:ascii="黑体" w:hAnsi="宋体" w:eastAsia="黑体"/>
          <w:b/>
          <w:i w:val="0"/>
          <w:caps w:val="0"/>
          <w:spacing w:val="0"/>
          <w:w w:val="100"/>
          <w:kern w:val="2"/>
          <w:sz w:val="44"/>
          <w:lang w:val="en-US" w:eastAsia="zh-CN" w:bidi="ar-SA"/>
        </w:rPr>
      </w:pPr>
      <w:r>
        <w:rPr>
          <w:rStyle w:val="8"/>
          <w:rFonts w:ascii="黑体" w:hAnsi="宋体" w:eastAsia="黑体"/>
          <w:b/>
          <w:i w:val="0"/>
          <w:caps w:val="0"/>
          <w:spacing w:val="0"/>
          <w:w w:val="100"/>
          <w:kern w:val="2"/>
          <w:sz w:val="44"/>
          <w:lang w:val="en-US" w:eastAsia="zh-CN" w:bidi="ar-SA"/>
        </w:rPr>
        <w:br w:type="page"/>
      </w:r>
    </w:p>
    <w:p>
      <w:pPr>
        <w:snapToGrid/>
        <w:spacing w:before="0" w:beforeAutospacing="0" w:after="0" w:afterAutospacing="0" w:line="120" w:lineRule="auto"/>
        <w:ind w:firstLine="883" w:firstLineChars="200"/>
        <w:jc w:val="center"/>
        <w:textAlignment w:val="baseline"/>
        <w:rPr>
          <w:rStyle w:val="8"/>
          <w:rFonts w:ascii="黑体" w:hAnsi="宋体" w:eastAsia="黑体"/>
          <w:b/>
          <w:i w:val="0"/>
          <w:caps w:val="0"/>
          <w:spacing w:val="0"/>
          <w:w w:val="100"/>
          <w:kern w:val="2"/>
          <w:sz w:val="44"/>
          <w:lang w:val="en-US" w:eastAsia="zh-CN" w:bidi="ar-SA"/>
        </w:rPr>
      </w:pPr>
      <w:r>
        <w:rPr>
          <w:rStyle w:val="8"/>
          <w:rFonts w:ascii="黑体" w:hAnsi="宋体" w:eastAsia="黑体"/>
          <w:b/>
          <w:i w:val="0"/>
          <w:caps w:val="0"/>
          <w:spacing w:val="0"/>
          <w:w w:val="100"/>
          <w:kern w:val="2"/>
          <w:sz w:val="44"/>
          <w:lang w:val="en-US" w:eastAsia="zh-CN" w:bidi="ar-SA"/>
        </w:rPr>
        <w:t>建议正文专用纸</w:t>
      </w:r>
    </w:p>
    <w:p>
      <w:pPr>
        <w:pStyle w:val="2"/>
        <w:widowControl/>
        <w:snapToGrid/>
        <w:spacing w:before="0" w:beforeAutospacing="0" w:after="0" w:afterAutospacing="0" w:line="240" w:lineRule="auto"/>
        <w:ind w:firstLine="210" w:firstLineChars="100"/>
        <w:jc w:val="both"/>
        <w:textAlignment w:val="baseline"/>
        <w:rPr>
          <w:rStyle w:val="8"/>
          <w:rFonts w:ascii="Times New Roman" w:hAnsi="Times New Roman" w:eastAsia="宋体"/>
          <w:b w:val="0"/>
          <w:i w:val="0"/>
          <w:caps w:val="0"/>
          <w:spacing w:val="0"/>
          <w:w w:val="100"/>
          <w:sz w:val="21"/>
        </w:rPr>
      </w:pPr>
    </w:p>
    <w:p>
      <w:pPr>
        <w:snapToGrid/>
        <w:spacing w:before="0" w:beforeAutospacing="0" w:after="0" w:afterAutospacing="0" w:line="620" w:lineRule="exact"/>
        <w:ind w:firstLine="640" w:firstLineChars="200"/>
        <w:jc w:val="left"/>
        <w:textAlignment w:val="baseline"/>
        <w:rPr>
          <w:rStyle w:val="8"/>
          <w:rFonts w:ascii="仿宋" w:hAnsi="仿宋" w:eastAsia="仿宋"/>
          <w:b w:val="0"/>
          <w:i w:val="0"/>
          <w:caps w:val="0"/>
          <w:spacing w:val="0"/>
          <w:w w:val="100"/>
          <w:kern w:val="2"/>
          <w:sz w:val="32"/>
          <w:szCs w:val="32"/>
          <w:u w:val="single"/>
          <w:lang w:val="en-US" w:eastAsia="zh-CN" w:bidi="ar-SA"/>
        </w:rPr>
      </w:pPr>
      <w:r>
        <w:rPr>
          <w:rStyle w:val="8"/>
          <w:rFonts w:ascii="仿宋" w:hAnsi="仿宋" w:eastAsia="仿宋"/>
          <w:b w:val="0"/>
          <w:i w:val="0"/>
          <w:caps w:val="0"/>
          <w:color w:val="000000"/>
          <w:spacing w:val="0"/>
          <w:w w:val="100"/>
          <w:kern w:val="2"/>
          <w:sz w:val="32"/>
          <w:szCs w:val="32"/>
          <w:u w:val="single" w:color="000000"/>
          <w:lang w:val="en-US" w:eastAsia="zh-CN" w:bidi="ar-SA"/>
        </w:rPr>
        <w:t>内容：基层医务人员的数量和质量，事关基层群众在家门口能不能得到优质的医疗服务。基层医疗卫生机构是基层医疗和公共卫生服务的重要基础。乡镇卫生院</w:t>
      </w:r>
      <w:r>
        <w:rPr>
          <w:rStyle w:val="8"/>
          <w:rFonts w:ascii="仿宋" w:hAnsi="仿宋" w:eastAsia="仿宋"/>
          <w:b w:val="0"/>
          <w:i w:val="0"/>
          <w:caps w:val="0"/>
          <w:spacing w:val="0"/>
          <w:w w:val="100"/>
          <w:kern w:val="2"/>
          <w:sz w:val="32"/>
          <w:szCs w:val="32"/>
          <w:u w:val="single" w:color="000000"/>
          <w:lang w:val="en-US" w:eastAsia="zh-CN" w:bidi="ar-SA"/>
        </w:rPr>
        <w:t>承担着对广大农村群众提供基本公共卫生和基本医疗服务的主要职责，履行区域内医疗卫生及公共卫生服务工作、村级医疗机构指导和管理等大量工作，担负着广大农村群众“病有所医”重大责任。按照深化医药卫生体制改革要求，将医疗卫生工作重心下移、医疗卫生资源下沉，全面提升基层医疗卫生机构能力，形成“小病在基层、大病到医院、康复回基层”的合理就医格局。近年来，国家出台了不少对基层医务人员的政策，基层医疗和公共卫生服务水平有较大提高，但仍于当地经济发展不匹配。一方面基层卫生院房屋紧张、设备老化、必备设备医疗器械欠缺。另一方面专业技术人员不足，不能满足群众常见病、多发病的日常需求。特别是几年来新冠疫情，暴露基层医疗卫生机构存在问题，院内布局和业务用房不达标不规范，难以达到国家对发热门诊的改造及设置要求，导致院内感染防空措施不能全面落实。专业技术人员紧缺，疫情常态化不能规范开展。</w:t>
      </w:r>
    </w:p>
    <w:p>
      <w:pPr>
        <w:snapToGrid/>
        <w:spacing w:before="0" w:beforeAutospacing="0" w:after="0" w:afterAutospacing="0" w:line="620" w:lineRule="exact"/>
        <w:ind w:firstLine="640" w:firstLineChars="200"/>
        <w:jc w:val="left"/>
        <w:textAlignment w:val="baseline"/>
        <w:rPr>
          <w:rStyle w:val="8"/>
          <w:rFonts w:ascii="仿宋" w:hAnsi="仿宋" w:eastAsia="仿宋"/>
          <w:b w:val="0"/>
          <w:i w:val="0"/>
          <w:caps w:val="0"/>
          <w:spacing w:val="0"/>
          <w:w w:val="100"/>
          <w:kern w:val="2"/>
          <w:sz w:val="32"/>
          <w:szCs w:val="32"/>
          <w:u w:val="single"/>
          <w:lang w:val="en-US" w:eastAsia="zh-CN" w:bidi="ar-SA"/>
        </w:rPr>
      </w:pPr>
      <w:r>
        <w:rPr>
          <w:rStyle w:val="8"/>
          <w:rFonts w:ascii="仿宋" w:hAnsi="仿宋" w:eastAsia="仿宋"/>
          <w:b w:val="0"/>
          <w:i w:val="0"/>
          <w:caps w:val="0"/>
          <w:spacing w:val="0"/>
          <w:w w:val="100"/>
          <w:kern w:val="2"/>
          <w:sz w:val="32"/>
          <w:szCs w:val="32"/>
          <w:u w:val="single" w:color="000000"/>
          <w:lang w:val="en-US" w:eastAsia="zh-CN" w:bidi="ar-SA"/>
        </w:rPr>
        <w:t>建议：希望市政府</w:t>
      </w:r>
      <w:r>
        <w:rPr>
          <w:rStyle w:val="8"/>
          <w:rFonts w:hint="eastAsia" w:ascii="仿宋" w:hAnsi="仿宋" w:eastAsia="仿宋"/>
          <w:b w:val="0"/>
          <w:i w:val="0"/>
          <w:caps w:val="0"/>
          <w:spacing w:val="0"/>
          <w:w w:val="100"/>
          <w:kern w:val="2"/>
          <w:sz w:val="32"/>
          <w:szCs w:val="32"/>
          <w:u w:val="single" w:color="000000"/>
          <w:lang w:val="en-US" w:eastAsia="zh-CN" w:bidi="ar-SA"/>
        </w:rPr>
        <w:t>及相关职能部门</w:t>
      </w:r>
      <w:r>
        <w:rPr>
          <w:rStyle w:val="8"/>
          <w:rFonts w:ascii="仿宋" w:hAnsi="仿宋" w:eastAsia="仿宋"/>
          <w:b w:val="0"/>
          <w:i w:val="0"/>
          <w:caps w:val="0"/>
          <w:spacing w:val="0"/>
          <w:w w:val="100"/>
          <w:kern w:val="2"/>
          <w:sz w:val="32"/>
          <w:szCs w:val="32"/>
          <w:u w:val="single" w:color="000000"/>
          <w:lang w:val="en-US" w:eastAsia="zh-CN" w:bidi="ar-SA"/>
        </w:rPr>
        <w:t>加强乡镇卫生院基础设施建设,陵头卫生院已于三年前征地40亩，用于</w:t>
      </w:r>
      <w:r>
        <w:rPr>
          <w:rStyle w:val="8"/>
          <w:rFonts w:hint="eastAsia" w:ascii="仿宋" w:hAnsi="仿宋" w:eastAsia="仿宋"/>
          <w:b w:val="0"/>
          <w:i w:val="0"/>
          <w:caps w:val="0"/>
          <w:spacing w:val="0"/>
          <w:w w:val="100"/>
          <w:kern w:val="2"/>
          <w:sz w:val="32"/>
          <w:szCs w:val="32"/>
          <w:u w:val="single" w:color="000000"/>
          <w:lang w:val="en-US" w:eastAsia="zh-CN" w:bidi="ar-SA"/>
        </w:rPr>
        <w:t>改善医疗基础条件、</w:t>
      </w:r>
      <w:r>
        <w:rPr>
          <w:rStyle w:val="8"/>
          <w:rFonts w:ascii="仿宋" w:hAnsi="仿宋" w:eastAsia="仿宋"/>
          <w:b w:val="0"/>
          <w:i w:val="0"/>
          <w:caps w:val="0"/>
          <w:spacing w:val="0"/>
          <w:w w:val="100"/>
          <w:kern w:val="2"/>
          <w:sz w:val="32"/>
          <w:szCs w:val="32"/>
          <w:u w:val="single" w:color="000000"/>
          <w:lang w:val="en-US" w:eastAsia="zh-CN" w:bidi="ar-SA"/>
        </w:rPr>
        <w:t>规划医院新址建设，由于资金紧缺，</w:t>
      </w:r>
      <w:r>
        <w:rPr>
          <w:rStyle w:val="8"/>
          <w:rFonts w:hint="eastAsia" w:ascii="仿宋" w:hAnsi="仿宋" w:eastAsia="仿宋"/>
          <w:b w:val="0"/>
          <w:i w:val="0"/>
          <w:caps w:val="0"/>
          <w:spacing w:val="0"/>
          <w:w w:val="100"/>
          <w:kern w:val="2"/>
          <w:sz w:val="32"/>
          <w:szCs w:val="32"/>
          <w:u w:val="single" w:color="000000"/>
          <w:lang w:val="en-US" w:eastAsia="zh-CN" w:bidi="ar-SA"/>
        </w:rPr>
        <w:t>未能推进</w:t>
      </w:r>
      <w:r>
        <w:rPr>
          <w:rStyle w:val="8"/>
          <w:rFonts w:ascii="仿宋" w:hAnsi="仿宋" w:eastAsia="仿宋"/>
          <w:b w:val="0"/>
          <w:i w:val="0"/>
          <w:caps w:val="0"/>
          <w:spacing w:val="0"/>
          <w:w w:val="100"/>
          <w:kern w:val="2"/>
          <w:sz w:val="32"/>
          <w:szCs w:val="32"/>
          <w:u w:val="single" w:color="000000"/>
          <w:lang w:val="en-US" w:eastAsia="zh-CN" w:bidi="ar-SA"/>
        </w:rPr>
        <w:t>,望给予支持，并及时拨付公共卫生经费及基药补助，减轻乡镇卫生院运行负担。加大人才的引进和培养，更好的为基层群众服务。</w:t>
      </w: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paperSrc/>
      <w:lnNumType w:countBy="0"/>
      <w:cols w:space="720" w:num="1"/>
      <w:vAlign w:val="top"/>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idowControl/>
      <w:snapToGrid w:val="0"/>
      <w:jc w:val="left"/>
      <w:textAlignment w:val="baseline"/>
      <w:rPr>
        <w:rStyle w:val="8"/>
        <w:kern w:val="2"/>
        <w:sz w:val="18"/>
        <w:lang w:val="en-US" w:eastAsia="zh-CN" w:bidi="ar-SA"/>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idowControl/>
      <w:snapToGrid w:val="0"/>
      <w:jc w:val="left"/>
      <w:textAlignment w:val="baseline"/>
      <w:rPr>
        <w:rStyle w:val="8"/>
        <w:kern w:val="2"/>
        <w:sz w:val="18"/>
        <w:lang w:val="en-US" w:eastAsia="zh-CN" w:bidi="ar-SA"/>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idowControl/>
      <w:snapToGrid w:val="0"/>
      <w:jc w:val="left"/>
      <w:textAlignment w:val="baseline"/>
      <w:rPr>
        <w:rStyle w:val="8"/>
        <w:kern w:val="2"/>
        <w:sz w:val="18"/>
        <w:lang w:val="en-US" w:eastAsia="zh-CN" w:bidi="ar-SA"/>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widowControl/>
      <w:snapToGrid w:val="0"/>
      <w:textAlignment w:val="baseline"/>
      <w:rPr>
        <w:rStyle w:val="8"/>
        <w:kern w:val="2"/>
        <w:sz w:val="18"/>
        <w:lang w:val="en-US" w:eastAsia="zh-CN" w:bidi="ar-S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widowControl/>
      <w:snapToGrid w:val="0"/>
      <w:textAlignment w:val="baseline"/>
      <w:rPr>
        <w:rStyle w:val="8"/>
        <w:kern w:val="2"/>
        <w:sz w:val="18"/>
        <w:lang w:val="en-US" w:eastAsia="zh-CN" w:bidi="ar-SA"/>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widowControl/>
      <w:snapToGrid w:val="0"/>
      <w:textAlignment w:val="baseline"/>
      <w:rPr>
        <w:rStyle w:val="8"/>
        <w:kern w:val="2"/>
        <w:sz w:val="18"/>
        <w:lang w:val="en-US" w:eastAsia="zh-CN" w:bidi="ar-SA"/>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documentProtection w:enforcement="0"/>
  <w:defaultTabStop w:val="420"/>
  <w:displayHorizontalDrawingGridEvery w:val="1"/>
  <w:displayVerticalDrawingGridEvery w:val="1"/>
  <w:doNotUseMarginsForDrawingGridOrigin w:val="1"/>
  <w:drawingGridHorizontalOrigin w:val="1800"/>
  <w:drawingGridVerticalOrigin w:val="1440"/>
  <w:compat>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347DF4"/>
    <w:rsid w:val="003C4FC8"/>
    <w:rsid w:val="00433B3D"/>
    <w:rsid w:val="00757BC6"/>
    <w:rsid w:val="00785317"/>
    <w:rsid w:val="00893AB5"/>
    <w:rsid w:val="00D82AAB"/>
    <w:rsid w:val="01EF674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link w:val="8"/>
    <w:qFormat/>
    <w:uiPriority w:val="0"/>
    <w:pPr>
      <w:jc w:val="both"/>
      <w:textAlignment w:val="baseline"/>
    </w:pPr>
    <w:rPr>
      <w:rFonts w:ascii="Times New Roman" w:hAnsi="Times New Roman" w:eastAsia="宋体"/>
      <w:kern w:val="2"/>
      <w:sz w:val="21"/>
      <w:lang w:val="en-US" w:eastAsia="zh-CN" w:bidi="ar-SA"/>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customStyle="1" w:styleId="2">
    <w:name w:val="UserStyle_0"/>
    <w:basedOn w:val="3"/>
    <w:qFormat/>
    <w:uiPriority w:val="0"/>
    <w:pPr>
      <w:ind w:firstLine="420" w:firstLineChars="100"/>
      <w:jc w:val="both"/>
      <w:textAlignment w:val="baseline"/>
    </w:pPr>
  </w:style>
  <w:style w:type="paragraph" w:customStyle="1" w:styleId="3">
    <w:name w:val="BodyText"/>
    <w:basedOn w:val="1"/>
    <w:qFormat/>
    <w:uiPriority w:val="0"/>
    <w:pPr>
      <w:jc w:val="both"/>
      <w:textAlignment w:val="baseline"/>
    </w:pPr>
    <w:rPr>
      <w:rFonts w:ascii="仿宋_GB2312" w:hAnsi="Times New Roman" w:eastAsia="仿宋_GB2312"/>
      <w:kern w:val="2"/>
      <w:sz w:val="32"/>
      <w:lang w:val="en-US" w:eastAsia="zh-CN" w:bidi="ar-SA"/>
    </w:rPr>
  </w:style>
  <w:style w:type="paragraph" w:styleId="4">
    <w:name w:val="footer"/>
    <w:basedOn w:val="1"/>
    <w:uiPriority w:val="0"/>
    <w:pPr>
      <w:tabs>
        <w:tab w:val="center" w:pos="4153"/>
        <w:tab w:val="right" w:pos="8306"/>
      </w:tabs>
      <w:snapToGrid w:val="0"/>
      <w:jc w:val="left"/>
      <w:textAlignment w:val="baseline"/>
    </w:pPr>
    <w:rPr>
      <w:kern w:val="2"/>
      <w:sz w:val="18"/>
      <w:lang w:val="en-US" w:eastAsia="zh-CN" w:bidi="ar-SA"/>
    </w:rPr>
  </w:style>
  <w:style w:type="paragraph" w:styleId="5">
    <w:name w:val="header"/>
    <w:basedOn w:val="1"/>
    <w:uiPriority w:val="0"/>
    <w:pPr>
      <w:tabs>
        <w:tab w:val="center" w:pos="4153"/>
        <w:tab w:val="right" w:pos="8306"/>
      </w:tabs>
      <w:snapToGrid w:val="0"/>
      <w:jc w:val="both"/>
      <w:textAlignment w:val="baseline"/>
    </w:pPr>
    <w:rPr>
      <w:kern w:val="2"/>
      <w:sz w:val="18"/>
      <w:lang w:val="en-US" w:eastAsia="zh-CN" w:bidi="ar-SA"/>
    </w:rPr>
  </w:style>
  <w:style w:type="character" w:customStyle="1" w:styleId="8">
    <w:name w:val="NormalCharacter"/>
    <w:link w:val="1"/>
    <w:uiPriority w:val="0"/>
  </w:style>
  <w:style w:type="table" w:customStyle="1" w:styleId="9">
    <w:name w:val="TableNormal"/>
    <w:semiHidden/>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3</Pages>
  <Words>811</Words>
  <Characters>821</Characters>
  <TotalTime>3</TotalTime>
  <ScaleCrop>false</ScaleCrop>
  <LinksUpToDate>false</LinksUpToDate>
  <CharactersWithSpaces>922</CharactersWithSpaces>
  <Application>WPS Office_11.1.0.11636_F1E327BC-269C-435d-A152-05C5408002CA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2022-04-20T09:53:38Z</dcterms:created>
  <dc:creator>31431</dc:creator>
  <cp:lastModifiedBy>Wangyingxu</cp:lastModifiedBy>
  <dcterms:modified xsi:type="dcterms:W3CDTF">2022-04-20T09:57:44Z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mondata">
    <vt:lpwstr>eyJoZGlkIjoiNDc5ZTc0NWMzZmIyZWFjZGY5YzBmOTNhY2I4ZjdhNTcifQ==</vt:lpwstr>
  </property>
  <property fmtid="{D5CDD505-2E9C-101B-9397-08002B2CF9AE}" pid="3" name="KSOProductBuildVer">
    <vt:lpwstr>2052-11.1.0.11636</vt:lpwstr>
  </property>
  <property fmtid="{D5CDD505-2E9C-101B-9397-08002B2CF9AE}" pid="4" name="ICV">
    <vt:lpwstr>874E3B49DFE942728F3ED0025D1EA794</vt:lpwstr>
  </property>
</Properties>
</file>