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00" w:hanging="1600" w:hangingChars="50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 题目：关于解决汝州市一中教育集团教育经费延时拨付的建议</w:t>
      </w:r>
    </w:p>
    <w:p>
      <w:pPr>
        <w:ind w:firstLine="640" w:firstLineChars="200"/>
        <w:rPr>
          <w:sz w:val="32"/>
          <w:szCs w:val="36"/>
        </w:rPr>
      </w:pPr>
      <w:r>
        <w:rPr>
          <w:rFonts w:hint="eastAsia"/>
          <w:sz w:val="32"/>
          <w:szCs w:val="36"/>
        </w:rPr>
        <w:t>内容：教育经费是教育事业又好又快发展的重要基础，是政府对教育系统的帮助和关爱，有力促进了教育教学水平的提高。汝州市一中教育集团在市教体局的关怀和支持下，各方面得到了长足发展,教学成绩显著提升。但是，目前我校的教育经费仍然存在几方面的严重问题。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 （一）历史欠账学校不堪重负。2016年暑假市一中实施化解大班额改扩建项目，维修金额较大，造成学校资金紧缺。2017年教育均衡发展学校投入大量资金，用于功能室建设和器材购买。2019年12月为迎接汝州市创建全国文明城市国家验收，一中校容校貌及一中家属院维修投入8万元。以上欠账数额较大，而且学校无其他收入，只能靠经费还账。偿还困难，发展受阻。</w:t>
      </w:r>
    </w:p>
    <w:p>
      <w:pPr>
        <w:ind w:firstLine="640" w:firstLineChars="200"/>
        <w:rPr>
          <w:sz w:val="32"/>
          <w:szCs w:val="36"/>
        </w:rPr>
      </w:pPr>
      <w:r>
        <w:rPr>
          <w:rFonts w:hint="eastAsia"/>
          <w:sz w:val="32"/>
          <w:szCs w:val="36"/>
        </w:rPr>
        <w:t>（二）学校教育经费不能按时拨付。因市财政困难，生均经费自2020年8月以来欠拨，每月开支只能靠刷公务卡维持。截至目前，还有四个月公务卡刷卡后未能支付。因教育经费拨付不及时，诸如教师培训、信息技术能力提升、数字化校园创建等工作不能正常开展，水电费不能正常开支，门岗工资、寝管工资、保洁人员工资等学校不能正常发放，严重影响学校整体提升。</w:t>
      </w:r>
    </w:p>
    <w:p>
      <w:pPr>
        <w:ind w:firstLine="640" w:firstLineChars="20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因此，我建议：</w:t>
      </w:r>
    </w:p>
    <w:p>
      <w:pPr>
        <w:ind w:firstLine="640" w:firstLineChars="20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请市委市政府积极协调，多方筹措资金，确保教育经费按时拨付，有力促进我校教育教学水平的提高，促使我市教育事业又好又快发展。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M5ZmIyOTU5NmRkNTQ4OGNmMGFlNzRmNzA3MzQ0MzkifQ=="/>
  </w:docVars>
  <w:rsids>
    <w:rsidRoot w:val="00177EDF"/>
    <w:rsid w:val="00177EDF"/>
    <w:rsid w:val="00A44A9D"/>
    <w:rsid w:val="00AA137A"/>
    <w:rsid w:val="00CF15F5"/>
    <w:rsid w:val="15763616"/>
    <w:rsid w:val="1EF503D0"/>
    <w:rsid w:val="27471841"/>
    <w:rsid w:val="284877C3"/>
    <w:rsid w:val="39873ED8"/>
    <w:rsid w:val="39AD7FC7"/>
    <w:rsid w:val="3C3436AB"/>
    <w:rsid w:val="3E075ECC"/>
    <w:rsid w:val="4CA84AC2"/>
    <w:rsid w:val="5AA23D07"/>
    <w:rsid w:val="70EE48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615</Words>
  <Characters>628</Characters>
  <Lines>4</Lines>
  <Paragraphs>1</Paragraphs>
  <TotalTime>7</TotalTime>
  <ScaleCrop>false</ScaleCrop>
  <LinksUpToDate>false</LinksUpToDate>
  <CharactersWithSpaces>636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2022-04-20T07:57:00Z</dcterms:created>
  <dc:creator>OCE-AN10</dc:creator>
  <cp:lastModifiedBy>Administrator</cp:lastModifiedBy>
  <cp:lastPrinted>2022-04-19T07:55:00Z</cp:lastPrinted>
  <dcterms:modified xsi:type="dcterms:W3CDTF">2022-04-27T03:34:41Z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153fa356319043a9a7ab78f64b1fcc12</vt:lpwstr>
  </property>
  <property fmtid="{D5CDD505-2E9C-101B-9397-08002B2CF9AE}" pid="3" name="KSOProductBuildVer">
    <vt:lpwstr>2052-11.1.0.11636</vt:lpwstr>
  </property>
</Properties>
</file>