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d3a3d4114b41b1f3dfae8ca0ab9c27cc5fdd6a2"/>
    <w:p>
      <w:pPr>
        <w:pStyle w:val="Heading1"/>
      </w:pPr>
      <w:r>
        <w:t xml:space="preserve">Cloud 2.0 Terraform Modules - Prioritized Remediation Action Plan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Created:</w:t>
      </w:r>
      <w:r>
        <w:t xml:space="preserve"> </w:t>
      </w:r>
      <w:r>
        <w:t xml:space="preserve">2025-11-25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Platform Engineering Team</w:t>
      </w:r>
    </w:p>
    <w:p>
      <w:r>
        <w:pict>
          <v:rect style="width:0;height:1.5pt" o:hralign="center" o:hrstd="t" o:hr="t"/>
        </w:pict>
      </w:r>
    </w:p>
    <w:bookmarkStart w:id="20" w:name="priority-matrix"/>
    <w:p>
      <w:pPr>
        <w:pStyle w:val="Heading2"/>
      </w:pPr>
      <w:r>
        <w:t xml:space="preserve">Priority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(Days 1-3)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all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risk or major 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to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phase-1-foundation-days-1-5"/>
    <w:p>
      <w:pPr>
        <w:pStyle w:val="Heading2"/>
      </w:pPr>
      <w:r>
        <w:t xml:space="preserve">Phase 1: Foundation (Days 1-5)</w:t>
      </w:r>
    </w:p>
    <w:bookmarkStart w:id="21" w:name="p0-001-create-.gitmodules-configuration"/>
    <w:p>
      <w:pPr>
        <w:pStyle w:val="Heading3"/>
      </w:pPr>
      <w:r>
        <w:t xml:space="preserve">P0-001: Create .gitmodules Configuration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4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Platform Team Lead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The repository contains 140 submodule references but no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file to configure their URLs.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Identify source repository URL for each module</w:t>
      </w:r>
      <w:r>
        <w:t xml:space="preserve"> </w:t>
      </w:r>
      <w:r>
        <w:t xml:space="preserve">2. Create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file with all mappings</w:t>
      </w:r>
      <w:r>
        <w:t xml:space="preserve"> </w:t>
      </w:r>
      <w:r>
        <w:t xml:space="preserve">3. Verify format is correct</w:t>
      </w:r>
      <w:r>
        <w:t xml:space="preserve"> </w:t>
      </w:r>
      <w:r>
        <w:t xml:space="preserve">4. Commit and push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exists with all 140 modules</w:t>
      </w:r>
      <w:r>
        <w:t xml:space="preserve"> </w:t>
      </w:r>
      <w:r>
        <w:t xml:space="preserve">- [ ] Each entry has valid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- [ ] File passes git validation</w:t>
      </w:r>
    </w:p>
    <w:p>
      <w:pPr>
        <w:pStyle w:val="BodyText"/>
      </w:pPr>
      <w:r>
        <w:rPr>
          <w:bCs/>
          <w:b/>
        </w:rPr>
        <w:t xml:space="preserve">Template:</w:t>
      </w:r>
    </w:p>
    <w:p>
      <w:pPr>
        <w:pStyle w:val="SourceCode"/>
      </w:pPr>
      <w:r>
        <w:rPr>
          <w:rStyle w:val="KeywordTok"/>
        </w:rPr>
        <w:t xml:space="preserve">[submodule "terraform-azurerm-aks-cluster"]</w:t>
      </w:r>
      <w:r>
        <w:br/>
      </w:r>
      <w:r>
        <w:rPr>
          <w:rStyle w:val="DataTypeTok"/>
        </w:rPr>
        <w:t xml:space="preserve">    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terraform-azurerm-aks-cluster</w:t>
      </w:r>
      <w:r>
        <w:br/>
      </w:r>
      <w:r>
        <w:rPr>
          <w:rStyle w:val="DataTypeTok"/>
        </w:rPr>
        <w:t xml:space="preserve">    url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https://github.com/&lt;org&gt;/terraform-azurerm-aks-cluster.git</w:t>
      </w:r>
      <w:r>
        <w:br/>
      </w:r>
      <w:r>
        <w:br/>
      </w:r>
      <w:r>
        <w:rPr>
          <w:rStyle w:val="KeywordTok"/>
        </w:rPr>
        <w:t xml:space="preserve">[submodule "terraform-azurerm-storageaccount"]</w:t>
      </w:r>
      <w:r>
        <w:br/>
      </w:r>
      <w:r>
        <w:rPr>
          <w:rStyle w:val="DataTypeTok"/>
        </w:rPr>
        <w:t xml:space="preserve">    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terraform-azurerm-storageaccount</w:t>
      </w:r>
      <w:r>
        <w:br/>
      </w:r>
      <w:r>
        <w:rPr>
          <w:rStyle w:val="DataTypeTok"/>
        </w:rPr>
        <w:t xml:space="preserve">    url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https://github.com/&lt;org&gt;/terraform-azurerm-storageaccount.git</w:t>
      </w:r>
    </w:p>
    <w:p>
      <w:r>
        <w:pict>
          <v:rect style="width:0;height:1.5pt" o:hralign="center" o:hrstd="t" o:hr="t"/>
        </w:pict>
      </w:r>
    </w:p>
    <w:bookmarkEnd w:id="21"/>
    <w:bookmarkStart w:id="22" w:name="p0-002-initialize-submodules"/>
    <w:p>
      <w:pPr>
        <w:pStyle w:val="Heading3"/>
      </w:pPr>
      <w:r>
        <w:t xml:space="preserve">P0-002: Initialize Submodules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4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Platform 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After creating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 initialize all submodules to populate module content.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Run</w:t>
      </w:r>
      <w:r>
        <w:t xml:space="preserve"> </w:t>
      </w:r>
      <w:r>
        <w:rPr>
          <w:rStyle w:val="VerbatimChar"/>
        </w:rPr>
        <w:t xml:space="preserve">git submodule update --init --recursive</w:t>
      </w:r>
      <w:r>
        <w:t xml:space="preserve"> </w:t>
      </w:r>
      <w:r>
        <w:t xml:space="preserve">2. Verify all 140 modules populated</w:t>
      </w:r>
      <w:r>
        <w:t xml:space="preserve"> </w:t>
      </w:r>
      <w:r>
        <w:t xml:space="preserve">3. Fix any failed submodule fetches</w:t>
      </w:r>
      <w:r>
        <w:t xml:space="preserve"> </w:t>
      </w:r>
      <w:r>
        <w:t xml:space="preserve">4. Document any modules with access issues</w:t>
      </w:r>
    </w:p>
    <w:p>
      <w:pPr>
        <w:pStyle w:val="BodyText"/>
      </w:pPr>
      <w:r>
        <w:rPr>
          <w:bCs/>
          <w:b/>
        </w:rPr>
        <w:t xml:space="preserve">Commands: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status</w:t>
      </w:r>
      <w:r>
        <w:br/>
      </w:r>
      <w:r>
        <w:rPr>
          <w:rStyle w:val="CommentTok"/>
        </w:rPr>
        <w:t xml:space="preserve"># Verify no '-' prefixes (uninitialized) or '+' (mismatched commits)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All 140 modules contain Terraform code</w:t>
      </w:r>
      <w:r>
        <w:t xml:space="preserve"> </w:t>
      </w:r>
      <w:r>
        <w:t xml:space="preserve">- [ ] No submodule initialization errors</w:t>
      </w:r>
      <w:r>
        <w:t xml:space="preserve"> </w:t>
      </w:r>
      <w:r>
        <w:t xml:space="preserve">- [ ] Access documented for any private repos</w:t>
      </w:r>
    </w:p>
    <w:p>
      <w:r>
        <w:pict>
          <v:rect style="width:0;height:1.5pt" o:hralign="center" o:hrstd="t" o:hr="t"/>
        </w:pict>
      </w:r>
    </w:p>
    <w:bookmarkEnd w:id="22"/>
    <w:bookmarkStart w:id="23" w:name="p0-003-complete-code-analysis"/>
    <w:p>
      <w:pPr>
        <w:pStyle w:val="Heading3"/>
      </w:pPr>
      <w:r>
        <w:t xml:space="preserve">P0-003: Complete Code Analysis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8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Infrastructure 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Re-run the audit with populated module content to identify actual issues.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Parse all .tf files in each module</w:t>
      </w:r>
      <w:r>
        <w:t xml:space="preserve"> </w:t>
      </w:r>
      <w:r>
        <w:t xml:space="preserve">2. Extract variables, outputs, resources</w:t>
      </w:r>
      <w:r>
        <w:t xml:space="preserve"> </w:t>
      </w:r>
      <w:r>
        <w:t xml:space="preserve">3. Identify hard-coded values</w:t>
      </w:r>
      <w:r>
        <w:t xml:space="preserve"> </w:t>
      </w:r>
      <w:r>
        <w:t xml:space="preserve">4. Detect security issues</w:t>
      </w:r>
      <w:r>
        <w:t xml:space="preserve"> </w:t>
      </w:r>
      <w:r>
        <w:t xml:space="preserve">5. Update workspace-analysis.json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workspace-analysis.json updated with real data</w:t>
      </w:r>
      <w:r>
        <w:t xml:space="preserve"> </w:t>
      </w:r>
      <w:r>
        <w:t xml:space="preserve">- [ ] All modules catalogued</w:t>
      </w:r>
      <w:r>
        <w:t xml:space="preserve"> </w:t>
      </w:r>
      <w:r>
        <w:t xml:space="preserve">- [ ] Issues documented with line numbers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ase-2-security-audit-week-1"/>
    <w:p>
      <w:pPr>
        <w:pStyle w:val="Heading2"/>
      </w:pPr>
      <w:r>
        <w:t xml:space="preserve">Phase 2: Security Audit (Week 1)</w:t>
      </w:r>
    </w:p>
    <w:bookmarkStart w:id="25" w:name="p1-001-security-vulnerability-scan"/>
    <w:p>
      <w:pPr>
        <w:pStyle w:val="Heading3"/>
      </w:pPr>
      <w:r>
        <w:t xml:space="preserve">P1-001: Security Vulnerability Scan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16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Security 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Run security scanners against all module code.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Install and configure tfsec</w:t>
      </w:r>
      <w:r>
        <w:t xml:space="preserve"> </w:t>
      </w:r>
      <w:r>
        <w:t xml:space="preserve">2. Install and configure checkov</w:t>
      </w:r>
      <w:r>
        <w:t xml:space="preserve"> </w:t>
      </w:r>
      <w:r>
        <w:t xml:space="preserve">3. Run against all modules</w:t>
      </w:r>
      <w:r>
        <w:t xml:space="preserve"> </w:t>
      </w:r>
      <w:r>
        <w:t xml:space="preserve">4. Categorize findings by severity</w:t>
      </w:r>
      <w:r>
        <w:t xml:space="preserve"> </w:t>
      </w:r>
      <w:r>
        <w:t xml:space="preserve">5. Document remediation requirements</w:t>
      </w:r>
    </w:p>
    <w:p>
      <w:pPr>
        <w:pStyle w:val="BodyText"/>
      </w:pPr>
      <w:r>
        <w:rPr>
          <w:bCs/>
          <w:b/>
        </w:rPr>
        <w:t xml:space="preserve">Commands:</w:t>
      </w:r>
    </w:p>
    <w:p>
      <w:pPr>
        <w:pStyle w:val="SourceCode"/>
      </w:pPr>
      <w:r>
        <w:rPr>
          <w:rStyle w:val="CommentTok"/>
        </w:rPr>
        <w:t xml:space="preserve"># Run tfsec on all modules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dirname {} </w:t>
      </w:r>
      <w:r>
        <w:rPr>
          <w:rStyle w:val="DataTypeTok"/>
        </w:rPr>
        <w:t xml:space="preserve">\;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"Scanning: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tfsec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</w:t>
      </w:r>
      <w:r>
        <w:rPr>
          <w:rStyle w:val="VariableTok"/>
        </w:rPr>
        <w:t xml:space="preserve">${dir</w:t>
      </w:r>
      <w:r>
        <w:rPr>
          <w:rStyle w:val="OperatorTok"/>
        </w:rPr>
        <w:t xml:space="preserve">//</w:t>
      </w:r>
      <w:r>
        <w:rPr>
          <w:rStyle w:val="DataTypeTok"/>
        </w:rPr>
        <w:t xml:space="preserve">\/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.json"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Run checkov</w:t>
      </w:r>
      <w:r>
        <w:br/>
      </w:r>
      <w:r>
        <w:rPr>
          <w:rStyle w:val="ExtensionTok"/>
        </w:rPr>
        <w:t xml:space="preserve">checkov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--output-file-path</w:t>
      </w:r>
      <w:r>
        <w:rPr>
          <w:rStyle w:val="NormalTok"/>
        </w:rPr>
        <w:t xml:space="preserve"> results/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All modules scanned</w:t>
      </w:r>
      <w:r>
        <w:t xml:space="preserve"> </w:t>
      </w:r>
      <w:r>
        <w:t xml:space="preserve">- [ ] No Critical findings remain</w:t>
      </w:r>
      <w:r>
        <w:t xml:space="preserve"> </w:t>
      </w:r>
      <w:r>
        <w:t xml:space="preserve">- [ ] High findings documented with remediation plans</w:t>
      </w:r>
    </w:p>
    <w:p>
      <w:r>
        <w:pict>
          <v:rect style="width:0;height:1.5pt" o:hralign="center" o:hrstd="t" o:hr="t"/>
        </w:pict>
      </w:r>
    </w:p>
    <w:bookmarkEnd w:id="25"/>
    <w:bookmarkStart w:id="26" w:name="p1-002-hard-coded-secrets-detection"/>
    <w:p>
      <w:pPr>
        <w:pStyle w:val="Heading3"/>
      </w:pPr>
      <w:r>
        <w:t xml:space="preserve">P1-002: Hard-Coded Secrets Detection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8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Security 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Identify any hard-coded secrets, API keys, or credentials in module code.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Run git-secrets or similar tool</w:t>
      </w:r>
      <w:r>
        <w:t xml:space="preserve"> </w:t>
      </w:r>
      <w:r>
        <w:t xml:space="preserve">2. Search for common secret patterns</w:t>
      </w:r>
      <w:r>
        <w:t xml:space="preserve"> </w:t>
      </w:r>
      <w:r>
        <w:t xml:space="preserve">3. Check for subscription IDs, tenant IDs</w:t>
      </w:r>
      <w:r>
        <w:t xml:space="preserve"> </w:t>
      </w:r>
      <w:r>
        <w:t xml:space="preserve">4. Verify no API keys in code</w:t>
      </w:r>
    </w:p>
    <w:p>
      <w:pPr>
        <w:pStyle w:val="BodyText"/>
      </w:pPr>
      <w:r>
        <w:rPr>
          <w:bCs/>
          <w:b/>
        </w:rPr>
        <w:t xml:space="preserve">Patterns to Search:</w:t>
      </w:r>
    </w:p>
    <w:p>
      <w:pPr>
        <w:pStyle w:val="SourceCode"/>
      </w:pPr>
      <w:r>
        <w:rPr>
          <w:rStyle w:val="CommentTok"/>
        </w:rPr>
        <w:t xml:space="preserve"># Azure patterns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"subscription_id\s*="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"*.tf"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"tenant_id\s*="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"*.tf"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"client_secret\s*="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"*.tf"</w:t>
      </w:r>
      <w:r>
        <w:br/>
      </w:r>
      <w:r>
        <w:br/>
      </w:r>
      <w:r>
        <w:rPr>
          <w:rStyle w:val="CommentTok"/>
        </w:rPr>
        <w:t xml:space="preserve"># Generic secret patterns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"password\s*="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"*.tf"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"api_key\s*="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"*.tf"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"secret\s*="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"*.tf"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No hard-coded secrets found</w:t>
      </w:r>
      <w:r>
        <w:t xml:space="preserve"> </w:t>
      </w:r>
      <w:r>
        <w:t xml:space="preserve">- [ ] All secrets use variables or Key Vault</w:t>
      </w:r>
      <w:r>
        <w:t xml:space="preserve"> </w:t>
      </w:r>
      <w:r>
        <w:t xml:space="preserve">- [ ] Sensitive variables marked</w:t>
      </w:r>
      <w:r>
        <w:t xml:space="preserve"> </w:t>
      </w:r>
      <w:r>
        <w:rPr>
          <w:rStyle w:val="VerbatimChar"/>
        </w:rPr>
        <w:t xml:space="preserve">sensitive = true</w:t>
      </w:r>
    </w:p>
    <w:p>
      <w:r>
        <w:pict>
          <v:rect style="width:0;height:1.5pt" o:hralign="center" o:hrstd="t" o:hr="t"/>
        </w:pict>
      </w:r>
    </w:p>
    <w:bookmarkEnd w:id="26"/>
    <w:bookmarkStart w:id="27" w:name="p1-003-iam-policy-review"/>
    <w:p>
      <w:pPr>
        <w:pStyle w:val="Heading3"/>
      </w:pPr>
      <w:r>
        <w:t xml:space="preserve">P1-003: IAM Policy Review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8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Security 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Review all role assignments and IAM policies for least privilege.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Identify all role assignment resources</w:t>
      </w:r>
      <w:r>
        <w:t xml:space="preserve"> </w:t>
      </w:r>
      <w:r>
        <w:t xml:space="preserve">2. Review scope of assignments</w:t>
      </w:r>
      <w:r>
        <w:t xml:space="preserve"> </w:t>
      </w:r>
      <w:r>
        <w:t xml:space="preserve">3. Check for wildcard permissions</w:t>
      </w:r>
      <w:r>
        <w:t xml:space="preserve"> </w:t>
      </w:r>
      <w:r>
        <w:t xml:space="preserve">4. Document overly permissive roles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No wildcard (*) principals</w:t>
      </w:r>
      <w:r>
        <w:t xml:space="preserve"> </w:t>
      </w:r>
      <w:r>
        <w:t xml:space="preserve">- [ ] Roles scoped appropriately</w:t>
      </w:r>
      <w:r>
        <w:t xml:space="preserve"> </w:t>
      </w:r>
      <w:r>
        <w:t xml:space="preserve">- [ ] Built-in roles preferred over custom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hase-3-standardization-weeks-2-3"/>
    <w:p>
      <w:pPr>
        <w:pStyle w:val="Heading2"/>
      </w:pPr>
      <w:r>
        <w:t xml:space="preserve">Phase 3: Standardization (Weeks 2-3)</w:t>
      </w:r>
    </w:p>
    <w:bookmarkStart w:id="29" w:name="p2-001-create-module-template"/>
    <w:p>
      <w:pPr>
        <w:pStyle w:val="Heading3"/>
      </w:pPr>
      <w:r>
        <w:t xml:space="preserve">P2-001: Create Module Template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8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Platform 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Create and document canonical module template for all modules to follow.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Create template repository structure</w:t>
      </w:r>
      <w:r>
        <w:t xml:space="preserve"> </w:t>
      </w:r>
      <w:r>
        <w:t xml:space="preserve">2. Document required files</w:t>
      </w:r>
      <w:r>
        <w:t xml:space="preserve"> </w:t>
      </w:r>
      <w:r>
        <w:t xml:space="preserve">3. Create variable and output standards</w:t>
      </w:r>
      <w:r>
        <w:t xml:space="preserve"> </w:t>
      </w:r>
      <w:r>
        <w:t xml:space="preserve">4. Add testing skeleton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module-template/</w:t>
      </w:r>
      <w:r>
        <w:t xml:space="preserve"> </w:t>
      </w:r>
      <w:r>
        <w:t xml:space="preserve">directory (see template in this audit)</w:t>
      </w:r>
      <w:r>
        <w:t xml:space="preserve"> </w:t>
      </w:r>
      <w:r>
        <w:t xml:space="preserve">- Documentation in SOP.md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Template created and tested</w:t>
      </w:r>
      <w:r>
        <w:t xml:space="preserve"> </w:t>
      </w:r>
      <w:r>
        <w:t xml:space="preserve">- [ ] Documentation complete</w:t>
      </w:r>
      <w:r>
        <w:t xml:space="preserve"> </w:t>
      </w:r>
      <w:r>
        <w:t xml:space="preserve">- [ ] Example usage works</w:t>
      </w:r>
    </w:p>
    <w:p>
      <w:r>
        <w:pict>
          <v:rect style="width:0;height:1.5pt" o:hralign="center" o:hrstd="t" o:hr="t"/>
        </w:pict>
      </w:r>
    </w:p>
    <w:bookmarkEnd w:id="29"/>
    <w:bookmarkStart w:id="30" w:name="p2-002-provider-version-pinning"/>
    <w:p>
      <w:pPr>
        <w:pStyle w:val="Heading3"/>
      </w:pPr>
      <w:r>
        <w:t xml:space="preserve">P2-002: Provider Version Pinning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8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Infrastructure 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Ensure all modules pin provider versions consistently.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Audit current provider constraints</w:t>
      </w:r>
      <w:r>
        <w:t xml:space="preserve"> </w:t>
      </w:r>
      <w:r>
        <w:t xml:space="preserve">2. Define standard versions</w:t>
      </w:r>
      <w:r>
        <w:t xml:space="preserve"> </w:t>
      </w:r>
      <w:r>
        <w:t xml:space="preserve">3. Update all modules</w:t>
      </w:r>
      <w:r>
        <w:t xml:space="preserve"> </w:t>
      </w:r>
      <w:r>
        <w:t xml:space="preserve">4. Test compatibility</w:t>
      </w:r>
    </w:p>
    <w:p>
      <w:pPr>
        <w:pStyle w:val="BodyText"/>
      </w:pPr>
      <w:r>
        <w:rPr>
          <w:bCs/>
          <w:b/>
        </w:rPr>
        <w:t xml:space="preserve">Standard Versions: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1.4"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azurerm = {</w:t>
      </w:r>
      <w:r>
        <w:br/>
      </w:r>
      <w:r>
        <w:rPr>
          <w:rStyle w:val="VerbatimChar"/>
        </w:rPr>
        <w:t xml:space="preserve">      source  = "hashicorp/azurerm"</w:t>
      </w:r>
      <w:r>
        <w:br/>
      </w:r>
      <w:r>
        <w:rPr>
          <w:rStyle w:val="VerbatimChar"/>
        </w:rPr>
        <w:t xml:space="preserve">      version = "~&gt; 3.80"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All modules have versions.tf</w:t>
      </w:r>
      <w:r>
        <w:t xml:space="preserve"> </w:t>
      </w:r>
      <w:r>
        <w:t xml:space="preserve">- [ ] All use same provider version constraint</w:t>
      </w:r>
      <w:r>
        <w:t xml:space="preserve"> </w:t>
      </w:r>
      <w:r>
        <w:t xml:space="preserve">- [ ] terraform validate passes</w:t>
      </w:r>
    </w:p>
    <w:p>
      <w:r>
        <w:pict>
          <v:rect style="width:0;height:1.5pt" o:hralign="center" o:hrstd="t" o:hr="t"/>
        </w:pict>
      </w:r>
    </w:p>
    <w:bookmarkEnd w:id="30"/>
    <w:bookmarkStart w:id="31" w:name="p2-003-variable-standardization"/>
    <w:p>
      <w:pPr>
        <w:pStyle w:val="Heading3"/>
      </w:pPr>
      <w:r>
        <w:t xml:space="preserve">P2-003: Variable Standardization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16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Module Owner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Standardize variable names across all modules.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Audit current variable names</w:t>
      </w:r>
      <w:r>
        <w:t xml:space="preserve"> </w:t>
      </w:r>
      <w:r>
        <w:t xml:space="preserve">2. Map to canonical names</w:t>
      </w:r>
      <w:r>
        <w:t xml:space="preserve"> </w:t>
      </w:r>
      <w:r>
        <w:t xml:space="preserve">3. Add backward-compatible aliases</w:t>
      </w:r>
      <w:r>
        <w:t xml:space="preserve"> </w:t>
      </w:r>
      <w:r>
        <w:t xml:space="preserve">4. Update documentation</w:t>
      </w:r>
    </w:p>
    <w:p>
      <w:pPr>
        <w:pStyle w:val="BodyText"/>
      </w:pPr>
      <w:r>
        <w:rPr>
          <w:bCs/>
          <w:b/>
        </w:rPr>
        <w:t xml:space="preserve">Canonical Names:</w:t>
      </w:r>
      <w:r>
        <w:t xml:space="preserve"> </w:t>
      </w:r>
      <w:r>
        <w:t xml:space="preserve">| Current Variations | Canonical |</w:t>
      </w:r>
      <w:r>
        <w:t xml:space="preserve"> </w:t>
      </w:r>
      <w:r>
        <w:t xml:space="preserve">|——————-|———–|</w:t>
      </w:r>
      <w:r>
        <w:t xml:space="preserve"> </w:t>
      </w:r>
      <w:r>
        <w:t xml:space="preserve">| env, environ, environment_name | environment |</w:t>
      </w:r>
      <w:r>
        <w:t xml:space="preserve"> </w:t>
      </w:r>
      <w:r>
        <w:t xml:space="preserve">| proj, project_name, app | project |</w:t>
      </w:r>
      <w:r>
        <w:t xml:space="preserve"> </w:t>
      </w:r>
      <w:r>
        <w:t xml:space="preserve">| loc, region, azure_region | location |</w:t>
      </w:r>
      <w:r>
        <w:t xml:space="preserve"> </w:t>
      </w:r>
      <w:r>
        <w:t xml:space="preserve">| tags, resource_tags | tags |</w:t>
      </w:r>
    </w:p>
    <w:p>
      <w:pPr>
        <w:pStyle w:val="BodyText"/>
      </w:pPr>
      <w:r>
        <w:rPr>
          <w:bCs/>
          <w:b/>
        </w:rPr>
        <w:t xml:space="preserve">Migration Pattern:</w:t>
      </w:r>
    </w:p>
    <w:p>
      <w:pPr>
        <w:pStyle w:val="SourceCode"/>
      </w:pPr>
      <w:r>
        <w:rPr>
          <w:rStyle w:val="VerbatimChar"/>
        </w:rPr>
        <w:t xml:space="preserve"># Old variable (deprecated)</w:t>
      </w:r>
      <w:r>
        <w:br/>
      </w:r>
      <w:r>
        <w:rPr>
          <w:rStyle w:val="VerbatimChar"/>
        </w:rPr>
        <w:t xml:space="preserve">variable "env" {</w:t>
      </w:r>
      <w:r>
        <w:br/>
      </w:r>
      <w:r>
        <w:rPr>
          <w:rStyle w:val="VerbatimChar"/>
        </w:rPr>
        <w:t xml:space="preserve">  description = "DEPRECATED: Use 'environment' instead"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New canonical variable</w:t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description = "Environment name (dev, staging, prod)"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Backward-compatible local</w:t>
      </w:r>
      <w:r>
        <w:br/>
      </w: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environment = coalesce(var.environment, var.env, "dev")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All modules use canonical names</w:t>
      </w:r>
      <w:r>
        <w:t xml:space="preserve"> </w:t>
      </w:r>
      <w:r>
        <w:t xml:space="preserve">- [ ] Old names deprecated but functional</w:t>
      </w:r>
      <w:r>
        <w:t xml:space="preserve"> </w:t>
      </w:r>
      <w:r>
        <w:t xml:space="preserve">- [ ] 90-day deprecation timeline set</w:t>
      </w:r>
    </w:p>
    <w:p>
      <w:r>
        <w:pict>
          <v:rect style="width:0;height:1.5pt" o:hralign="center" o:hrstd="t" o:hr="t"/>
        </w:pict>
      </w:r>
    </w:p>
    <w:bookmarkEnd w:id="31"/>
    <w:bookmarkStart w:id="32" w:name="p2-004-add-missing-documentation"/>
    <w:p>
      <w:pPr>
        <w:pStyle w:val="Heading3"/>
      </w:pPr>
      <w:r>
        <w:t xml:space="preserve">P2-004: Add Missing Documentation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24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Module Owner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Create or update README.md for all modules.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Identify modules missing README</w:t>
      </w:r>
      <w:r>
        <w:t xml:space="preserve"> </w:t>
      </w:r>
      <w:r>
        <w:t xml:space="preserve">2. Generate README from terraform-docs</w:t>
      </w:r>
      <w:r>
        <w:t xml:space="preserve"> </w:t>
      </w:r>
      <w:r>
        <w:t xml:space="preserve">3. Add usage examples</w:t>
      </w:r>
      <w:r>
        <w:t xml:space="preserve"> </w:t>
      </w:r>
      <w:r>
        <w:t xml:space="preserve">4. Document inputs/outputs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terraform-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terraform-docs</w:t>
      </w:r>
      <w:r>
        <w:rPr>
          <w:rStyle w:val="NormalTok"/>
        </w:rPr>
        <w:t xml:space="preserve"> markdown table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</w:t>
      </w:r>
      <w:r>
        <w:rPr>
          <w:rStyle w:val="StringTok"/>
        </w:rPr>
        <w:t xml:space="preserve">/README.md"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All modules have README.md</w:t>
      </w:r>
      <w:r>
        <w:t xml:space="preserve"> </w:t>
      </w:r>
      <w:r>
        <w:t xml:space="preserve">- [ ] All variables documented</w:t>
      </w:r>
      <w:r>
        <w:t xml:space="preserve"> </w:t>
      </w:r>
      <w:r>
        <w:t xml:space="preserve">- [ ] All outputs documented</w:t>
      </w:r>
      <w:r>
        <w:t xml:space="preserve"> </w:t>
      </w:r>
      <w:r>
        <w:t xml:space="preserve">- [ ] Usage example provided</w:t>
      </w:r>
    </w:p>
    <w:p>
      <w:r>
        <w:pict>
          <v:rect style="width:0;height:1.5pt" o:hralign="center" o:hrstd="t" o:hr="t"/>
        </w:pict>
      </w:r>
    </w:p>
    <w:bookmarkEnd w:id="32"/>
    <w:bookmarkStart w:id="33" w:name="p2-005-consolidate-environment-modules"/>
    <w:p>
      <w:pPr>
        <w:pStyle w:val="Heading3"/>
      </w:pPr>
      <w:r>
        <w:t xml:space="preserve">P2-005: Consolidate Environment Modules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40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Infrastructure 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Merge environment-specific modules into single parameterized modules.</w:t>
      </w:r>
    </w:p>
    <w:p>
      <w:pPr>
        <w:pStyle w:val="BodyText"/>
      </w:pPr>
      <w:r>
        <w:rPr>
          <w:bCs/>
          <w:b/>
        </w:rPr>
        <w:t xml:space="preserve">Affected Modules:</w:t>
      </w:r>
      <w:r>
        <w:t xml:space="preserve"> </w:t>
      </w:r>
      <w:r>
        <w:t xml:space="preserve">- terraform-azurerm-infrastructure-iaas-dev</w:t>
      </w:r>
      <w:r>
        <w:t xml:space="preserve"> </w:t>
      </w:r>
      <w:r>
        <w:t xml:space="preserve">- terraform-azurerm-infrastructure-iaas-qa</w:t>
      </w:r>
      <w:r>
        <w:t xml:space="preserve"> </w:t>
      </w:r>
      <w:r>
        <w:t xml:space="preserve">- terraform-azurerm-infrastructure-iaas-uat</w:t>
      </w:r>
      <w:r>
        <w:t xml:space="preserve"> </w:t>
      </w:r>
      <w:r>
        <w:t xml:space="preserve">- terraform-azurerm-infrastructure-iaas-stg</w:t>
      </w:r>
      <w:r>
        <w:t xml:space="preserve"> </w:t>
      </w:r>
      <w:r>
        <w:t xml:space="preserve">- terraform-azurerm-infrastructure-iaas-prod</w:t>
      </w:r>
      <w:r>
        <w:t xml:space="preserve"> </w:t>
      </w:r>
      <w:r>
        <w:t xml:space="preserve">- terraform-azurerm-infrastructure-iaas-dr</w:t>
      </w:r>
      <w:r>
        <w:t xml:space="preserve"> </w:t>
      </w:r>
      <w:r>
        <w:t xml:space="preserve">- terraform-azurerm-infrastructure-iaas-trng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Analyze differences between modules</w:t>
      </w:r>
      <w:r>
        <w:t xml:space="preserve"> </w:t>
      </w:r>
      <w:r>
        <w:t xml:space="preserve">2. Create single parameterized module</w:t>
      </w:r>
      <w:r>
        <w:t xml:space="preserve"> </w:t>
      </w:r>
      <w:r>
        <w:t xml:space="preserve">3. Add environment variable</w:t>
      </w:r>
      <w:r>
        <w:t xml:space="preserve"> </w:t>
      </w:r>
      <w:r>
        <w:t xml:space="preserve">4. Create tfvars for each environment</w:t>
      </w:r>
      <w:r>
        <w:t xml:space="preserve"> </w:t>
      </w:r>
      <w:r>
        <w:t xml:space="preserve">5. Test all environments</w:t>
      </w:r>
      <w:r>
        <w:t xml:space="preserve"> </w:t>
      </w:r>
      <w:r>
        <w:t xml:space="preserve">6. Deprecate old modules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Single module supports all environments</w:t>
      </w:r>
      <w:r>
        <w:t xml:space="preserve"> </w:t>
      </w:r>
      <w:r>
        <w:t xml:space="preserve">- [ ] Old modules deprecated</w:t>
      </w:r>
      <w:r>
        <w:t xml:space="preserve"> </w:t>
      </w:r>
      <w:r>
        <w:t xml:space="preserve">- [ ] Consumer migration guide provided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hase-4-quality-cicd-week-4"/>
    <w:p>
      <w:pPr>
        <w:pStyle w:val="Heading2"/>
      </w:pPr>
      <w:r>
        <w:t xml:space="preserve">Phase 4: Quality &amp; CI/CD (Week 4)</w:t>
      </w:r>
    </w:p>
    <w:bookmarkStart w:id="35" w:name="p3-001-add-testing"/>
    <w:p>
      <w:pPr>
        <w:pStyle w:val="Heading3"/>
      </w:pPr>
      <w:r>
        <w:t xml:space="preserve">P3-001: Add Testing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24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Infrastructure 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Add automated tests to high-priority modules.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Set up Terratest framework</w:t>
      </w:r>
      <w:r>
        <w:t xml:space="preserve"> </w:t>
      </w:r>
      <w:r>
        <w:t xml:space="preserve">2. Create tests for key modules</w:t>
      </w:r>
      <w:r>
        <w:t xml:space="preserve"> </w:t>
      </w:r>
      <w:r>
        <w:t xml:space="preserve">3. Add to CI/CD pipeline</w:t>
      </w:r>
      <w:r>
        <w:t xml:space="preserve"> </w:t>
      </w:r>
      <w:r>
        <w:t xml:space="preserve">4. Document test procedures</w:t>
      </w:r>
    </w:p>
    <w:p>
      <w:pPr>
        <w:pStyle w:val="BodyText"/>
      </w:pPr>
      <w:r>
        <w:rPr>
          <w:bCs/>
          <w:b/>
        </w:rPr>
        <w:t xml:space="preserve">Priority Modules for Testing:</w:t>
      </w:r>
      <w:r>
        <w:t xml:space="preserve"> </w:t>
      </w:r>
      <w:r>
        <w:t xml:space="preserve">1. terraform-azurerm-aks-cluster</w:t>
      </w:r>
      <w:r>
        <w:t xml:space="preserve"> </w:t>
      </w:r>
      <w:r>
        <w:t xml:space="preserve">2. terraform-azurerm-virtual-network</w:t>
      </w:r>
      <w:r>
        <w:t xml:space="preserve"> </w:t>
      </w:r>
      <w:r>
        <w:t xml:space="preserve">3. terraform-azurerm-storageaccount</w:t>
      </w:r>
      <w:r>
        <w:t xml:space="preserve"> </w:t>
      </w:r>
      <w:r>
        <w:t xml:space="preserve">4. terraform-azurerm-azure-key-vault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Terratest framework configured</w:t>
      </w:r>
      <w:r>
        <w:t xml:space="preserve"> </w:t>
      </w:r>
      <w:r>
        <w:t xml:space="preserve">- [ ] Top 10 modules have tests</w:t>
      </w:r>
      <w:r>
        <w:t xml:space="preserve"> </w:t>
      </w:r>
      <w:r>
        <w:t xml:space="preserve">- [ ] Tests run in CI/CD</w:t>
      </w:r>
    </w:p>
    <w:p>
      <w:r>
        <w:pict>
          <v:rect style="width:0;height:1.5pt" o:hralign="center" o:hrstd="t" o:hr="t"/>
        </w:pict>
      </w:r>
    </w:p>
    <w:bookmarkEnd w:id="35"/>
    <w:bookmarkStart w:id="36" w:name="p3-002-implement-module-registry"/>
    <w:p>
      <w:pPr>
        <w:pStyle w:val="Heading3"/>
      </w:pPr>
      <w:r>
        <w:t xml:space="preserve">P3-002: Implement Module Registry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24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Platform 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Set up private module registry for better version management.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1. Terraform Cloud Private Registry</w:t>
      </w:r>
      <w:r>
        <w:t xml:space="preserve"> </w:t>
      </w:r>
      <w:r>
        <w:t xml:space="preserve">2. Azure DevOps Artifact Feed</w:t>
      </w:r>
      <w:r>
        <w:t xml:space="preserve"> </w:t>
      </w:r>
      <w:r>
        <w:t xml:space="preserve">3. Self-hosted (e.g., Artifactory)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Choose registry solution</w:t>
      </w:r>
      <w:r>
        <w:t xml:space="preserve"> </w:t>
      </w:r>
      <w:r>
        <w:t xml:space="preserve">2. Configure authentication</w:t>
      </w:r>
      <w:r>
        <w:t xml:space="preserve"> </w:t>
      </w:r>
      <w:r>
        <w:t xml:space="preserve">3. Publish initial modules</w:t>
      </w:r>
      <w:r>
        <w:t xml:space="preserve"> </w:t>
      </w:r>
      <w:r>
        <w:t xml:space="preserve">4. Update consumer documentation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Registry deployed</w:t>
      </w:r>
      <w:r>
        <w:t xml:space="preserve"> </w:t>
      </w:r>
      <w:r>
        <w:t xml:space="preserve">- [ ] Top modules published</w:t>
      </w:r>
      <w:r>
        <w:t xml:space="preserve"> </w:t>
      </w:r>
      <w:r>
        <w:t xml:space="preserve">- [ ] Consumers can reference via registry</w:t>
      </w:r>
    </w:p>
    <w:p>
      <w:r>
        <w:pict>
          <v:rect style="width:0;height:1.5pt" o:hralign="center" o:hrstd="t" o:hr="t"/>
        </w:pict>
      </w:r>
    </w:p>
    <w:bookmarkEnd w:id="36"/>
    <w:bookmarkStart w:id="37" w:name="p3-003-cicd-pipeline"/>
    <w:p>
      <w:pPr>
        <w:pStyle w:val="Heading3"/>
      </w:pPr>
      <w:r>
        <w:t xml:space="preserve">P3-003: CI/CD Pipeline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16 hours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Platform 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Create CI/CD pipeline for module validation.</w:t>
      </w:r>
    </w:p>
    <w:p>
      <w:pPr>
        <w:pStyle w:val="BodyText"/>
      </w:pPr>
      <w:r>
        <w:rPr>
          <w:bCs/>
          <w:b/>
        </w:rPr>
        <w:t xml:space="preserve">Pipeline Stages:</w:t>
      </w:r>
      <w:r>
        <w:t xml:space="preserve"> </w:t>
      </w:r>
      <w:r>
        <w:t xml:space="preserve">1. Lint (tflint)</w:t>
      </w:r>
      <w:r>
        <w:t xml:space="preserve"> </w:t>
      </w:r>
      <w:r>
        <w:t xml:space="preserve">2. Format (terraform fmt)</w:t>
      </w:r>
      <w:r>
        <w:t xml:space="preserve"> </w:t>
      </w:r>
      <w:r>
        <w:t xml:space="preserve">3. Validate (terraform validate)</w:t>
      </w:r>
      <w:r>
        <w:t xml:space="preserve"> </w:t>
      </w:r>
      <w:r>
        <w:t xml:space="preserve">4. Security (tfsec, checkov)</w:t>
      </w:r>
      <w:r>
        <w:t xml:space="preserve"> </w:t>
      </w:r>
      <w:r>
        <w:t xml:space="preserve">5. Test (terratest) - on merge</w:t>
      </w:r>
      <w:r>
        <w:t xml:space="preserve"> </w:t>
      </w:r>
      <w:r>
        <w:t xml:space="preserve">6. Publish - on tag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Pipeline configured</w:t>
      </w:r>
      <w:r>
        <w:t xml:space="preserve"> </w:t>
      </w:r>
      <w:r>
        <w:t xml:space="preserve">- [ ] All stages working</w:t>
      </w:r>
      <w:r>
        <w:t xml:space="preserve"> </w:t>
      </w:r>
      <w:r>
        <w:t xml:space="preserve">- [ ] Automatic on PR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ummary-timeline"/>
    <w:p>
      <w:pPr>
        <w:pStyle w:val="Heading2"/>
      </w:pPr>
      <w:r>
        <w:t xml:space="preserve">Summary Timeline</w:t>
      </w:r>
    </w:p>
    <w:p>
      <w:pPr>
        <w:pStyle w:val="SourceCode"/>
      </w:pPr>
      <w:r>
        <w:rPr>
          <w:rStyle w:val="VerbatimChar"/>
        </w:rPr>
        <w:t xml:space="preserve">Week 1</w:t>
      </w:r>
      <w:r>
        <w:br/>
      </w:r>
      <w:r>
        <w:rPr>
          <w:rStyle w:val="VerbatimChar"/>
        </w:rPr>
        <w:t xml:space="preserve">├── Days 1-3: Create .gitmodules, initialize submodules</w:t>
      </w:r>
      <w:r>
        <w:br/>
      </w:r>
      <w:r>
        <w:rPr>
          <w:rStyle w:val="VerbatimChar"/>
        </w:rPr>
        <w:t xml:space="preserve">├── Days 3-5: Complete code analysis</w:t>
      </w:r>
      <w:r>
        <w:br/>
      </w:r>
      <w:r>
        <w:rPr>
          <w:rStyle w:val="VerbatimChar"/>
        </w:rPr>
        <w:t xml:space="preserve">└── Days 3-5: Begin security scan</w:t>
      </w:r>
      <w:r>
        <w:br/>
      </w:r>
      <w:r>
        <w:br/>
      </w:r>
      <w:r>
        <w:rPr>
          <w:rStyle w:val="VerbatimChar"/>
        </w:rPr>
        <w:t xml:space="preserve">Week 2</w:t>
      </w:r>
      <w:r>
        <w:br/>
      </w:r>
      <w:r>
        <w:rPr>
          <w:rStyle w:val="VerbatimChar"/>
        </w:rPr>
        <w:t xml:space="preserve">├── Complete security scan</w:t>
      </w:r>
      <w:r>
        <w:br/>
      </w:r>
      <w:r>
        <w:rPr>
          <w:rStyle w:val="VerbatimChar"/>
        </w:rPr>
        <w:t xml:space="preserve">├── Remediate critical/high findings</w:t>
      </w:r>
      <w:r>
        <w:br/>
      </w:r>
      <w:r>
        <w:rPr>
          <w:rStyle w:val="VerbatimChar"/>
        </w:rPr>
        <w:t xml:space="preserve">├── Create module template</w:t>
      </w:r>
      <w:r>
        <w:br/>
      </w:r>
      <w:r>
        <w:rPr>
          <w:rStyle w:val="VerbatimChar"/>
        </w:rPr>
        <w:t xml:space="preserve">└── Begin provider standardization</w:t>
      </w:r>
      <w:r>
        <w:br/>
      </w:r>
      <w:r>
        <w:br/>
      </w:r>
      <w:r>
        <w:rPr>
          <w:rStyle w:val="VerbatimChar"/>
        </w:rPr>
        <w:t xml:space="preserve">Week 3</w:t>
      </w:r>
      <w:r>
        <w:br/>
      </w:r>
      <w:r>
        <w:rPr>
          <w:rStyle w:val="VerbatimChar"/>
        </w:rPr>
        <w:t xml:space="preserve">├── Complete provider standardization</w:t>
      </w:r>
      <w:r>
        <w:br/>
      </w:r>
      <w:r>
        <w:rPr>
          <w:rStyle w:val="VerbatimChar"/>
        </w:rPr>
        <w:t xml:space="preserve">├── Variable standardization (begin)</w:t>
      </w:r>
      <w:r>
        <w:br/>
      </w:r>
      <w:r>
        <w:rPr>
          <w:rStyle w:val="VerbatimChar"/>
        </w:rPr>
        <w:t xml:space="preserve">├── Add documentation</w:t>
      </w:r>
      <w:r>
        <w:br/>
      </w:r>
      <w:r>
        <w:rPr>
          <w:rStyle w:val="VerbatimChar"/>
        </w:rPr>
        <w:t xml:space="preserve">└── Begin environment module consolidation</w:t>
      </w:r>
      <w:r>
        <w:br/>
      </w:r>
      <w:r>
        <w:br/>
      </w:r>
      <w:r>
        <w:rPr>
          <w:rStyle w:val="VerbatimChar"/>
        </w:rPr>
        <w:t xml:space="preserve">Week 4</w:t>
      </w:r>
      <w:r>
        <w:br/>
      </w:r>
      <w:r>
        <w:rPr>
          <w:rStyle w:val="VerbatimChar"/>
        </w:rPr>
        <w:t xml:space="preserve">├── Complete environment consolidation</w:t>
      </w:r>
      <w:r>
        <w:br/>
      </w:r>
      <w:r>
        <w:rPr>
          <w:rStyle w:val="VerbatimChar"/>
        </w:rPr>
        <w:t xml:space="preserve">├── Add testing to key modules</w:t>
      </w:r>
      <w:r>
        <w:br/>
      </w:r>
      <w:r>
        <w:rPr>
          <w:rStyle w:val="VerbatimChar"/>
        </w:rPr>
        <w:t xml:space="preserve">├── Set up module registry</w:t>
      </w:r>
      <w:r>
        <w:br/>
      </w:r>
      <w:r>
        <w:rPr>
          <w:rStyle w:val="VerbatimChar"/>
        </w:rPr>
        <w:t xml:space="preserve">└── Configure CI/CD pipeline</w:t>
      </w:r>
    </w:p>
    <w:bookmarkEnd w:id="39"/>
    <w:bookmarkStart w:id="40" w:name="resource-requirements"/>
    <w:p>
      <w:pPr>
        <w:pStyle w:val="Heading2"/>
      </w:pPr>
      <w:r>
        <w:t xml:space="preserve">Resource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FTE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Team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Coordination, .gitmodules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Scans,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Analysis, standardization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Owner(s)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8.5 FTE weeks (~340 hours)</w:t>
      </w:r>
    </w:p>
    <w:p>
      <w:r>
        <w:pict>
          <v:rect style="width:0;height:1.5pt" o:hralign="center" o:hrstd="t" o:hr="t"/>
        </w:pict>
      </w:r>
    </w:p>
    <w:bookmarkEnd w:id="40"/>
    <w:bookmarkStart w:id="41" w:name="risk-register"/>
    <w:p>
      <w:pPr>
        <w:pStyle w:val="Heading2"/>
      </w:pPr>
      <w:r>
        <w:t xml:space="preserve">Risk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Submodule repos inaccessible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URLs, request access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Breaking changes during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backward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Communicate deprecation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 P0/P1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uccess-metrics"/>
    <w:p>
      <w:pPr>
        <w:pStyle w:val="Heading2"/>
      </w:pPr>
      <w:r>
        <w:t xml:space="preserve">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 with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 with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 with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approval"/>
    <w:p>
      <w:pPr>
        <w:pStyle w:val="Heading2"/>
      </w:pPr>
      <w:r>
        <w:t xml:space="preserve">Approval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2025-12-01T16:59:00Z</dcterms:created>
  <dcterms:modified xsi:type="dcterms:W3CDTF">2025-12-01T16:59:00Z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