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18" w:rsidRPr="00187518" w:rsidRDefault="00187518" w:rsidP="00187518">
      <w:pPr>
        <w:pStyle w:val="a3"/>
        <w:shd w:val="clear" w:color="auto" w:fill="FFFFFF"/>
        <w:spacing w:before="120" w:beforeAutospacing="0"/>
        <w:ind w:left="360"/>
        <w:jc w:val="center"/>
        <w:rPr>
          <w:rFonts w:ascii="Arial" w:hAnsi="Arial" w:cs="Arial"/>
          <w:color w:val="3A3A3A"/>
          <w:sz w:val="28"/>
          <w:szCs w:val="28"/>
        </w:rPr>
      </w:pPr>
      <w:r w:rsidRPr="00187518">
        <w:rPr>
          <w:rFonts w:ascii="Arial" w:hAnsi="Arial" w:cs="Arial"/>
          <w:color w:val="3A3A3A"/>
          <w:sz w:val="28"/>
          <w:szCs w:val="28"/>
        </w:rPr>
        <w:t>Терминология. Искусственный интеллект, наука о данных, машинное обучение, глубокое обучение</w:t>
      </w:r>
    </w:p>
    <w:p w:rsidR="00BA3D96" w:rsidRDefault="000D28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0E28D3" wp14:editId="122EC3AE">
            <wp:extent cx="5940425" cy="357382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7" w:rsidRPr="000D2877" w:rsidRDefault="000D2877" w:rsidP="000D2877">
      <w:r w:rsidRPr="000D2877">
        <w:t>Базы данных:</w:t>
      </w:r>
    </w:p>
    <w:p w:rsidR="000D2877" w:rsidRPr="000D2877" w:rsidRDefault="000D2877" w:rsidP="000D2877">
      <w:pPr>
        <w:numPr>
          <w:ilvl w:val="0"/>
          <w:numId w:val="2"/>
        </w:numPr>
      </w:pPr>
      <w:r w:rsidRPr="000D2877">
        <w:t>могут работать с однородными данными</w:t>
      </w:r>
    </w:p>
    <w:p w:rsidR="000D2877" w:rsidRPr="000D2877" w:rsidRDefault="000D2877" w:rsidP="000D2877">
      <w:pPr>
        <w:numPr>
          <w:ilvl w:val="0"/>
          <w:numId w:val="2"/>
        </w:numPr>
      </w:pPr>
      <w:r w:rsidRPr="000D2877">
        <w:t>представляет собой жестко структурированную модель</w:t>
      </w:r>
    </w:p>
    <w:p w:rsidR="000D2877" w:rsidRPr="000D2877" w:rsidRDefault="000D2877" w:rsidP="000D2877">
      <w:pPr>
        <w:numPr>
          <w:ilvl w:val="0"/>
          <w:numId w:val="2"/>
        </w:numPr>
      </w:pPr>
      <w:r w:rsidRPr="000D2877">
        <w:t>данные представлены в виде набора записей</w:t>
      </w:r>
    </w:p>
    <w:p w:rsidR="000D2877" w:rsidRPr="000D2877" w:rsidRDefault="000D2877" w:rsidP="000D2877">
      <w:r w:rsidRPr="000D2877">
        <w:t>Базы знаний:</w:t>
      </w:r>
    </w:p>
    <w:p w:rsidR="000D2877" w:rsidRPr="000D2877" w:rsidRDefault="000D2877" w:rsidP="000D2877">
      <w:pPr>
        <w:numPr>
          <w:ilvl w:val="0"/>
          <w:numId w:val="3"/>
        </w:numPr>
      </w:pPr>
      <w:r w:rsidRPr="000D2877">
        <w:t>могут содержать разнородные и разнотипные данные</w:t>
      </w:r>
    </w:p>
    <w:p w:rsidR="000D2877" w:rsidRPr="000D2877" w:rsidRDefault="000D2877" w:rsidP="000D2877">
      <w:pPr>
        <w:numPr>
          <w:ilvl w:val="0"/>
          <w:numId w:val="3"/>
        </w:numPr>
      </w:pPr>
      <w:r w:rsidRPr="000D2877">
        <w:t>представляют собой открытую модель</w:t>
      </w:r>
    </w:p>
    <w:p w:rsidR="000D2877" w:rsidRPr="000D2877" w:rsidRDefault="000D2877" w:rsidP="000D2877">
      <w:pPr>
        <w:numPr>
          <w:ilvl w:val="0"/>
          <w:numId w:val="3"/>
        </w:numPr>
      </w:pPr>
      <w:r w:rsidRPr="000D2877">
        <w:t>знания представлены в виде семантической сети</w:t>
      </w:r>
    </w:p>
    <w:p w:rsidR="000D2877" w:rsidRPr="000D2877" w:rsidRDefault="000D2877" w:rsidP="000D2877">
      <w:pPr>
        <w:ind w:left="720"/>
      </w:pPr>
    </w:p>
    <w:p w:rsidR="000D2877" w:rsidRDefault="000D2877" w:rsidP="000D2877">
      <w:r>
        <w:t>Классификация баз знаний</w:t>
      </w:r>
    </w:p>
    <w:p w:rsidR="000D2877" w:rsidRPr="000D2877" w:rsidRDefault="000D2877" w:rsidP="000D2877">
      <w:r>
        <w:t>В зависимости от уровня сложности систем, в которых прим</w:t>
      </w:r>
      <w:r>
        <w:t>еняются базы знаний, различают:</w:t>
      </w:r>
    </w:p>
    <w:p w:rsidR="000D2877" w:rsidRPr="000D2877" w:rsidRDefault="000D2877" w:rsidP="000D2877">
      <w:r>
        <w:t>•        БЗ всемирного масштаба — н</w:t>
      </w:r>
      <w:r>
        <w:t>апример, Интернет или Википедия</w:t>
      </w:r>
    </w:p>
    <w:p w:rsidR="000D2877" w:rsidRPr="000D2877" w:rsidRDefault="000D2877" w:rsidP="000D2877">
      <w:r>
        <w:t>•        БЗ нац</w:t>
      </w:r>
      <w:r>
        <w:t>иональные — например,</w:t>
      </w:r>
      <w:bookmarkStart w:id="0" w:name="_GoBack"/>
      <w:bookmarkEnd w:id="0"/>
      <w:r>
        <w:t xml:space="preserve"> Википедия</w:t>
      </w:r>
    </w:p>
    <w:p w:rsidR="000D2877" w:rsidRPr="000D2877" w:rsidRDefault="000D2877" w:rsidP="000D2877">
      <w:r>
        <w:t xml:space="preserve">•        БЗ отраслевые— </w:t>
      </w:r>
      <w:proofErr w:type="gramStart"/>
      <w:r>
        <w:t>на</w:t>
      </w:r>
      <w:proofErr w:type="gramEnd"/>
      <w:r>
        <w:t>при</w:t>
      </w:r>
      <w:r>
        <w:t>мер, Автомобильная энциклопедия</w:t>
      </w:r>
    </w:p>
    <w:p w:rsidR="000D2877" w:rsidRPr="000D2877" w:rsidRDefault="000D2877" w:rsidP="000D2877">
      <w:pPr>
        <w:rPr>
          <w:lang w:val="en-US"/>
        </w:rPr>
      </w:pPr>
      <w:r>
        <w:t>•        БЗ органи</w:t>
      </w:r>
      <w:r>
        <w:t>заций — см. Управление знаниями</w:t>
      </w:r>
    </w:p>
    <w:p w:rsidR="000D2877" w:rsidRPr="000D2877" w:rsidRDefault="000D2877" w:rsidP="000D2877">
      <w:pPr>
        <w:rPr>
          <w:lang w:val="en-US"/>
        </w:rPr>
      </w:pPr>
      <w:r>
        <w:lastRenderedPageBreak/>
        <w:t>•        БЗ экспертных систем — см. Экспертная система</w:t>
      </w:r>
    </w:p>
    <w:p w:rsidR="000D2877" w:rsidRPr="000D2877" w:rsidRDefault="000D2877" w:rsidP="000D2877">
      <w:r>
        <w:t>•        БЗ специалистов</w:t>
      </w:r>
    </w:p>
    <w:sectPr w:rsidR="000D2877" w:rsidRPr="000D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E4CBF"/>
    <w:multiLevelType w:val="multilevel"/>
    <w:tmpl w:val="E6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0181E07"/>
    <w:multiLevelType w:val="multilevel"/>
    <w:tmpl w:val="478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74"/>
    <w:rsid w:val="000D2877"/>
    <w:rsid w:val="00187518"/>
    <w:rsid w:val="004B7669"/>
    <w:rsid w:val="00BA3D96"/>
    <w:rsid w:val="00E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HSteel</cp:lastModifiedBy>
  <cp:revision>2</cp:revision>
  <dcterms:created xsi:type="dcterms:W3CDTF">2019-12-13T13:32:00Z</dcterms:created>
  <dcterms:modified xsi:type="dcterms:W3CDTF">2019-12-13T13:32:00Z</dcterms:modified>
</cp:coreProperties>
</file>