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1E5" w:rsidRPr="006331E5" w:rsidRDefault="006331E5" w:rsidP="006331E5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3A3A3A"/>
          <w:lang w:eastAsia="ru-RU"/>
        </w:rPr>
      </w:pPr>
      <w:r w:rsidRPr="006331E5">
        <w:rPr>
          <w:rFonts w:ascii="Arial" w:eastAsia="Times New Roman" w:hAnsi="Arial" w:cs="Arial"/>
          <w:color w:val="3A3A3A"/>
          <w:lang w:eastAsia="ru-RU"/>
        </w:rPr>
        <w:t>Леснов А.Ю.</w:t>
      </w:r>
      <w:r w:rsidR="006F0741">
        <w:rPr>
          <w:rFonts w:ascii="Arial" w:eastAsia="Times New Roman" w:hAnsi="Arial" w:cs="Arial"/>
          <w:color w:val="3A3A3A"/>
          <w:lang w:eastAsia="ru-RU"/>
        </w:rPr>
        <w:t xml:space="preserve"> (вариант </w:t>
      </w:r>
      <w:r w:rsidR="006F0741" w:rsidRPr="003E52B0">
        <w:rPr>
          <w:rFonts w:ascii="Arial" w:eastAsia="Times New Roman" w:hAnsi="Arial" w:cs="Arial"/>
          <w:color w:val="3A3A3A"/>
          <w:lang w:eastAsia="ru-RU"/>
        </w:rPr>
        <w:t>СГ</w:t>
      </w:r>
      <w:r w:rsidR="006F0741">
        <w:rPr>
          <w:rFonts w:ascii="Arial" w:eastAsia="Times New Roman" w:hAnsi="Arial" w:cs="Arial"/>
          <w:color w:val="3A3A3A"/>
          <w:lang w:eastAsia="ru-RU"/>
        </w:rPr>
        <w:t>)</w:t>
      </w:r>
    </w:p>
    <w:p w:rsidR="006331E5" w:rsidRPr="006331E5" w:rsidRDefault="006331E5" w:rsidP="006331E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A3A3A"/>
          <w:sz w:val="40"/>
          <w:szCs w:val="40"/>
          <w:lang w:eastAsia="ru-RU"/>
        </w:rPr>
      </w:pPr>
    </w:p>
    <w:p w:rsidR="006331E5" w:rsidRPr="006331E5" w:rsidRDefault="006331E5" w:rsidP="006331E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A3A3A"/>
          <w:sz w:val="40"/>
          <w:szCs w:val="40"/>
          <w:lang w:eastAsia="ru-RU"/>
        </w:rPr>
      </w:pPr>
      <w:r w:rsidRPr="006331E5">
        <w:rPr>
          <w:rFonts w:ascii="Arial" w:eastAsia="Times New Roman" w:hAnsi="Arial" w:cs="Arial"/>
          <w:color w:val="3A3A3A"/>
          <w:sz w:val="40"/>
          <w:szCs w:val="40"/>
          <w:lang w:eastAsia="ru-RU"/>
        </w:rPr>
        <w:t xml:space="preserve">Учимся работать с </w:t>
      </w:r>
      <w:r w:rsidRPr="006331E5">
        <w:rPr>
          <w:rFonts w:ascii="Arial" w:eastAsia="Times New Roman" w:hAnsi="Arial" w:cs="Arial"/>
          <w:color w:val="3A3A3A"/>
          <w:sz w:val="40"/>
          <w:szCs w:val="40"/>
          <w:lang w:val="en-US" w:eastAsia="ru-RU"/>
        </w:rPr>
        <w:t>Gimp</w:t>
      </w:r>
      <w:r w:rsidRPr="006331E5">
        <w:rPr>
          <w:rFonts w:ascii="Arial" w:eastAsia="Times New Roman" w:hAnsi="Arial" w:cs="Arial"/>
          <w:color w:val="3A3A3A"/>
          <w:sz w:val="40"/>
          <w:szCs w:val="40"/>
          <w:lang w:eastAsia="ru-RU"/>
        </w:rPr>
        <w:t xml:space="preserve"> на примере домохозяйки-блондинки.</w:t>
      </w:r>
    </w:p>
    <w:p w:rsidR="006331E5" w:rsidRDefault="006331E5" w:rsidP="006331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3E52B0" w:rsidRDefault="003E52B0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Ситуация</w:t>
      </w:r>
      <w:proofErr w:type="gramEnd"/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следующая: нужно исправить прыщи, очень быстро и очень недорого, откуда-то известно, что лучше всего подойдёт некий 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Gimp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, а значит</w:t>
      </w:r>
      <w:r w:rsidRPr="003E52B0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:</w:t>
      </w:r>
    </w:p>
    <w:p w:rsidR="003E52B0" w:rsidRDefault="003E52B0" w:rsidP="00B1142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Нужно понять, что это вообще такое.</w:t>
      </w:r>
    </w:p>
    <w:p w:rsidR="003E52B0" w:rsidRDefault="003E52B0" w:rsidP="00B1142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Найти незамысловатую инструкцию.</w:t>
      </w:r>
    </w:p>
    <w:p w:rsidR="003E52B0" w:rsidRDefault="003E52B0" w:rsidP="00B1142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Разобраться, как это использовать</w:t>
      </w:r>
      <w:r w:rsidR="008F6B5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для наших целей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.</w:t>
      </w:r>
    </w:p>
    <w:p w:rsidR="006F0741" w:rsidRDefault="006F0741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8F6B57" w:rsidRDefault="008F6B57" w:rsidP="00B11424">
      <w:pPr>
        <w:pStyle w:val="a4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</w:t>
      </w:r>
      <w:r w:rsidRPr="008F6B5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водим в </w:t>
      </w:r>
      <w:r w:rsidRPr="008F6B57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Google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 xml:space="preserve"> </w:t>
      </w:r>
      <w:r w:rsidR="00E76DCE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“</w:t>
      </w:r>
      <w:r w:rsidRPr="008F6B57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Gimp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”</w:t>
      </w:r>
      <w:r w:rsidRPr="008F6B57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.</w:t>
      </w:r>
    </w:p>
    <w:p w:rsidR="006331E5" w:rsidRPr="008F6B57" w:rsidRDefault="003E52B0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8F6B5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Первое куда мы попадаем, конечно, </w:t>
      </w:r>
      <w:r w:rsidRPr="008F6B57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Wikipedia</w:t>
      </w:r>
      <w:r w:rsidRPr="008F6B5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 w:rsidR="008F6B57" w:rsidRPr="008F6B5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(</w:t>
      </w:r>
      <w:hyperlink r:id="rId5" w:history="1">
        <w:r w:rsidR="008F6B57">
          <w:rPr>
            <w:rStyle w:val="a5"/>
          </w:rPr>
          <w:t>https://ru.wikipedia.org/wiki/GIMP</w:t>
        </w:r>
      </w:hyperlink>
      <w:r w:rsidR="008F6B57" w:rsidRPr="008F6B57">
        <w:t>)</w:t>
      </w:r>
    </w:p>
    <w:p w:rsidR="006331E5" w:rsidRDefault="008F6B57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8CB9E7D" wp14:editId="097DBF6E">
            <wp:extent cx="5940425" cy="3052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E5" w:rsidRPr="008F6B57" w:rsidRDefault="008F6B57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Теперь понятно, что это мощный и бесплатный</w:t>
      </w:r>
      <w:r w:rsidRPr="008F6B57">
        <w:rPr>
          <w:rFonts w:ascii="Arial" w:eastAsia="Times New Roman" w:hAnsi="Arial" w:cs="Arial"/>
          <w:i/>
          <w:iCs/>
          <w:color w:val="00B050"/>
          <w:sz w:val="20"/>
          <w:szCs w:val="20"/>
          <w:lang w:eastAsia="ru-RU"/>
        </w:rPr>
        <w:t>(радость)</w:t>
      </w:r>
      <w:r w:rsidRPr="008F6B57">
        <w:rPr>
          <w:rFonts w:ascii="Arial" w:eastAsia="Times New Roman" w:hAnsi="Arial" w:cs="Arial"/>
          <w:color w:val="00B05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графический редактор, который нужно скачать и установить. Имеется прямая ссылка, так что делаем это.</w:t>
      </w:r>
    </w:p>
    <w:p w:rsidR="006331E5" w:rsidRDefault="006331E5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E76DCE" w:rsidRDefault="00E76DCE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06522F" w:rsidRDefault="0006522F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E76DCE" w:rsidRDefault="00E76DCE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6331E5" w:rsidRPr="00B11424" w:rsidRDefault="00E76DCE" w:rsidP="00B11424">
      <w:pPr>
        <w:pStyle w:val="a4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B11424">
        <w:rPr>
          <w:rFonts w:ascii="Arial" w:eastAsia="Times New Roman" w:hAnsi="Arial" w:cs="Arial"/>
          <w:color w:val="3A3A3A"/>
          <w:sz w:val="24"/>
          <w:szCs w:val="24"/>
          <w:lang w:eastAsia="ru-RU"/>
        </w:rPr>
        <w:lastRenderedPageBreak/>
        <w:t>Далее пробуем максимально просто: “</w:t>
      </w:r>
      <w:r w:rsidR="0006522F" w:rsidRPr="00B11424">
        <w:t xml:space="preserve"> </w:t>
      </w:r>
      <w:proofErr w:type="spellStart"/>
      <w:r w:rsidR="0006522F" w:rsidRPr="00B1142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Gimp</w:t>
      </w:r>
      <w:proofErr w:type="spellEnd"/>
      <w:r w:rsidR="0006522F" w:rsidRPr="00B1142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против прыщей</w:t>
      </w:r>
      <w:r w:rsidRPr="00B1142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” ищем в </w:t>
      </w:r>
      <w:r w:rsidRPr="00B11424"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Google</w:t>
      </w:r>
      <w:r w:rsidRPr="00B1142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.</w:t>
      </w:r>
    </w:p>
    <w:p w:rsidR="006331E5" w:rsidRPr="00E76DCE" w:rsidRDefault="00E76DCE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76DC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Самая первая ссылка ведёт нас на тематический сайт</w:t>
      </w:r>
      <w:r w:rsidR="0006522F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 w:rsidRPr="00E76DCE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(</w:t>
      </w:r>
      <w:hyperlink r:id="rId7" w:history="1">
        <w:r w:rsidR="0006522F">
          <w:rPr>
            <w:rStyle w:val="a5"/>
          </w:rPr>
          <w:t>http://www.progimp.ru/articles/normaderm/</w:t>
        </w:r>
      </w:hyperlink>
      <w:r w:rsidRPr="00E76DCE">
        <w:t>)</w:t>
      </w:r>
      <w:r w:rsidRPr="00E76DCE">
        <w:rPr>
          <w:rFonts w:ascii="Arial" w:hAnsi="Arial" w:cs="Arial"/>
          <w:sz w:val="24"/>
          <w:szCs w:val="24"/>
        </w:rPr>
        <w:t xml:space="preserve">, </w:t>
      </w:r>
      <w:r w:rsidR="0006522F">
        <w:rPr>
          <w:rFonts w:ascii="Arial" w:hAnsi="Arial" w:cs="Arial"/>
          <w:sz w:val="24"/>
          <w:szCs w:val="24"/>
        </w:rPr>
        <w:t>сразу же</w:t>
      </w:r>
      <w:r w:rsidRPr="00E76DCE">
        <w:rPr>
          <w:rFonts w:ascii="Arial" w:hAnsi="Arial" w:cs="Arial"/>
          <w:sz w:val="24"/>
          <w:szCs w:val="24"/>
        </w:rPr>
        <w:t xml:space="preserve"> становится понятно, что мы в нужном месте!</w:t>
      </w:r>
    </w:p>
    <w:p w:rsidR="006331E5" w:rsidRPr="00E76DCE" w:rsidRDefault="0006522F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6C811C7" wp14:editId="5A15446A">
            <wp:extent cx="5940425" cy="3162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E5" w:rsidRDefault="0006522F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Посмотрим, что ещё есть в наших результатах. Неплохой видеоурок на 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YouTube</w:t>
      </w:r>
      <w:r w:rsidRPr="0006522F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(</w:t>
      </w:r>
      <w:hyperlink r:id="rId9" w:history="1">
        <w:r>
          <w:rPr>
            <w:rStyle w:val="a5"/>
          </w:rPr>
          <w:t>https://www.youtube.com/watch?v=3mBorhCd7Zo</w:t>
        </w:r>
      </w:hyperlink>
      <w:r w:rsidRPr="0006522F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).</w:t>
      </w:r>
    </w:p>
    <w:p w:rsidR="006331E5" w:rsidRDefault="0006522F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69B1E9" wp14:editId="22D60687">
            <wp:extent cx="5940425" cy="3192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32" w:rsidRDefault="00103032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EE1D57" w:rsidRDefault="00EE1D57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6331E5" w:rsidRPr="00103032" w:rsidRDefault="00103032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lastRenderedPageBreak/>
        <w:t xml:space="preserve">А </w:t>
      </w:r>
      <w:r w:rsidR="00B1142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также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более глубокий пошаговый курс</w:t>
      </w:r>
      <w:r w:rsidR="00EE1D5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в нескольких частях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по нужной теме по ссылке (</w:t>
      </w:r>
      <w:hyperlink r:id="rId11" w:history="1">
        <w:r w:rsidR="00B11424">
          <w:rPr>
            <w:rStyle w:val="a5"/>
          </w:rPr>
          <w:t>https://help.ubuntu.ru/fullcircle/34/gimp</w:t>
        </w:r>
      </w:hyperlink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).</w:t>
      </w:r>
    </w:p>
    <w:p w:rsidR="006331E5" w:rsidRDefault="00103032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DA76A5F" wp14:editId="2C78BAED">
            <wp:extent cx="5940425" cy="3052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E5" w:rsidRDefault="006331E5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</w:p>
    <w:p w:rsidR="006331E5" w:rsidRPr="00B11424" w:rsidRDefault="00103032" w:rsidP="00B11424">
      <w:pPr>
        <w:pStyle w:val="a4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</w:pPr>
      <w:r w:rsidRPr="00B11424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Итог</w:t>
      </w:r>
      <w:r w:rsidRPr="00B11424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>:</w:t>
      </w:r>
    </w:p>
    <w:p w:rsidR="00103032" w:rsidRDefault="00103032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Что может быть лучше, чем </w:t>
      </w:r>
      <w:r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  <w:t>Wikipedia</w:t>
      </w:r>
      <w:r w:rsidRPr="00103032"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для ознакомления с чем-либо?</w:t>
      </w:r>
    </w:p>
    <w:p w:rsidR="00103032" w:rsidRPr="00103032" w:rsidRDefault="00103032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Самым обширным и подробным ресурсом по нашему редактору оказался сайт (</w:t>
      </w:r>
      <w:hyperlink r:id="rId13" w:history="1">
        <w:r>
          <w:rPr>
            <w:rStyle w:val="a5"/>
          </w:rPr>
          <w:t>http://www.progimp.ru</w:t>
        </w:r>
      </w:hyperlink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), помимо необходимого в нашей ситуации там можно найти </w:t>
      </w:r>
      <w:r w:rsidR="00B11424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практически всё об этом редакторе от энтузиастов, составляющих уроки различной степени сложности.</w:t>
      </w:r>
    </w:p>
    <w:p w:rsidR="006331E5" w:rsidRPr="00B11424" w:rsidRDefault="00B11424" w:rsidP="00B1142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Если же лень много читать, то могут подойти видеоуроки с (</w:t>
      </w:r>
      <w:hyperlink r:id="rId14" w:history="1">
        <w:r>
          <w:rPr>
            <w:rStyle w:val="a5"/>
          </w:rPr>
          <w:t>https://www.youtube.com</w:t>
        </w:r>
      </w:hyperlink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), первоначальным критерием качества обучающих видео тут можно считать кол-во просмотров, а также хороший перевес в пользу лайков.</w:t>
      </w:r>
    </w:p>
    <w:p w:rsidR="0063799E" w:rsidRPr="00EE1D57" w:rsidRDefault="00B11424" w:rsidP="00EE1D5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Как и в первом случае, последняя ссылка (</w:t>
      </w:r>
      <w:hyperlink r:id="rId15" w:history="1">
        <w:r>
          <w:rPr>
            <w:rStyle w:val="a5"/>
          </w:rPr>
          <w:t>https://help.ubuntu.ru/fullcircle/34/gimp</w:t>
        </w:r>
      </w:hyperlink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>) ведёт на очень простой</w:t>
      </w:r>
      <w:r w:rsidR="0018159B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, но развёрнутый</w:t>
      </w:r>
      <w:bookmarkStart w:id="0" w:name="_GoBack"/>
      <w:bookmarkEnd w:id="0"/>
      <w:r>
        <w:rPr>
          <w:rFonts w:ascii="Arial" w:eastAsia="Times New Roman" w:hAnsi="Arial" w:cs="Arial"/>
          <w:color w:val="3A3A3A"/>
          <w:sz w:val="24"/>
          <w:szCs w:val="24"/>
          <w:lang w:eastAsia="ru-RU"/>
        </w:rPr>
        <w:t xml:space="preserve"> пошаговый курс по нашей проблеме, с которым справится любой.</w:t>
      </w:r>
    </w:p>
    <w:sectPr w:rsidR="0063799E" w:rsidRPr="00EE1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03F99"/>
    <w:multiLevelType w:val="hybridMultilevel"/>
    <w:tmpl w:val="FFE8F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E3B74"/>
    <w:multiLevelType w:val="hybridMultilevel"/>
    <w:tmpl w:val="5D4EF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655B4"/>
    <w:multiLevelType w:val="multilevel"/>
    <w:tmpl w:val="3F0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5"/>
    <w:rsid w:val="0006522F"/>
    <w:rsid w:val="00103032"/>
    <w:rsid w:val="0018159B"/>
    <w:rsid w:val="003E52B0"/>
    <w:rsid w:val="00624737"/>
    <w:rsid w:val="006331E5"/>
    <w:rsid w:val="0063799E"/>
    <w:rsid w:val="006F0741"/>
    <w:rsid w:val="008F6B57"/>
    <w:rsid w:val="00B11424"/>
    <w:rsid w:val="00E76DCE"/>
    <w:rsid w:val="00E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4EF6"/>
  <w15:chartTrackingRefBased/>
  <w15:docId w15:val="{4315385F-A16D-4043-A26F-1B123040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52B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6B5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76DC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03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rogimp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gimp.ru/articles/normader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ubuntu.ru/fullcircle/34/gimp" TargetMode="External"/><Relationship Id="rId5" Type="http://schemas.openxmlformats.org/officeDocument/2006/relationships/hyperlink" Target="https://ru.wikipedia.org/wiki/GIMP" TargetMode="External"/><Relationship Id="rId15" Type="http://schemas.openxmlformats.org/officeDocument/2006/relationships/hyperlink" Target="https://help.ubuntu.ru/fullcircle/34/gim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mBorhCd7Zo" TargetMode="External"/><Relationship Id="rId1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2</cp:revision>
  <dcterms:created xsi:type="dcterms:W3CDTF">2019-10-13T19:40:00Z</dcterms:created>
  <dcterms:modified xsi:type="dcterms:W3CDTF">2019-10-13T21:35:00Z</dcterms:modified>
</cp:coreProperties>
</file>