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C2" w:rsidRPr="00D42BC2" w:rsidRDefault="00D42BC2" w:rsidP="00D42BC2">
      <w:pPr>
        <w:widowControl/>
        <w:shd w:val="clear" w:color="auto" w:fill="FFFFFF"/>
        <w:spacing w:before="180"/>
        <w:outlineLvl w:val="2"/>
        <w:rPr>
          <w:rFonts w:ascii="Arial" w:eastAsia="新細明體" w:hAnsi="Arial" w:cs="Arial"/>
          <w:color w:val="222222"/>
          <w:kern w:val="0"/>
          <w:sz w:val="33"/>
          <w:szCs w:val="33"/>
        </w:rPr>
      </w:pPr>
      <w:hyperlink r:id="rId5" w:history="1">
        <w:r w:rsidRPr="00D42BC2">
          <w:rPr>
            <w:rFonts w:ascii="Arial" w:eastAsia="新細明體" w:hAnsi="Arial" w:cs="Arial"/>
            <w:color w:val="888888"/>
            <w:kern w:val="0"/>
            <w:sz w:val="33"/>
            <w:szCs w:val="33"/>
          </w:rPr>
          <w:t>PM2.5 sensor - G3 PMS3003</w:t>
        </w:r>
      </w:hyperlink>
    </w:p>
    <w:p w:rsidR="00D42BC2" w:rsidRPr="00D42BC2" w:rsidRDefault="00D42BC2" w:rsidP="00D42BC2">
      <w:pPr>
        <w:widowControl/>
        <w:shd w:val="clear" w:color="auto" w:fill="FFFFFF"/>
        <w:spacing w:after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>Ref: </w:t>
      </w:r>
      <w:hyperlink r:id="rId6" w:history="1">
        <w:r w:rsidRPr="00D42BC2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>http://www.icshop.com.tw/product_info.php/products_id/20460</w:t>
        </w:r>
      </w:hyperlink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我在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ICShopping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買了一個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G3 PMS3003.</w:t>
      </w: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>
            <wp:extent cx="2286000" cy="3051810"/>
            <wp:effectExtent l="0" t="0" r="0" b="0"/>
            <wp:docPr id="8" name="圖片 8" descr="http://3.bp.blogspot.com/-4JeP9V0UbPs/VpY34PyRUNI/AAAAAAAAEr8/qdVu1QvWEEQ/s320/IMG_927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4JeP9V0UbPs/VpY34PyRUNI/AAAAAAAAEr8/qdVu1QvWEEQ/s320/IMG_9270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C2" w:rsidRPr="00D42BC2" w:rsidRDefault="00D42BC2" w:rsidP="00D42BC2">
      <w:pPr>
        <w:widowControl/>
        <w:shd w:val="clear" w:color="auto" w:fill="FFFFFF"/>
        <w:spacing w:after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他是透過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uart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溝通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我們可以將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RXD/TXD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與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Ameba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的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D0/D1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對接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.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Serial1 (D0/D1)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使用可參考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: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hyperlink r:id="rId9" w:history="1">
        <w:r w:rsidRPr="00D42BC2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>http://njiot.blogspot.tw/2015/08/arduino-ameba-uart-serial.html</w:t>
        </w:r>
      </w:hyperlink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lastRenderedPageBreak/>
        <w:drawing>
          <wp:inline distT="0" distB="0" distL="0" distR="0">
            <wp:extent cx="3104515" cy="3806190"/>
            <wp:effectExtent l="0" t="0" r="635" b="3810"/>
            <wp:docPr id="7" name="圖片 7" descr="http://4.bp.blogspot.com/-S55hnMJunh4/VpYqtL54T5I/AAAAAAAAErE/e1R_4dzXDEw/s400/pms3003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S55hnMJunh4/VpYqtL54T5I/AAAAAAAAErE/e1R_4dzXDEw/s400/pms3003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比較麻煩的是接線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他的頭是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Molex 1.25mm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間距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. </w:t>
      </w: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所以首先我去買了一條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1.25mm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端子線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. </w:t>
      </w: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>
            <wp:extent cx="3051810" cy="1711960"/>
            <wp:effectExtent l="0" t="0" r="0" b="2540"/>
            <wp:docPr id="6" name="圖片 6" descr="http://4.bp.blogspot.com/-NMaGBBp9Ehk/VpY4WpUfQxI/AAAAAAAAEsE/cZzMYrD1Irs/s320/molex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NMaGBBp9Ehk/VpY4WpUfQxI/AAAAAAAAEsE/cZzMYrD1Irs/s320/molex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接下來因為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1.25mm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比較細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所以另外又加工把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2.54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的排插焊上去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. </w:t>
      </w: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lastRenderedPageBreak/>
        <w:drawing>
          <wp:inline distT="0" distB="0" distL="0" distR="0">
            <wp:extent cx="2860040" cy="3806190"/>
            <wp:effectExtent l="0" t="0" r="0" b="3810"/>
            <wp:docPr id="5" name="圖片 5" descr="http://1.bp.blogspot.com/-cFkUPBhAcSQ/VpY6BMNsJfI/AAAAAAAAEsQ/dXqndJgKFKA/s400/IMG_9295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cFkUPBhAcSQ/VpY6BMNsJfI/AAAAAAAAEsQ/dXqndJgKFKA/s400/IMG_9295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斜口鉗剪斷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並用膠帶貼好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, </w:t>
      </w: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我買的這條線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紅色位置和實際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VCC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位置不同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只好自行在膠帶上做記號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. </w:t>
      </w: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>
            <wp:extent cx="3806190" cy="2860040"/>
            <wp:effectExtent l="0" t="0" r="3810" b="0"/>
            <wp:docPr id="4" name="圖片 4" descr="http://3.bp.blogspot.com/-U1ov5qD0KN0/VpY61gclNrI/AAAAAAAAEsg/yGFMkwTcOzI/s400/IMG_9298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U1ov5qD0KN0/VpY61gclNrI/AAAAAAAAEsg/yGFMkwTcOzI/s400/IMG_9298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pin1 VCC -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接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5V</w:t>
      </w: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pin2 GND -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接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GND</w:t>
      </w: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pin3 SET -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接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3.3V</w:t>
      </w: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pin4 RX -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接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D1</w:t>
      </w: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lastRenderedPageBreak/>
        <w:t xml:space="preserve">pin5 TX -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接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D0 </w:t>
      </w: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他傳輸的格式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: </w:t>
      </w: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>
            <wp:extent cx="5029200" cy="6092190"/>
            <wp:effectExtent l="0" t="0" r="0" b="3810"/>
            <wp:docPr id="3" name="圖片 3" descr="http://4.bp.blogspot.com/-IONqD_oXoQ4/VpY130Zb14I/AAAAAAAAEro/3WAapBtF_54/s640/pms3003-2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IONqD_oXoQ4/VpY130Zb14I/AAAAAAAAEro/3WAapBtF_54/s640/pms3003-2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C2" w:rsidRPr="00D42BC2" w:rsidRDefault="00D42BC2" w:rsidP="00D42BC2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42BC2" w:rsidRPr="00D42BC2" w:rsidRDefault="00D42BC2" w:rsidP="00D42BC2">
      <w:pPr>
        <w:widowControl/>
        <w:shd w:val="clear" w:color="auto" w:fill="FFFFFF"/>
        <w:spacing w:after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測試程式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: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hyperlink r:id="rId20" w:history="1">
        <w:r w:rsidRPr="00D42BC2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>https://github.com/neojou/arduino-ameba/blob/master/example/pms3003-test/pms3003-test.ino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761"/>
      </w:tblGrid>
      <w:tr w:rsidR="00D42BC2" w:rsidRPr="00D42BC2" w:rsidTr="00D42BC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Helvetica" w:eastAsia="新細明體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D42BC2" w:rsidRPr="00D42BC2" w:rsidTr="00D42B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long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pmcf10=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long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pmcf25=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long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pmcf100=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long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pmat10=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long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pmat25=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long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pmat100=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char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buf[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50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42BC2">
              <w:rPr>
                <w:rFonts w:ascii="Consolas" w:eastAsia="新細明體" w:hAnsi="Consolas" w:cs="Consolas"/>
                <w:color w:val="795DA3"/>
                <w:kern w:val="0"/>
                <w:sz w:val="18"/>
                <w:szCs w:val="18"/>
              </w:rPr>
              <w:t>setup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put your setup code here, to run once: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begin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9600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Serial1.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begin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9600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42BC2">
              <w:rPr>
                <w:rFonts w:ascii="Consolas" w:eastAsia="新細明體" w:hAnsi="Consolas" w:cs="Consolas"/>
                <w:color w:val="795DA3"/>
                <w:kern w:val="0"/>
                <w:sz w:val="18"/>
                <w:szCs w:val="18"/>
              </w:rPr>
              <w:t>loop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969896"/>
                <w:kern w:val="0"/>
                <w:sz w:val="18"/>
                <w:szCs w:val="18"/>
              </w:rPr>
              <w:t>// put your main code here, to run repeatedly: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int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count 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unsigned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char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c;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unsigned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char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high;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while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(Serial1.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available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()) {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c = Serial1.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read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((count==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&amp;&amp; c!=0x42) || (count==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&amp;&amp; c!=0x4d)){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"check failed"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break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(count &gt;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15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){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"complete"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break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(count ==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4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|| count ==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6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|| count ==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8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|| count ==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10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|| count ==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12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|| count ==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14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high = c;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(count ==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5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){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pmcf10 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256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*high + c;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"CF=1, PM1.0="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(pmcf10);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 ug/m3"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(count ==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7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){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pmcf25 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256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*high + c;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"CF=1, PM2.5="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(pmcf25);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 ug/m3"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(count ==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9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){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pmcf100 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256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*high + c;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"CF=1, PM10="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(pmcf100);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 ug/m3"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(count ==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11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){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pmat10 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256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*high + c;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"atmosphere, PM1.0="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(pmat10);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 ug/m3"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(count ==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13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){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pmat25 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256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*high + c;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"atmosphere, PM2.5="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(pmat25);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 ug/m3"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(count ==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15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){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pmat100 = 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256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*high + c;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"atmosphere, PM10="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(pmat100);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 ug/m3"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count++;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while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(Serial1.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available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()) Serial1.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read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delay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42BC2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5000</w:t>
            </w: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D42BC2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42BC2" w:rsidRPr="00D42BC2" w:rsidTr="00D42BC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BC2" w:rsidRPr="00D42BC2" w:rsidRDefault="00D42BC2" w:rsidP="00D42BC2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2BC2" w:rsidRPr="00D42BC2" w:rsidRDefault="00D42BC2" w:rsidP="00D42BC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42BC2" w:rsidRPr="00D42BC2" w:rsidRDefault="00D42BC2" w:rsidP="00D42BC2">
      <w:pPr>
        <w:widowControl/>
        <w:shd w:val="clear" w:color="auto" w:fill="FFFFFF"/>
        <w:spacing w:after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測試結果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>     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在我新竹座位量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PM2.5 &lt; 10 ug/m3 ,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應該還可以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..</w:t>
      </w: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lastRenderedPageBreak/>
        <w:drawing>
          <wp:inline distT="0" distB="0" distL="0" distR="0">
            <wp:extent cx="6092190" cy="3348990"/>
            <wp:effectExtent l="0" t="0" r="3810" b="3810"/>
            <wp:docPr id="2" name="圖片 2" descr="http://2.bp.blogspot.com/-YI8fzpDIuIU/VpY2_S_IUmI/AAAAAAAAEr0/R7n4_Lgm3K8/s640/pms3003-result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YI8fzpDIuIU/VpY2_S_IUmI/AAAAAAAAEr0/R7n4_Lgm3K8/s640/pms3003-result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C2" w:rsidRPr="00D42BC2" w:rsidRDefault="00D42BC2" w:rsidP="00D42BC2">
      <w:pPr>
        <w:widowControl/>
        <w:shd w:val="clear" w:color="auto" w:fill="FFFFFF"/>
        <w:spacing w:after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在我台北座位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看來指數高很多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... 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台北空氣真的不大好</w:t>
      </w:r>
      <w:r w:rsidRPr="00D42BC2">
        <w:rPr>
          <w:rFonts w:ascii="Arial" w:eastAsia="新細明體" w:hAnsi="Arial" w:cs="Arial"/>
          <w:color w:val="222222"/>
          <w:kern w:val="0"/>
          <w:sz w:val="20"/>
          <w:szCs w:val="20"/>
        </w:rPr>
        <w:t>...</w:t>
      </w:r>
    </w:p>
    <w:p w:rsidR="00D42BC2" w:rsidRPr="00D42BC2" w:rsidRDefault="00D42BC2" w:rsidP="00D42BC2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>
            <wp:extent cx="6092190" cy="3051810"/>
            <wp:effectExtent l="0" t="0" r="3810" b="0"/>
            <wp:docPr id="1" name="圖片 1" descr="http://4.bp.blogspot.com/-SpzUxLfSUKo/Vpi9JmfYEII/AAAAAAAAEtQ/3KubistOyPM/s640/pm2.5-1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4.bp.blogspot.com/-SpzUxLfSUKo/Vpi9JmfYEII/AAAAAAAAEtQ/3KubistOyPM/s640/pm2.5-1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E31" w:rsidRDefault="000F7E31">
      <w:bookmarkStart w:id="0" w:name="_GoBack"/>
      <w:bookmarkEnd w:id="0"/>
    </w:p>
    <w:sectPr w:rsidR="000F7E31" w:rsidSect="00D42BC2">
      <w:pgSz w:w="11906" w:h="16838"/>
      <w:pgMar w:top="993" w:right="991" w:bottom="851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71"/>
    <w:rsid w:val="000F7E31"/>
    <w:rsid w:val="00D40C71"/>
    <w:rsid w:val="00D4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42BC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42BC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42BC2"/>
    <w:rPr>
      <w:color w:val="0000FF"/>
      <w:u w:val="single"/>
    </w:rPr>
  </w:style>
  <w:style w:type="character" w:customStyle="1" w:styleId="pl-k">
    <w:name w:val="pl-k"/>
    <w:basedOn w:val="a0"/>
    <w:rsid w:val="00D42BC2"/>
  </w:style>
  <w:style w:type="character" w:customStyle="1" w:styleId="pl-c1">
    <w:name w:val="pl-c1"/>
    <w:basedOn w:val="a0"/>
    <w:rsid w:val="00D42BC2"/>
  </w:style>
  <w:style w:type="character" w:customStyle="1" w:styleId="pl-en">
    <w:name w:val="pl-en"/>
    <w:basedOn w:val="a0"/>
    <w:rsid w:val="00D42BC2"/>
  </w:style>
  <w:style w:type="character" w:customStyle="1" w:styleId="pl-c">
    <w:name w:val="pl-c"/>
    <w:basedOn w:val="a0"/>
    <w:rsid w:val="00D42BC2"/>
  </w:style>
  <w:style w:type="character" w:customStyle="1" w:styleId="pl-s">
    <w:name w:val="pl-s"/>
    <w:basedOn w:val="a0"/>
    <w:rsid w:val="00D42BC2"/>
  </w:style>
  <w:style w:type="character" w:customStyle="1" w:styleId="pl-pds">
    <w:name w:val="pl-pds"/>
    <w:basedOn w:val="a0"/>
    <w:rsid w:val="00D42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42BC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42BC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42BC2"/>
    <w:rPr>
      <w:color w:val="0000FF"/>
      <w:u w:val="single"/>
    </w:rPr>
  </w:style>
  <w:style w:type="character" w:customStyle="1" w:styleId="pl-k">
    <w:name w:val="pl-k"/>
    <w:basedOn w:val="a0"/>
    <w:rsid w:val="00D42BC2"/>
  </w:style>
  <w:style w:type="character" w:customStyle="1" w:styleId="pl-c1">
    <w:name w:val="pl-c1"/>
    <w:basedOn w:val="a0"/>
    <w:rsid w:val="00D42BC2"/>
  </w:style>
  <w:style w:type="character" w:customStyle="1" w:styleId="pl-en">
    <w:name w:val="pl-en"/>
    <w:basedOn w:val="a0"/>
    <w:rsid w:val="00D42BC2"/>
  </w:style>
  <w:style w:type="character" w:customStyle="1" w:styleId="pl-c">
    <w:name w:val="pl-c"/>
    <w:basedOn w:val="a0"/>
    <w:rsid w:val="00D42BC2"/>
  </w:style>
  <w:style w:type="character" w:customStyle="1" w:styleId="pl-s">
    <w:name w:val="pl-s"/>
    <w:basedOn w:val="a0"/>
    <w:rsid w:val="00D42BC2"/>
  </w:style>
  <w:style w:type="character" w:customStyle="1" w:styleId="pl-pds">
    <w:name w:val="pl-pds"/>
    <w:basedOn w:val="a0"/>
    <w:rsid w:val="00D4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://4.bp.blogspot.com/-IONqD_oXoQ4/VpY130Zb14I/AAAAAAAAEro/3WAapBtF_54/s1600/pms3003-2.jp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2.bp.blogspot.com/-YI8fzpDIuIU/VpY2_S_IUmI/AAAAAAAAEr0/R7n4_Lgm3K8/s1600/pms3003-result.png" TargetMode="External"/><Relationship Id="rId7" Type="http://schemas.openxmlformats.org/officeDocument/2006/relationships/hyperlink" Target="http://3.bp.blogspot.com/-4JeP9V0UbPs/VpY34PyRUNI/AAAAAAAAEr8/qdVu1QvWEEQ/s1600/IMG_9270.JPG" TargetMode="External"/><Relationship Id="rId12" Type="http://schemas.openxmlformats.org/officeDocument/2006/relationships/hyperlink" Target="http://4.bp.blogspot.com/-NMaGBBp9Ehk/VpY4WpUfQxI/AAAAAAAAEsE/cZzMYrD1Irs/s1600/molex.jpg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3.bp.blogspot.com/-U1ov5qD0KN0/VpY61gclNrI/AAAAAAAAEsg/yGFMkwTcOzI/s1600/IMG_9298.JPG" TargetMode="External"/><Relationship Id="rId20" Type="http://schemas.openxmlformats.org/officeDocument/2006/relationships/hyperlink" Target="https://github.com/neojou/arduino-ameba/blob/master/example/pms3003-test/pms3003-test.ino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cshop.com.tw/product_info.php/products_id/20460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8.png"/><Relationship Id="rId5" Type="http://schemas.openxmlformats.org/officeDocument/2006/relationships/hyperlink" Target="http://njiot.blogspot.tw/2016/01/pm25-sensor-g3-pms3003.html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://4.bp.blogspot.com/-SpzUxLfSUKo/Vpi9JmfYEII/AAAAAAAAEtQ/3KubistOyPM/s1600/pm2.5-1.png" TargetMode="External"/><Relationship Id="rId10" Type="http://schemas.openxmlformats.org/officeDocument/2006/relationships/hyperlink" Target="http://4.bp.blogspot.com/-S55hnMJunh4/VpYqtL54T5I/AAAAAAAAErE/e1R_4dzXDEw/s1600/pms3003.jpg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://njiot.blogspot.tw/2015/08/arduino-ameba-uart-serial.html" TargetMode="External"/><Relationship Id="rId14" Type="http://schemas.openxmlformats.org/officeDocument/2006/relationships/hyperlink" Target="http://1.bp.blogspot.com/-cFkUPBhAcSQ/VpY6BMNsJfI/AAAAAAAAEsQ/dXqndJgKFKA/s1600/IMG_9295.JPG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2</cp:revision>
  <dcterms:created xsi:type="dcterms:W3CDTF">2016-01-22T14:57:00Z</dcterms:created>
  <dcterms:modified xsi:type="dcterms:W3CDTF">2016-01-22T14:58:00Z</dcterms:modified>
</cp:coreProperties>
</file>