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A36" w:rsidRDefault="00AE7A86" w:rsidP="00AE7A86">
      <w:pPr>
        <w:jc w:val="center"/>
        <w:rPr>
          <w:sz w:val="28"/>
        </w:rPr>
      </w:pPr>
      <w:r w:rsidRPr="00AE7A86">
        <w:rPr>
          <w:sz w:val="28"/>
        </w:rPr>
        <w:t xml:space="preserve">NOC </w:t>
      </w:r>
      <w:r>
        <w:rPr>
          <w:sz w:val="28"/>
        </w:rPr>
        <w:t>–</w:t>
      </w:r>
      <w:r w:rsidRPr="00AE7A86">
        <w:rPr>
          <w:sz w:val="28"/>
        </w:rPr>
        <w:t xml:space="preserve"> Distillery</w:t>
      </w:r>
    </w:p>
    <w:p w:rsidR="00AE7A86" w:rsidRDefault="00AE7A86" w:rsidP="00AE7A86">
      <w:pPr>
        <w:rPr>
          <w:sz w:val="20"/>
        </w:rPr>
      </w:pPr>
    </w:p>
    <w:p w:rsidR="00F96310" w:rsidRDefault="00F96310" w:rsidP="00AE7A86">
      <w:pPr>
        <w:rPr>
          <w:sz w:val="20"/>
        </w:rPr>
      </w:pPr>
      <w:proofErr w:type="gramStart"/>
      <w:r>
        <w:rPr>
          <w:sz w:val="20"/>
        </w:rPr>
        <w:t>Login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Harinagar-Dis</w:t>
      </w:r>
      <w:proofErr w:type="spellEnd"/>
    </w:p>
    <w:p w:rsidR="003D5A7F" w:rsidRDefault="003D5A7F" w:rsidP="003D5A7F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NOC number should start from 1, starting from 7 </w:t>
      </w:r>
    </w:p>
    <w:p w:rsidR="009147A4" w:rsidRDefault="009147A4" w:rsidP="00AE7A86">
      <w:pPr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120015</wp:posOffset>
            </wp:positionV>
            <wp:extent cx="5939790" cy="2046605"/>
            <wp:effectExtent l="19050" t="0" r="3810" b="0"/>
            <wp:wrapTight wrapText="bothSides">
              <wp:wrapPolygon edited="0">
                <wp:start x="-69" y="0"/>
                <wp:lineTo x="-69" y="21312"/>
                <wp:lineTo x="21614" y="21312"/>
                <wp:lineTo x="21614" y="0"/>
                <wp:lineTo x="-69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4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47A4" w:rsidRDefault="009147A4" w:rsidP="00AE7A86">
      <w:pPr>
        <w:rPr>
          <w:sz w:val="20"/>
        </w:rPr>
      </w:pPr>
      <w:r>
        <w:rPr>
          <w:sz w:val="20"/>
        </w:rPr>
        <w:t>NOC Application List</w:t>
      </w:r>
    </w:p>
    <w:p w:rsidR="009147A4" w:rsidRDefault="009147A4" w:rsidP="00AE7A86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36615" cy="1344295"/>
            <wp:effectExtent l="1905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310" w:rsidRPr="009147A4" w:rsidRDefault="009147A4" w:rsidP="009147A4">
      <w:pPr>
        <w:pStyle w:val="ListParagraph"/>
        <w:numPr>
          <w:ilvl w:val="0"/>
          <w:numId w:val="1"/>
        </w:numPr>
        <w:rPr>
          <w:sz w:val="20"/>
        </w:rPr>
      </w:pPr>
      <w:r w:rsidRPr="009147A4">
        <w:rPr>
          <w:sz w:val="20"/>
        </w:rPr>
        <w:t xml:space="preserve">Application number is starting from </w:t>
      </w:r>
      <w:proofErr w:type="gramStart"/>
      <w:r w:rsidRPr="009147A4">
        <w:rPr>
          <w:sz w:val="20"/>
        </w:rPr>
        <w:t>1 .</w:t>
      </w:r>
      <w:proofErr w:type="gramEnd"/>
      <w:r w:rsidRPr="009147A4">
        <w:rPr>
          <w:sz w:val="20"/>
        </w:rPr>
        <w:t xml:space="preserve"> Are NOC number and application numbers are different.</w:t>
      </w:r>
    </w:p>
    <w:p w:rsidR="009147A4" w:rsidRDefault="009147A4" w:rsidP="00AE7A86">
      <w:pPr>
        <w:rPr>
          <w:sz w:val="20"/>
        </w:rPr>
      </w:pPr>
      <w:r>
        <w:rPr>
          <w:sz w:val="20"/>
        </w:rPr>
        <w:t xml:space="preserve">Expected: IT should be the same. </w:t>
      </w:r>
    </w:p>
    <w:p w:rsidR="009147A4" w:rsidRDefault="009147A4" w:rsidP="009147A4">
      <w:pPr>
        <w:rPr>
          <w:sz w:val="20"/>
        </w:rPr>
      </w:pPr>
    </w:p>
    <w:p w:rsidR="009147A4" w:rsidRDefault="009147A4" w:rsidP="009147A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Unable view/ edit the first record getting </w:t>
      </w:r>
    </w:p>
    <w:p w:rsidR="009147A4" w:rsidRPr="009147A4" w:rsidRDefault="009147A4" w:rsidP="009147A4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color w:val="FF0000"/>
          <w:kern w:val="36"/>
          <w:sz w:val="36"/>
          <w:szCs w:val="36"/>
        </w:rPr>
      </w:pPr>
      <w:proofErr w:type="gramStart"/>
      <w:r w:rsidRPr="009147A4">
        <w:rPr>
          <w:rFonts w:ascii="Verdana" w:eastAsia="Times New Roman" w:hAnsi="Verdana" w:cs="Times New Roman"/>
          <w:color w:val="FF0000"/>
          <w:kern w:val="36"/>
          <w:sz w:val="36"/>
          <w:szCs w:val="36"/>
        </w:rPr>
        <w:t>Server Error in '/IEMS_NEW' Application.</w:t>
      </w:r>
      <w:proofErr w:type="gramEnd"/>
    </w:p>
    <w:p w:rsidR="009147A4" w:rsidRPr="009147A4" w:rsidRDefault="009147A4" w:rsidP="009147A4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color w:val="FF0000"/>
          <w:kern w:val="36"/>
          <w:sz w:val="36"/>
          <w:szCs w:val="36"/>
        </w:rPr>
      </w:pPr>
      <w:r w:rsidRPr="009147A4">
        <w:rPr>
          <w:rFonts w:ascii="Verdana" w:eastAsia="Times New Roman" w:hAnsi="Verdana" w:cs="Times New Roman"/>
          <w:i/>
          <w:iCs/>
          <w:color w:val="800000"/>
          <w:sz w:val="28"/>
          <w:szCs w:val="28"/>
        </w:rPr>
        <w:t>Object reference not set to an instance of an object.</w:t>
      </w:r>
    </w:p>
    <w:p w:rsidR="009147A4" w:rsidRDefault="009147A4" w:rsidP="009147A4">
      <w:pPr>
        <w:pStyle w:val="ListParagraph"/>
        <w:rPr>
          <w:sz w:val="20"/>
        </w:rPr>
      </w:pPr>
    </w:p>
    <w:p w:rsidR="009147A4" w:rsidRPr="009147A4" w:rsidRDefault="009147A4" w:rsidP="009147A4">
      <w:pPr>
        <w:pStyle w:val="ListParagraph"/>
        <w:rPr>
          <w:sz w:val="20"/>
        </w:rPr>
      </w:pPr>
    </w:p>
    <w:p w:rsidR="00F96310" w:rsidRDefault="003D5A7F" w:rsidP="003D5A7F">
      <w:pPr>
        <w:pStyle w:val="ListParagraph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341630</wp:posOffset>
            </wp:positionV>
            <wp:extent cx="5944870" cy="3343275"/>
            <wp:effectExtent l="19050" t="0" r="0" b="0"/>
            <wp:wrapTight wrapText="bothSides">
              <wp:wrapPolygon edited="0">
                <wp:start x="-69" y="0"/>
                <wp:lineTo x="-69" y="21538"/>
                <wp:lineTo x="21595" y="21538"/>
                <wp:lineTo x="21595" y="0"/>
                <wp:lineTo x="-69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sz w:val="20"/>
        </w:rPr>
        <w:t>2  UI</w:t>
      </w:r>
      <w:proofErr w:type="gramEnd"/>
      <w:r>
        <w:rPr>
          <w:sz w:val="20"/>
        </w:rPr>
        <w:t xml:space="preserve">- If user does not add the details to GRID and click on save/save as draft the below alert message is displayed. To be changed to </w:t>
      </w:r>
      <w:proofErr w:type="gramStart"/>
      <w:r>
        <w:rPr>
          <w:sz w:val="20"/>
        </w:rPr>
        <w:t>“ Please</w:t>
      </w:r>
      <w:proofErr w:type="gramEnd"/>
      <w:r>
        <w:rPr>
          <w:sz w:val="20"/>
        </w:rPr>
        <w:t xml:space="preserve"> click on ADD button to save the depot details” or as appropriately. </w:t>
      </w:r>
    </w:p>
    <w:p w:rsidR="003D5A7F" w:rsidRDefault="003D5A7F" w:rsidP="003D5A7F">
      <w:pPr>
        <w:pStyle w:val="ListParagraph"/>
        <w:rPr>
          <w:sz w:val="20"/>
        </w:rPr>
      </w:pPr>
    </w:p>
    <w:p w:rsidR="009147A4" w:rsidRDefault="009147A4" w:rsidP="003D5A7F">
      <w:pPr>
        <w:pStyle w:val="ListParagraph"/>
        <w:rPr>
          <w:sz w:val="20"/>
        </w:rPr>
      </w:pPr>
      <w:r>
        <w:rPr>
          <w:sz w:val="20"/>
        </w:rPr>
        <w:t xml:space="preserve">Alert Pop up </w:t>
      </w:r>
    </w:p>
    <w:p w:rsidR="009147A4" w:rsidRDefault="009147A4" w:rsidP="003D5A7F">
      <w:pPr>
        <w:pStyle w:val="ListParagraph"/>
        <w:rPr>
          <w:sz w:val="20"/>
        </w:rPr>
      </w:pPr>
      <w:r>
        <w:rPr>
          <w:sz w:val="20"/>
        </w:rPr>
        <w:t>UI- “</w:t>
      </w:r>
      <w:r w:rsidRPr="009147A4">
        <w:rPr>
          <w:sz w:val="20"/>
        </w:rPr>
        <w:t xml:space="preserve">Please Upload </w:t>
      </w:r>
      <w:proofErr w:type="spellStart"/>
      <w:r w:rsidRPr="009147A4">
        <w:rPr>
          <w:sz w:val="20"/>
        </w:rPr>
        <w:t>atleat</w:t>
      </w:r>
      <w:proofErr w:type="spellEnd"/>
      <w:r w:rsidRPr="009147A4">
        <w:rPr>
          <w:sz w:val="20"/>
        </w:rPr>
        <w:t xml:space="preserve"> one Documents</w:t>
      </w:r>
      <w:r>
        <w:rPr>
          <w:sz w:val="20"/>
        </w:rPr>
        <w:t>” to be changed to “Please attach documents”</w:t>
      </w: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Pr="007C5E32" w:rsidRDefault="007C5E32" w:rsidP="003D5A7F">
      <w:pPr>
        <w:pStyle w:val="ListParagraph"/>
        <w:rPr>
          <w:color w:val="2E74B5" w:themeColor="accent1" w:themeShade="BF"/>
          <w:sz w:val="28"/>
        </w:rPr>
      </w:pPr>
      <w:r w:rsidRPr="007C5E32">
        <w:rPr>
          <w:color w:val="2E74B5" w:themeColor="accent1" w:themeShade="BF"/>
          <w:sz w:val="28"/>
        </w:rPr>
        <w:t xml:space="preserve">WCEDO login </w:t>
      </w: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  <w:proofErr w:type="spellStart"/>
      <w:r>
        <w:rPr>
          <w:sz w:val="20"/>
        </w:rPr>
        <w:t>Wcedo</w:t>
      </w:r>
      <w:proofErr w:type="spellEnd"/>
      <w:r>
        <w:rPr>
          <w:sz w:val="20"/>
        </w:rPr>
        <w:t xml:space="preserve"> – Rejected the Application – Approver Summary visible to only </w:t>
      </w:r>
      <w:proofErr w:type="spellStart"/>
      <w:r>
        <w:rPr>
          <w:sz w:val="20"/>
        </w:rPr>
        <w:t>wcedo.</w:t>
      </w:r>
      <w:r w:rsidR="00DE6DB2">
        <w:rPr>
          <w:sz w:val="20"/>
        </w:rPr>
        <w:t>DU</w:t>
      </w:r>
      <w:proofErr w:type="spellEnd"/>
      <w:r w:rsidR="00DE6DB2">
        <w:rPr>
          <w:sz w:val="20"/>
        </w:rPr>
        <w:t xml:space="preserve"> cannot see the approval Summary. </w:t>
      </w: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Pr="007C5E32" w:rsidRDefault="007C5E32" w:rsidP="003D5A7F">
      <w:pPr>
        <w:pStyle w:val="ListParagraph"/>
        <w:rPr>
          <w:color w:val="2E74B5" w:themeColor="accent1" w:themeShade="BF"/>
          <w:sz w:val="28"/>
        </w:rPr>
      </w:pPr>
      <w:r w:rsidRPr="007C5E32">
        <w:rPr>
          <w:color w:val="2E74B5" w:themeColor="accent1" w:themeShade="BF"/>
          <w:sz w:val="28"/>
        </w:rPr>
        <w:t>Distillery Login</w:t>
      </w:r>
    </w:p>
    <w:p w:rsidR="007C5E32" w:rsidRDefault="007C5E32" w:rsidP="003D5A7F">
      <w:pPr>
        <w:pStyle w:val="ListParagraph"/>
        <w:rPr>
          <w:sz w:val="20"/>
        </w:rPr>
      </w:pPr>
      <w:r>
        <w:rPr>
          <w:sz w:val="20"/>
        </w:rPr>
        <w:t xml:space="preserve">Approver comments not visible to </w:t>
      </w:r>
      <w:proofErr w:type="gramStart"/>
      <w:r>
        <w:rPr>
          <w:sz w:val="20"/>
        </w:rPr>
        <w:t>DU(</w:t>
      </w:r>
      <w:proofErr w:type="gramEnd"/>
      <w:r>
        <w:rPr>
          <w:sz w:val="20"/>
        </w:rPr>
        <w:t xml:space="preserve">Distillery Unit) </w:t>
      </w: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65405</wp:posOffset>
            </wp:positionV>
            <wp:extent cx="5944870" cy="2428875"/>
            <wp:effectExtent l="19050" t="0" r="0" b="0"/>
            <wp:wrapTight wrapText="bothSides">
              <wp:wrapPolygon edited="0">
                <wp:start x="-69" y="0"/>
                <wp:lineTo x="-69" y="21515"/>
                <wp:lineTo x="21595" y="21515"/>
                <wp:lineTo x="21595" y="0"/>
                <wp:lineTo x="-69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Approval Summary should also be visible to Distillery </w:t>
      </w:r>
      <w:proofErr w:type="gramStart"/>
      <w:r>
        <w:rPr>
          <w:sz w:val="20"/>
        </w:rPr>
        <w:t xml:space="preserve">Unit </w:t>
      </w:r>
      <w:r w:rsidR="006435D9">
        <w:rPr>
          <w:sz w:val="20"/>
        </w:rPr>
        <w:t>.</w:t>
      </w:r>
      <w:proofErr w:type="gramEnd"/>
      <w:r w:rsidR="006435D9">
        <w:rPr>
          <w:sz w:val="20"/>
        </w:rPr>
        <w:t xml:space="preserve"> But visible after DC rejection </w:t>
      </w:r>
    </w:p>
    <w:p w:rsidR="006435D9" w:rsidRDefault="007C5E32" w:rsidP="003D5A7F">
      <w:pPr>
        <w:pStyle w:val="ListParagraph"/>
        <w:rPr>
          <w:sz w:val="20"/>
        </w:rPr>
      </w:pPr>
      <w:r>
        <w:rPr>
          <w:sz w:val="20"/>
        </w:rPr>
        <w:t xml:space="preserve"> </w:t>
      </w:r>
    </w:p>
    <w:p w:rsidR="007C5E32" w:rsidRDefault="007C5E32" w:rsidP="003D5A7F">
      <w:pPr>
        <w:pStyle w:val="ListParagraph"/>
        <w:rPr>
          <w:b/>
          <w:color w:val="2E74B5" w:themeColor="accent1" w:themeShade="BF"/>
          <w:sz w:val="28"/>
        </w:rPr>
      </w:pPr>
      <w:proofErr w:type="spellStart"/>
      <w:r w:rsidRPr="007C5E32">
        <w:rPr>
          <w:b/>
          <w:color w:val="2E74B5" w:themeColor="accent1" w:themeShade="BF"/>
          <w:sz w:val="28"/>
        </w:rPr>
        <w:t>Hodyco</w:t>
      </w:r>
      <w:proofErr w:type="spellEnd"/>
      <w:r w:rsidRPr="007C5E32">
        <w:rPr>
          <w:b/>
          <w:color w:val="2E74B5" w:themeColor="accent1" w:themeShade="BF"/>
          <w:sz w:val="28"/>
        </w:rPr>
        <w:t xml:space="preserve"> </w:t>
      </w:r>
    </w:p>
    <w:p w:rsidR="007C5E32" w:rsidRDefault="007C5E32" w:rsidP="003D5A7F">
      <w:pPr>
        <w:pStyle w:val="ListParagraph"/>
        <w:rPr>
          <w:sz w:val="20"/>
        </w:rPr>
      </w:pPr>
      <w:proofErr w:type="gramStart"/>
      <w:r w:rsidRPr="006435D9">
        <w:rPr>
          <w:sz w:val="20"/>
        </w:rPr>
        <w:t>Rejected ,</w:t>
      </w:r>
      <w:proofErr w:type="gramEnd"/>
      <w:r w:rsidRPr="006435D9">
        <w:rPr>
          <w:sz w:val="20"/>
        </w:rPr>
        <w:t xml:space="preserve"> Status reflected for both AC and DU.</w:t>
      </w:r>
    </w:p>
    <w:p w:rsidR="00C552D7" w:rsidRDefault="00C552D7" w:rsidP="00C552D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Should not be allowed to enter previous dates as “Valid </w:t>
      </w:r>
      <w:proofErr w:type="spellStart"/>
      <w:r>
        <w:rPr>
          <w:sz w:val="20"/>
        </w:rPr>
        <w:t>Upto</w:t>
      </w:r>
      <w:proofErr w:type="spellEnd"/>
      <w:r>
        <w:rPr>
          <w:sz w:val="20"/>
        </w:rPr>
        <w:t xml:space="preserve"> date”</w:t>
      </w:r>
    </w:p>
    <w:p w:rsidR="00C552D7" w:rsidRDefault="00C552D7" w:rsidP="00C552D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Once date is selected – not able to select date from calendar control as it is blank, But user can write manually Expected : dates should be visible in the calendar control</w:t>
      </w:r>
    </w:p>
    <w:p w:rsidR="006435D9" w:rsidRDefault="006435D9" w:rsidP="003D5A7F">
      <w:pPr>
        <w:pStyle w:val="ListParagraph"/>
        <w:rPr>
          <w:sz w:val="20"/>
        </w:rPr>
      </w:pPr>
    </w:p>
    <w:p w:rsidR="006435D9" w:rsidRPr="006435D9" w:rsidRDefault="006435D9" w:rsidP="003D5A7F">
      <w:pPr>
        <w:pStyle w:val="ListParagraph"/>
        <w:rPr>
          <w:b/>
          <w:color w:val="2E74B5" w:themeColor="accent1" w:themeShade="BF"/>
          <w:sz w:val="28"/>
        </w:rPr>
      </w:pPr>
      <w:r w:rsidRPr="006435D9">
        <w:rPr>
          <w:b/>
          <w:color w:val="2E74B5" w:themeColor="accent1" w:themeShade="BF"/>
          <w:sz w:val="28"/>
        </w:rPr>
        <w:t xml:space="preserve">Distillery Login </w:t>
      </w:r>
    </w:p>
    <w:p w:rsidR="006435D9" w:rsidRDefault="006435D9" w:rsidP="003D5A7F">
      <w:pPr>
        <w:pStyle w:val="ListParagraph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338455</wp:posOffset>
            </wp:positionV>
            <wp:extent cx="5942330" cy="1991995"/>
            <wp:effectExtent l="19050" t="0" r="1270" b="0"/>
            <wp:wrapTight wrapText="bothSides">
              <wp:wrapPolygon edited="0">
                <wp:start x="-69" y="0"/>
                <wp:lineTo x="-69" y="21483"/>
                <wp:lineTo x="21605" y="21483"/>
                <wp:lineTo x="21605" y="0"/>
                <wp:lineTo x="-69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199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t>Sc1</w:t>
      </w:r>
      <w:proofErr w:type="gramStart"/>
      <w:r>
        <w:rPr>
          <w:sz w:val="20"/>
        </w:rPr>
        <w:t>:User</w:t>
      </w:r>
      <w:proofErr w:type="gramEnd"/>
      <w:r>
        <w:rPr>
          <w:sz w:val="20"/>
        </w:rPr>
        <w:t xml:space="preserve"> changed the submitted NOC details and saved. Saved Details were </w:t>
      </w:r>
      <w:proofErr w:type="spellStart"/>
      <w:r>
        <w:rPr>
          <w:sz w:val="20"/>
        </w:rPr>
        <w:t>refelected</w:t>
      </w:r>
      <w:proofErr w:type="spellEnd"/>
      <w:r>
        <w:rPr>
          <w:sz w:val="20"/>
        </w:rPr>
        <w:t xml:space="preserve"> in levels of approval.</w:t>
      </w:r>
    </w:p>
    <w:p w:rsidR="006435D9" w:rsidRDefault="006435D9" w:rsidP="006435D9">
      <w:pPr>
        <w:pStyle w:val="ListParagraph"/>
        <w:rPr>
          <w:sz w:val="20"/>
        </w:rPr>
      </w:pPr>
      <w:r>
        <w:rPr>
          <w:sz w:val="20"/>
        </w:rPr>
        <w:t xml:space="preserve">Once application is submitted and passes from AC to DC. Even if DC </w:t>
      </w:r>
      <w:proofErr w:type="gramStart"/>
      <w:r>
        <w:rPr>
          <w:sz w:val="20"/>
        </w:rPr>
        <w:t>rejects  Distillery</w:t>
      </w:r>
      <w:proofErr w:type="gramEnd"/>
      <w:r>
        <w:rPr>
          <w:sz w:val="20"/>
        </w:rPr>
        <w:t xml:space="preserve"> Unit should not be allowed to change/ Edit the NOC details entered earlier.</w:t>
      </w:r>
    </w:p>
    <w:p w:rsidR="006435D9" w:rsidRDefault="006435D9" w:rsidP="006435D9">
      <w:pPr>
        <w:pStyle w:val="ListParagraph"/>
        <w:rPr>
          <w:sz w:val="20"/>
        </w:rPr>
      </w:pPr>
      <w:r w:rsidRPr="006435D9">
        <w:rPr>
          <w:b/>
          <w:sz w:val="20"/>
        </w:rPr>
        <w:t>Expected:</w:t>
      </w:r>
      <w:r>
        <w:rPr>
          <w:sz w:val="20"/>
        </w:rPr>
        <w:t xml:space="preserve"> AS soon as the NOC form is submitted and moved up to the authorities for approval, User should not be allowed to edit. </w:t>
      </w:r>
      <w:r w:rsidRPr="00B329D9">
        <w:rPr>
          <w:b/>
          <w:sz w:val="20"/>
        </w:rPr>
        <w:t>Submit and Save as draft button should get disabled or invisible</w:t>
      </w:r>
      <w:r>
        <w:rPr>
          <w:sz w:val="20"/>
        </w:rPr>
        <w:t>.</w:t>
      </w:r>
    </w:p>
    <w:p w:rsidR="006435D9" w:rsidRDefault="006435D9" w:rsidP="006435D9">
      <w:pPr>
        <w:pStyle w:val="ListParagraph"/>
        <w:rPr>
          <w:sz w:val="20"/>
        </w:rPr>
      </w:pPr>
      <w:r>
        <w:rPr>
          <w:sz w:val="20"/>
        </w:rPr>
        <w:lastRenderedPageBreak/>
        <w:t xml:space="preserve">Submit or Save as draft button should again get enabled /visible only when AC </w:t>
      </w:r>
      <w:proofErr w:type="gramStart"/>
      <w:r>
        <w:rPr>
          <w:sz w:val="20"/>
        </w:rPr>
        <w:t>rejects</w:t>
      </w:r>
      <w:r w:rsidR="00B329D9">
        <w:rPr>
          <w:sz w:val="20"/>
        </w:rPr>
        <w:t>(</w:t>
      </w:r>
      <w:proofErr w:type="gramEnd"/>
      <w:r w:rsidR="00B329D9">
        <w:rPr>
          <w:sz w:val="20"/>
        </w:rPr>
        <w:t xml:space="preserve">Not When DC or Com rejects) </w:t>
      </w:r>
      <w:r>
        <w:rPr>
          <w:sz w:val="20"/>
        </w:rPr>
        <w:t xml:space="preserve">. And get disabled once submitted. </w:t>
      </w:r>
    </w:p>
    <w:p w:rsidR="006435D9" w:rsidRPr="00F07F47" w:rsidRDefault="00BC0569" w:rsidP="006435D9">
      <w:pPr>
        <w:pStyle w:val="ListParagraph"/>
        <w:rPr>
          <w:b/>
          <w:color w:val="2E74B5" w:themeColor="accent1" w:themeShade="BF"/>
          <w:sz w:val="28"/>
        </w:rPr>
      </w:pPr>
      <w:r w:rsidRPr="00F07F47">
        <w:rPr>
          <w:b/>
          <w:color w:val="2E74B5" w:themeColor="accent1" w:themeShade="BF"/>
          <w:sz w:val="28"/>
        </w:rPr>
        <w:t>Commissioner Login</w:t>
      </w:r>
    </w:p>
    <w:p w:rsidR="00BC0569" w:rsidRDefault="00BC0569" w:rsidP="006435D9">
      <w:pPr>
        <w:pStyle w:val="ListParagraph"/>
        <w:rPr>
          <w:sz w:val="20"/>
        </w:rPr>
      </w:pPr>
    </w:p>
    <w:p w:rsidR="00BC0569" w:rsidRDefault="00BC0569" w:rsidP="006435D9">
      <w:pPr>
        <w:pStyle w:val="ListParagraph"/>
        <w:rPr>
          <w:sz w:val="20"/>
        </w:rPr>
      </w:pPr>
      <w:r>
        <w:rPr>
          <w:sz w:val="20"/>
        </w:rPr>
        <w:t xml:space="preserve">Refer back with comments. Refer Back button working </w:t>
      </w:r>
    </w:p>
    <w:p w:rsidR="00BC0569" w:rsidRPr="00F07F47" w:rsidRDefault="00BC0569" w:rsidP="006435D9">
      <w:pPr>
        <w:pStyle w:val="ListParagraph"/>
        <w:rPr>
          <w:b/>
          <w:sz w:val="20"/>
        </w:rPr>
      </w:pPr>
      <w:r w:rsidRPr="00F07F47">
        <w:rPr>
          <w:b/>
          <w:sz w:val="20"/>
        </w:rPr>
        <w:t xml:space="preserve">DC changes the date and Approved. </w:t>
      </w:r>
    </w:p>
    <w:p w:rsidR="00BC0569" w:rsidRPr="006435D9" w:rsidRDefault="00BC0569" w:rsidP="00F07F47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But changed date is not reflected in COM login</w:t>
      </w:r>
    </w:p>
    <w:p w:rsidR="006435D9" w:rsidRDefault="006435D9" w:rsidP="003D5A7F">
      <w:pPr>
        <w:pStyle w:val="ListParagraph"/>
        <w:rPr>
          <w:b/>
          <w:color w:val="2E74B5" w:themeColor="accent1" w:themeShade="BF"/>
          <w:sz w:val="28"/>
        </w:rPr>
      </w:pPr>
    </w:p>
    <w:p w:rsidR="00F07F47" w:rsidRPr="00F07F47" w:rsidRDefault="00F07F47" w:rsidP="003D5A7F">
      <w:pPr>
        <w:pStyle w:val="ListParagraph"/>
        <w:rPr>
          <w:b/>
          <w:color w:val="2E74B5" w:themeColor="accent1" w:themeShade="BF"/>
        </w:rPr>
      </w:pPr>
      <w:r w:rsidRPr="00F07F47">
        <w:rPr>
          <w:b/>
          <w:color w:val="2E74B5" w:themeColor="accent1" w:themeShade="BF"/>
        </w:rPr>
        <w:t>Ref below the approval summary for more details</w:t>
      </w:r>
    </w:p>
    <w:p w:rsidR="007C5E32" w:rsidRPr="007C5E32" w:rsidRDefault="007E7323" w:rsidP="003D5A7F">
      <w:pPr>
        <w:pStyle w:val="ListParagraph"/>
        <w:rPr>
          <w:b/>
          <w:color w:val="2E74B5" w:themeColor="accent1" w:themeShade="BF"/>
          <w:sz w:val="28"/>
        </w:rPr>
      </w:pPr>
      <w:r>
        <w:rPr>
          <w:b/>
          <w:noProof/>
          <w:color w:val="2E74B5" w:themeColor="accent1" w:themeShade="BF"/>
          <w:sz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76835</wp:posOffset>
            </wp:positionV>
            <wp:extent cx="5944870" cy="2688590"/>
            <wp:effectExtent l="19050" t="0" r="0" b="0"/>
            <wp:wrapTight wrapText="bothSides">
              <wp:wrapPolygon edited="0">
                <wp:start x="-69" y="0"/>
                <wp:lineTo x="-69" y="21427"/>
                <wp:lineTo x="21595" y="21427"/>
                <wp:lineTo x="21595" y="0"/>
                <wp:lineTo x="-69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268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5E32" w:rsidRDefault="007E7323" w:rsidP="003D5A7F">
      <w:pPr>
        <w:pStyle w:val="ListParagraph"/>
        <w:rPr>
          <w:sz w:val="20"/>
        </w:rPr>
      </w:pPr>
      <w:proofErr w:type="spellStart"/>
      <w:r>
        <w:rPr>
          <w:sz w:val="20"/>
        </w:rPr>
        <w:t>Hodyco</w:t>
      </w:r>
      <w:proofErr w:type="spellEnd"/>
      <w:r>
        <w:rPr>
          <w:sz w:val="20"/>
        </w:rPr>
        <w:t xml:space="preserve"> </w:t>
      </w:r>
      <w:r w:rsidR="00CC6002">
        <w:rPr>
          <w:sz w:val="20"/>
        </w:rPr>
        <w:t>- Issue</w:t>
      </w:r>
    </w:p>
    <w:p w:rsidR="007E7323" w:rsidRDefault="007E7323" w:rsidP="003D5A7F">
      <w:pPr>
        <w:pStyle w:val="ListParagraph"/>
        <w:rPr>
          <w:sz w:val="20"/>
        </w:rPr>
      </w:pPr>
    </w:p>
    <w:p w:rsidR="007E7323" w:rsidRDefault="007E7323" w:rsidP="003D5A7F">
      <w:pPr>
        <w:pStyle w:val="ListParagraph"/>
        <w:rPr>
          <w:sz w:val="20"/>
        </w:rPr>
      </w:pPr>
      <w:r>
        <w:rPr>
          <w:sz w:val="20"/>
        </w:rPr>
        <w:t xml:space="preserve">Issued and Print </w:t>
      </w:r>
    </w:p>
    <w:p w:rsidR="007E7323" w:rsidRDefault="007E7323" w:rsidP="003D5A7F">
      <w:pPr>
        <w:pStyle w:val="ListParagraph"/>
        <w:rPr>
          <w:sz w:val="20"/>
        </w:rPr>
      </w:pPr>
      <w:r>
        <w:rPr>
          <w:sz w:val="20"/>
        </w:rPr>
        <w:t xml:space="preserve">When </w:t>
      </w:r>
      <w:proofErr w:type="gramStart"/>
      <w:r>
        <w:rPr>
          <w:sz w:val="20"/>
        </w:rPr>
        <w:t>printed the NOC</w:t>
      </w:r>
      <w:proofErr w:type="gramEnd"/>
      <w:r>
        <w:rPr>
          <w:sz w:val="20"/>
        </w:rPr>
        <w:t xml:space="preserve"> issued. Report is blank with only format and no data.</w:t>
      </w:r>
    </w:p>
    <w:p w:rsidR="007E7323" w:rsidRDefault="007E7323" w:rsidP="003D5A7F">
      <w:pPr>
        <w:pStyle w:val="ListParagraph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93980</wp:posOffset>
            </wp:positionH>
            <wp:positionV relativeFrom="paragraph">
              <wp:posOffset>214630</wp:posOffset>
            </wp:positionV>
            <wp:extent cx="5944870" cy="2722245"/>
            <wp:effectExtent l="19050" t="0" r="0" b="0"/>
            <wp:wrapTight wrapText="bothSides">
              <wp:wrapPolygon edited="0">
                <wp:start x="-69" y="0"/>
                <wp:lineTo x="-69" y="21464"/>
                <wp:lineTo x="21595" y="21464"/>
                <wp:lineTo x="21595" y="0"/>
                <wp:lineTo x="-69" y="0"/>
              </wp:wrapPolygon>
            </wp:wrapTight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272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5E32" w:rsidRDefault="007C5E32" w:rsidP="003D5A7F">
      <w:pPr>
        <w:pStyle w:val="ListParagraph"/>
        <w:rPr>
          <w:sz w:val="20"/>
        </w:rPr>
      </w:pPr>
    </w:p>
    <w:p w:rsidR="007C5E32" w:rsidRPr="00CC6002" w:rsidRDefault="007C5E32" w:rsidP="00CC6002">
      <w:pPr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Default="007C5E32" w:rsidP="003D5A7F">
      <w:pPr>
        <w:pStyle w:val="ListParagraph"/>
        <w:rPr>
          <w:sz w:val="20"/>
        </w:rPr>
      </w:pPr>
    </w:p>
    <w:p w:rsidR="007C5E32" w:rsidRPr="00F96310" w:rsidRDefault="007C5E32" w:rsidP="003D5A7F">
      <w:pPr>
        <w:pStyle w:val="ListParagraph"/>
        <w:rPr>
          <w:sz w:val="20"/>
        </w:rPr>
      </w:pPr>
    </w:p>
    <w:sectPr w:rsidR="007C5E32" w:rsidRPr="00F96310" w:rsidSect="00F20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2616B"/>
    <w:multiLevelType w:val="hybridMultilevel"/>
    <w:tmpl w:val="02F024CE"/>
    <w:lvl w:ilvl="0" w:tplc="B53E9306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106A4A"/>
    <w:multiLevelType w:val="hybridMultilevel"/>
    <w:tmpl w:val="51C8E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9145F4"/>
    <w:multiLevelType w:val="hybridMultilevel"/>
    <w:tmpl w:val="B68E0082"/>
    <w:lvl w:ilvl="0" w:tplc="B53E930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E7A86"/>
    <w:rsid w:val="002244C5"/>
    <w:rsid w:val="003B48C6"/>
    <w:rsid w:val="003D5A7F"/>
    <w:rsid w:val="006435D9"/>
    <w:rsid w:val="007C5E32"/>
    <w:rsid w:val="007E7323"/>
    <w:rsid w:val="009147A4"/>
    <w:rsid w:val="00AE7A86"/>
    <w:rsid w:val="00B329D9"/>
    <w:rsid w:val="00BC0569"/>
    <w:rsid w:val="00C552D7"/>
    <w:rsid w:val="00CC6002"/>
    <w:rsid w:val="00DE6DB2"/>
    <w:rsid w:val="00E325D3"/>
    <w:rsid w:val="00F07F47"/>
    <w:rsid w:val="00F205B6"/>
    <w:rsid w:val="00F96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5B6"/>
  </w:style>
  <w:style w:type="paragraph" w:styleId="Heading1">
    <w:name w:val="heading 1"/>
    <w:basedOn w:val="Normal"/>
    <w:link w:val="Heading1Char"/>
    <w:uiPriority w:val="9"/>
    <w:qFormat/>
    <w:rsid w:val="009147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4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3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63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47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47A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6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2020-12-07T08:49:00Z</dcterms:created>
  <dcterms:modified xsi:type="dcterms:W3CDTF">2020-12-07T10:13:00Z</dcterms:modified>
</cp:coreProperties>
</file>