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sz w:val="40"/>
          <w:szCs w:val="40"/>
        </w:rPr>
        <w:t xml:space="preserve">SELLER UPDATE REPORT</w:t>
      </w:r>
    </w:p>
    <w:p>
      <w:pPr>
        <w:pBdr>
          <w:bottom w:val="single" w:color="9A8866" w:sz="12" w:space="4"/>
        </w:pBdr>
        <w:spacing w:after="160"/>
      </w:pPr>
      <w:r>
        <w:rPr>
          <w:rFonts w:ascii="Calibri" w:cs="Calibri" w:eastAsia="Calibri" w:hAnsi="Calibri"/>
          <w:color w:val="6E6E78"/>
          <w:sz w:val="18"/>
          <w:szCs w:val="18"/>
        </w:rPr>
        <w:t xml:space="preserve">A short weekly update for a listing's seller. Fill in real numbers from your own records, and keep buyer details private.</w:t>
      </w:r>
    </w:p>
    <w:p>
      <w:pPr>
        <w:keepNext/>
        <w:pBdr>
          <w:bottom w:val="single" w:color="D2D2DC" w:sz="4" w:space="2"/>
        </w:pBdr>
        <w:spacing w:after="100" w:before="2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Listing</w:t>
      </w:r>
    </w:p>
    <w:tbl>
      <w:tblPr>
        <w:tblW w:type="dxa" w:w="102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900"/>
        <w:gridCol w:w="3220"/>
        <w:gridCol w:w="1900"/>
        <w:gridCol w:w="3220"/>
      </w:tblGrid>
      <w:tr>
        <w:trPr>
          <w:cantSplit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6E6E78"/>
                <w:sz w:val="17"/>
                <w:szCs w:val="17"/>
              </w:rPr>
              <w:t xml:space="preserve">Property address</w:t>
            </w:r>
          </w:p>
        </w:tc>
        <w:tc>
          <w:tcPr>
            <w:tcW w:type="dxa" w:w="8340"/>
            <w:gridSpan w:val="3"/>
            <w:tcBorders>
              <w:top w:val="none" w:color="FFFFFF" w:sz="0"/>
              <w:left w:val="none" w:color="FFFFFF" w:sz="0"/>
              <w:bottom w:val="single" w:color="999999" w:sz="4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6E6E78"/>
                <w:sz w:val="17"/>
                <w:szCs w:val="17"/>
              </w:rPr>
              <w:t xml:space="preserve">Seller name(s)</w:t>
            </w:r>
          </w:p>
        </w:tc>
        <w:tc>
          <w:tcPr>
            <w:tcW w:type="dxa" w:w="3220"/>
            <w:tcBorders>
              <w:top w:val="none" w:color="FFFFFF" w:sz="0"/>
              <w:left w:val="none" w:color="FFFFFF" w:sz="0"/>
              <w:bottom w:val="single" w:color="999999" w:sz="4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6E6E78"/>
                <w:sz w:val="17"/>
                <w:szCs w:val="17"/>
              </w:rPr>
              <w:t xml:space="preserve">Report date</w:t>
            </w:r>
          </w:p>
        </w:tc>
        <w:tc>
          <w:tcPr>
            <w:tcW w:type="dxa" w:w="3220"/>
            <w:tcBorders>
              <w:top w:val="none" w:color="FFFFFF" w:sz="0"/>
              <w:left w:val="none" w:color="FFFFFF" w:sz="0"/>
              <w:bottom w:val="single" w:color="999999" w:sz="4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6E6E78"/>
                <w:sz w:val="17"/>
                <w:szCs w:val="17"/>
              </w:rPr>
              <w:t xml:space="preserve">Reporting period</w:t>
            </w:r>
          </w:p>
        </w:tc>
        <w:tc>
          <w:tcPr>
            <w:tcW w:type="dxa" w:w="8340"/>
            <w:gridSpan w:val="3"/>
            <w:tcBorders>
              <w:top w:val="none" w:color="FFFFFF" w:sz="0"/>
              <w:left w:val="none" w:color="FFFFFF" w:sz="0"/>
              <w:bottom w:val="single" w:color="999999" w:sz="4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pBdr>
          <w:bottom w:val="single" w:color="D2D2DC" w:sz="4" w:space="2"/>
        </w:pBdr>
        <w:spacing w:after="100" w:before="2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Activity this period</w:t>
      </w:r>
    </w:p>
    <w:p>
      <w:pPr>
        <w:spacing w:after="100"/>
      </w:pPr>
      <w:r>
        <w:rPr>
          <w:rFonts w:ascii="Calibri" w:cs="Calibri" w:eastAsia="Calibri" w:hAnsi="Calibri"/>
          <w:i/>
          <w:iCs/>
          <w:color w:val="6E6E78"/>
          <w:sz w:val="17"/>
          <w:szCs w:val="17"/>
        </w:rPr>
        <w:t xml:space="preserve">Use counts from your own records, such as your listing page, MLS and showing schedule. Leave a cell blank if you do not have the figure.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7"/>
        <w:gridCol w:w="1741"/>
        <w:gridCol w:w="1741"/>
        <w:gridCol w:w="3482"/>
      </w:tblGrid>
      <w:tr>
        <w:trPr>
          <w:cantSplit/>
          <w:tblHeader/>
        </w:trPr>
        <w:tc>
          <w:tcPr>
            <w:tcW w:type="dxa" w:w="32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F0F6" w:color="auto" w:val="clear"/>
          </w:tcPr>
          <w:p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Measure</w:t>
            </w:r>
          </w:p>
        </w:tc>
        <w:tc>
          <w:tcPr>
            <w:tcW w:type="dxa" w:w="174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F0F6" w:color="auto" w:val="clear"/>
          </w:tcPr>
          <w:p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This period</w:t>
            </w:r>
          </w:p>
        </w:tc>
        <w:tc>
          <w:tcPr>
            <w:tcW w:type="dxa" w:w="174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F0F6" w:color="auto" w:val="clear"/>
          </w:tcPr>
          <w:p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Last period</w:t>
            </w:r>
          </w:p>
        </w:tc>
        <w:tc>
          <w:tcPr>
            <w:tcW w:type="dxa" w:w="348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F0F6" w:color="auto" w:val="clear"/>
          </w:tcPr>
          <w:p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Notes</w:t>
            </w:r>
          </w:p>
        </w:tc>
      </w:tr>
      <w:tr>
        <w:trPr>
          <w:cantSplit/>
          <w:trHeight w:val="400" w:hRule="atLeast"/>
        </w:trPr>
        <w:tc>
          <w:tcPr>
            <w:tcW w:type="dxa" w:w="32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  <w:tc>
          <w:tcPr>
            <w:tcW w:type="dxa" w:w="174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  <w:tc>
          <w:tcPr>
            <w:tcW w:type="dxa" w:w="174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  <w:tc>
          <w:tcPr>
            <w:tcW w:type="dxa" w:w="348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</w:tr>
      <w:tr>
        <w:trPr>
          <w:cantSplit/>
          <w:trHeight w:val="400" w:hRule="atLeast"/>
        </w:trPr>
        <w:tc>
          <w:tcPr>
            <w:tcW w:type="dxa" w:w="32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  <w:tc>
          <w:tcPr>
            <w:tcW w:type="dxa" w:w="174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  <w:tc>
          <w:tcPr>
            <w:tcW w:type="dxa" w:w="174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  <w:tc>
          <w:tcPr>
            <w:tcW w:type="dxa" w:w="348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</w:tr>
      <w:tr>
        <w:trPr>
          <w:cantSplit/>
          <w:trHeight w:val="400" w:hRule="atLeast"/>
        </w:trPr>
        <w:tc>
          <w:tcPr>
            <w:tcW w:type="dxa" w:w="32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  <w:tc>
          <w:tcPr>
            <w:tcW w:type="dxa" w:w="174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  <w:tc>
          <w:tcPr>
            <w:tcW w:type="dxa" w:w="174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  <w:tc>
          <w:tcPr>
            <w:tcW w:type="dxa" w:w="348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</w:tr>
      <w:tr>
        <w:trPr>
          <w:cantSplit/>
          <w:trHeight w:val="400" w:hRule="atLeast"/>
        </w:trPr>
        <w:tc>
          <w:tcPr>
            <w:tcW w:type="dxa" w:w="32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  <w:tc>
          <w:tcPr>
            <w:tcW w:type="dxa" w:w="174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  <w:tc>
          <w:tcPr>
            <w:tcW w:type="dxa" w:w="174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  <w:tc>
          <w:tcPr>
            <w:tcW w:type="dxa" w:w="348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</w:tr>
      <w:tr>
        <w:trPr>
          <w:cantSplit/>
          <w:trHeight w:val="400" w:hRule="atLeast"/>
        </w:trPr>
        <w:tc>
          <w:tcPr>
            <w:tcW w:type="dxa" w:w="32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  <w:tc>
          <w:tcPr>
            <w:tcW w:type="dxa" w:w="174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  <w:tc>
          <w:tcPr>
            <w:tcW w:type="dxa" w:w="174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  <w:tc>
          <w:tcPr>
            <w:tcW w:type="dxa" w:w="348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</w:tr>
      <w:tr>
        <w:trPr>
          <w:cantSplit/>
          <w:trHeight w:val="400" w:hRule="atLeast"/>
        </w:trPr>
        <w:tc>
          <w:tcPr>
            <w:tcW w:type="dxa" w:w="32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  <w:tc>
          <w:tcPr>
            <w:tcW w:type="dxa" w:w="174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  <w:tc>
          <w:tcPr>
            <w:tcW w:type="dxa" w:w="174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  <w:tc>
          <w:tcPr>
            <w:tcW w:type="dxa" w:w="348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</w:tr>
      <w:tr>
        <w:trPr>
          <w:cantSplit/>
          <w:trHeight w:val="400" w:hRule="atLeast"/>
        </w:trPr>
        <w:tc>
          <w:tcPr>
            <w:tcW w:type="dxa" w:w="32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  <w:tc>
          <w:tcPr>
            <w:tcW w:type="dxa" w:w="174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  <w:tc>
          <w:tcPr>
            <w:tcW w:type="dxa" w:w="174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  <w:tc>
          <w:tcPr>
            <w:tcW w:type="dxa" w:w="348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rFonts w:ascii="Calibri" w:cs="Calibri" w:eastAsia="Calibri" w:hAnsi="Calibri"/>
          <w:i/>
          <w:iCs/>
          <w:color w:val="6E6E78"/>
          <w:sz w:val="17"/>
          <w:szCs w:val="17"/>
        </w:rPr>
        <w:t xml:space="preserve">Suggested rows: listing page visits, online inquiries, showings, open house visitors, offers or written feedback.</w:t>
      </w:r>
    </w:p>
    <w:p>
      <w:pPr>
        <w:keepNext/>
        <w:pBdr>
          <w:bottom w:val="single" w:color="D2D2DC" w:sz="4" w:space="2"/>
        </w:pBdr>
        <w:spacing w:after="100" w:before="2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Showing feedback</w:t>
      </w:r>
    </w:p>
    <w:p>
      <w:pPr>
        <w:spacing w:after="100"/>
      </w:pPr>
      <w:r>
        <w:rPr>
          <w:rFonts w:ascii="Calibri" w:cs="Calibri" w:eastAsia="Calibri" w:hAnsi="Calibri"/>
          <w:i/>
          <w:iCs/>
          <w:color w:val="6E6E78"/>
          <w:sz w:val="17"/>
          <w:szCs w:val="17"/>
        </w:rPr>
        <w:t xml:space="preserve">Summarize themes in neutral words, without buyer names or contact details. Example: Two visitors liked the kitchen and one mentioned the age of the roof.</w:t>
      </w:r>
    </w:p>
    <w:p>
      <w:pPr>
        <w:pBdr>
          <w:bottom w:val="single" w:color="999999" w:sz="4" w:space="1"/>
        </w:pBdr>
        <w:spacing w:after="20" w:before="120"/>
      </w:pPr>
      <w:r>
        <w:rPr>
          <w:rFonts w:ascii="Calibri" w:cs="Calibri" w:eastAsia="Calibri" w:hAnsi="Calibri"/>
          <w:sz w:val="19"/>
          <w:szCs w:val="19"/>
        </w:rPr>
        <w:t xml:space="preserve"> </w:t>
      </w:r>
    </w:p>
    <w:p>
      <w:pPr>
        <w:pBdr>
          <w:bottom w:val="single" w:color="999999" w:sz="4" w:space="1"/>
        </w:pBdr>
        <w:spacing w:after="20" w:before="120"/>
      </w:pPr>
      <w:r>
        <w:rPr>
          <w:rFonts w:ascii="Calibri" w:cs="Calibri" w:eastAsia="Calibri" w:hAnsi="Calibri"/>
          <w:sz w:val="19"/>
          <w:szCs w:val="19"/>
        </w:rPr>
        <w:t xml:space="preserve"> </w:t>
      </w:r>
    </w:p>
    <w:p>
      <w:pPr>
        <w:pBdr>
          <w:bottom w:val="single" w:color="999999" w:sz="4" w:space="1"/>
        </w:pBdr>
        <w:spacing w:after="20" w:before="120"/>
      </w:pPr>
      <w:r>
        <w:rPr>
          <w:rFonts w:ascii="Calibri" w:cs="Calibri" w:eastAsia="Calibri" w:hAnsi="Calibri"/>
          <w:sz w:val="19"/>
          <w:szCs w:val="19"/>
        </w:rPr>
        <w:t xml:space="preserve"> </w:t>
      </w:r>
    </w:p>
    <w:p>
      <w:pPr>
        <w:pBdr>
          <w:bottom w:val="single" w:color="999999" w:sz="4" w:space="1"/>
        </w:pBdr>
        <w:spacing w:after="20" w:before="120"/>
      </w:pPr>
      <w:r>
        <w:rPr>
          <w:rFonts w:ascii="Calibri" w:cs="Calibri" w:eastAsia="Calibri" w:hAnsi="Calibri"/>
          <w:sz w:val="19"/>
          <w:szCs w:val="19"/>
        </w:rPr>
        <w:t xml:space="preserve"> </w:t>
      </w:r>
    </w:p>
    <w:p>
      <w:pPr>
        <w:keepNext/>
        <w:pBdr>
          <w:bottom w:val="single" w:color="D2D2DC" w:sz="4" w:space="2"/>
        </w:pBdr>
        <w:spacing w:after="100" w:before="2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What I did this period</w:t>
      </w:r>
    </w:p>
    <w:p>
      <w:pPr>
        <w:spacing w:after="40"/>
        <w:ind w:left="360" w:hanging="360"/>
      </w:pPr>
      <w:r>
        <w:rPr>
          <w:rFonts w:ascii="Calibri" w:cs="Calibri" w:eastAsia="Calibri" w:hAnsi="Calibri"/>
          <w:sz w:val="19"/>
          <w:szCs w:val="19"/>
        </w:rPr>
        <w:t xml:space="preserve">☐	</w:t>
      </w:r>
      <w:r>
        <w:rPr>
          <w:rFonts w:ascii="Calibri" w:cs="Calibri" w:eastAsia="Calibri" w:hAnsi="Calibri"/>
          <w:sz w:val="19"/>
          <w:szCs w:val="19"/>
        </w:rPr>
        <w:t xml:space="preserve">Shared the listing on social media</w:t>
      </w:r>
    </w:p>
    <w:p>
      <w:pPr>
        <w:spacing w:after="40"/>
        <w:ind w:left="360" w:hanging="360"/>
      </w:pPr>
      <w:r>
        <w:rPr>
          <w:rFonts w:ascii="Calibri" w:cs="Calibri" w:eastAsia="Calibri" w:hAnsi="Calibri"/>
          <w:sz w:val="19"/>
          <w:szCs w:val="19"/>
        </w:rPr>
        <w:t xml:space="preserve">☐	</w:t>
      </w:r>
      <w:r>
        <w:rPr>
          <w:rFonts w:ascii="Calibri" w:cs="Calibri" w:eastAsia="Calibri" w:hAnsi="Calibri"/>
          <w:sz w:val="19"/>
          <w:szCs w:val="19"/>
        </w:rPr>
        <w:t xml:space="preserve">Sent the listing to my contacts</w:t>
      </w:r>
    </w:p>
    <w:p>
      <w:pPr>
        <w:spacing w:after="40"/>
        <w:ind w:left="360" w:hanging="360"/>
      </w:pPr>
      <w:r>
        <w:rPr>
          <w:rFonts w:ascii="Calibri" w:cs="Calibri" w:eastAsia="Calibri" w:hAnsi="Calibri"/>
          <w:sz w:val="19"/>
          <w:szCs w:val="19"/>
        </w:rPr>
        <w:t xml:space="preserve">☐	</w:t>
      </w:r>
      <w:r>
        <w:rPr>
          <w:rFonts w:ascii="Calibri" w:cs="Calibri" w:eastAsia="Calibri" w:hAnsi="Calibri"/>
          <w:sz w:val="19"/>
          <w:szCs w:val="19"/>
        </w:rPr>
        <w:t xml:space="preserve">Held or scheduled an open house</w:t>
      </w:r>
    </w:p>
    <w:p>
      <w:pPr>
        <w:spacing w:after="40"/>
        <w:ind w:left="360" w:hanging="360"/>
      </w:pPr>
      <w:r>
        <w:rPr>
          <w:rFonts w:ascii="Calibri" w:cs="Calibri" w:eastAsia="Calibri" w:hAnsi="Calibri"/>
          <w:sz w:val="19"/>
          <w:szCs w:val="19"/>
        </w:rPr>
        <w:t xml:space="preserve">☐	</w:t>
      </w:r>
      <w:r>
        <w:rPr>
          <w:rFonts w:ascii="Calibri" w:cs="Calibri" w:eastAsia="Calibri" w:hAnsi="Calibri"/>
          <w:sz w:val="19"/>
          <w:szCs w:val="19"/>
        </w:rPr>
        <w:t xml:space="preserve">Updated photos or the description</w:t>
      </w:r>
    </w:p>
    <w:p>
      <w:pPr>
        <w:spacing w:after="40"/>
        <w:ind w:left="360" w:hanging="360"/>
      </w:pPr>
      <w:r>
        <w:rPr>
          <w:rFonts w:ascii="Calibri" w:cs="Calibri" w:eastAsia="Calibri" w:hAnsi="Calibri"/>
          <w:sz w:val="19"/>
          <w:szCs w:val="19"/>
        </w:rPr>
        <w:t xml:space="preserve">☐	</w:t>
      </w:r>
      <w:r>
        <w:rPr>
          <w:rFonts w:ascii="Calibri" w:cs="Calibri" w:eastAsia="Calibri" w:hAnsi="Calibri"/>
          <w:sz w:val="19"/>
          <w:szCs w:val="19"/>
        </w:rPr>
        <w:t xml:space="preserve">Followed up with buyers who inquired</w:t>
      </w:r>
    </w:p>
    <w:tbl>
      <w:tblPr>
        <w:tblW w:type="dxa" w:w="102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900"/>
        <w:gridCol w:w="3220"/>
        <w:gridCol w:w="1900"/>
        <w:gridCol w:w="3220"/>
      </w:tblGrid>
      <w:tr>
        <w:trPr>
          <w:cantSplit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6E6E78"/>
                <w:sz w:val="17"/>
                <w:szCs w:val="17"/>
              </w:rPr>
              <w:t xml:space="preserve">Other</w:t>
            </w:r>
          </w:p>
        </w:tc>
        <w:tc>
          <w:tcPr>
            <w:tcW w:type="dxa" w:w="8340"/>
            <w:gridSpan w:val="3"/>
            <w:tcBorders>
              <w:top w:val="none" w:color="FFFFFF" w:sz="0"/>
              <w:left w:val="none" w:color="FFFFFF" w:sz="0"/>
              <w:bottom w:val="single" w:color="999999" w:sz="4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pBdr>
          <w:bottom w:val="single" w:color="D2D2DC" w:sz="4" w:space="2"/>
        </w:pBdr>
        <w:spacing w:after="100" w:before="2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Market activity nearby</w:t>
      </w:r>
    </w:p>
    <w:p>
      <w:pPr>
        <w:spacing w:after="100"/>
      </w:pPr>
      <w:r>
        <w:rPr>
          <w:rFonts w:ascii="Calibri" w:cs="Calibri" w:eastAsia="Calibri" w:hAnsi="Calibri"/>
          <w:i/>
          <w:iCs/>
          <w:color w:val="6E6E78"/>
          <w:sz w:val="17"/>
          <w:szCs w:val="17"/>
        </w:rPr>
        <w:t xml:space="preserve">New listings, price changes and recent sales that affect this home. Stick to facts you have checked.</w:t>
      </w:r>
    </w:p>
    <w:p>
      <w:pPr>
        <w:pBdr>
          <w:bottom w:val="single" w:color="999999" w:sz="4" w:space="1"/>
        </w:pBdr>
        <w:spacing w:after="20" w:before="120"/>
      </w:pPr>
      <w:r>
        <w:rPr>
          <w:rFonts w:ascii="Calibri" w:cs="Calibri" w:eastAsia="Calibri" w:hAnsi="Calibri"/>
          <w:sz w:val="19"/>
          <w:szCs w:val="19"/>
        </w:rPr>
        <w:t xml:space="preserve"> </w:t>
      </w:r>
    </w:p>
    <w:p>
      <w:pPr>
        <w:pBdr>
          <w:bottom w:val="single" w:color="999999" w:sz="4" w:space="1"/>
        </w:pBdr>
        <w:spacing w:after="20" w:before="120"/>
      </w:pPr>
      <w:r>
        <w:rPr>
          <w:rFonts w:ascii="Calibri" w:cs="Calibri" w:eastAsia="Calibri" w:hAnsi="Calibri"/>
          <w:sz w:val="19"/>
          <w:szCs w:val="19"/>
        </w:rPr>
        <w:t xml:space="preserve"> </w:t>
      </w:r>
    </w:p>
    <w:p>
      <w:pPr>
        <w:pBdr>
          <w:bottom w:val="single" w:color="999999" w:sz="4" w:space="1"/>
        </w:pBdr>
        <w:spacing w:after="20" w:before="120"/>
      </w:pPr>
      <w:r>
        <w:rPr>
          <w:rFonts w:ascii="Calibri" w:cs="Calibri" w:eastAsia="Calibri" w:hAnsi="Calibri"/>
          <w:sz w:val="19"/>
          <w:szCs w:val="19"/>
        </w:rPr>
        <w:t xml:space="preserve"> </w:t>
      </w:r>
    </w:p>
    <w:p>
      <w:pPr>
        <w:keepNext/>
        <w:pBdr>
          <w:bottom w:val="single" w:color="D2D2DC" w:sz="4" w:space="2"/>
        </w:pBdr>
        <w:spacing w:after="100" w:before="2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Recommendation and next steps</w:t>
      </w:r>
    </w:p>
    <w:p>
      <w:pPr>
        <w:spacing w:after="100"/>
      </w:pPr>
      <w:r>
        <w:rPr>
          <w:rFonts w:ascii="Calibri" w:cs="Calibri" w:eastAsia="Calibri" w:hAnsi="Calibri"/>
          <w:i/>
          <w:iCs/>
          <w:color w:val="6E6E78"/>
          <w:sz w:val="17"/>
          <w:szCs w:val="17"/>
        </w:rPr>
        <w:t xml:space="preserve">Say what you suggest and why, for example keeping the price, changing it, or adding marketing. Tie it to the activity above.</w:t>
      </w:r>
    </w:p>
    <w:p>
      <w:pPr>
        <w:pBdr>
          <w:bottom w:val="single" w:color="999999" w:sz="4" w:space="1"/>
        </w:pBdr>
        <w:spacing w:after="20" w:before="120"/>
      </w:pPr>
      <w:r>
        <w:rPr>
          <w:rFonts w:ascii="Calibri" w:cs="Calibri" w:eastAsia="Calibri" w:hAnsi="Calibri"/>
          <w:sz w:val="19"/>
          <w:szCs w:val="19"/>
        </w:rPr>
        <w:t xml:space="preserve"> </w:t>
      </w:r>
    </w:p>
    <w:p>
      <w:pPr>
        <w:pBdr>
          <w:bottom w:val="single" w:color="999999" w:sz="4" w:space="1"/>
        </w:pBdr>
        <w:spacing w:after="20" w:before="120"/>
      </w:pPr>
      <w:r>
        <w:rPr>
          <w:rFonts w:ascii="Calibri" w:cs="Calibri" w:eastAsia="Calibri" w:hAnsi="Calibri"/>
          <w:sz w:val="19"/>
          <w:szCs w:val="19"/>
        </w:rPr>
        <w:t xml:space="preserve"> </w:t>
      </w:r>
    </w:p>
    <w:p>
      <w:pPr>
        <w:pBdr>
          <w:bottom w:val="single" w:color="999999" w:sz="4" w:space="1"/>
        </w:pBdr>
        <w:spacing w:after="20" w:before="120"/>
      </w:pPr>
      <w:r>
        <w:rPr>
          <w:rFonts w:ascii="Calibri" w:cs="Calibri" w:eastAsia="Calibri" w:hAnsi="Calibri"/>
          <w:sz w:val="19"/>
          <w:szCs w:val="19"/>
        </w:rPr>
        <w:t xml:space="preserve"> </w:t>
      </w:r>
    </w:p>
    <w:tbl>
      <w:tblPr>
        <w:tblW w:type="dxa" w:w="102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900"/>
        <w:gridCol w:w="3220"/>
        <w:gridCol w:w="1900"/>
        <w:gridCol w:w="3220"/>
      </w:tblGrid>
      <w:tr>
        <w:trPr>
          <w:cantSplit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6E6E78"/>
                <w:sz w:val="17"/>
                <w:szCs w:val="17"/>
              </w:rPr>
              <w:t xml:space="preserve">Seller questions to answer</w:t>
            </w:r>
          </w:p>
        </w:tc>
        <w:tc>
          <w:tcPr>
            <w:tcW w:type="dxa" w:w="8340"/>
            <w:gridSpan w:val="3"/>
            <w:tcBorders>
              <w:top w:val="none" w:color="FFFFFF" w:sz="0"/>
              <w:left w:val="none" w:color="FFFFFF" w:sz="0"/>
              <w:bottom w:val="single" w:color="999999" w:sz="4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6E6E78"/>
                <w:sz w:val="17"/>
                <w:szCs w:val="17"/>
              </w:rPr>
              <w:t xml:space="preserve">Next update date</w:t>
            </w:r>
          </w:p>
        </w:tc>
        <w:tc>
          <w:tcPr>
            <w:tcW w:type="dxa" w:w="8340"/>
            <w:gridSpan w:val="3"/>
            <w:tcBorders>
              <w:top w:val="none" w:color="FFFFFF" w:sz="0"/>
              <w:left w:val="none" w:color="FFFFFF" w:sz="0"/>
              <w:bottom w:val="single" w:color="999999" w:sz="4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6E6E78"/>
                <w:sz w:val="17"/>
                <w:szCs w:val="17"/>
              </w:rPr>
              <w:t xml:space="preserve">Agent name</w:t>
            </w:r>
          </w:p>
        </w:tc>
        <w:tc>
          <w:tcPr>
            <w:tcW w:type="dxa" w:w="3220"/>
            <w:tcBorders>
              <w:top w:val="none" w:color="FFFFFF" w:sz="0"/>
              <w:left w:val="none" w:color="FFFFFF" w:sz="0"/>
              <w:bottom w:val="single" w:color="999999" w:sz="4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6E6E78"/>
                <w:sz w:val="17"/>
                <w:szCs w:val="17"/>
              </w:rPr>
              <w:t xml:space="preserve">Phone</w:t>
            </w:r>
          </w:p>
        </w:tc>
        <w:tc>
          <w:tcPr>
            <w:tcW w:type="dxa" w:w="3220"/>
            <w:tcBorders>
              <w:top w:val="none" w:color="FFFFFF" w:sz="0"/>
              <w:left w:val="none" w:color="FFFFFF" w:sz="0"/>
              <w:bottom w:val="single" w:color="999999" w:sz="4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</w:tr>
    </w:tbl>
    <w:p>
      <w:pPr>
        <w:spacing w:after="100"/>
      </w:pPr>
      <w:r>
        <w:rPr>
          <w:rFonts w:ascii="Calibri" w:cs="Calibri" w:eastAsia="Calibri" w:hAnsi="Calibri"/>
          <w:i/>
          <w:iCs/>
          <w:color w:val="6E6E78"/>
          <w:sz w:val="17"/>
          <w:szCs w:val="17"/>
        </w:rPr>
        <w:t xml:space="preserve">General guidance, not legal advice. Follow your brokerage's rules on what you may share with sellers.</w:t>
      </w:r>
    </w:p>
    <w:sectPr>
      <w:footerReference w:type="default" r:id="rId6"/>
      <w:pgSz w:w="12240" w:h="15840" w:orient="portrait"/>
      <w:pgMar w:top="1000" w:right="1000" w:bottom="1000" w:left="10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969696"/>
        <w:sz w:val="14"/>
        <w:szCs w:val="14"/>
      </w:rPr>
      <w:t xml:space="preserve">Free template from ListingFlare (listingflare.com). General guidance, not legal advice.   Page </w:t>
    </w:r>
    <w:r>
      <w:rPr>
        <w:rFonts w:ascii="Calibri" w:cs="Calibri" w:eastAsia="Calibri" w:hAnsi="Calibri"/>
        <w:color w:val="969696"/>
        <w:sz w:val="14"/>
        <w:szCs w:val="14"/>
      </w:rPr>
      <w:fldChar w:fldCharType="begin"/>
    </w:r>
    <w:r>
      <w:rPr>
        <w:rFonts w:ascii="Calibri" w:cs="Calibri" w:eastAsia="Calibri" w:hAnsi="Calibri"/>
        <w:color w:val="969696"/>
        <w:sz w:val="14"/>
        <w:szCs w:val="14"/>
      </w:rPr>
      <w:instrText xml:space="preserve">PAGE</w:instrText>
    </w:r>
    <w:r>
      <w:rPr>
        <w:rFonts w:ascii="Calibri" w:cs="Calibri" w:eastAsia="Calibri" w:hAnsi="Calibri"/>
        <w:color w:val="969696"/>
        <w:sz w:val="14"/>
        <w:szCs w:val="14"/>
      </w:rPr>
      <w:fldChar w:fldCharType="separate"/>
    </w:r>
    <w:r>
      <w:rPr>
        <w:rFonts w:ascii="Calibri" w:cs="Calibri" w:eastAsia="Calibri" w:hAnsi="Calibri"/>
        <w:color w:val="969696"/>
        <w:sz w:val="14"/>
        <w:szCs w:val="14"/>
      </w:rPr>
      <w:fldChar w:fldCharType="end"/>
    </w:r>
    <w:r>
      <w:rPr>
        <w:rFonts w:ascii="Calibri" w:cs="Calibri" w:eastAsia="Calibri" w:hAnsi="Calibri"/>
        <w:color w:val="969696"/>
        <w:sz w:val="14"/>
        <w:szCs w:val="14"/>
      </w:rPr>
      <w:t xml:space="preserve"> of </w:t>
    </w:r>
    <w:r>
      <w:rPr>
        <w:rFonts w:ascii="Calibri" w:cs="Calibri" w:eastAsia="Calibri" w:hAnsi="Calibri"/>
        <w:color w:val="969696"/>
        <w:sz w:val="14"/>
        <w:szCs w:val="14"/>
      </w:rPr>
      <w:fldChar w:fldCharType="begin"/>
    </w:r>
    <w:r>
      <w:rPr>
        <w:rFonts w:ascii="Calibri" w:cs="Calibri" w:eastAsia="Calibri" w:hAnsi="Calibri"/>
        <w:color w:val="969696"/>
        <w:sz w:val="14"/>
        <w:szCs w:val="14"/>
      </w:rPr>
      <w:instrText xml:space="preserve">NUMPAGES</w:instrText>
    </w:r>
    <w:r>
      <w:rPr>
        <w:rFonts w:ascii="Calibri" w:cs="Calibri" w:eastAsia="Calibri" w:hAnsi="Calibri"/>
        <w:color w:val="969696"/>
        <w:sz w:val="14"/>
        <w:szCs w:val="14"/>
      </w:rPr>
      <w:fldChar w:fldCharType="separate"/>
    </w:r>
    <w:r>
      <w:rPr>
        <w:rFonts w:ascii="Calibri" w:cs="Calibri" w:eastAsia="Calibri" w:hAnsi="Calibri"/>
        <w:color w:val="969696"/>
        <w:sz w:val="14"/>
        <w:szCs w:val="14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Seller Update Report</dc:title>
  <dc:creator>Supplement Snap</dc:creator>
  <dc:description>Free template from Supplement Snap</dc:description>
  <cp:lastModifiedBy>Un-named</cp:lastModifiedBy>
  <cp:revision>1</cp:revision>
  <dcterms:created xsi:type="dcterms:W3CDTF">2026-10-25T12:39:56.440Z</dcterms:created>
  <dcterms:modified xsi:type="dcterms:W3CDTF">2026-10-25T12:39:56.440Z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