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9A" w:rsidRPr="00205C9A" w:rsidRDefault="00205C9A" w:rsidP="00205C9A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 w:rsidRPr="00205C9A"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Eseménynaptár 2024/2025. tanév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4"/>
        <w:gridCol w:w="2070"/>
        <w:gridCol w:w="2517"/>
        <w:gridCol w:w="2283"/>
      </w:tblGrid>
      <w:tr w:rsidR="00205C9A" w:rsidRPr="00205C9A" w:rsidTr="00E332F6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hu-HU"/>
              </w:rPr>
              <w:t>Hónapok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hu-HU"/>
              </w:rPr>
              <w:t>Napok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hu-HU"/>
              </w:rPr>
              <w:t>Események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hu-HU"/>
              </w:rPr>
              <w:t>Felelősök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Augusztus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21 - 22.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munkaterv előkészítése, javaslat a tanítás nélküli munkanapokra (4+3 nap).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 vezetők, Tantestület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Alakuló értekezlet. Órarend, ügyeleti rend elkészítése.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 Főigazgató-helyettesek, Tantestület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Munkatervben megfogalmazott feladatok és időpontok véglegesítése, a felelősök kijelölése.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Munkaközösség-vezetők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 a tanév során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Dekoráció aktualizálása az iskolai faliújságokon.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 Annamária, Kovács Krisztina, Szerencsi Lili, Balla Orsolya, Nagy Krisztina, Romhányi Tímea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Tanévnyitó értekezlet Karcag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Szeptember</w:t>
            </w: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Vargáné 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Útravaló Ösztöndíjprogram „Út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A program megvalósítását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Szamóca palánták telepítésének és gondozásának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Szőke Andrea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Teljesítményértékelési időszak kezdő 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intézményegység-vezetők, munkaközösség-vezetők és pedagógusok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Tanévnyitó ünnepség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Balla Orsolya, Nagy Krisztina, Romhányi Tímea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ÉFOESZ fogyatékkal élők 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Ferencz Annamária,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DÖK tagok újra választása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Ariné Szarka Szilvia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23 - 27.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Maradék nélkül, az élelmiszerpazarlás megelőzése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Vargáné Bozóki Ilona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/>
                <w:sz w:val="24"/>
                <w:szCs w:val="24"/>
                <w:lang w:eastAsia="hu-HU"/>
              </w:rPr>
              <w:t>Osztályfőnökök, 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Személyre szabott éves teljesítménycélok rögzítésének határideje az eKRÉTA rendszerbe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nevelőtestület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Őszi nevelési értekezlet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Szakértői vélemények és kötelező felülvizsgálat iránti kérelmek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elkészítésének menete, szakértői vélemények elemzése.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Főigazgató, Főigazgató helyettesek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Előadó: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Böjti Tamásné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27.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Magyar Diáksport Napja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Autómentes nap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Testnevelő kollégák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 xml:space="preserve">27.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 xml:space="preserve">Szülői tájékoztató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Főigazgató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  <w:t xml:space="preserve">30.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  <w:t>Tanmenetek leadási határideje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  <w:t>Nevelőtestület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Október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Vargáné 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szept. 30.- okt. 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állatok világnapja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Bárdi Beatrix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Szerencsi Lili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Osztályfőnökök, 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Aradi vértanúk 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7.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Belső tudásmegosztás: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Fogyatékossággal élő gyermekek a gyermekvédelem rendszerében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Gyermekvédelmi törvény változásai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Maradék nélkül, az élelmiszerpazarlás megelőzése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Kovács Krisztina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Németh Beáta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Pályaorientációs nap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(1. Tanítás nélküli munkanap az egész iskolának)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Iskolai belső program megszervezése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Nyílt órák a Szakiskola, és a Készségfejlesztő Iskola osztályaiban.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Szakiskola, készségfejlesztő szakiskola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Széll Márta,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Czupp Ilona,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Zsódi Károlyné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Anita, Vargáné Bozóki Ilona, Kovács Istváné, Bárdi Beatrix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 Tanítás nélküli munkanap a szakiskolában és a készségfejlesztő szakiskolában.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Fazekasműhely és kertészet meglátogatása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Vargáné Bozóki Ilona, Szőke Andrea, Bárdi Beatrix,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Tanév eleji mérések, felmérések elkészítése.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Egyéni fejlesztési tervek elkészítése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Főigazgató-helyettesek, Osztályfőnökök, pedagógusok, Rehabilitációs fejlesztéseket végző pedagógusok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Október 23.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Nemzeti ünnep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Bárdi Beatrix,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Halloween party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Jakab Sándor,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Zsuzsanna Erzsébet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05C9A" w:rsidRPr="00205C9A" w:rsidTr="00E332F6">
        <w:trPr>
          <w:trHeight w:val="1"/>
        </w:trPr>
        <w:tc>
          <w:tcPr>
            <w:tcW w:w="8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lastRenderedPageBreak/>
              <w:t>Őszi szünet: 2024. október 26 - november 4.</w:t>
            </w: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Az őszi szünet előtti utolsó tanítási nap 2024. október 25. (péntek), a szünet utáni első tanítási nap 2024. november 4. hétfő.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  <w:t>November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Anita, Vargáné 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Osztályfőnökök,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nevelőtestület mentálhigiénéjének a megőrzése, támogatása külső előadó meghívásával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(2. tanítás nélküli munkanap az általános iskolában)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Előadó: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Locsmándi Alajos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11.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Belső tudásmegosztás: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Szakdolgozat bemutatása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Gyógypedagógusok IKT eszközhasználati szokásai Jász-Nagykun-Szolnok Vármegyében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 xml:space="preserve">Téma: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fogyatékosság hatása a családra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 xml:space="preserve">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és a későbbi gyermekvállalásra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Főigazgató,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Bárdi Beatrix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13 - 19.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Őszi Pedagógiai Napok: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Tanulási eredményesség javítása az olvasás, szövegértés fejlesztésével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 Annamária, Igriczi Edit, Szőke Andrea, Szabó Zsuzsa, Zsódi Károlyné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Kádas-DÖK nap (3. tanítás nélküli munkanap az egész iskolában)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Ariné Szarka Szilvia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18 - 22.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  <w:p w:rsidR="00205C9A" w:rsidRPr="00205C9A" w:rsidRDefault="00205C9A" w:rsidP="00205C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Füstmentes világnap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Dobos Róbert, Fekete Gábor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Zsuzsanna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Osztályfőnökök, csoportvezetők, pedagógusok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III. Kővári László Sportnap</w:t>
            </w:r>
          </w:p>
          <w:p w:rsidR="00205C9A" w:rsidRPr="00205C9A" w:rsidRDefault="00205C9A" w:rsidP="00205C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Szolnok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nevelőtestület mentálhigiénéjének a megőrzése, támogatása külső előadó meghívásával</w:t>
            </w:r>
          </w:p>
          <w:p w:rsidR="00205C9A" w:rsidRPr="00205C9A" w:rsidRDefault="00205C9A" w:rsidP="00205C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(5. tanítás nélküli munkanap a szakiskolában és a készségfejlesztő szakiskolában)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Előadó: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Locsmándi Alajos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Képesség-kibontakoztató felkészítés negyedéves értékelés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December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Anita, Vargáné 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alapprogramok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Osztályfőnökök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Belső tudásmegosztás: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szakdolgozat bemutatása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</w:t>
            </w: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hu-HU"/>
              </w:rPr>
              <w:t>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kiégés vizsgálata a pályaelhagyás, munkával és élettel való elégedettség tükrében, valamint korai pályaelhagyás a pedagógusok körében.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Dobos Róbert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Mikulás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Tőkésné Borók Anita, Kuiné Nagy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Borbála, CsNagyné Szilágyi Anikó, Cupp Ilona, Bárdi Beatrix, Zsódi Károlyné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2 - 6.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Újrahasznosított teremdekoráció készítése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Balla Orsolya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Krisztina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Romhányi Tímea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Osztályfőnökök, csoportvezetők, betanítók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Megyei Diákolimpia Verseny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Szolnok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11 - 13.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Árusítás a Karácsonyi faluban (iskolában) Kézműves foglalkozás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Vargáné Bozóki Ilona, Tőkésné Borók Anita, Szőke Andrea, Vincze-Kovács Krisztina, Bárdi Bea</w:t>
            </w: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trix, Barta Mária, Ráczné Ari Erika, Széll Márta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Karácsonyi Ünnepség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 Annamária, Szabó Zsuzsa, Csillag Tiborné</w:t>
            </w:r>
          </w:p>
        </w:tc>
      </w:tr>
      <w:tr w:rsidR="00205C9A" w:rsidRPr="00205C9A" w:rsidTr="00E332F6">
        <w:trPr>
          <w:trHeight w:val="1"/>
        </w:trPr>
        <w:tc>
          <w:tcPr>
            <w:tcW w:w="8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Téli szünet: 2024. december 21. - 2025. január 5.</w:t>
            </w: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téli szünet előtti utolsó tanítási nap 2024. december 20. (péntek), a szünet utáni első tanítási nap 2025. január 6. hétfő.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Január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Anita, Vargáné 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Osztályfőnökök,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Belső tudásmegosztás: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</w:t>
            </w: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hu-HU"/>
              </w:rPr>
              <w:t>:</w:t>
            </w: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eKRÉTA rendszer használata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(tudásfrissítés)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Lajtos Ákos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I. féléves osztályozó értekezlet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Tantestület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16-17.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Osztályozó vizsgák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Pedagógus</w:t>
            </w:r>
          </w:p>
        </w:tc>
      </w:tr>
      <w:tr w:rsidR="00205C9A" w:rsidRPr="00205C9A" w:rsidTr="00E332F6">
        <w:trPr>
          <w:trHeight w:val="1"/>
        </w:trPr>
        <w:tc>
          <w:tcPr>
            <w:tcW w:w="8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hu-HU"/>
              </w:rPr>
              <w:t>Első félév vége: 2025. január 17.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Bizonyítványok kiosztásának határideje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Félévi értekezlet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I. féléves munka értékelése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Főigazgató-helyettesek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28.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Szülői tájékoztató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Február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Iskolakert működtetése, együttműködés az Iskolakertekért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Tőkésné Borók Anita, Vargáné Bozóki Ilona,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Belső tudásmegosztás: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Mesterpedagógusi program bemutatása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Ráczné Ari Erika 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Farsang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munkaközösség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Megyei Diákolimpia Verseny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Szolnok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A kommunista és egyéb diktatúrák áldozatai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Megemlékezés osztálykeretben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Március</w:t>
            </w: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Iskolakert működtetése, együttműködés az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Tőkésné Borók Anita, Vargáné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Osztályfőnökök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Szamóca palánták telepítésének és gondozásának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Belső tudásmegosztás: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Középsúlyos értelmi fogyatékos fiatalok munkára nevelése a kisújszállási Kádas György EGYMI készségfejlesztő szakiskolájában és jövőképük az iskolából kikerülve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Pedagógiai Szakszolgálatok működése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Balla Orsolya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Balláné Tóth Éva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 – 7.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„Pénz7” Pénzügyi és vállalkozói témahét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Szabó Zsuzsa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Osztályfőnökök, 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14.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Március 15.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Nemzeti Ünnep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Barta Mária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17 - 21.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Víz világnapja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Kovács Krisztina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Szabó Zsuzsa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Fehér Viktória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Kozák Zsanett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Osztályfőnökök, 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Megyei Diákolimpia Verseny (mezei futás)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Homok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Sándor, Szőke Ágnes Andrea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24 – 28.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Digitális témahét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Munkaközösség- vezetők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27.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Országos Diákolimpia Döntő (mezei futás)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Gödöllő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Sándor, Szőke Ágnes Andrea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28.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Képesség-kibontakoztató felkészítés negyedéves értékelő megbeszélés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 xml:space="preserve">március 31-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április 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 xml:space="preserve">Tavaszi Pedagógiai Napok: </w:t>
            </w:r>
            <w:r w:rsidRPr="00205C9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hu-HU"/>
              </w:rPr>
              <w:t>Téma: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Magabiztosan és tudatosan a digitális világba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Bárdi Beatrix,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Zsuzsanna, Ariné Szarka Szilvia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Szervezés alatt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Tavaszi nevelési értekezlet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 xml:space="preserve"> </w:t>
            </w:r>
            <w:r w:rsidRPr="00205C9A">
              <w:rPr>
                <w:rFonts w:ascii="Times New Roman" w:hAnsi="Times New Roman" w:cs="Times New Roman"/>
                <w:sz w:val="24"/>
                <w:szCs w:val="24"/>
              </w:rPr>
              <w:t>Digitális eszközöktől való függőség kezelése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Dobos Róbert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Fekete Gábor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Szervezés alatt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Hulladékgyűjtés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Munkaközösség-vezetők</w:t>
            </w:r>
          </w:p>
        </w:tc>
      </w:tr>
      <w:tr w:rsidR="00205C9A" w:rsidRPr="00205C9A" w:rsidTr="00E332F6">
        <w:trPr>
          <w:trHeight w:val="1"/>
        </w:trPr>
        <w:tc>
          <w:tcPr>
            <w:tcW w:w="8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Tavaszi szünet: 2025. április 17 - április 28.</w:t>
            </w:r>
          </w:p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tavaszi szünet előtti utolsó tanítási nap 2025. április 16. (szerda), a szünet utáni első tanítási nap 2025. április 28. hétfő.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Calibri" w:hAnsi="Times New Roman" w:cs="Times New Roman"/>
                <w:sz w:val="28"/>
                <w:szCs w:val="28"/>
                <w:lang w:eastAsia="hu-HU"/>
              </w:rPr>
              <w:t>Április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Anita, Vargáné 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Erzsébet a Kárpát-medencei Gyermekekért Alapítvány által kiírt pályázatok követése.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Osztályfőnökök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Szamóca palánták telepítésének és gondozásának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Szőke Andrea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 Tanítás nélküli munkanap a szakiskolában és a készségfejlesztő szakiskolában (intézménylátogatás a jászberényi Szent István Körúti EGYMI-be)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Vargáné Bozóki Ilona, Szőke Andrea, Vincze-Kovács Krisztina, Bárdi Beatrix</w:t>
            </w:r>
          </w:p>
        </w:tc>
      </w:tr>
      <w:tr w:rsidR="00205C9A" w:rsidRPr="00205C9A" w:rsidTr="00E332F6">
        <w:trPr>
          <w:trHeight w:val="474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Autizmus világnapja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Ráczné Ari Erika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Megyei Diákolimpia Verseny (labdarúgás)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Homok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Költészet napja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Versmondó és felolvasó verseny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7 – 11.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Fenntarthatósági témahét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 xml:space="preserve">Igriczi Edit,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 xml:space="preserve">Vincze Erika,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Ariné Szarka Szilvia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lastRenderedPageBreak/>
              <w:t>Osztályfőnökök, csoportvezetők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holokauszt Magyarországi áldozatainak emléknapja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Felső tagozatos tanulók, Szakiskolások, Készségfejlesztő iskolások Megemlékezés osztálykeretben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16.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MÁS-nap</w:t>
            </w:r>
          </w:p>
          <w:p w:rsidR="00205C9A" w:rsidRPr="00205C9A" w:rsidRDefault="00205C9A" w:rsidP="00205C9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(4. Tanítás nélküli munkanap az egész iskolának)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 Annamária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28 - 30.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  <w:p w:rsidR="00205C9A" w:rsidRPr="00205C9A" w:rsidRDefault="00205C9A" w:rsidP="00205C9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Föld világnapja</w:t>
            </w:r>
          </w:p>
          <w:p w:rsidR="00205C9A" w:rsidRPr="00205C9A" w:rsidRDefault="00205C9A" w:rsidP="00205C9A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Csillagné Gyöngyi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30.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Megyei Diákolimpia Verseny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30.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Tanulmányi kirándulások tervezetének leadási határideje.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(Tavaszi szünet)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Május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Henrietta,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Anita, Vargáné Botóki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Útravaló Ösztöndíjprogram „Út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A program megvalósítását 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Osztályfőnökök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Tanévzáró, ballagás előkészítése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 Annamária Ballagó és ballagtató osztályok osztályfőnökei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Szamóca palánták telepítésének és gondozásának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Szőke Andrea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Táncház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máj. 2 - jún. 15.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Tanulmányi kirándulások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Belső tudásmegosztás: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Az osztályfőnöki óra szerepe az értelmileg akadályozott tanulók szociális készségeinek fejlesztésében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hu-HU"/>
              </w:rPr>
              <w:t>Téma:</w:t>
            </w: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eKréta rendszer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(tudásfrissítés)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Romhányi Tímea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7 - 8.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Országos Diákolimpia Döntő (atlétika)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Zánka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5 - 9.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Ökoiskolai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Madarak és fák napja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 xml:space="preserve">Tőkésné Borók Anita,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Nagy Krisztina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Balla Orsolya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21.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 xml:space="preserve">7. Tanítás nélküli munkanap a szakiskolában és a </w:t>
            </w: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lastRenderedPageBreak/>
              <w:t>készségfejlesztő szakiskolában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Látogatás a Fenyves Otthonban (szülökkel együtt) és a Kádas György EGYMI Karcagi Tagintézményében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lastRenderedPageBreak/>
              <w:t xml:space="preserve">Vargáné Bozóki Ilona, Szőke Andrea, Vincze-Kovács </w:t>
            </w: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lastRenderedPageBreak/>
              <w:t>Krisztina, Bárdi Beatrix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30.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Képesség-kibontakoztató felkészítés negyedéves értékelő megbeszélés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Munkaközösségi megbeszélés.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Munkaközösségek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Június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Ökoiskola programjainak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 Edit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Boldogságóra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 Zoltán Lászlóné, Alajtnerné Kőnig Henriett, Szabó Zsuzsa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Iskolakert működtetése, együttműködés az Iskolakertekért Alapítvánnyal, az országos hálózattal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Anita, Vargáné Bozóki Ilona, Vincze-Kovács Krisztina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Havonta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Szülősegítő program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 pszichológusok,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Útravaló Ösztöndíjprogram „Út a középiskolába” és „Út a szakmához” esélyteremtő alaprogramok megvalósítás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program megvalósítását vállaló gyógypedagógusok: Széll Márta, Vincze Erika, Jakab Sándor, Kiss Zsuzsanna, Szabó Zsuzsa, Vargáné Bozóki Ilona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sütőolaj gyűjtése osztálykeretben.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Gyűjtőedény üríttetése.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Osztályfőnökök 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Horváthné Lasits Tünde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Tanévzáró, ballagás előkészítése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 Annamária Ballagó, ballagtató osztályok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Folyamatos feladat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Szamóca palánták telepítésének és gondozásának koordinálása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Szőke Andrea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Csoportvezetők, betanítók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Családi és Gyermeknap</w:t>
            </w:r>
          </w:p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Ariné Szarka Szilvia,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Nemzeti Összetartozás 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Osztályfőnökök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15.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Teljesítményértékelési időszak záró napja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  <w:t>Főigazgató, főigazgató-helyettesek, intézményegység-vezetők, pedagógusok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Tanév végi osztályozó értekezlet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Tantestület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23-24.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Osztályozó vizsgák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Pedagógus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20.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Ballagás, Tanévzáró ünnepség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Főigazgató, Főigazgató-helyettesek, Ferencz Annamária, Ballagó, és ballagtató osztályfőnökök munkaközösségek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Szervezés alatt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Most mi sportolunk! Pedagógusok tanév végi sportnapja. Homok Révay EGYMI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</w:tr>
      <w:tr w:rsidR="00205C9A" w:rsidRPr="00205C9A" w:rsidTr="00E332F6">
        <w:trPr>
          <w:trHeight w:val="1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  <w:t>Július 3.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Tanévzáró értekezlet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C9A" w:rsidRPr="00205C9A" w:rsidRDefault="00205C9A" w:rsidP="00205C9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hu-HU"/>
              </w:rPr>
            </w:pPr>
            <w:r w:rsidRPr="00205C9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</w:t>
            </w:r>
          </w:p>
        </w:tc>
      </w:tr>
    </w:tbl>
    <w:p w:rsidR="00205C9A" w:rsidRPr="00205C9A" w:rsidRDefault="00205C9A" w:rsidP="00205C9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93FE8" w:rsidRPr="00205C9A" w:rsidRDefault="00893FE8">
      <w:pPr>
        <w:rPr>
          <w:sz w:val="18"/>
        </w:rPr>
      </w:pPr>
      <w:bookmarkStart w:id="0" w:name="_GoBack"/>
      <w:bookmarkEnd w:id="0"/>
    </w:p>
    <w:sectPr w:rsidR="00893FE8" w:rsidRPr="0020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E4AA7"/>
    <w:multiLevelType w:val="multilevel"/>
    <w:tmpl w:val="5016D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9A"/>
    <w:rsid w:val="00205C9A"/>
    <w:rsid w:val="008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DFE6"/>
  <w15:chartTrackingRefBased/>
  <w15:docId w15:val="{BCFD80E4-FDC3-4D98-B000-5FC0B1D8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5C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hu"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5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5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5C9A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5C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"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5C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20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05C9A"/>
    <w:pPr>
      <w:ind w:left="720"/>
      <w:contextualSpacing/>
    </w:pPr>
  </w:style>
  <w:style w:type="paragraph" w:styleId="lfej">
    <w:name w:val="header"/>
    <w:basedOn w:val="Norml"/>
    <w:link w:val="lfejChar"/>
    <w:unhideWhenUsed/>
    <w:rsid w:val="00205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rsid w:val="00205C9A"/>
  </w:style>
  <w:style w:type="paragraph" w:styleId="llb">
    <w:name w:val="footer"/>
    <w:basedOn w:val="Norml"/>
    <w:link w:val="llbChar"/>
    <w:unhideWhenUsed/>
    <w:rsid w:val="00205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rsid w:val="00205C9A"/>
  </w:style>
  <w:style w:type="paragraph" w:styleId="Buborkszveg">
    <w:name w:val="Balloon Text"/>
    <w:basedOn w:val="Norml"/>
    <w:link w:val="BuborkszvegChar"/>
    <w:uiPriority w:val="99"/>
    <w:semiHidden/>
    <w:unhideWhenUsed/>
    <w:rsid w:val="00205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05C9A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05C9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05C9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05C9A"/>
    <w:rPr>
      <w:vertAlign w:val="superscript"/>
    </w:rPr>
  </w:style>
  <w:style w:type="numbering" w:customStyle="1" w:styleId="Nemlista1">
    <w:name w:val="Nem lista1"/>
    <w:next w:val="Nemlista"/>
    <w:uiPriority w:val="99"/>
    <w:semiHidden/>
    <w:unhideWhenUsed/>
    <w:rsid w:val="00205C9A"/>
  </w:style>
  <w:style w:type="character" w:styleId="Jegyzethivatkozs">
    <w:name w:val="annotation reference"/>
    <w:basedOn w:val="Bekezdsalapbettpusa"/>
    <w:uiPriority w:val="99"/>
    <w:semiHidden/>
    <w:unhideWhenUsed/>
    <w:rsid w:val="00205C9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05C9A"/>
    <w:pPr>
      <w:spacing w:line="240" w:lineRule="auto"/>
    </w:pPr>
    <w:rPr>
      <w:rFonts w:eastAsiaTheme="minorEastAsia"/>
      <w:sz w:val="20"/>
      <w:szCs w:val="20"/>
      <w:lang w:eastAsia="hu-HU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05C9A"/>
    <w:rPr>
      <w:rFonts w:eastAsiaTheme="minorEastAsia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05C9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05C9A"/>
    <w:rPr>
      <w:rFonts w:eastAsiaTheme="minorEastAsia"/>
      <w:b/>
      <w:bCs/>
      <w:sz w:val="20"/>
      <w:szCs w:val="20"/>
      <w:lang w:eastAsia="hu-HU"/>
    </w:rPr>
  </w:style>
  <w:style w:type="paragraph" w:styleId="Nincstrkz">
    <w:name w:val="No Spacing"/>
    <w:uiPriority w:val="1"/>
    <w:qFormat/>
    <w:rsid w:val="00205C9A"/>
    <w:pPr>
      <w:spacing w:after="0" w:line="240" w:lineRule="auto"/>
    </w:pPr>
    <w:rPr>
      <w:rFonts w:eastAsiaTheme="minorEastAsia"/>
      <w:lang w:eastAsia="hu-HU"/>
    </w:rPr>
  </w:style>
  <w:style w:type="numbering" w:customStyle="1" w:styleId="Nemlista2">
    <w:name w:val="Nem lista2"/>
    <w:next w:val="Nemlista"/>
    <w:uiPriority w:val="99"/>
    <w:semiHidden/>
    <w:unhideWhenUsed/>
    <w:rsid w:val="00205C9A"/>
  </w:style>
  <w:style w:type="character" w:styleId="Hiperhivatkozs">
    <w:name w:val="Hyperlink"/>
    <w:basedOn w:val="Bekezdsalapbettpusa"/>
    <w:uiPriority w:val="99"/>
    <w:unhideWhenUsed/>
    <w:rsid w:val="00205C9A"/>
    <w:rPr>
      <w:color w:val="0563C1" w:themeColor="hyperlink"/>
      <w:u w:val="single"/>
    </w:rPr>
  </w:style>
  <w:style w:type="table" w:customStyle="1" w:styleId="Rcsostblzat1">
    <w:name w:val="Rácsos táblázat1"/>
    <w:basedOn w:val="Normltblzat"/>
    <w:next w:val="Rcsostblzat"/>
    <w:uiPriority w:val="39"/>
    <w:rsid w:val="0020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">
    <w:name w:val="Body Text"/>
    <w:basedOn w:val="Norml"/>
    <w:link w:val="SzvegtrzsChar"/>
    <w:uiPriority w:val="1"/>
    <w:qFormat/>
    <w:rsid w:val="00205C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205C9A"/>
    <w:rPr>
      <w:rFonts w:ascii="Times New Roman" w:eastAsia="Times New Roman" w:hAnsi="Times New Roman" w:cs="Times New Roman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205C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numbering" w:customStyle="1" w:styleId="Nemlista3">
    <w:name w:val="Nem lista3"/>
    <w:next w:val="Nemlista"/>
    <w:uiPriority w:val="99"/>
    <w:semiHidden/>
    <w:unhideWhenUsed/>
    <w:rsid w:val="00205C9A"/>
  </w:style>
  <w:style w:type="table" w:customStyle="1" w:styleId="Rcsostblzat2">
    <w:name w:val="Rácsos táblázat2"/>
    <w:basedOn w:val="Normltblzat"/>
    <w:next w:val="Rcsostblzat"/>
    <w:uiPriority w:val="39"/>
    <w:rsid w:val="00205C9A"/>
    <w:pPr>
      <w:spacing w:after="0" w:line="240" w:lineRule="auto"/>
    </w:pPr>
    <w:rPr>
      <w:rFonts w:ascii="Times New Roman" w:hAnsi="Times New Roman" w:cstheme="minorHAns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zepesrcs13jellszn">
    <w:name w:val="Medium Grid 1 Accent 3"/>
    <w:basedOn w:val="Normltblzat"/>
    <w:uiPriority w:val="67"/>
    <w:rsid w:val="00205C9A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2643</Words>
  <Characters>18237</Characters>
  <Application>Microsoft Office Word</Application>
  <DocSecurity>0</DocSecurity>
  <Lines>151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1</cp:revision>
  <dcterms:created xsi:type="dcterms:W3CDTF">2024-10-01T11:25:00Z</dcterms:created>
  <dcterms:modified xsi:type="dcterms:W3CDTF">2024-10-01T11:26:00Z</dcterms:modified>
</cp:coreProperties>
</file>