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C7B25" w14:textId="72F057FD" w:rsidR="00F703BE" w:rsidRPr="00DE7848" w:rsidRDefault="002851EE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Выберите верное утверждение о данных  строках кода:</w:t>
      </w:r>
    </w:p>
    <w:p w14:paraId="75ACF568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74F951D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a) var result = Customers.Where(c=&gt;c.Name.StartsWith("O"));</w:t>
      </w:r>
    </w:p>
    <w:p w14:paraId="1318369B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b) var result = Customers.Where(c=&gt;c.Name.StartsWith("O")).ToArray();</w:t>
      </w:r>
    </w:p>
    <w:p w14:paraId="22F38D36" w14:textId="77777777" w:rsidR="00F703BE" w:rsidRPr="008E734D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7D0D3B" w14:textId="096C6AD1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Разница только в представлении данных. И в одном и в другом случае происходите немедленное формирование набора данных в переменной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result</w:t>
      </w:r>
    </w:p>
    <w:p w14:paraId="7C718E9C" w14:textId="1F4A889A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Обе строки содержат синтаксические ошибки</w:t>
      </w:r>
    </w:p>
    <w:p w14:paraId="2B78F261" w14:textId="09674A06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Нет никакой разницы между строками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8E734D">
        <w:rPr>
          <w:rFonts w:ascii="Consolas" w:hAnsi="Consolas"/>
          <w:color w:val="212529"/>
          <w:sz w:val="24"/>
          <w:szCs w:val="24"/>
        </w:rPr>
        <w:t>)</w:t>
      </w:r>
      <w:r w:rsidRPr="00DE7848">
        <w:rPr>
          <w:rFonts w:ascii="Consolas" w:hAnsi="Consolas"/>
          <w:color w:val="212529"/>
          <w:sz w:val="24"/>
          <w:szCs w:val="24"/>
        </w:rPr>
        <w:t xml:space="preserve"> и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8E734D">
        <w:rPr>
          <w:rFonts w:ascii="Consolas" w:hAnsi="Consolas"/>
          <w:color w:val="212529"/>
          <w:sz w:val="24"/>
          <w:szCs w:val="24"/>
        </w:rPr>
        <w:t>)</w:t>
      </w:r>
    </w:p>
    <w:p w14:paraId="59F748E1" w14:textId="5A8F85FF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Разница в механизме выполнения. В первой строке используется отложенное выполнение, во второй строке немедленное выполнение, так как вызывается метод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ToArray</w:t>
      </w:r>
    </w:p>
    <w:p w14:paraId="3E19864B" w14:textId="2CCD3A6E" w:rsidR="00CF1B04" w:rsidRPr="00DE7848" w:rsidRDefault="00CF1B04" w:rsidP="004B68EA">
      <w:pPr>
        <w:ind w:left="709"/>
        <w:jc w:val="both"/>
        <w:outlineLvl w:val="1"/>
      </w:pPr>
      <w:r w:rsidRPr="00DE7848">
        <w:rPr>
          <w:b/>
          <w:bCs/>
          <w:color w:val="0070C0"/>
        </w:rPr>
        <w:t>Ответ:</w:t>
      </w:r>
      <w:r w:rsidR="002C00B1" w:rsidRPr="00DE7848">
        <w:rPr>
          <w:color w:val="0070C0"/>
        </w:rPr>
        <w:t xml:space="preserve"> </w:t>
      </w:r>
      <w:r w:rsidR="004B68EA" w:rsidRPr="00DE7848">
        <w:rPr>
          <w:color w:val="0070C0"/>
        </w:rPr>
        <w:t xml:space="preserve">Разница в механизме выполнения. В первой строке используется отложенное выполнение, во второй строке немедленное выполнение, так как вызывается метод </w:t>
      </w:r>
      <w:r w:rsidR="004B68EA" w:rsidRPr="00DE7848">
        <w:rPr>
          <w:color w:val="0070C0"/>
          <w:lang w:val="en-US"/>
        </w:rPr>
        <w:t>ToArray</w:t>
      </w:r>
    </w:p>
    <w:p w14:paraId="3F6B897C" w14:textId="2D0F75D9" w:rsidR="00F703BE" w:rsidRPr="00DE7848" w:rsidRDefault="002851EE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верные утверждения об механизме отложенного выполнения в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1B8632B1" w14:textId="55759526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Узнать о том обладает ли метод механизмом можно с использованием документации. Например, найти соответствующий раздел в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MSDN</w:t>
      </w:r>
    </w:p>
    <w:p w14:paraId="06535F36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Все методы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DE7848">
        <w:rPr>
          <w:rFonts w:ascii="Consolas" w:hAnsi="Consolas"/>
          <w:color w:val="212529"/>
          <w:sz w:val="24"/>
          <w:szCs w:val="24"/>
        </w:rPr>
        <w:t xml:space="preserve"> работают только по механизму отложенного исполнения</w:t>
      </w:r>
    </w:p>
    <w:p w14:paraId="477842DB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Отложенное выполнение это устаревший механизм и его оставили только для совместимости</w:t>
      </w:r>
    </w:p>
    <w:p w14:paraId="6BA993CA" w14:textId="1AE7AF32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Отложенное выполнение означает, что вычисление результата выражения откладывается до тех пор, пока это не будет необходимо</w:t>
      </w:r>
    </w:p>
    <w:p w14:paraId="63978A1E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Узнать о том обладает ли метод механизмом отложенного выполнения невозможно</w:t>
      </w:r>
    </w:p>
    <w:p w14:paraId="479A83BB" w14:textId="4538C33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DE7848">
        <w:rPr>
          <w:rFonts w:ascii="Consolas" w:hAnsi="Consolas"/>
          <w:color w:val="212529"/>
          <w:sz w:val="24"/>
          <w:szCs w:val="24"/>
        </w:rPr>
        <w:t xml:space="preserve"> нет такого понятия, как отложенное выполнение</w:t>
      </w:r>
    </w:p>
    <w:p w14:paraId="2F4354DD" w14:textId="0AE13F7B" w:rsidR="003B73F6" w:rsidRPr="00DE7848" w:rsidRDefault="003B73F6" w:rsidP="004B68EA">
      <w:pPr>
        <w:ind w:left="1701" w:hanging="992"/>
        <w:outlineLvl w:val="1"/>
      </w:pPr>
      <w:r w:rsidRPr="00DE7848">
        <w:rPr>
          <w:b/>
          <w:bCs/>
          <w:color w:val="0070C0"/>
        </w:rPr>
        <w:t>Ответ:</w:t>
      </w:r>
      <w:r w:rsidR="002C00B1" w:rsidRPr="00DE7848">
        <w:rPr>
          <w:color w:val="0070C0"/>
        </w:rPr>
        <w:t xml:space="preserve"> </w:t>
      </w:r>
      <w:r w:rsidR="004B68EA" w:rsidRPr="00DE7848">
        <w:rPr>
          <w:color w:val="0070C0"/>
        </w:rPr>
        <w:t xml:space="preserve">Узнать о том обладает ли метод механизмом можно с использованием документации. Например, найти соответствующий раздел в </w:t>
      </w:r>
      <w:r w:rsidR="004B68EA" w:rsidRPr="00DE7848">
        <w:rPr>
          <w:color w:val="0070C0"/>
          <w:lang w:val="en-US"/>
        </w:rPr>
        <w:t>MSDN</w:t>
      </w:r>
      <w:r w:rsidR="004B68EA" w:rsidRPr="00DE7848">
        <w:rPr>
          <w:color w:val="0070C0"/>
        </w:rPr>
        <w:t xml:space="preserve"> </w:t>
      </w:r>
      <w:r w:rsidR="004B68EA" w:rsidRPr="00DE7848">
        <w:rPr>
          <w:color w:val="0070C0"/>
        </w:rPr>
        <w:br/>
        <w:t>Отложенное выполнение означает, что вычисление результата выражения откладывается до тех пор, пока это не будет необходимо</w:t>
      </w:r>
    </w:p>
    <w:p w14:paraId="2B3192D7" w14:textId="4F145BDB" w:rsidR="00F703BE" w:rsidRPr="00DE7848" w:rsidRDefault="002851EE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Выберите верные утверждения о данном фрагменте кода:</w:t>
      </w:r>
    </w:p>
    <w:p w14:paraId="27DB0FE2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9FD1969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var result = Customers.Where(c=&gt;c.Name.StartsWith("O"));</w:t>
      </w:r>
    </w:p>
    <w:p w14:paraId="1DC48F7D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count = result.Count();</w:t>
      </w:r>
    </w:p>
    <w:p w14:paraId="18C166AF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Console.WriteLine(count);</w:t>
      </w:r>
    </w:p>
    <w:p w14:paraId="4E8D0ADC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foreach(var t in result){</w:t>
      </w:r>
    </w:p>
    <w:p w14:paraId="13E6781C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Console.WriteLine(t.Name+" "+t.LastName);</w:t>
      </w:r>
    </w:p>
    <w:p w14:paraId="0B9A8A04" w14:textId="77777777" w:rsidR="00F703BE" w:rsidRPr="008E734D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8E734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2AD65A3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121022C" w14:textId="46C7C168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lastRenderedPageBreak/>
        <w:t xml:space="preserve">В этом коде есть потенциальные проблемы с производительностью. Вызов метода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Count</w:t>
      </w:r>
      <w:r w:rsidRPr="00DE7848">
        <w:rPr>
          <w:rFonts w:ascii="Consolas" w:hAnsi="Consolas"/>
          <w:color w:val="212529"/>
          <w:sz w:val="24"/>
          <w:szCs w:val="24"/>
        </w:rPr>
        <w:t xml:space="preserve"> порождает проход по всем данным внутри источника данных</w:t>
      </w:r>
    </w:p>
    <w:p w14:paraId="3A5D114D" w14:textId="101D1553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Повторный проход по данным осуществляется внутри foreach</w:t>
      </w:r>
    </w:p>
    <w:p w14:paraId="1F6D7D1C" w14:textId="435AD894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Этот фрагмент кода не содержит синтаксических ошибок</w:t>
      </w:r>
    </w:p>
    <w:p w14:paraId="46654F3F" w14:textId="0F33799D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Не рекомендуется использовать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Count</w:t>
      </w:r>
      <w:r w:rsidRPr="00DE7848">
        <w:rPr>
          <w:rFonts w:ascii="Consolas" w:hAnsi="Consolas"/>
          <w:color w:val="212529"/>
          <w:sz w:val="24"/>
          <w:szCs w:val="24"/>
        </w:rPr>
        <w:t>. Данный метод объявлен устаревшим</w:t>
      </w:r>
    </w:p>
    <w:p w14:paraId="379E06F1" w14:textId="44CD3954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В данном коде содержится синтаксическая ошибка</w:t>
      </w:r>
    </w:p>
    <w:p w14:paraId="1B3DF6FB" w14:textId="3433FD90" w:rsidR="003B73F6" w:rsidRPr="00DE7848" w:rsidRDefault="003B73F6" w:rsidP="004B68EA">
      <w:pPr>
        <w:ind w:left="1701" w:hanging="992"/>
        <w:outlineLvl w:val="1"/>
      </w:pPr>
      <w:r w:rsidRPr="00DE7848">
        <w:rPr>
          <w:b/>
          <w:bCs/>
          <w:color w:val="0070C0"/>
        </w:rPr>
        <w:t>Ответ:</w:t>
      </w:r>
      <w:r w:rsidR="002C00B1" w:rsidRPr="00DE7848">
        <w:rPr>
          <w:bCs/>
          <w:color w:val="0070C0"/>
        </w:rPr>
        <w:t xml:space="preserve"> </w:t>
      </w:r>
      <w:r w:rsidR="004B68EA" w:rsidRPr="00DE7848">
        <w:rPr>
          <w:bCs/>
          <w:color w:val="0070C0"/>
        </w:rPr>
        <w:t xml:space="preserve">В этом коде есть потенциальные проблемы с производительностью. Вызов метода </w:t>
      </w:r>
      <w:r w:rsidR="004B68EA" w:rsidRPr="00DE7848">
        <w:rPr>
          <w:bCs/>
          <w:color w:val="0070C0"/>
          <w:lang w:val="en-US"/>
        </w:rPr>
        <w:t>Count</w:t>
      </w:r>
      <w:r w:rsidR="004B68EA" w:rsidRPr="00DE7848">
        <w:rPr>
          <w:bCs/>
          <w:color w:val="0070C0"/>
        </w:rPr>
        <w:t xml:space="preserve"> порождает проход по всем данным внутри источника данных </w:t>
      </w:r>
      <w:r w:rsidR="004B68EA" w:rsidRPr="00DE7848">
        <w:rPr>
          <w:bCs/>
          <w:color w:val="0070C0"/>
        </w:rPr>
        <w:br/>
        <w:t>Этот фрагмент кода не содержит синтаксических ошибок</w:t>
      </w:r>
    </w:p>
    <w:p w14:paraId="62EBDC2D" w14:textId="463121DD" w:rsidR="00F703BE" w:rsidRPr="00DE7848" w:rsidRDefault="002851EE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 xml:space="preserve">Выберите существующие ключевые слова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D6A9A72" w14:textId="5EA4ADA4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into</w:t>
      </w:r>
    </w:p>
    <w:p w14:paraId="4DB3BC2A" w14:textId="6EA65E51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right outer join</w:t>
      </w:r>
    </w:p>
    <w:p w14:paraId="03466C4E" w14:textId="7F7D3F49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left outer join</w:t>
      </w:r>
    </w:p>
    <w:p w14:paraId="3FB5A608" w14:textId="02F1C916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inner join</w:t>
      </w:r>
    </w:p>
    <w:p w14:paraId="36AF5581" w14:textId="10BC0452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join</w:t>
      </w:r>
    </w:p>
    <w:p w14:paraId="7F70031C" w14:textId="17FE8188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let</w:t>
      </w:r>
    </w:p>
    <w:p w14:paraId="45FB9072" w14:textId="0279A088" w:rsidR="003B73F6" w:rsidRPr="008E734D" w:rsidRDefault="003B73F6" w:rsidP="00057272">
      <w:pPr>
        <w:ind w:left="1701" w:hanging="992"/>
        <w:outlineLvl w:val="1"/>
        <w:rPr>
          <w:lang w:val="en-US"/>
        </w:rPr>
      </w:pPr>
      <w:r w:rsidRPr="00DE7848">
        <w:rPr>
          <w:b/>
          <w:bCs/>
          <w:color w:val="0070C0"/>
        </w:rPr>
        <w:t>Ответ</w:t>
      </w:r>
      <w:r w:rsidRPr="008E734D">
        <w:rPr>
          <w:b/>
          <w:bCs/>
          <w:color w:val="0070C0"/>
          <w:lang w:val="en-US"/>
        </w:rPr>
        <w:t>:</w:t>
      </w:r>
      <w:r w:rsidR="002C00B1" w:rsidRPr="008E734D">
        <w:rPr>
          <w:bCs/>
          <w:color w:val="0070C0"/>
          <w:lang w:val="en-US"/>
        </w:rPr>
        <w:t xml:space="preserve"> </w:t>
      </w:r>
      <w:r w:rsidR="004B68EA" w:rsidRPr="00DE7848">
        <w:rPr>
          <w:bCs/>
          <w:color w:val="0070C0"/>
          <w:lang w:val="en-US"/>
        </w:rPr>
        <w:t xml:space="preserve">into </w:t>
      </w:r>
      <w:r w:rsidR="004B68EA" w:rsidRPr="00DE7848">
        <w:rPr>
          <w:bCs/>
          <w:color w:val="0070C0"/>
          <w:lang w:val="en-US"/>
        </w:rPr>
        <w:br/>
        <w:t xml:space="preserve">join </w:t>
      </w:r>
      <w:r w:rsidR="004B68EA" w:rsidRPr="00DE7848">
        <w:rPr>
          <w:bCs/>
          <w:color w:val="0070C0"/>
          <w:lang w:val="en-US"/>
        </w:rPr>
        <w:br/>
        <w:t>let</w:t>
      </w:r>
    </w:p>
    <w:p w14:paraId="5E94EC7D" w14:textId="5B14C0B1" w:rsidR="00F703BE" w:rsidRPr="00DE7848" w:rsidRDefault="002851EE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Выберите верное утверждения о данном фрагменте кода:</w:t>
      </w:r>
    </w:p>
    <w:p w14:paraId="12414F28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3260330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from customer in Customers</w:t>
      </w:r>
    </w:p>
    <w:p w14:paraId="54550C3F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join sale in Sales</w:t>
      </w:r>
    </w:p>
    <w:p w14:paraId="5DC3B57C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on customer.Id equals sale.IdCust </w:t>
      </w:r>
    </w:p>
    <w:p w14:paraId="381645C4" w14:textId="77777777" w:rsidR="00F703BE" w:rsidRPr="008E734D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</w:t>
      </w:r>
      <w:r w:rsidRPr="008E734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distinct</w:t>
      </w:r>
      <w:r w:rsidRPr="008E734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customer</w:t>
      </w:r>
    </w:p>
    <w:p w14:paraId="497F4360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248852E" w14:textId="78538BB8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Этот фрагмент кода не содержит синтаксических ошибок</w:t>
      </w:r>
    </w:p>
    <w:p w14:paraId="1D0B63C5" w14:textId="2609C355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вместо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join</w:t>
      </w:r>
      <w:r w:rsidRPr="00DE7848">
        <w:rPr>
          <w:rFonts w:ascii="Consolas" w:hAnsi="Consolas"/>
          <w:color w:val="212529"/>
          <w:sz w:val="24"/>
          <w:szCs w:val="24"/>
        </w:rPr>
        <w:t xml:space="preserve"> нужно использовать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inner</w:t>
      </w:r>
      <w:r w:rsidRPr="008E734D">
        <w:rPr>
          <w:rFonts w:ascii="Consolas" w:hAnsi="Consolas"/>
          <w:color w:val="212529"/>
          <w:sz w:val="24"/>
          <w:szCs w:val="24"/>
        </w:rPr>
        <w:t xml:space="preserve">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join</w:t>
      </w:r>
    </w:p>
    <w:p w14:paraId="58FF4ED6" w14:textId="382402FC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distinct</w:t>
      </w:r>
      <w:r w:rsidRPr="00DE7848">
        <w:rPr>
          <w:rFonts w:ascii="Consolas" w:hAnsi="Consolas"/>
          <w:color w:val="212529"/>
          <w:sz w:val="24"/>
          <w:szCs w:val="24"/>
        </w:rPr>
        <w:t xml:space="preserve"> не существует в виде ключевого слова в синтаксисе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LINQ</w:t>
      </w:r>
    </w:p>
    <w:p w14:paraId="55805284" w14:textId="5893622D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вместо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equals</w:t>
      </w:r>
      <w:r w:rsidRPr="00DE7848">
        <w:rPr>
          <w:rFonts w:ascii="Consolas" w:hAnsi="Consolas"/>
          <w:color w:val="212529"/>
          <w:sz w:val="24"/>
          <w:szCs w:val="24"/>
        </w:rPr>
        <w:t xml:space="preserve"> нужно использовать =</w:t>
      </w:r>
    </w:p>
    <w:p w14:paraId="1277DA40" w14:textId="02292824" w:rsidR="00A00348" w:rsidRPr="00DE7848" w:rsidRDefault="003B73F6" w:rsidP="004B68EA">
      <w:pPr>
        <w:ind w:left="709"/>
        <w:jc w:val="both"/>
        <w:outlineLvl w:val="1"/>
      </w:pPr>
      <w:r w:rsidRPr="00DE7848">
        <w:rPr>
          <w:b/>
          <w:bCs/>
          <w:color w:val="0070C0"/>
        </w:rPr>
        <w:t>Ответ:</w:t>
      </w:r>
      <w:r w:rsidR="002C00B1" w:rsidRPr="00DE7848">
        <w:rPr>
          <w:bCs/>
          <w:color w:val="0070C0"/>
        </w:rPr>
        <w:t xml:space="preserve"> </w:t>
      </w:r>
      <w:r w:rsidR="004B68EA" w:rsidRPr="00DE7848">
        <w:rPr>
          <w:bCs/>
          <w:color w:val="0070C0"/>
        </w:rPr>
        <w:t>В данном коде содержится синтаксическая ошибка, так как</w:t>
      </w:r>
      <w:r w:rsidR="004B68EA" w:rsidRPr="008E734D">
        <w:rPr>
          <w:bCs/>
          <w:color w:val="0070C0"/>
        </w:rPr>
        <w:t xml:space="preserve"> </w:t>
      </w:r>
      <w:r w:rsidR="004B68EA" w:rsidRPr="00DE7848">
        <w:rPr>
          <w:bCs/>
          <w:color w:val="0070C0"/>
          <w:lang w:val="en-US"/>
        </w:rPr>
        <w:t>distinct</w:t>
      </w:r>
      <w:r w:rsidR="004B68EA" w:rsidRPr="00DE7848">
        <w:rPr>
          <w:bCs/>
          <w:color w:val="0070C0"/>
        </w:rPr>
        <w:t xml:space="preserve"> не существует в виде ключевого слова в синтаксисе </w:t>
      </w:r>
      <w:r w:rsidR="004B68EA" w:rsidRPr="00DE7848">
        <w:rPr>
          <w:bCs/>
          <w:color w:val="0070C0"/>
          <w:lang w:val="en-US"/>
        </w:rPr>
        <w:t>LINQ</w:t>
      </w:r>
    </w:p>
    <w:p w14:paraId="4CBFC32A" w14:textId="49E9BC1C" w:rsidR="00F703BE" w:rsidRPr="00DE7848" w:rsidRDefault="002851EE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вариант ответа, который заставит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-запрос немедленно исполниться:</w:t>
      </w:r>
    </w:p>
    <w:p w14:paraId="1CB9495C" w14:textId="781EF474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ToList</w:t>
      </w:r>
    </w:p>
    <w:p w14:paraId="30DDAE81" w14:textId="5F974973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WHERE</w:t>
      </w:r>
    </w:p>
    <w:p w14:paraId="437C5F75" w14:textId="569506CB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SELECT</w:t>
      </w:r>
    </w:p>
    <w:p w14:paraId="1566E81E" w14:textId="2E326EF1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ORDERBY</w:t>
      </w:r>
    </w:p>
    <w:p w14:paraId="2A955F83" w14:textId="0139F7B1" w:rsidR="006E2B59" w:rsidRPr="008E734D" w:rsidRDefault="006E2B59" w:rsidP="004B68EA">
      <w:pPr>
        <w:ind w:left="709"/>
        <w:jc w:val="both"/>
        <w:outlineLvl w:val="1"/>
        <w:rPr>
          <w:lang w:val="en-US"/>
        </w:rPr>
      </w:pPr>
      <w:r w:rsidRPr="00DE7848">
        <w:rPr>
          <w:b/>
          <w:bCs/>
          <w:color w:val="0070C0"/>
        </w:rPr>
        <w:t>Ответ</w:t>
      </w:r>
      <w:r w:rsidRPr="008E734D">
        <w:rPr>
          <w:b/>
          <w:bCs/>
          <w:color w:val="0070C0"/>
          <w:lang w:val="en-US"/>
        </w:rPr>
        <w:t>:</w:t>
      </w:r>
      <w:r w:rsidR="002C00B1" w:rsidRPr="008E734D">
        <w:rPr>
          <w:color w:val="0070C0"/>
          <w:lang w:val="en-US"/>
        </w:rPr>
        <w:t xml:space="preserve"> </w:t>
      </w:r>
      <w:r w:rsidR="004B68EA" w:rsidRPr="00DE7848">
        <w:rPr>
          <w:color w:val="0070C0"/>
          <w:lang w:val="en-US"/>
        </w:rPr>
        <w:t>ToList</w:t>
      </w:r>
    </w:p>
    <w:p w14:paraId="09BAD17E" w14:textId="6BFEBAD2" w:rsidR="00F703BE" w:rsidRPr="00DE7848" w:rsidRDefault="002851EE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Выберите верное утверждения о данном фрагменте кода:</w:t>
      </w:r>
    </w:p>
    <w:p w14:paraId="5F03882B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58BB8B5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from customer in Customers</w:t>
      </w:r>
    </w:p>
    <w:p w14:paraId="7C39BE7C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join sale in Sales</w:t>
      </w:r>
    </w:p>
    <w:p w14:paraId="4E4D86DE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on customer.Id = sale.IdCust </w:t>
      </w:r>
    </w:p>
    <w:p w14:paraId="0F3BDB2D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 customer</w:t>
      </w:r>
    </w:p>
    <w:p w14:paraId="06540FBD" w14:textId="77777777" w:rsidR="00F703BE" w:rsidRPr="008E734D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78E49C9" w14:textId="50A3666D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вместо = нужно использовать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contains</w:t>
      </w:r>
    </w:p>
    <w:p w14:paraId="38B17013" w14:textId="292A3004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вместо = нужно использовать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0A254A65" w14:textId="5280D0DC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вместо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join</w:t>
      </w:r>
      <w:r w:rsidRPr="00DE7848">
        <w:rPr>
          <w:rFonts w:ascii="Consolas" w:hAnsi="Consolas"/>
          <w:color w:val="212529"/>
          <w:sz w:val="24"/>
          <w:szCs w:val="24"/>
        </w:rPr>
        <w:t xml:space="preserve"> нужно использовать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inner</w:t>
      </w:r>
      <w:r w:rsidRPr="008E734D">
        <w:rPr>
          <w:rFonts w:ascii="Consolas" w:hAnsi="Consolas"/>
          <w:color w:val="212529"/>
          <w:sz w:val="24"/>
          <w:szCs w:val="24"/>
        </w:rPr>
        <w:t xml:space="preserve">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join</w:t>
      </w:r>
    </w:p>
    <w:p w14:paraId="53A3AEBA" w14:textId="32D965BC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Этот фрагмент кода не содержит синтаксических ошибок</w:t>
      </w:r>
    </w:p>
    <w:p w14:paraId="177A7F28" w14:textId="13ACB758" w:rsidR="006E2B59" w:rsidRPr="00DE7848" w:rsidRDefault="006E2B59" w:rsidP="004B68EA">
      <w:pPr>
        <w:ind w:left="709"/>
        <w:jc w:val="both"/>
        <w:outlineLvl w:val="1"/>
      </w:pPr>
      <w:r w:rsidRPr="00DE7848">
        <w:rPr>
          <w:b/>
          <w:bCs/>
          <w:color w:val="0070C0"/>
        </w:rPr>
        <w:t>Ответ:</w:t>
      </w:r>
      <w:r w:rsidR="00A164AC" w:rsidRPr="00DE7848">
        <w:rPr>
          <w:bCs/>
          <w:color w:val="0070C0"/>
        </w:rPr>
        <w:t xml:space="preserve"> </w:t>
      </w:r>
      <w:r w:rsidR="004B68EA" w:rsidRPr="00DE7848">
        <w:rPr>
          <w:bCs/>
          <w:color w:val="0070C0"/>
        </w:rPr>
        <w:t xml:space="preserve">В данном коде содержится синтаксическая ошибка, так как вместо = нужно использовать </w:t>
      </w:r>
      <w:r w:rsidR="004B68EA" w:rsidRPr="00DE7848">
        <w:rPr>
          <w:bCs/>
          <w:color w:val="0070C0"/>
          <w:lang w:val="en-US"/>
        </w:rPr>
        <w:t>equals</w:t>
      </w:r>
    </w:p>
    <w:p w14:paraId="3FD37AFA" w14:textId="2651E99A" w:rsidR="00F703BE" w:rsidRPr="00DE7848" w:rsidRDefault="007A1863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Выберите тот фрагмент кода, который будет решать ту же задачу, что и исходный код и не содержать синтаксических ошибок:</w:t>
      </w:r>
    </w:p>
    <w:p w14:paraId="2F21A941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966F3B0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from sale in Sales</w:t>
      </w:r>
    </w:p>
    <w:p w14:paraId="3D9F6EF2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join customer in Customers on sale.IdCust equals customer.Id </w:t>
      </w:r>
    </w:p>
    <w:p w14:paraId="287002BF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join salesman in SalesMen on sale.IdSal equals salesman.Id</w:t>
      </w:r>
    </w:p>
    <w:p w14:paraId="6C262224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 new{</w:t>
      </w:r>
    </w:p>
    <w:p w14:paraId="0DF8A73B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CustomerLastName = customer.LastName,</w:t>
      </w:r>
    </w:p>
    <w:p w14:paraId="1734487F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SalesmanLastName = salesman.LastName,</w:t>
      </w:r>
    </w:p>
    <w:p w14:paraId="4BCDDD3E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sale.Product</w:t>
      </w:r>
    </w:p>
    <w:p w14:paraId="33AD7AB3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1490370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A8B057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Sales.InnerJoin(</w:t>
      </w:r>
    </w:p>
    <w:p w14:paraId="225CE1D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SalesMen, sal=&gt;sal.IdSal, s=&gt;s.Id, (sal,s)=&gt;new{</w:t>
      </w:r>
    </w:p>
    <w:p w14:paraId="60501558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sal,</w:t>
      </w:r>
    </w:p>
    <w:p w14:paraId="7B4FCBEC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</w:t>
      </w:r>
    </w:p>
    <w:p w14:paraId="3F4F1FB6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}).InnerJoin(Customers,fq=&gt;fq.sal.IdCust, c=&gt;c.Id, (sal,c) =&gt; new{</w:t>
      </w:r>
    </w:p>
    <w:p w14:paraId="5980501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sal,</w:t>
      </w:r>
    </w:p>
    <w:p w14:paraId="2A8CC344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c</w:t>
      </w:r>
    </w:p>
    <w:p w14:paraId="752BE3C9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}).Select(</w:t>
      </w:r>
    </w:p>
    <w:p w14:paraId="2FCE9F4A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r=&gt;new{</w:t>
      </w:r>
    </w:p>
    <w:p w14:paraId="24C1AABC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Customer = r.c.LastName,</w:t>
      </w:r>
    </w:p>
    <w:p w14:paraId="34BFA166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Salesman = r.sal.s.LastName</w:t>
      </w:r>
    </w:p>
    <w:p w14:paraId="369F9B40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2413ADE2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)</w:t>
      </w:r>
    </w:p>
    <w:p w14:paraId="72462C08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Sales.CrossJoin(</w:t>
      </w:r>
    </w:p>
    <w:p w14:paraId="0914150A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SalesMen, sal=&gt;sal.IdSal, s=&gt;s.Id, (sal,s)=&gt;new{</w:t>
      </w:r>
    </w:p>
    <w:p w14:paraId="6277C3EC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sal,</w:t>
      </w:r>
    </w:p>
    <w:p w14:paraId="27A423C8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</w:t>
      </w:r>
    </w:p>
    <w:p w14:paraId="5EFD6A79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}).CrossJoin(Customers,fq=&gt;fq.sal.IdCust, c=&gt;c.Id, (sal,c) =&gt; new{</w:t>
      </w:r>
    </w:p>
    <w:p w14:paraId="3AEA945A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sal,</w:t>
      </w:r>
    </w:p>
    <w:p w14:paraId="544A05DA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c</w:t>
      </w:r>
    </w:p>
    <w:p w14:paraId="36CF6F2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}).Select(</w:t>
      </w:r>
    </w:p>
    <w:p w14:paraId="4EE75D9E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r=&gt;new{</w:t>
      </w:r>
    </w:p>
    <w:p w14:paraId="1CFF5051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lastRenderedPageBreak/>
        <w:tab/>
        <w:t>Customer = r.c.LastName,</w:t>
      </w:r>
    </w:p>
    <w:p w14:paraId="09B8E5B5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Salesman = r.sal.s.LastName</w:t>
      </w:r>
    </w:p>
    <w:p w14:paraId="1550FFA9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5F6CC4FE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)</w:t>
      </w:r>
    </w:p>
    <w:p w14:paraId="33372234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Sales.LeftJoin(</w:t>
      </w:r>
    </w:p>
    <w:p w14:paraId="65280279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SalesMen, sal=&gt;sal.IdSal, s=&gt;s.Id, (sal,s)=&gt;new{</w:t>
      </w:r>
    </w:p>
    <w:p w14:paraId="4AF3D724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sal,</w:t>
      </w:r>
    </w:p>
    <w:p w14:paraId="07914B3C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</w:t>
      </w:r>
    </w:p>
    <w:p w14:paraId="6BFFF76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}).RightJoin(Customers,fq=&gt;fq.sal.IdCust, c=&gt;c.Id, (sal,c) =&gt; new{</w:t>
      </w:r>
    </w:p>
    <w:p w14:paraId="55C292D1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sal,</w:t>
      </w:r>
    </w:p>
    <w:p w14:paraId="24872D86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c</w:t>
      </w:r>
    </w:p>
    <w:p w14:paraId="70EA4019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}).Select(</w:t>
      </w:r>
    </w:p>
    <w:p w14:paraId="65A9F7CA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r=&gt;new{</w:t>
      </w:r>
    </w:p>
    <w:p w14:paraId="4493F23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Customer = r.c.LastName,</w:t>
      </w:r>
    </w:p>
    <w:p w14:paraId="7ABF64FE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Salesman = r.sal.s.LastName</w:t>
      </w:r>
    </w:p>
    <w:p w14:paraId="1B9255A4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57EC47AC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)</w:t>
      </w:r>
    </w:p>
    <w:p w14:paraId="3221A9D8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Sales.Join(</w:t>
      </w:r>
    </w:p>
    <w:p w14:paraId="507D9C7C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SalesMen, sal=&gt;sal.IdSal, s=&gt;s.Id, (sal,s)=&gt;new{</w:t>
      </w:r>
    </w:p>
    <w:p w14:paraId="7DE912CA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sal,</w:t>
      </w:r>
    </w:p>
    <w:p w14:paraId="7182D61A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</w:t>
      </w:r>
    </w:p>
    <w:p w14:paraId="435C9410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}).Join(Customers,fq=&gt;fq.sal.IdCust, c=&gt;c.Id, (sal,c) =&gt; new{</w:t>
      </w:r>
    </w:p>
    <w:p w14:paraId="51A903F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sal,</w:t>
      </w:r>
    </w:p>
    <w:p w14:paraId="5C096ED2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c</w:t>
      </w:r>
    </w:p>
    <w:p w14:paraId="70ED5D8E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}).Select(</w:t>
      </w:r>
    </w:p>
    <w:p w14:paraId="5D2B06AC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r=&gt;new{</w:t>
      </w:r>
    </w:p>
    <w:p w14:paraId="56ABD88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Customer = r.c.LastName,</w:t>
      </w:r>
    </w:p>
    <w:p w14:paraId="199E063D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Salesman = r.sal.s.LastName</w:t>
      </w:r>
    </w:p>
    <w:p w14:paraId="5E62142C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73ACB6CB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)</w:t>
      </w:r>
    </w:p>
    <w:p w14:paraId="01F15805" w14:textId="241C340D" w:rsidR="006E2B59" w:rsidRPr="00DE7848" w:rsidRDefault="006E2B59" w:rsidP="004B68EA">
      <w:pPr>
        <w:ind w:left="1701" w:hanging="992"/>
        <w:outlineLvl w:val="1"/>
        <w:rPr>
          <w:lang w:val="en-US"/>
        </w:rPr>
      </w:pPr>
      <w:r w:rsidRPr="00DE7848">
        <w:rPr>
          <w:b/>
          <w:bCs/>
          <w:color w:val="0070C0"/>
        </w:rPr>
        <w:t>Ответ</w:t>
      </w:r>
      <w:r w:rsidRPr="008E734D">
        <w:rPr>
          <w:b/>
          <w:bCs/>
          <w:color w:val="0070C0"/>
          <w:lang w:val="en-US"/>
        </w:rPr>
        <w:t>:</w:t>
      </w:r>
      <w:r w:rsidR="00A164AC" w:rsidRPr="008E734D">
        <w:rPr>
          <w:bCs/>
          <w:color w:val="0070C0"/>
          <w:lang w:val="en-US"/>
        </w:rPr>
        <w:t xml:space="preserve"> </w:t>
      </w:r>
      <w:r w:rsidR="004B68EA" w:rsidRPr="00DE7848">
        <w:rPr>
          <w:bCs/>
          <w:color w:val="0070C0"/>
          <w:highlight w:val="yellow"/>
          <w:lang w:val="en-US"/>
        </w:rPr>
        <w:t>Sales.Join</w:t>
      </w:r>
      <w:r w:rsidR="004B68EA" w:rsidRPr="00DE7848">
        <w:rPr>
          <w:bCs/>
          <w:color w:val="0070C0"/>
          <w:lang w:val="en-US"/>
        </w:rPr>
        <w:t>(</w:t>
      </w:r>
      <w:r w:rsidR="004B68EA" w:rsidRPr="00DE7848">
        <w:rPr>
          <w:bCs/>
          <w:color w:val="0070C0"/>
          <w:lang w:val="en-US"/>
        </w:rPr>
        <w:br/>
        <w:t>SalesMen, sal=&gt;sal.IdSal, s=&gt;s.Id, (sal,s)=&gt;new{</w:t>
      </w:r>
      <w:r w:rsidR="004B68EA" w:rsidRPr="00DE7848">
        <w:rPr>
          <w:bCs/>
          <w:color w:val="0070C0"/>
          <w:lang w:val="en-US"/>
        </w:rPr>
        <w:br/>
      </w:r>
      <w:r w:rsidR="004B68EA" w:rsidRPr="00DE7848">
        <w:rPr>
          <w:bCs/>
          <w:color w:val="0070C0"/>
          <w:lang w:val="en-US"/>
        </w:rPr>
        <w:tab/>
        <w:t>sal,</w:t>
      </w:r>
      <w:r w:rsidR="004B68EA" w:rsidRPr="00DE7848">
        <w:rPr>
          <w:bCs/>
          <w:color w:val="0070C0"/>
          <w:lang w:val="en-US"/>
        </w:rPr>
        <w:br/>
      </w:r>
      <w:r w:rsidR="004B68EA" w:rsidRPr="00DE7848">
        <w:rPr>
          <w:bCs/>
          <w:color w:val="0070C0"/>
          <w:lang w:val="en-US"/>
        </w:rPr>
        <w:tab/>
        <w:t>s</w:t>
      </w:r>
      <w:r w:rsidR="004B68EA" w:rsidRPr="00DE7848">
        <w:rPr>
          <w:bCs/>
          <w:color w:val="0070C0"/>
          <w:lang w:val="en-US"/>
        </w:rPr>
        <w:br/>
        <w:t>}).Join(Customers,fq=&gt;fq.sal.IdCust, c=&gt;c.Id, (sal,c) =&gt; new{</w:t>
      </w:r>
      <w:r w:rsidR="004B68EA" w:rsidRPr="00DE7848">
        <w:rPr>
          <w:bCs/>
          <w:color w:val="0070C0"/>
          <w:lang w:val="en-US"/>
        </w:rPr>
        <w:br/>
      </w:r>
      <w:r w:rsidR="004B68EA" w:rsidRPr="00DE7848">
        <w:rPr>
          <w:bCs/>
          <w:color w:val="0070C0"/>
          <w:lang w:val="en-US"/>
        </w:rPr>
        <w:tab/>
        <w:t>sal,</w:t>
      </w:r>
      <w:r w:rsidR="004B68EA" w:rsidRPr="00DE7848">
        <w:rPr>
          <w:bCs/>
          <w:color w:val="0070C0"/>
          <w:lang w:val="en-US"/>
        </w:rPr>
        <w:br/>
      </w:r>
      <w:r w:rsidR="004B68EA" w:rsidRPr="00DE7848">
        <w:rPr>
          <w:bCs/>
          <w:color w:val="0070C0"/>
          <w:lang w:val="en-US"/>
        </w:rPr>
        <w:tab/>
        <w:t>c</w:t>
      </w:r>
      <w:r w:rsidR="004B68EA" w:rsidRPr="00DE7848">
        <w:rPr>
          <w:bCs/>
          <w:color w:val="0070C0"/>
          <w:lang w:val="en-US"/>
        </w:rPr>
        <w:br/>
        <w:t>}).Select(</w:t>
      </w:r>
      <w:r w:rsidR="004B68EA" w:rsidRPr="00DE7848">
        <w:rPr>
          <w:bCs/>
          <w:color w:val="0070C0"/>
          <w:lang w:val="en-US"/>
        </w:rPr>
        <w:br/>
        <w:t>r=&gt;new{</w:t>
      </w:r>
      <w:r w:rsidR="004B68EA" w:rsidRPr="00DE7848">
        <w:rPr>
          <w:bCs/>
          <w:color w:val="0070C0"/>
          <w:lang w:val="en-US"/>
        </w:rPr>
        <w:br/>
      </w:r>
      <w:r w:rsidR="004B68EA" w:rsidRPr="00DE7848">
        <w:rPr>
          <w:bCs/>
          <w:color w:val="0070C0"/>
          <w:lang w:val="en-US"/>
        </w:rPr>
        <w:tab/>
        <w:t>Customer = r.c.LastName,</w:t>
      </w:r>
      <w:r w:rsidR="004B68EA" w:rsidRPr="00DE7848">
        <w:rPr>
          <w:bCs/>
          <w:color w:val="0070C0"/>
          <w:lang w:val="en-US"/>
        </w:rPr>
        <w:br/>
      </w:r>
      <w:r w:rsidR="004B68EA" w:rsidRPr="00DE7848">
        <w:rPr>
          <w:bCs/>
          <w:color w:val="0070C0"/>
          <w:lang w:val="en-US"/>
        </w:rPr>
        <w:tab/>
        <w:t>Salesman = r.sal.s.LastName</w:t>
      </w:r>
      <w:r w:rsidR="004B68EA" w:rsidRPr="00DE7848">
        <w:rPr>
          <w:bCs/>
          <w:color w:val="0070C0"/>
          <w:lang w:val="en-US"/>
        </w:rPr>
        <w:br/>
        <w:t>}</w:t>
      </w:r>
      <w:r w:rsidR="004B68EA" w:rsidRPr="00DE7848">
        <w:rPr>
          <w:bCs/>
          <w:color w:val="0070C0"/>
          <w:lang w:val="en-US"/>
        </w:rPr>
        <w:br/>
        <w:t>)</w:t>
      </w:r>
    </w:p>
    <w:p w14:paraId="3CC18CAA" w14:textId="2F7B6E38" w:rsidR="00F703BE" w:rsidRPr="00DE7848" w:rsidRDefault="007A1863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 xml:space="preserve">Данный фрагмент код должен получить набор данных, отсортировать полученные данные сначала по имени по возрастанию, а затем отсортировать по фамилии по убыванию. </w:t>
      </w:r>
    </w:p>
    <w:p w14:paraId="683E1FB6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</w:rPr>
        <w:t>Выберите верное утверждения о данном фрагменте кода относительно полученной информации:</w:t>
      </w:r>
    </w:p>
    <w:p w14:paraId="32536DAC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5A3302F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Customers.Join(Sales, c=&gt;c.Id, s =&gt; s.IdCust,</w:t>
      </w:r>
    </w:p>
    <w:p w14:paraId="207C469B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(c,s) =&gt; new{</w:t>
      </w:r>
    </w:p>
    <w:p w14:paraId="5AAD5F61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c.Name,</w:t>
      </w:r>
    </w:p>
    <w:p w14:paraId="4830F97C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c.LastName,</w:t>
      </w:r>
    </w:p>
    <w:p w14:paraId="19DFDD72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C3F1842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).Distinct().OrderBy(t=&gt;t.Name).OrderByDescending(p=&gt;p.LastName)</w:t>
      </w:r>
    </w:p>
    <w:p w14:paraId="19608D21" w14:textId="77777777" w:rsidR="00057272" w:rsidRPr="00DE7848" w:rsidRDefault="00057272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B927E82" w14:textId="32285601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Этот фрагмент кода не содержит синтаксических ошибок, но вместо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OrderByDescending</w:t>
      </w:r>
      <w:r w:rsidRPr="00DE7848">
        <w:rPr>
          <w:rFonts w:ascii="Consolas" w:hAnsi="Consolas"/>
          <w:color w:val="212529"/>
          <w:sz w:val="24"/>
          <w:szCs w:val="24"/>
        </w:rPr>
        <w:t xml:space="preserve"> нужно использовать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ThenByDescending</w:t>
      </w:r>
      <w:r w:rsidRPr="00DE7848">
        <w:rPr>
          <w:rFonts w:ascii="Consolas" w:hAnsi="Consolas"/>
          <w:color w:val="212529"/>
          <w:sz w:val="24"/>
          <w:szCs w:val="24"/>
        </w:rPr>
        <w:t>, иначе вторая сортировка по убыванию будет работать некорректно</w:t>
      </w:r>
    </w:p>
    <w:p w14:paraId="1E0C1599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Этот фрагмент кода не содержит синтаксических ошибок, но вместо</w:t>
      </w:r>
      <w:r w:rsidRPr="008E734D">
        <w:rPr>
          <w:rFonts w:ascii="Consolas" w:hAnsi="Consolas"/>
          <w:color w:val="212529"/>
          <w:sz w:val="24"/>
          <w:szCs w:val="24"/>
        </w:rPr>
        <w:t xml:space="preserve">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OrderBy</w:t>
      </w:r>
      <w:r w:rsidRPr="00DE7848">
        <w:rPr>
          <w:rFonts w:ascii="Consolas" w:hAnsi="Consolas"/>
          <w:color w:val="212529"/>
          <w:sz w:val="24"/>
          <w:szCs w:val="24"/>
        </w:rPr>
        <w:t xml:space="preserve"> нужно использовать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ThenBy</w:t>
      </w:r>
      <w:r w:rsidRPr="00DE7848">
        <w:rPr>
          <w:rFonts w:ascii="Consolas" w:hAnsi="Consolas"/>
          <w:color w:val="212529"/>
          <w:sz w:val="24"/>
          <w:szCs w:val="24"/>
        </w:rPr>
        <w:t>, иначе первая сортировка по возрастанию будет работать некорректно</w:t>
      </w:r>
    </w:p>
    <w:p w14:paraId="50A5564A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OrderByDescending</w:t>
      </w:r>
      <w:r w:rsidRPr="00DE7848">
        <w:rPr>
          <w:rFonts w:ascii="Consolas" w:hAnsi="Consolas"/>
          <w:color w:val="212529"/>
          <w:sz w:val="24"/>
          <w:szCs w:val="24"/>
        </w:rPr>
        <w:t xml:space="preserve"> не существует в виде отдельного метода</w:t>
      </w:r>
    </w:p>
    <w:p w14:paraId="71EC283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вместо метода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Distinct</w:t>
      </w:r>
      <w:r w:rsidRPr="00DE7848">
        <w:rPr>
          <w:rFonts w:ascii="Consolas" w:hAnsi="Consolas"/>
          <w:color w:val="212529"/>
          <w:sz w:val="24"/>
          <w:szCs w:val="24"/>
        </w:rPr>
        <w:t xml:space="preserve"> нужно использовать ключевое слово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distinct</w:t>
      </w:r>
    </w:p>
    <w:p w14:paraId="0BCF2C22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вместо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OrderBy</w:t>
      </w:r>
      <w:r w:rsidRPr="00DE7848">
        <w:rPr>
          <w:rFonts w:ascii="Consolas" w:hAnsi="Consolas"/>
          <w:color w:val="212529"/>
          <w:sz w:val="24"/>
          <w:szCs w:val="24"/>
        </w:rPr>
        <w:t xml:space="preserve"> нужно использовать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ThenBy</w:t>
      </w:r>
    </w:p>
    <w:p w14:paraId="6331F085" w14:textId="507834E9" w:rsidR="006E2B59" w:rsidRPr="00DE7848" w:rsidRDefault="006E2B59" w:rsidP="004B68EA">
      <w:pPr>
        <w:ind w:left="709"/>
        <w:jc w:val="both"/>
        <w:outlineLvl w:val="1"/>
      </w:pPr>
      <w:r w:rsidRPr="00DE7848">
        <w:rPr>
          <w:b/>
          <w:bCs/>
          <w:color w:val="0070C0"/>
        </w:rPr>
        <w:t>Ответ:</w:t>
      </w:r>
      <w:r w:rsidR="00A164AC" w:rsidRPr="00DE7848">
        <w:rPr>
          <w:bCs/>
          <w:color w:val="0070C0"/>
        </w:rPr>
        <w:t xml:space="preserve"> </w:t>
      </w:r>
      <w:r w:rsidR="004B68EA" w:rsidRPr="00DE7848">
        <w:rPr>
          <w:bCs/>
          <w:color w:val="0070C0"/>
        </w:rPr>
        <w:t xml:space="preserve">Этот фрагмент кода не содержит синтаксических ошибок, но вместо </w:t>
      </w:r>
      <w:r w:rsidR="004B68EA" w:rsidRPr="00DE7848">
        <w:rPr>
          <w:bCs/>
          <w:color w:val="0070C0"/>
          <w:lang w:val="en-US"/>
        </w:rPr>
        <w:t>OrderByDescending</w:t>
      </w:r>
      <w:r w:rsidR="004B68EA" w:rsidRPr="00DE7848">
        <w:rPr>
          <w:bCs/>
          <w:color w:val="0070C0"/>
        </w:rPr>
        <w:t xml:space="preserve"> нужно использовать </w:t>
      </w:r>
      <w:r w:rsidR="004B68EA" w:rsidRPr="00DE7848">
        <w:rPr>
          <w:bCs/>
          <w:color w:val="0070C0"/>
          <w:lang w:val="en-US"/>
        </w:rPr>
        <w:t>ThenByDescending</w:t>
      </w:r>
      <w:r w:rsidR="004B68EA" w:rsidRPr="00DE7848">
        <w:rPr>
          <w:bCs/>
          <w:color w:val="0070C0"/>
        </w:rPr>
        <w:t>, иначе вторая сортировка по убыванию будет работать некорректно</w:t>
      </w:r>
    </w:p>
    <w:p w14:paraId="74258D1A" w14:textId="101E0F30" w:rsidR="00F703BE" w:rsidRPr="00DE7848" w:rsidRDefault="002851EE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Выберите верные утверждения о данном фрагменте кода:</w:t>
      </w:r>
    </w:p>
    <w:p w14:paraId="5FA30AB7" w14:textId="77777777" w:rsidR="00F703BE" w:rsidRPr="008E734D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CDEFA75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var result = Enumerable.Empty&lt;Customers&gt;();</w:t>
      </w:r>
    </w:p>
    <w:p w14:paraId="613B042A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301B98CC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result = Customers.Where(c=&gt;c.Name.StartsWith("O"));</w:t>
      </w:r>
    </w:p>
    <w:p w14:paraId="2DC1A646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9148EF0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catch(Exception ex){</w:t>
      </w:r>
    </w:p>
    <w:p w14:paraId="24BC8048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Console.WriteLine(ex.Message);</w:t>
      </w:r>
    </w:p>
    <w:p w14:paraId="6E91FDA1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1BC0185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4934B38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1B97F95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foreach(var t in result){</w:t>
      </w:r>
    </w:p>
    <w:p w14:paraId="3460419C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Console.WriteLine(t.Name+" "+t.LastName);</w:t>
      </w:r>
    </w:p>
    <w:p w14:paraId="6BC1C646" w14:textId="77777777" w:rsidR="00F703BE" w:rsidRPr="008E734D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8E734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3E06C03" w14:textId="77777777" w:rsidR="00F703BE" w:rsidRPr="008E734D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FBDBA86" w14:textId="5920A0A8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Механизм обработки исключений в данном фрагменте кода реализован неправильно. Проблема в том, что здесь используется механизм отложенного выполнения и реальное получение данных произойдет только в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foreach</w:t>
      </w:r>
      <w:r w:rsidRPr="00DE7848">
        <w:rPr>
          <w:rFonts w:ascii="Consolas" w:hAnsi="Consolas"/>
          <w:color w:val="212529"/>
          <w:sz w:val="24"/>
          <w:szCs w:val="24"/>
        </w:rPr>
        <w:t>, где не реализована обработка исключений</w:t>
      </w:r>
    </w:p>
    <w:p w14:paraId="1CA976C8" w14:textId="53C0322F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Механизм обработки исключений в данном фрагменте кода реализован правильно. Перехвачены все возможные исключения при работе с механизмами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LINQ</w:t>
      </w:r>
    </w:p>
    <w:p w14:paraId="2C3E90CD" w14:textId="6F617881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В данном коде содержится синтаксическая ошибка</w:t>
      </w:r>
    </w:p>
    <w:p w14:paraId="7745E083" w14:textId="6C395AE8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Этот фрагмент кода не содержит синтаксических ошибок</w:t>
      </w:r>
    </w:p>
    <w:p w14:paraId="5E8C894E" w14:textId="57955250" w:rsidR="006E2B59" w:rsidRPr="004B68EA" w:rsidRDefault="006E2B59" w:rsidP="004B68EA">
      <w:pPr>
        <w:ind w:left="1701" w:hanging="992"/>
        <w:outlineLvl w:val="1"/>
      </w:pPr>
      <w:r w:rsidRPr="00DE7848">
        <w:rPr>
          <w:b/>
          <w:bCs/>
          <w:color w:val="0070C0"/>
        </w:rPr>
        <w:lastRenderedPageBreak/>
        <w:t>Ответ:</w:t>
      </w:r>
      <w:r w:rsidR="00A164AC" w:rsidRPr="00DE7848">
        <w:rPr>
          <w:bCs/>
          <w:color w:val="0070C0"/>
        </w:rPr>
        <w:t xml:space="preserve"> </w:t>
      </w:r>
      <w:r w:rsidR="004B68EA" w:rsidRPr="00DE7848">
        <w:rPr>
          <w:bCs/>
          <w:color w:val="0070C0"/>
        </w:rPr>
        <w:t xml:space="preserve">Механизм обработки исключений в данном фрагменте кода реализован неправильно. Проблема в том, что здесь используется механизм отложенного выполнения и реальное получение данных произойдет только в </w:t>
      </w:r>
      <w:r w:rsidR="004B68EA" w:rsidRPr="00DE7848">
        <w:rPr>
          <w:bCs/>
          <w:color w:val="0070C0"/>
          <w:lang w:val="en-US"/>
        </w:rPr>
        <w:t>foreach</w:t>
      </w:r>
      <w:r w:rsidR="004B68EA" w:rsidRPr="00DE7848">
        <w:rPr>
          <w:bCs/>
          <w:color w:val="0070C0"/>
        </w:rPr>
        <w:t xml:space="preserve">, где не реализована обработка исключений </w:t>
      </w:r>
      <w:r w:rsidR="004B68EA" w:rsidRPr="00DE7848">
        <w:rPr>
          <w:bCs/>
          <w:color w:val="0070C0"/>
        </w:rPr>
        <w:br/>
        <w:t>Этот фрагмент кода не содержит синтаксических ошибок</w:t>
      </w:r>
    </w:p>
    <w:sectPr w:rsidR="006E2B59" w:rsidRPr="004B68EA" w:rsidSect="00B40375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F78E1" w14:textId="77777777" w:rsidR="00B40375" w:rsidRDefault="00B40375" w:rsidP="00CF1B04">
      <w:r>
        <w:separator/>
      </w:r>
    </w:p>
  </w:endnote>
  <w:endnote w:type="continuationSeparator" w:id="0">
    <w:p w14:paraId="08514A1D" w14:textId="77777777" w:rsidR="00B40375" w:rsidRDefault="00B40375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283DA" w14:textId="77777777" w:rsidR="00B40375" w:rsidRDefault="00B40375" w:rsidP="00CF1B04">
      <w:r>
        <w:separator/>
      </w:r>
    </w:p>
  </w:footnote>
  <w:footnote w:type="continuationSeparator" w:id="0">
    <w:p w14:paraId="7AF3656C" w14:textId="77777777" w:rsidR="00B40375" w:rsidRDefault="00B40375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56568CEB" w:rsidR="00D146F4" w:rsidRPr="008E734D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E10484" w:rsidRPr="00E10484">
      <w:rPr>
        <w:b/>
        <w:bCs/>
        <w:color w:val="FF0000"/>
      </w:rPr>
      <w:t>Расширенные конструкции LINQ</w:t>
    </w:r>
  </w:p>
  <w:p w14:paraId="150D6A72" w14:textId="5D9804D9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E10484" w:rsidRPr="00E10484">
      <w:rPr>
        <w:b/>
        <w:bCs/>
        <w:color w:val="0000FF"/>
      </w:rPr>
      <w:t>1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E10484" w:rsidRPr="00E10484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57272"/>
    <w:rsid w:val="00081765"/>
    <w:rsid w:val="00087EA7"/>
    <w:rsid w:val="00090FE5"/>
    <w:rsid w:val="000942DA"/>
    <w:rsid w:val="000A5FE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221613"/>
    <w:rsid w:val="00230DF6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02E0"/>
    <w:rsid w:val="00391493"/>
    <w:rsid w:val="003B73F6"/>
    <w:rsid w:val="003C42AF"/>
    <w:rsid w:val="003D4FC8"/>
    <w:rsid w:val="00400520"/>
    <w:rsid w:val="00476251"/>
    <w:rsid w:val="004B68EA"/>
    <w:rsid w:val="004C46D0"/>
    <w:rsid w:val="004D41C2"/>
    <w:rsid w:val="00515871"/>
    <w:rsid w:val="0053252B"/>
    <w:rsid w:val="00572A2A"/>
    <w:rsid w:val="005C06AA"/>
    <w:rsid w:val="005C3943"/>
    <w:rsid w:val="00626130"/>
    <w:rsid w:val="00635507"/>
    <w:rsid w:val="00647695"/>
    <w:rsid w:val="006A1E88"/>
    <w:rsid w:val="006E2B59"/>
    <w:rsid w:val="006F78C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8E734D"/>
    <w:rsid w:val="00934B20"/>
    <w:rsid w:val="00963F2F"/>
    <w:rsid w:val="0096641E"/>
    <w:rsid w:val="0098053B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F41E6"/>
    <w:rsid w:val="00B10C35"/>
    <w:rsid w:val="00B35607"/>
    <w:rsid w:val="00B40375"/>
    <w:rsid w:val="00B41DE7"/>
    <w:rsid w:val="00B72B25"/>
    <w:rsid w:val="00B75553"/>
    <w:rsid w:val="00B960A4"/>
    <w:rsid w:val="00BA02B3"/>
    <w:rsid w:val="00BB4C9E"/>
    <w:rsid w:val="00BB6817"/>
    <w:rsid w:val="00C24C0E"/>
    <w:rsid w:val="00C33632"/>
    <w:rsid w:val="00C961CC"/>
    <w:rsid w:val="00CF1B04"/>
    <w:rsid w:val="00D146F4"/>
    <w:rsid w:val="00D41807"/>
    <w:rsid w:val="00D449F6"/>
    <w:rsid w:val="00D95E47"/>
    <w:rsid w:val="00DE06C0"/>
    <w:rsid w:val="00DE7421"/>
    <w:rsid w:val="00DE7848"/>
    <w:rsid w:val="00E10484"/>
    <w:rsid w:val="00E20093"/>
    <w:rsid w:val="00E70802"/>
    <w:rsid w:val="00E716FA"/>
    <w:rsid w:val="00E919A7"/>
    <w:rsid w:val="00EB5605"/>
    <w:rsid w:val="00EC26F2"/>
    <w:rsid w:val="00EC713D"/>
    <w:rsid w:val="00EF2902"/>
    <w:rsid w:val="00F31E82"/>
    <w:rsid w:val="00F338C9"/>
    <w:rsid w:val="00F50557"/>
    <w:rsid w:val="00F703BE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3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241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10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4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50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0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2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1165</Words>
  <Characters>6642</Characters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2024-03-23T10:01:00Z</dcterms:modified>
</cp:coreProperties>
</file>