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646" w:rsidRDefault="001F5646" w:rsidP="002938DC">
      <w:pPr>
        <w:ind w:left="-851" w:right="-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75868">
        <w:rPr>
          <w:rFonts w:ascii="Times New Roman" w:hAnsi="Times New Roman" w:cs="Times New Roman"/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1F5646" w:rsidRPr="00975868" w:rsidRDefault="001F5646" w:rsidP="001F5646">
      <w:pPr>
        <w:ind w:left="-851" w:right="-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75868">
        <w:rPr>
          <w:rFonts w:ascii="Times New Roman" w:hAnsi="Times New Roman" w:cs="Times New Roman"/>
          <w:sz w:val="24"/>
          <w:szCs w:val="24"/>
          <w:lang w:val="uk-UA"/>
        </w:rPr>
        <w:t>Факультет комп’ютерних наук та кібернетики</w:t>
      </w: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</w:t>
      </w:r>
      <w:r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 об’єктно-орієнтованого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43908" w:rsidRPr="001F5646" w:rsidRDefault="00A43908" w:rsidP="00A43908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F5646">
        <w:rPr>
          <w:rFonts w:ascii="Times New Roman" w:hAnsi="Times New Roman" w:cs="Times New Roman"/>
          <w:sz w:val="28"/>
          <w:szCs w:val="28"/>
          <w:lang w:val="uk-UA"/>
        </w:rPr>
        <w:t>редме</w:t>
      </w:r>
      <w:r>
        <w:rPr>
          <w:rFonts w:ascii="Times New Roman" w:hAnsi="Times New Roman" w:cs="Times New Roman"/>
          <w:sz w:val="28"/>
          <w:szCs w:val="28"/>
          <w:lang w:val="uk-UA"/>
        </w:rPr>
        <w:t>т:</w:t>
      </w:r>
    </w:p>
    <w:p w:rsidR="001F5646" w:rsidRPr="00A43908" w:rsidRDefault="00A43908" w:rsidP="00A43908">
      <w:pPr>
        <w:ind w:left="851" w:right="141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Двовимірна гра-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платформер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використанням ігрового движка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43908" w:rsidRDefault="00A43908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43908" w:rsidRDefault="00A43908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1F5646" w:rsidRDefault="001F5646" w:rsidP="001F5646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ПІ-23</w:t>
      </w:r>
    </w:p>
    <w:p w:rsidR="001F5646" w:rsidRDefault="001F5646" w:rsidP="001F5646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комп’ютерних наук та кібернетики</w:t>
      </w:r>
    </w:p>
    <w:p w:rsidR="001F5646" w:rsidRPr="00975DE0" w:rsidRDefault="001F5646" w:rsidP="001F5646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Руденко Анастасія Володимирівна</w:t>
      </w: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5646" w:rsidRDefault="001F5646" w:rsidP="001F5646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1F5646" w:rsidRPr="00647A83" w:rsidRDefault="00A43908" w:rsidP="001F5646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основу я взяла наш груповий проект «Двовимірна гра-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платформер</w:t>
      </w:r>
      <w:proofErr w:type="spellEnd"/>
      <w:r w:rsidR="00647A83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7A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Які конкретні задачі планували вирішувати за допомогою цієї бібліотеки?</w:t>
      </w:r>
    </w:p>
    <w:p w:rsidR="00444558" w:rsidRPr="00A26518" w:rsidRDefault="00A26518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265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 хотіли створити двовимірну гру-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реалізувати різні можливості ігрових об’єктів.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Чому було обрано саме цю бібліотеку, а не аналоги?</w:t>
      </w:r>
    </w:p>
    <w:p w:rsidR="00444558" w:rsidRPr="00C20266" w:rsidRDefault="0036658A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366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один з найпопулярніших, але простих у використанні ігрових дви</w:t>
      </w:r>
      <w:r w:rsidR="00B31B53">
        <w:rPr>
          <w:rFonts w:ascii="Times New Roman" w:hAnsi="Times New Roman" w:cs="Times New Roman"/>
          <w:sz w:val="28"/>
          <w:szCs w:val="28"/>
          <w:lang w:val="uk-UA"/>
        </w:rPr>
        <w:t>жків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0266">
        <w:rPr>
          <w:rFonts w:ascii="Times New Roman" w:hAnsi="Times New Roman" w:cs="Times New Roman"/>
          <w:sz w:val="28"/>
          <w:szCs w:val="28"/>
          <w:lang w:val="uk-UA"/>
        </w:rPr>
        <w:t xml:space="preserve">Він дозволяє розробляти ігри навіть при відсутності досвіду, навичок чи знань. </w:t>
      </w:r>
      <w:r w:rsidR="00C2026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C20266" w:rsidRPr="00C2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0266">
        <w:rPr>
          <w:rFonts w:ascii="Times New Roman" w:hAnsi="Times New Roman" w:cs="Times New Roman"/>
          <w:sz w:val="28"/>
          <w:szCs w:val="28"/>
          <w:lang w:val="uk-UA"/>
        </w:rPr>
        <w:t xml:space="preserve">має зручний інтерфейс </w:t>
      </w:r>
      <w:proofErr w:type="spellStart"/>
      <w:r w:rsidR="00C20266" w:rsidRPr="00C20266">
        <w:rPr>
          <w:rFonts w:ascii="Times New Roman" w:hAnsi="Times New Roman" w:cs="Times New Roman"/>
          <w:sz w:val="28"/>
          <w:szCs w:val="28"/>
          <w:lang w:val="uk-UA"/>
        </w:rPr>
        <w:t>Drag</w:t>
      </w:r>
      <w:proofErr w:type="spellEnd"/>
      <w:r w:rsidR="00C20266" w:rsidRPr="00C20266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="00C20266" w:rsidRPr="00C20266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="00C20266">
        <w:rPr>
          <w:rFonts w:ascii="Times New Roman" w:hAnsi="Times New Roman" w:cs="Times New Roman"/>
          <w:sz w:val="28"/>
          <w:szCs w:val="28"/>
          <w:lang w:val="uk-UA"/>
        </w:rPr>
        <w:t xml:space="preserve">, а також велику бібліотеку </w:t>
      </w:r>
      <w:proofErr w:type="spellStart"/>
      <w:r w:rsidR="00C20266">
        <w:rPr>
          <w:rFonts w:ascii="Times New Roman" w:hAnsi="Times New Roman" w:cs="Times New Roman"/>
          <w:sz w:val="28"/>
          <w:szCs w:val="28"/>
          <w:lang w:val="uk-UA"/>
        </w:rPr>
        <w:t>ассетів</w:t>
      </w:r>
      <w:proofErr w:type="spellEnd"/>
      <w:r w:rsidR="00C20266">
        <w:rPr>
          <w:rFonts w:ascii="Times New Roman" w:hAnsi="Times New Roman" w:cs="Times New Roman"/>
          <w:sz w:val="28"/>
          <w:szCs w:val="28"/>
          <w:lang w:val="uk-UA"/>
        </w:rPr>
        <w:t xml:space="preserve"> та плагінів, які значно </w:t>
      </w:r>
      <w:proofErr w:type="spellStart"/>
      <w:r w:rsidR="00C20266">
        <w:rPr>
          <w:rFonts w:ascii="Times New Roman" w:hAnsi="Times New Roman" w:cs="Times New Roman"/>
          <w:sz w:val="28"/>
          <w:szCs w:val="28"/>
          <w:lang w:val="uk-UA"/>
        </w:rPr>
        <w:t>пришвидчують</w:t>
      </w:r>
      <w:proofErr w:type="spellEnd"/>
      <w:r w:rsidR="00C20266">
        <w:rPr>
          <w:rFonts w:ascii="Times New Roman" w:hAnsi="Times New Roman" w:cs="Times New Roman"/>
          <w:sz w:val="28"/>
          <w:szCs w:val="28"/>
          <w:lang w:val="uk-UA"/>
        </w:rPr>
        <w:t xml:space="preserve"> процес розробки.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Наскільки просто та зрозуміло було отримати, встановити, налаштувати та почати використовувати цю бібліотеку?</w:t>
      </w:r>
    </w:p>
    <w:p w:rsidR="00444558" w:rsidRPr="00A70AD3" w:rsidRDefault="00A70AD3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70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доволі зручний у цьому плані, тож зі встановленням та налаштуваннях не виникло жодних проблем. Проте якщо складності і виникли б, на офіційному сайті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70A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4" w:history="1"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Pr="00A70A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unity</w:t>
        </w:r>
        <w:r w:rsidRPr="00A70A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com</w:t>
        </w:r>
        <w:proofErr w:type="spellEnd"/>
      </w:hyperlink>
      <w:r w:rsidRPr="00A70AD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чіткі та зрозумілі вказівки, а також існує багато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туторіалів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гайдів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відкритому доступі в Інтернеті.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Наскільки зрозумілою та корисною була документація бібліотеки?</w:t>
      </w:r>
    </w:p>
    <w:p w:rsidR="00444558" w:rsidRPr="00A70AD3" w:rsidRDefault="00A70AD3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70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лаконічну та зрозумілу документацію. З основного сайту </w:t>
      </w:r>
      <w:hyperlink r:id="rId5" w:history="1"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https://docs.unity.com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одразу перейти у певний розділ, цікавий користувачу, наприклад, у </w:t>
      </w:r>
      <w:r w:rsidRPr="00A70AD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0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Pr="00A70AD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розробку, графіку, фізику, </w:t>
      </w:r>
      <w:r w:rsidR="00F06A92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скриптів тощо. Також є окремий розділ для новачків з описом інтерфейсу та вказівками щодо початку роботи, використання </w:t>
      </w:r>
      <w:proofErr w:type="spellStart"/>
      <w:r w:rsidR="00F06A92">
        <w:rPr>
          <w:rFonts w:ascii="Times New Roman" w:hAnsi="Times New Roman" w:cs="Times New Roman"/>
          <w:sz w:val="28"/>
          <w:szCs w:val="28"/>
          <w:lang w:val="uk-UA"/>
        </w:rPr>
        <w:t>ассетів</w:t>
      </w:r>
      <w:proofErr w:type="spellEnd"/>
      <w:r w:rsidR="00F06A92">
        <w:rPr>
          <w:rFonts w:ascii="Times New Roman" w:hAnsi="Times New Roman" w:cs="Times New Roman"/>
          <w:sz w:val="28"/>
          <w:szCs w:val="28"/>
          <w:lang w:val="uk-UA"/>
        </w:rPr>
        <w:t xml:space="preserve"> чи створення сцен. Я користувалася інформацією, поданою на сайті </w:t>
      </w:r>
      <w:hyperlink r:id="rId6" w:history="1">
        <w:r w:rsidR="00F06A92" w:rsidRPr="005027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https://docs.unity3d.com</w:t>
        </w:r>
      </w:hyperlink>
      <w:r w:rsidR="00F06A92">
        <w:rPr>
          <w:rFonts w:ascii="Times New Roman" w:hAnsi="Times New Roman" w:cs="Times New Roman"/>
          <w:sz w:val="28"/>
          <w:szCs w:val="28"/>
          <w:lang w:val="uk-UA"/>
        </w:rPr>
        <w:t>, зручною також є наявність зображень, хоча іноді на початку не вистачає прикладів.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F06A92" w:rsidRDefault="00F06A92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F06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доволі зручний інтерфейс користувача, а також інтуїтивно зрозумілі назви класів, методів та функції. Під час вирішення проблем можна звертатися до документації або форумів, на яких переважно є відповіді на всі запитання. Зручним та корисним є форум </w:t>
      </w:r>
      <w:hyperlink r:id="rId7" w:history="1"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https://stackoverflow.com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B38CC">
        <w:rPr>
          <w:rFonts w:ascii="Times New Roman" w:hAnsi="Times New Roman" w:cs="Times New Roman"/>
          <w:sz w:val="28"/>
          <w:szCs w:val="28"/>
          <w:lang w:val="uk-UA"/>
        </w:rPr>
        <w:t>де розробники діляться власним досвідом і відповідають на питання.</w:t>
      </w:r>
    </w:p>
    <w:p w:rsidR="00DB38CC" w:rsidRPr="00DB38CC" w:rsidRDefault="00DB38CC" w:rsidP="00DB38CC">
      <w:pPr>
        <w:spacing w:before="240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Щодо класів, для створення можуть використовуватися такі основні з них як </w:t>
      </w:r>
      <w:proofErr w:type="spellStart"/>
      <w:r w:rsidRPr="00DB38CC">
        <w:rPr>
          <w:rFonts w:ascii="Times New Roman" w:hAnsi="Times New Roman" w:cs="Times New Roman"/>
          <w:sz w:val="28"/>
          <w:szCs w:val="28"/>
          <w:lang w:val="uk-UA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ігрового об’єкта, що використовується у сцені) чи </w:t>
      </w:r>
      <w:r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DB3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(для роботи з точками у двовимірному просторі), а також методи з них.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Наскільки зручно було використовувати бібліотеку, чи не треба було писати багато надлишкового коду?</w:t>
      </w:r>
    </w:p>
    <w:p w:rsidR="00217DA9" w:rsidRPr="001079F5" w:rsidRDefault="00217DA9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</w:t>
      </w:r>
      <w:r w:rsidR="001079F5">
        <w:rPr>
          <w:rFonts w:ascii="Times New Roman" w:hAnsi="Times New Roman" w:cs="Times New Roman"/>
          <w:sz w:val="28"/>
          <w:szCs w:val="28"/>
          <w:lang w:val="uk-UA"/>
        </w:rPr>
        <w:t xml:space="preserve">а в </w:t>
      </w:r>
      <w:r w:rsidR="001079F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079F5" w:rsidRPr="00107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79F5">
        <w:rPr>
          <w:rFonts w:ascii="Times New Roman" w:hAnsi="Times New Roman" w:cs="Times New Roman"/>
          <w:sz w:val="28"/>
          <w:szCs w:val="28"/>
          <w:lang w:val="uk-UA"/>
        </w:rPr>
        <w:t>зручна, в ній не так складно розібратися. Код не виглядає завеликим, переважно лаконічним.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7. Наскільки зрозумілою була поведінка класів/методів/функцій з бібліотеки?</w:t>
      </w:r>
    </w:p>
    <w:p w:rsidR="00444558" w:rsidRPr="00444558" w:rsidRDefault="001079F5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початку треба було дещо розібратися та почитати документацію, проте потім поведінка класів стає зрозумілою. </w:t>
      </w:r>
      <w:r w:rsidR="007D1356">
        <w:rPr>
          <w:rFonts w:ascii="Times New Roman" w:hAnsi="Times New Roman" w:cs="Times New Roman"/>
          <w:sz w:val="28"/>
          <w:szCs w:val="28"/>
          <w:lang w:val="uk-UA"/>
        </w:rPr>
        <w:t>Завдяки практиці можна розібратися ще краще.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8. 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444558" w:rsidRPr="006260F9" w:rsidRDefault="006260F9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вже було зазначено, перед початком роботи без документації обійтися складно. Із появою досвіду стає значно легше, тому чим більше використовувалися бібліотеки, тим більш зрозумілою ставала взаємодія. Тим не менш,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26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мене новий </w:t>
      </w:r>
      <w:r w:rsidR="00CF20AA">
        <w:rPr>
          <w:rFonts w:ascii="Times New Roman" w:hAnsi="Times New Roman" w:cs="Times New Roman"/>
          <w:sz w:val="28"/>
          <w:szCs w:val="28"/>
          <w:lang w:val="uk-UA"/>
        </w:rPr>
        <w:t>движок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у процесі ще виникають питання, на які мені треба шукати відповіді.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9. Чи виникали якісь проблеми з використанням бібліотеки? Чи вдалось їх вирішити, як саме?</w:t>
      </w:r>
    </w:p>
    <w:p w:rsidR="00444558" w:rsidRPr="006260F9" w:rsidRDefault="006260F9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Іноді виникають не проблеми, а більше як складності. Переважно це стається через нестачу досвіду, але на кожне питання можна знайти відповідь у документації або на форумі. Я зазвичай користуюся форумом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26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8" w:history="1"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https://stackoverflow.com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), де можна розібрати проблеми, пов’язані не тільки з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й іншими </w:t>
      </w:r>
      <w:r w:rsidR="00CF20AA">
        <w:rPr>
          <w:rFonts w:ascii="Times New Roman" w:hAnsi="Times New Roman" w:cs="Times New Roman"/>
          <w:sz w:val="28"/>
          <w:szCs w:val="28"/>
          <w:lang w:val="uk-UA"/>
        </w:rPr>
        <w:t>движками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різноманітними фреймворками та мовами програмування. Проте існують також спеціалізовані форуми по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</w:t>
      </w:r>
      <w:hyperlink r:id="rId9" w:history="1"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https://forum.unity.com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hyperlink r:id="rId10" w:history="1">
        <w:r w:rsidRPr="005027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https://answers.unity.com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 на якому розробники залюбки розповідають про свій досвід вирішення аналогічних проблем чи скла</w:t>
      </w:r>
      <w:r w:rsidR="00BA5FAF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ностей.</w:t>
      </w:r>
    </w:p>
    <w:p w:rsidR="00444558" w:rsidRDefault="00444558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10. Що хорошого можна сказати про цю бібліотеку, які були позитивні аспекти використання бібліотеки?</w:t>
      </w:r>
    </w:p>
    <w:p w:rsidR="00444558" w:rsidRPr="00E80FC0" w:rsidRDefault="00E80FC0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я вже казала, з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працювати як досвідчений розробник, так і новачок. Бібліотека переважно зрозуміла, не так складно знайти інформацію щодо методів і застосування. Також варто зазначити, що завдяки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80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велику кількість можливостей, створити найрізноманітніші ігри. Стикаючись з новими фішками і функціями, уявляєш, де ще їх можна було б застосувати.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Що поганого можна сказати про цю бібліотеку, які були негативні аспекти використання бібліотеки?</w:t>
      </w:r>
    </w:p>
    <w:p w:rsidR="00CF20AA" w:rsidRDefault="00CF20AA" w:rsidP="0044455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CF20AA">
        <w:rPr>
          <w:rFonts w:ascii="Times New Roman" w:hAnsi="Times New Roman" w:cs="Times New Roman"/>
          <w:sz w:val="28"/>
          <w:szCs w:val="28"/>
          <w:lang w:val="uk-UA"/>
        </w:rPr>
        <w:t>Наразі я пропрацювала з даним фреймворком не дуже багато, негативних аспектів як таких помітити не вдалося. Тим не менш, можна вказати на передбачувані складності, які можуть з’явитися в майбутньому. Ми розробляли гру-</w:t>
      </w:r>
      <w:proofErr w:type="spellStart"/>
      <w:r w:rsidRPr="00CF20AA">
        <w:rPr>
          <w:rFonts w:ascii="Times New Roman" w:hAnsi="Times New Roman" w:cs="Times New Roman"/>
          <w:sz w:val="28"/>
          <w:szCs w:val="28"/>
          <w:lang w:val="uk-UA"/>
        </w:rPr>
        <w:t>платформер</w:t>
      </w:r>
      <w:proofErr w:type="spellEnd"/>
      <w:r w:rsidRPr="00CF20AA">
        <w:rPr>
          <w:rFonts w:ascii="Times New Roman" w:hAnsi="Times New Roman" w:cs="Times New Roman"/>
          <w:sz w:val="28"/>
          <w:szCs w:val="28"/>
          <w:lang w:val="uk-UA"/>
        </w:rPr>
        <w:t xml:space="preserve">, що є одним із найпримітивніших жанрів. При розробці складніших ігор не обійтися без знання мови С# для створення власних скриптів і компонентів. При ускладненні задачі може зменшитися продуктивність, тому варто буде витратити час та ресурси на оптимізацію. І ще не менш важливе: ігри, створені на </w:t>
      </w:r>
      <w:proofErr w:type="spellStart"/>
      <w:r w:rsidRPr="00CF20AA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CF20AA">
        <w:rPr>
          <w:rFonts w:ascii="Times New Roman" w:hAnsi="Times New Roman" w:cs="Times New Roman"/>
          <w:sz w:val="28"/>
          <w:szCs w:val="28"/>
          <w:lang w:val="uk-UA"/>
        </w:rPr>
        <w:t>, займають доволі багато місця на ПК, тож з цим також варто бути обережним.</w:t>
      </w:r>
    </w:p>
    <w:p w:rsidR="00444558" w:rsidRDefault="00444558" w:rsidP="00444558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558">
        <w:rPr>
          <w:rFonts w:ascii="Times New Roman" w:hAnsi="Times New Roman" w:cs="Times New Roman"/>
          <w:b/>
          <w:bCs/>
          <w:sz w:val="28"/>
          <w:szCs w:val="28"/>
          <w:lang w:val="uk-UA"/>
        </w:rPr>
        <w:t>12. 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444558" w:rsidRPr="00711352" w:rsidRDefault="0057769D" w:rsidP="0057769D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7769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казати про фреймворк, то, можливо, я би спробувала використати інший движок для порівняння ефективності роботи та складності використання. Наприклад, можна було б взяти движки </w:t>
      </w:r>
      <w:proofErr w:type="spellStart"/>
      <w:r w:rsidRPr="0057769D">
        <w:rPr>
          <w:rFonts w:ascii="Times New Roman" w:hAnsi="Times New Roman" w:cs="Times New Roman"/>
          <w:sz w:val="28"/>
          <w:szCs w:val="28"/>
          <w:lang w:val="uk-UA"/>
        </w:rPr>
        <w:t>Unreal</w:t>
      </w:r>
      <w:proofErr w:type="spellEnd"/>
      <w:r w:rsidRPr="0057769D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57769D">
        <w:rPr>
          <w:rFonts w:ascii="Times New Roman" w:hAnsi="Times New Roman" w:cs="Times New Roman"/>
          <w:sz w:val="28"/>
          <w:szCs w:val="28"/>
          <w:lang w:val="uk-UA"/>
        </w:rPr>
        <w:t>Godot</w:t>
      </w:r>
      <w:proofErr w:type="spellEnd"/>
      <w:r w:rsidRPr="0057769D">
        <w:rPr>
          <w:rFonts w:ascii="Times New Roman" w:hAnsi="Times New Roman" w:cs="Times New Roman"/>
          <w:sz w:val="28"/>
          <w:szCs w:val="28"/>
          <w:lang w:val="uk-UA"/>
        </w:rPr>
        <w:t>. Також тепер я би знала, з чого почати, аби використовувати свій час та ресурси ефективніше. І не менш важливе, з досвідом приходить розуміння того, що іноді не варто намагатися придумати те, що вже було створено. Набагато краще ознайомитися зі вже існуючими наробками, зрозуміти алгоритми для себе і підібрати найбільш оптимальний, аби в майбутньому при реалізації власних задумів вміти ефективно використовувати ресурси.</w:t>
      </w:r>
    </w:p>
    <w:sectPr w:rsidR="00444558" w:rsidRPr="00711352" w:rsidSect="001F5646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58"/>
    <w:rsid w:val="001079F5"/>
    <w:rsid w:val="001F5646"/>
    <w:rsid w:val="00217DA9"/>
    <w:rsid w:val="002938DC"/>
    <w:rsid w:val="002F1BC8"/>
    <w:rsid w:val="0036658A"/>
    <w:rsid w:val="00444558"/>
    <w:rsid w:val="0057769D"/>
    <w:rsid w:val="006260F9"/>
    <w:rsid w:val="00647A83"/>
    <w:rsid w:val="00711352"/>
    <w:rsid w:val="007D1356"/>
    <w:rsid w:val="00A26518"/>
    <w:rsid w:val="00A43908"/>
    <w:rsid w:val="00A70AD3"/>
    <w:rsid w:val="00B31B53"/>
    <w:rsid w:val="00BA5FAF"/>
    <w:rsid w:val="00C20266"/>
    <w:rsid w:val="00C4473F"/>
    <w:rsid w:val="00CF20AA"/>
    <w:rsid w:val="00DB38CC"/>
    <w:rsid w:val="00E80FC0"/>
    <w:rsid w:val="00F0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DC8F"/>
  <w15:chartTrackingRefBased/>
  <w15:docId w15:val="{6A1589EF-4886-4088-A282-AF08184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A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0A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.com/" TargetMode="External"/><Relationship Id="rId10" Type="http://schemas.openxmlformats.org/officeDocument/2006/relationships/hyperlink" Target="https://answers.unity.com" TargetMode="External"/><Relationship Id="rId4" Type="http://schemas.openxmlformats.org/officeDocument/2006/relationships/hyperlink" Target="https://unity.com/" TargetMode="External"/><Relationship Id="rId9" Type="http://schemas.openxmlformats.org/officeDocument/2006/relationships/hyperlink" Target="https://forum.unit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Rudenko</dc:creator>
  <cp:keywords/>
  <dc:description/>
  <cp:lastModifiedBy>Stacy Rudenko</cp:lastModifiedBy>
  <cp:revision>6</cp:revision>
  <dcterms:created xsi:type="dcterms:W3CDTF">2022-12-06T06:54:00Z</dcterms:created>
  <dcterms:modified xsi:type="dcterms:W3CDTF">2022-12-07T16:37:00Z</dcterms:modified>
</cp:coreProperties>
</file>