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CDF" w:rsidRDefault="00AE4CDF"/>
    <w:p w:rsidR="006D0976" w:rsidRDefault="006D0976">
      <w:r>
        <w:rPr>
          <w:noProof/>
          <w:lang w:eastAsia="nl-NL"/>
        </w:rPr>
        <w:drawing>
          <wp:inline distT="0" distB="0" distL="0" distR="0">
            <wp:extent cx="39052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976" w:rsidRDefault="006D0976">
      <w:r>
        <w:t>Map ttr onde c:\intepub</w:t>
      </w:r>
    </w:p>
    <w:p w:rsidR="006D0976" w:rsidRDefault="006D0976"/>
    <w:p w:rsidR="006D0976" w:rsidRDefault="006D0976">
      <w:r>
        <w:rPr>
          <w:noProof/>
          <w:lang w:eastAsia="nl-NL"/>
        </w:rPr>
        <w:lastRenderedPageBreak/>
        <w:drawing>
          <wp:inline distT="0" distB="0" distL="0" distR="0">
            <wp:extent cx="5572125" cy="541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976" w:rsidRPr="006D0976" w:rsidRDefault="006D0976">
      <w:pPr>
        <w:rPr>
          <w:lang w:val="en-US"/>
        </w:rPr>
      </w:pPr>
      <w:r w:rsidRPr="006D0976">
        <w:rPr>
          <w:lang w:val="en-US"/>
        </w:rPr>
        <w:t>Site name</w:t>
      </w:r>
    </w:p>
    <w:p w:rsidR="006D0976" w:rsidRPr="006D0976" w:rsidRDefault="006D0976">
      <w:pPr>
        <w:rPr>
          <w:lang w:val="en-US"/>
        </w:rPr>
      </w:pPr>
      <w:r w:rsidRPr="006D0976">
        <w:rPr>
          <w:lang w:val="en-US"/>
        </w:rPr>
        <w:t>Physical Path</w:t>
      </w:r>
    </w:p>
    <w:p w:rsidR="006D0976" w:rsidRPr="006D0976" w:rsidRDefault="006D0976">
      <w:pPr>
        <w:rPr>
          <w:lang w:val="en-US"/>
        </w:rPr>
      </w:pPr>
      <w:r w:rsidRPr="006D0976">
        <w:rPr>
          <w:lang w:val="en-US"/>
        </w:rPr>
        <w:t xml:space="preserve">Host Name </w:t>
      </w:r>
    </w:p>
    <w:p w:rsidR="006D0976" w:rsidRPr="006D0976" w:rsidRDefault="006D0976">
      <w:pPr>
        <w:rPr>
          <w:lang w:val="en-US"/>
        </w:rPr>
      </w:pPr>
      <w:r>
        <w:rPr>
          <w:lang w:val="en-US"/>
        </w:rPr>
        <w:t>(IP Address – port HTTP 80  HTTPS 443)</w:t>
      </w:r>
    </w:p>
    <w:p w:rsidR="006D0976" w:rsidRDefault="006D0976">
      <w:r>
        <w:rPr>
          <w:noProof/>
          <w:lang w:eastAsia="nl-NL"/>
        </w:rPr>
        <w:drawing>
          <wp:inline distT="0" distB="0" distL="0" distR="0">
            <wp:extent cx="245745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976" w:rsidRDefault="006D0976"/>
    <w:p w:rsidR="006D0976" w:rsidRDefault="006D0976">
      <w:hyperlink r:id="rId7" w:history="1">
        <w:r w:rsidRPr="0098257C">
          <w:rPr>
            <w:rStyle w:val="Hyperlink"/>
          </w:rPr>
          <w:t>https://docs.microsoft.com/en-us/iis/application-frameworks/scenario-build-an-aspnet-website-on-iis/configuring-step-1-install-iis-and-asp-net-modules</w:t>
        </w:r>
      </w:hyperlink>
    </w:p>
    <w:p w:rsidR="006D0976" w:rsidRDefault="006D0976">
      <w:bookmarkStart w:id="0" w:name="_GoBack"/>
      <w:bookmarkEnd w:id="0"/>
    </w:p>
    <w:sectPr w:rsidR="006D0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76"/>
    <w:rsid w:val="006D0976"/>
    <w:rsid w:val="00AE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C96C"/>
  <w15:chartTrackingRefBased/>
  <w15:docId w15:val="{96D8A469-5F0A-463E-90BC-C63F780E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iis/application-frameworks/scenario-build-an-aspnet-website-on-iis/configuring-step-1-install-iis-and-asp-net-modu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Strik</dc:creator>
  <cp:keywords/>
  <dc:description/>
  <cp:lastModifiedBy>Peter Strik</cp:lastModifiedBy>
  <cp:revision>1</cp:revision>
  <dcterms:created xsi:type="dcterms:W3CDTF">2018-05-28T16:39:00Z</dcterms:created>
  <dcterms:modified xsi:type="dcterms:W3CDTF">2018-05-28T16:49:00Z</dcterms:modified>
</cp:coreProperties>
</file>