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351457" w:rsidP="00095342">
      <w:pPr>
        <w:jc w:val="center"/>
        <w:rPr>
          <w:sz w:val="72"/>
          <w:szCs w:val="72"/>
        </w:rPr>
      </w:pPr>
      <w:r>
        <w:rPr>
          <w:sz w:val="72"/>
          <w:szCs w:val="72"/>
        </w:rPr>
        <w:t>Verslag</w:t>
      </w:r>
      <w:r w:rsidR="000F3FDB">
        <w:rPr>
          <w:sz w:val="72"/>
          <w:szCs w:val="72"/>
        </w:rPr>
        <w:t xml:space="preserve"> </w:t>
      </w:r>
      <w:r>
        <w:rPr>
          <w:sz w:val="72"/>
          <w:szCs w:val="72"/>
        </w:rPr>
        <w:t xml:space="preserve">opzetten </w:t>
      </w:r>
      <w:r w:rsidR="00302DC5">
        <w:rPr>
          <w:sz w:val="72"/>
          <w:szCs w:val="72"/>
        </w:rPr>
        <w:t>testomgeving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A732C3">
        <w:rPr>
          <w:sz w:val="28"/>
          <w:szCs w:val="28"/>
        </w:rPr>
        <w:t>11</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FE38BE"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43124" w:history="1">
            <w:r w:rsidR="00FE38BE" w:rsidRPr="00BE488C">
              <w:rPr>
                <w:rStyle w:val="Hyperlink"/>
                <w:noProof/>
              </w:rPr>
              <w:t>Inleiding</w:t>
            </w:r>
            <w:r w:rsidR="00FE38BE">
              <w:rPr>
                <w:noProof/>
                <w:webHidden/>
              </w:rPr>
              <w:tab/>
            </w:r>
            <w:r w:rsidR="00FE38BE">
              <w:rPr>
                <w:noProof/>
                <w:webHidden/>
              </w:rPr>
              <w:fldChar w:fldCharType="begin"/>
            </w:r>
            <w:r w:rsidR="00FE38BE">
              <w:rPr>
                <w:noProof/>
                <w:webHidden/>
              </w:rPr>
              <w:instrText xml:space="preserve"> PAGEREF _Toc511343124 \h </w:instrText>
            </w:r>
            <w:r w:rsidR="00FE38BE">
              <w:rPr>
                <w:noProof/>
                <w:webHidden/>
              </w:rPr>
            </w:r>
            <w:r w:rsidR="00FE38BE">
              <w:rPr>
                <w:noProof/>
                <w:webHidden/>
              </w:rPr>
              <w:fldChar w:fldCharType="separate"/>
            </w:r>
            <w:r w:rsidR="00FE38BE">
              <w:rPr>
                <w:noProof/>
                <w:webHidden/>
              </w:rPr>
              <w:t>2</w:t>
            </w:r>
            <w:r w:rsidR="00FE38BE">
              <w:rPr>
                <w:noProof/>
                <w:webHidden/>
              </w:rPr>
              <w:fldChar w:fldCharType="end"/>
            </w:r>
          </w:hyperlink>
        </w:p>
        <w:p w:rsidR="00FE38BE" w:rsidRDefault="00FE38BE">
          <w:pPr>
            <w:pStyle w:val="Inhopg1"/>
            <w:tabs>
              <w:tab w:val="right" w:leader="dot" w:pos="9060"/>
            </w:tabs>
            <w:rPr>
              <w:rFonts w:eastAsiaTheme="minorEastAsia"/>
              <w:noProof/>
              <w:lang w:eastAsia="nl-NL"/>
            </w:rPr>
          </w:pPr>
          <w:hyperlink w:anchor="_Toc511343125" w:history="1">
            <w:r w:rsidRPr="00BE488C">
              <w:rPr>
                <w:rStyle w:val="Hyperlink"/>
                <w:noProof/>
              </w:rPr>
              <w:t>Installatie</w:t>
            </w:r>
            <w:r>
              <w:rPr>
                <w:noProof/>
                <w:webHidden/>
              </w:rPr>
              <w:tab/>
            </w:r>
            <w:r>
              <w:rPr>
                <w:noProof/>
                <w:webHidden/>
              </w:rPr>
              <w:fldChar w:fldCharType="begin"/>
            </w:r>
            <w:r>
              <w:rPr>
                <w:noProof/>
                <w:webHidden/>
              </w:rPr>
              <w:instrText xml:space="preserve"> PAGEREF _Toc511343125 \h </w:instrText>
            </w:r>
            <w:r>
              <w:rPr>
                <w:noProof/>
                <w:webHidden/>
              </w:rPr>
            </w:r>
            <w:r>
              <w:rPr>
                <w:noProof/>
                <w:webHidden/>
              </w:rPr>
              <w:fldChar w:fldCharType="separate"/>
            </w:r>
            <w:r>
              <w:rPr>
                <w:noProof/>
                <w:webHidden/>
              </w:rPr>
              <w:t>2</w:t>
            </w:r>
            <w:r>
              <w:rPr>
                <w:noProof/>
                <w:webHidden/>
              </w:rPr>
              <w:fldChar w:fldCharType="end"/>
            </w:r>
          </w:hyperlink>
        </w:p>
        <w:p w:rsidR="00FE38BE" w:rsidRDefault="00FE38BE">
          <w:pPr>
            <w:pStyle w:val="Inhopg1"/>
            <w:tabs>
              <w:tab w:val="right" w:leader="dot" w:pos="9060"/>
            </w:tabs>
            <w:rPr>
              <w:rFonts w:eastAsiaTheme="minorEastAsia"/>
              <w:noProof/>
              <w:lang w:eastAsia="nl-NL"/>
            </w:rPr>
          </w:pPr>
          <w:hyperlink w:anchor="_Toc511343126" w:history="1">
            <w:r w:rsidRPr="00BE488C">
              <w:rPr>
                <w:rStyle w:val="Hyperlink"/>
                <w:noProof/>
              </w:rPr>
              <w:t>Configuratie</w:t>
            </w:r>
            <w:r>
              <w:rPr>
                <w:noProof/>
                <w:webHidden/>
              </w:rPr>
              <w:tab/>
            </w:r>
            <w:r>
              <w:rPr>
                <w:noProof/>
                <w:webHidden/>
              </w:rPr>
              <w:fldChar w:fldCharType="begin"/>
            </w:r>
            <w:r>
              <w:rPr>
                <w:noProof/>
                <w:webHidden/>
              </w:rPr>
              <w:instrText xml:space="preserve"> PAGEREF _Toc511343126 \h </w:instrText>
            </w:r>
            <w:r>
              <w:rPr>
                <w:noProof/>
                <w:webHidden/>
              </w:rPr>
            </w:r>
            <w:r>
              <w:rPr>
                <w:noProof/>
                <w:webHidden/>
              </w:rPr>
              <w:fldChar w:fldCharType="separate"/>
            </w:r>
            <w:r>
              <w:rPr>
                <w:noProof/>
                <w:webHidden/>
              </w:rPr>
              <w:t>2</w:t>
            </w:r>
            <w:r>
              <w:rPr>
                <w:noProof/>
                <w:webHidden/>
              </w:rPr>
              <w:fldChar w:fldCharType="end"/>
            </w:r>
          </w:hyperlink>
        </w:p>
        <w:p w:rsidR="00FE38BE" w:rsidRDefault="00FE38BE">
          <w:pPr>
            <w:pStyle w:val="Inhopg1"/>
            <w:tabs>
              <w:tab w:val="right" w:leader="dot" w:pos="9060"/>
            </w:tabs>
            <w:rPr>
              <w:rFonts w:eastAsiaTheme="minorEastAsia"/>
              <w:noProof/>
              <w:lang w:eastAsia="nl-NL"/>
            </w:rPr>
          </w:pPr>
          <w:hyperlink w:anchor="_Toc511343127" w:history="1">
            <w:r w:rsidRPr="00BE488C">
              <w:rPr>
                <w:rStyle w:val="Hyperlink"/>
                <w:noProof/>
              </w:rPr>
              <w:t>Testen</w:t>
            </w:r>
            <w:r>
              <w:rPr>
                <w:noProof/>
                <w:webHidden/>
              </w:rPr>
              <w:tab/>
            </w:r>
            <w:r>
              <w:rPr>
                <w:noProof/>
                <w:webHidden/>
              </w:rPr>
              <w:fldChar w:fldCharType="begin"/>
            </w:r>
            <w:r>
              <w:rPr>
                <w:noProof/>
                <w:webHidden/>
              </w:rPr>
              <w:instrText xml:space="preserve"> PAGEREF _Toc511343127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E04EF5" w:rsidRDefault="00E04EF5" w:rsidP="00095342">
      <w:pPr>
        <w:rPr>
          <w:sz w:val="28"/>
          <w:szCs w:val="28"/>
        </w:rPr>
      </w:pPr>
    </w:p>
    <w:p w:rsidR="00095342" w:rsidRDefault="00095342" w:rsidP="00095342">
      <w:pPr>
        <w:pStyle w:val="Kop1"/>
      </w:pPr>
      <w:bookmarkStart w:id="0" w:name="_Toc511343124"/>
      <w:r>
        <w:lastRenderedPageBreak/>
        <w:t>Inleiding</w:t>
      </w:r>
      <w:bookmarkEnd w:id="0"/>
    </w:p>
    <w:p w:rsidR="000F3FDB" w:rsidRDefault="006713CC" w:rsidP="000F3FDB">
      <w:r>
        <w:t xml:space="preserve">In dit document staat beschreven hoe de </w:t>
      </w:r>
      <w:r w:rsidR="00302DC5">
        <w:t xml:space="preserve">testomgeving </w:t>
      </w:r>
      <w:r>
        <w:t>is opgezet</w:t>
      </w:r>
      <w:r w:rsidR="00302DC5">
        <w:t xml:space="preserve">. </w:t>
      </w:r>
      <w:r w:rsidR="00FE38BE">
        <w:t xml:space="preserve">Dit wordt gedaan door een </w:t>
      </w:r>
      <w:r w:rsidR="00302DC5">
        <w:t xml:space="preserve">gedetailleerde beschrijving </w:t>
      </w:r>
      <w:r w:rsidR="00FE38BE">
        <w:t xml:space="preserve">te geven </w:t>
      </w:r>
      <w:r w:rsidR="00302DC5">
        <w:t>van de installatie, configuratie en het testen van de testomgeving.</w:t>
      </w:r>
      <w:bookmarkStart w:id="1" w:name="_GoBack"/>
      <w:bookmarkEnd w:id="1"/>
    </w:p>
    <w:p w:rsidR="00302DC5" w:rsidRDefault="00302DC5" w:rsidP="00302DC5">
      <w:pPr>
        <w:pStyle w:val="Kop1"/>
      </w:pPr>
      <w:bookmarkStart w:id="2" w:name="_Toc511343125"/>
      <w:r>
        <w:t>Installatie</w:t>
      </w:r>
      <w:bookmarkEnd w:id="2"/>
    </w:p>
    <w:p w:rsidR="00302DC5" w:rsidRPr="00302DC5" w:rsidRDefault="00302DC5" w:rsidP="00302DC5">
      <w:r>
        <w:t xml:space="preserve">Voor de testomgeving zijn er een aantal stukken software nodig om deze op te zetten. Als eerst zal Visual Studio 2017 moeten worden geïnstalleerd. Tijdens deze installatie moet ASP.NET mee geïnstalleerd worden, dit kan gedaan worden via de </w:t>
      </w:r>
      <w:proofErr w:type="spellStart"/>
      <w:r>
        <w:t>installer</w:t>
      </w:r>
      <w:proofErr w:type="spellEnd"/>
      <w:r>
        <w:t>.</w:t>
      </w:r>
      <w:r w:rsidR="00E720DD">
        <w:t xml:space="preserve"> Microsoft IIS 7 installeert automatisch mee bij het installeren van Visual Studio 2017 wanneer deze is mee geïnstalleerd.</w:t>
      </w:r>
      <w:r>
        <w:t xml:space="preserve"> Als dit is gedaan moet SQL </w:t>
      </w:r>
      <w:r w:rsidR="00E720DD">
        <w:t>Management</w:t>
      </w:r>
      <w:r>
        <w:t xml:space="preserve"> Studio 17.4 worden </w:t>
      </w:r>
      <w:r w:rsidR="00E720DD">
        <w:t>geïnstalleerd</w:t>
      </w:r>
      <w:r>
        <w:t>. Hier zal later de database in worden gebouwd en zal connectie moeten hebben met de website tijden</w:t>
      </w:r>
      <w:r w:rsidR="00E720DD">
        <w:t>s de ontwikkeling en het testen van de website. Om de website te kunnen bekijken moet Google Chrome geïnstalleerd worden. Hiermee kan dan door de website genavigeerd worden.</w:t>
      </w:r>
    </w:p>
    <w:p w:rsidR="00302DC5" w:rsidRDefault="00302DC5" w:rsidP="00302DC5">
      <w:pPr>
        <w:pStyle w:val="Kop1"/>
      </w:pPr>
      <w:bookmarkStart w:id="3" w:name="_Toc511343126"/>
      <w:r>
        <w:t>Configuratie</w:t>
      </w:r>
      <w:bookmarkEnd w:id="3"/>
    </w:p>
    <w:p w:rsidR="00302DC5" w:rsidRDefault="00E720DD" w:rsidP="00302DC5">
      <w:r>
        <w:t xml:space="preserve">Om de website te kunnen bouwen gebruiken we Visual Studio 2017 en ASP.NET. Om dit te kunnen doen moet er eerst een project aangemaakt worden dit project moet een ASP.NET MVC applicatie zijn. Wanneer dit gedaan is zal er een standaard template verschijnen die je kunt straten. Hier kunnen dan aanpassingen worden gedaan aan de website. </w:t>
      </w:r>
    </w:p>
    <w:p w:rsidR="00E720DD" w:rsidRPr="00302DC5" w:rsidRDefault="00E720DD" w:rsidP="00302DC5">
      <w:r>
        <w:t xml:space="preserve">De database daarentegen gaat worden gebouwd in SQL </w:t>
      </w:r>
      <w:r w:rsidR="00F61CCE">
        <w:t>Management</w:t>
      </w:r>
      <w:r>
        <w:t xml:space="preserve"> Studio </w:t>
      </w:r>
      <w:r w:rsidR="00F61CCE">
        <w:t xml:space="preserve">17.4. Om de connectie te configureren moet er een database worden gemaakt in SQL Management Studio. In SQL Management Studio 17.4 kan je de database maken onder een server waar later vanuit Visual Studio 2017 een connectie mee kan worden gemaakt. Door dit te doen zal je in het project dat is aangemaakt in Visual Studio 2017 een serverconnectie moeten toevoegen in de server </w:t>
      </w:r>
      <w:proofErr w:type="spellStart"/>
      <w:r w:rsidR="00F61CCE">
        <w:t>explorer</w:t>
      </w:r>
      <w:proofErr w:type="spellEnd"/>
      <w:r w:rsidR="00F61CCE">
        <w:t>.</w:t>
      </w:r>
    </w:p>
    <w:p w:rsidR="00302DC5" w:rsidRDefault="00302DC5" w:rsidP="00302DC5">
      <w:pPr>
        <w:pStyle w:val="Kop1"/>
      </w:pPr>
      <w:bookmarkStart w:id="4" w:name="_Toc511343127"/>
      <w:r>
        <w:t>Testen</w:t>
      </w:r>
      <w:bookmarkEnd w:id="4"/>
    </w:p>
    <w:p w:rsidR="00302DC5" w:rsidRPr="00302DC5" w:rsidRDefault="00E720DD" w:rsidP="00302DC5">
      <w:r>
        <w:t xml:space="preserve">Om te testen of de ontwikkelomgeving het doet </w:t>
      </w:r>
      <w:r w:rsidR="00F61CCE">
        <w:t xml:space="preserve">kun je de website in het project starten in Visual Studio 2017. Kies bovenin het scherm voor de browser naar keuze zoals Google Chrome door op de drop-down-box te klikken en de browser naar keuze te selecteren. Als je de website hierna start zal de website openen in de browser naar keuze. Om de website te starten moet je </w:t>
      </w:r>
      <w:r w:rsidR="00F61CCE">
        <w:t>klikken</w:t>
      </w:r>
      <w:r w:rsidR="00F61CCE">
        <w:t xml:space="preserve"> op de knop starten bovenin het scherm. Als deze opstart zonder problemen dat is de testomgeving goed opgezet.</w:t>
      </w:r>
    </w:p>
    <w:p w:rsidR="00302DC5" w:rsidRPr="00302DC5" w:rsidRDefault="00302DC5" w:rsidP="00302DC5"/>
    <w:p w:rsidR="00351457" w:rsidRPr="00351457" w:rsidRDefault="00351457" w:rsidP="00351457"/>
    <w:sectPr w:rsidR="00351457" w:rsidRPr="00351457"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432" w:rsidRDefault="008F1432" w:rsidP="00095342">
      <w:pPr>
        <w:spacing w:after="0" w:line="240" w:lineRule="auto"/>
      </w:pPr>
      <w:r>
        <w:separator/>
      </w:r>
    </w:p>
  </w:endnote>
  <w:endnote w:type="continuationSeparator" w:id="0">
    <w:p w:rsidR="008F1432" w:rsidRDefault="008F1432"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7830A7">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432" w:rsidRDefault="008F1432" w:rsidP="00095342">
      <w:pPr>
        <w:spacing w:after="0" w:line="240" w:lineRule="auto"/>
      </w:pPr>
      <w:r>
        <w:separator/>
      </w:r>
    </w:p>
  </w:footnote>
  <w:footnote w:type="continuationSeparator" w:id="0">
    <w:p w:rsidR="008F1432" w:rsidRDefault="008F1432"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0F3FDB"/>
    <w:rsid w:val="001541F2"/>
    <w:rsid w:val="001C5D47"/>
    <w:rsid w:val="00211E9A"/>
    <w:rsid w:val="00236B73"/>
    <w:rsid w:val="002560FA"/>
    <w:rsid w:val="002A6300"/>
    <w:rsid w:val="002D79B9"/>
    <w:rsid w:val="00302DC5"/>
    <w:rsid w:val="00332472"/>
    <w:rsid w:val="00351457"/>
    <w:rsid w:val="003855E9"/>
    <w:rsid w:val="00406D24"/>
    <w:rsid w:val="004414F3"/>
    <w:rsid w:val="004E51BC"/>
    <w:rsid w:val="005206EA"/>
    <w:rsid w:val="005961DF"/>
    <w:rsid w:val="005A7453"/>
    <w:rsid w:val="005A7A4B"/>
    <w:rsid w:val="006713CC"/>
    <w:rsid w:val="006731B0"/>
    <w:rsid w:val="007830A7"/>
    <w:rsid w:val="007C1DA7"/>
    <w:rsid w:val="008C498B"/>
    <w:rsid w:val="008E2784"/>
    <w:rsid w:val="008F0B0F"/>
    <w:rsid w:val="008F1432"/>
    <w:rsid w:val="009338F5"/>
    <w:rsid w:val="00A57EA5"/>
    <w:rsid w:val="00A732C3"/>
    <w:rsid w:val="00A7439D"/>
    <w:rsid w:val="00A75A01"/>
    <w:rsid w:val="00CA2AC4"/>
    <w:rsid w:val="00CC15EB"/>
    <w:rsid w:val="00D30EE6"/>
    <w:rsid w:val="00D32205"/>
    <w:rsid w:val="00D54D51"/>
    <w:rsid w:val="00E04EF5"/>
    <w:rsid w:val="00E44A96"/>
    <w:rsid w:val="00E70F15"/>
    <w:rsid w:val="00E720DD"/>
    <w:rsid w:val="00E775CD"/>
    <w:rsid w:val="00F61CCE"/>
    <w:rsid w:val="00F65A11"/>
    <w:rsid w:val="00FB2779"/>
    <w:rsid w:val="00FE3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40BF"/>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B84B-0287-4A43-B859-2FF821F42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416</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2018-04-10T13:12:00Z</dcterms:created>
  <dcterms:modified xsi:type="dcterms:W3CDTF">2018-04-12T22:37:00Z</dcterms:modified>
</cp:coreProperties>
</file>