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4F11A" w14:textId="3131663C" w:rsidR="00CD4BF3" w:rsidRPr="00F956C9" w:rsidRDefault="00CD4BF3" w:rsidP="00CD4BF3">
      <w:pPr>
        <w:pStyle w:val="a4"/>
        <w:ind w:left="210" w:firstLine="360"/>
        <w:jc w:val="right"/>
        <w:rPr>
          <w:sz w:val="24"/>
        </w:rPr>
      </w:pPr>
      <w:r w:rsidRPr="00EE2F43">
        <w:rPr>
          <w:rFonts w:asciiTheme="minorHAnsi" w:eastAsiaTheme="minorEastAsia" w:hAnsiTheme="minorHAnsi" w:cstheme="minorBidi"/>
          <w:noProof/>
          <w:spacing w:val="0"/>
          <w:sz w:val="24"/>
          <w:szCs w:val="22"/>
        </w:rPr>
        <mc:AlternateContent>
          <mc:Choice Requires="wps">
            <w:drawing>
              <wp:anchor distT="0" distB="0" distL="114300" distR="114300" simplePos="0" relativeHeight="251660288" behindDoc="0" locked="0" layoutInCell="1" allowOverlap="1" wp14:anchorId="59628F3F" wp14:editId="351E4A8A">
                <wp:simplePos x="0" y="0"/>
                <wp:positionH relativeFrom="column">
                  <wp:posOffset>4297680</wp:posOffset>
                </wp:positionH>
                <wp:positionV relativeFrom="paragraph">
                  <wp:posOffset>-929005</wp:posOffset>
                </wp:positionV>
                <wp:extent cx="1028700" cy="1257300"/>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F6679" w14:textId="77777777" w:rsidR="00CD4BF3" w:rsidRPr="005633D6" w:rsidRDefault="00CD4BF3" w:rsidP="00CD4BF3">
                            <w:pPr>
                              <w:rPr>
                                <w:rFonts w:ascii="HG正楷書体-PRO" w:eastAsia="HG正楷書体-PRO" w:hAnsi="ＭＳ Ｐ明朝" w:cs="Courier New"/>
                                <w:bCs/>
                                <w:sz w:val="80"/>
                              </w:rPr>
                            </w:pPr>
                            <w:r w:rsidRPr="005633D6">
                              <w:rPr>
                                <w:rFonts w:ascii="HG正楷書体-PRO" w:eastAsia="HG正楷書体-PRO" w:hAnsi="ＭＳ Ｐ明朝" w:cs="Courier New"/>
                                <w:bCs/>
                                <w:sz w:val="80"/>
                              </w:rPr>
                              <w:fldChar w:fldCharType="begin"/>
                            </w:r>
                            <w:r w:rsidRPr="005633D6">
                              <w:rPr>
                                <w:rFonts w:ascii="HG正楷書体-PRO" w:eastAsia="HG正楷書体-PRO" w:hAnsi="ＭＳ Ｐ明朝" w:cs="Courier New"/>
                                <w:bCs/>
                                <w:sz w:val="80"/>
                              </w:rPr>
                              <w:instrText xml:space="preserve"> eq \o\ac(</w:instrText>
                            </w:r>
                            <w:r w:rsidRPr="005633D6">
                              <w:rPr>
                                <w:rFonts w:ascii="HG正楷書体-PRO" w:eastAsia="HG正楷書体-PRO" w:hAnsi="ＭＳ Ｐ明朝" w:cs="Courier New"/>
                                <w:bCs/>
                                <w:position w:val="-16"/>
                                <w:sz w:val="121"/>
                              </w:rPr>
                              <w:instrText>○</w:instrText>
                            </w:r>
                            <w:r w:rsidRPr="005633D6">
                              <w:rPr>
                                <w:rFonts w:ascii="HG正楷書体-PRO" w:eastAsia="HG正楷書体-PRO" w:hAnsi="ＭＳ Ｐ明朝" w:cs="Courier New"/>
                                <w:bCs/>
                                <w:sz w:val="80"/>
                              </w:rPr>
                              <w:instrText>,寫)</w:instrText>
                            </w:r>
                            <w:r w:rsidRPr="005633D6">
                              <w:rPr>
                                <w:rFonts w:ascii="HG正楷書体-PRO" w:eastAsia="HG正楷書体-PRO" w:hAnsi="ＭＳ Ｐ明朝" w:cs="Courier New"/>
                                <w:bCs/>
                                <w:sz w:val="8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28F3F" id="_x0000_t202" coordsize="21600,21600" o:spt="202" path="m,l,21600r21600,l21600,xe">
                <v:stroke joinstyle="miter"/>
                <v:path gradientshapeok="t" o:connecttype="rect"/>
              </v:shapetype>
              <v:shape id="Text Box 21" o:spid="_x0000_s1026" type="#_x0000_t202" style="position:absolute;left:0;text-align:left;margin-left:338.4pt;margin-top:-73.15pt;width:81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" filled="f" stroked="f">
                <v:textbox>
                  <w:txbxContent>
                    <w:p w14:paraId="564F6679" w14:textId="77777777" w:rsidR="00CD4BF3" w:rsidRPr="005633D6" w:rsidRDefault="00CD4BF3" w:rsidP="00CD4BF3">
                      <w:pPr>
                        <w:rPr>
                          <w:rFonts w:ascii="HG正楷書体-PRO" w:eastAsia="HG正楷書体-PRO" w:hAnsi="ＭＳ Ｐ明朝" w:cs="Courier New"/>
                          <w:bCs/>
                          <w:sz w:val="80"/>
                        </w:rPr>
                      </w:pPr>
                      <w:r w:rsidRPr="005633D6">
                        <w:rPr>
                          <w:rFonts w:ascii="HG正楷書体-PRO" w:eastAsia="HG正楷書体-PRO" w:hAnsi="ＭＳ Ｐ明朝" w:cs="Courier New"/>
                          <w:bCs/>
                          <w:sz w:val="80"/>
                        </w:rPr>
                        <w:fldChar w:fldCharType="begin"/>
                      </w:r>
                      <w:r w:rsidRPr="005633D6">
                        <w:rPr>
                          <w:rFonts w:ascii="HG正楷書体-PRO" w:eastAsia="HG正楷書体-PRO" w:hAnsi="ＭＳ Ｐ明朝" w:cs="Courier New"/>
                          <w:bCs/>
                          <w:sz w:val="80"/>
                        </w:rPr>
                        <w:instrText xml:space="preserve"> eq \o\ac(</w:instrText>
                      </w:r>
                      <w:r w:rsidRPr="005633D6">
                        <w:rPr>
                          <w:rFonts w:ascii="HG正楷書体-PRO" w:eastAsia="HG正楷書体-PRO" w:hAnsi="ＭＳ Ｐ明朝" w:cs="Courier New"/>
                          <w:bCs/>
                          <w:position w:val="-16"/>
                          <w:sz w:val="121"/>
                        </w:rPr>
                        <w:instrText>○</w:instrText>
                      </w:r>
                      <w:r w:rsidRPr="005633D6">
                        <w:rPr>
                          <w:rFonts w:ascii="HG正楷書体-PRO" w:eastAsia="HG正楷書体-PRO" w:hAnsi="ＭＳ Ｐ明朝" w:cs="Courier New"/>
                          <w:bCs/>
                          <w:sz w:val="80"/>
                        </w:rPr>
                        <w:instrText>,寫)</w:instrText>
                      </w:r>
                      <w:r w:rsidRPr="005633D6">
                        <w:rPr>
                          <w:rFonts w:ascii="HG正楷書体-PRO" w:eastAsia="HG正楷書体-PRO" w:hAnsi="ＭＳ Ｐ明朝" w:cs="Courier New"/>
                          <w:bCs/>
                          <w:sz w:val="80"/>
                        </w:rPr>
                        <w:fldChar w:fldCharType="end"/>
                      </w:r>
                    </w:p>
                  </w:txbxContent>
                </v:textbox>
              </v:shape>
            </w:pict>
          </mc:Fallback>
        </mc:AlternateContent>
      </w:r>
      <w:r w:rsidRPr="00F956C9">
        <w:rPr>
          <w:noProof/>
          <w:sz w:val="24"/>
        </w:rPr>
        <mc:AlternateContent>
          <mc:Choice Requires="wps">
            <w:drawing>
              <wp:anchor distT="0" distB="0" distL="114300" distR="114300" simplePos="0" relativeHeight="251659264" behindDoc="0" locked="0" layoutInCell="1" allowOverlap="1" wp14:anchorId="661E6420" wp14:editId="36F41138">
                <wp:simplePos x="0" y="0"/>
                <wp:positionH relativeFrom="column">
                  <wp:posOffset>4295775</wp:posOffset>
                </wp:positionH>
                <wp:positionV relativeFrom="paragraph">
                  <wp:posOffset>-923290</wp:posOffset>
                </wp:positionV>
                <wp:extent cx="1028700" cy="1257300"/>
                <wp:effectExtent l="0" t="127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C274A" w14:textId="77777777" w:rsidR="00CD4BF3" w:rsidRPr="005633D6" w:rsidRDefault="00CD4BF3" w:rsidP="00CD4BF3">
                            <w:pPr>
                              <w:ind w:left="210" w:firstLine="1200"/>
                              <w:rPr>
                                <w:rFonts w:ascii="HG正楷書体-PRO" w:eastAsia="HG正楷書体-PRO" w:hAnsi="ＭＳ Ｐ明朝" w:cs="Courier New"/>
                                <w:bCs/>
                                <w:sz w:val="80"/>
                              </w:rPr>
                            </w:pPr>
                            <w:r w:rsidRPr="005633D6">
                              <w:rPr>
                                <w:rFonts w:ascii="HG正楷書体-PRO" w:eastAsia="HG正楷書体-PRO" w:hAnsi="ＭＳ Ｐ明朝" w:cs="Courier New"/>
                                <w:bCs/>
                                <w:sz w:val="80"/>
                              </w:rPr>
                              <w:fldChar w:fldCharType="begin"/>
                            </w:r>
                            <w:r w:rsidRPr="005633D6">
                              <w:rPr>
                                <w:rFonts w:ascii="HG正楷書体-PRO" w:eastAsia="HG正楷書体-PRO" w:hAnsi="ＭＳ Ｐ明朝" w:cs="Courier New"/>
                                <w:bCs/>
                                <w:sz w:val="80"/>
                              </w:rPr>
                              <w:instrText xml:space="preserve"> eq \o\ac(</w:instrText>
                            </w:r>
                            <w:r w:rsidRPr="005633D6">
                              <w:rPr>
                                <w:rFonts w:ascii="HG正楷書体-PRO" w:eastAsia="HG正楷書体-PRO" w:hAnsi="ＭＳ Ｐ明朝" w:cs="Courier New"/>
                                <w:bCs/>
                                <w:position w:val="-16"/>
                                <w:sz w:val="121"/>
                              </w:rPr>
                              <w:instrText>○</w:instrText>
                            </w:r>
                            <w:r w:rsidRPr="005633D6">
                              <w:rPr>
                                <w:rFonts w:ascii="HG正楷書体-PRO" w:eastAsia="HG正楷書体-PRO" w:hAnsi="ＭＳ Ｐ明朝" w:cs="Courier New"/>
                                <w:bCs/>
                                <w:sz w:val="80"/>
                              </w:rPr>
                              <w:instrText>,寫)</w:instrText>
                            </w:r>
                            <w:r w:rsidRPr="005633D6">
                              <w:rPr>
                                <w:rFonts w:ascii="HG正楷書体-PRO" w:eastAsia="HG正楷書体-PRO" w:hAnsi="ＭＳ Ｐ明朝" w:cs="Courier New"/>
                                <w:bCs/>
                                <w:sz w:val="8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E6420" id="_x0000_s1027" type="#_x0000_t202" style="position:absolute;left:0;text-align:left;margin-left:338.25pt;margin-top:-72.7pt;width:81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" filled="f" stroked="f">
                <v:textbox>
                  <w:txbxContent>
                    <w:p w14:paraId="0E3C274A" w14:textId="77777777" w:rsidR="00CD4BF3" w:rsidRPr="005633D6" w:rsidRDefault="00CD4BF3" w:rsidP="00CD4BF3">
                      <w:pPr>
                        <w:ind w:left="210" w:firstLine="1200"/>
                        <w:rPr>
                          <w:rFonts w:ascii="HG正楷書体-PRO" w:eastAsia="HG正楷書体-PRO" w:hAnsi="ＭＳ Ｐ明朝" w:cs="Courier New"/>
                          <w:bCs/>
                          <w:sz w:val="80"/>
                        </w:rPr>
                      </w:pPr>
                      <w:r w:rsidRPr="005633D6">
                        <w:rPr>
                          <w:rFonts w:ascii="HG正楷書体-PRO" w:eastAsia="HG正楷書体-PRO" w:hAnsi="ＭＳ Ｐ明朝" w:cs="Courier New"/>
                          <w:bCs/>
                          <w:sz w:val="80"/>
                        </w:rPr>
                        <w:fldChar w:fldCharType="begin"/>
                      </w:r>
                      <w:r w:rsidRPr="005633D6">
                        <w:rPr>
                          <w:rFonts w:ascii="HG正楷書体-PRO" w:eastAsia="HG正楷書体-PRO" w:hAnsi="ＭＳ Ｐ明朝" w:cs="Courier New"/>
                          <w:bCs/>
                          <w:sz w:val="80"/>
                        </w:rPr>
                        <w:instrText xml:space="preserve"> eq \o\ac(</w:instrText>
                      </w:r>
                      <w:r w:rsidRPr="005633D6">
                        <w:rPr>
                          <w:rFonts w:ascii="HG正楷書体-PRO" w:eastAsia="HG正楷書体-PRO" w:hAnsi="ＭＳ Ｐ明朝" w:cs="Courier New"/>
                          <w:bCs/>
                          <w:position w:val="-16"/>
                          <w:sz w:val="121"/>
                        </w:rPr>
                        <w:instrText>○</w:instrText>
                      </w:r>
                      <w:r w:rsidRPr="005633D6">
                        <w:rPr>
                          <w:rFonts w:ascii="HG正楷書体-PRO" w:eastAsia="HG正楷書体-PRO" w:hAnsi="ＭＳ Ｐ明朝" w:cs="Courier New"/>
                          <w:bCs/>
                          <w:sz w:val="80"/>
                        </w:rPr>
                        <w:instrText>,寫)</w:instrText>
                      </w:r>
                      <w:r w:rsidRPr="005633D6">
                        <w:rPr>
                          <w:rFonts w:ascii="HG正楷書体-PRO" w:eastAsia="HG正楷書体-PRO" w:hAnsi="ＭＳ Ｐ明朝" w:cs="Courier New"/>
                          <w:bCs/>
                          <w:sz w:val="80"/>
                        </w:rPr>
                        <w:fldChar w:fldCharType="end"/>
                      </w:r>
                    </w:p>
                  </w:txbxContent>
                </v:textbox>
              </v:shape>
            </w:pict>
          </mc:Fallback>
        </mc:AlternateContent>
      </w:r>
      <w:r w:rsidRPr="00F956C9">
        <w:rPr>
          <w:rFonts w:hint="eastAsia"/>
          <w:sz w:val="24"/>
        </w:rPr>
        <w:t>荒尾市告示第</w:t>
      </w:r>
      <w:r w:rsidR="00AC04CA">
        <w:rPr>
          <w:rFonts w:hint="eastAsia"/>
          <w:sz w:val="24"/>
        </w:rPr>
        <w:t>１２５</w:t>
      </w:r>
      <w:r w:rsidRPr="00F956C9">
        <w:rPr>
          <w:rFonts w:hint="eastAsia"/>
          <w:sz w:val="24"/>
        </w:rPr>
        <w:t>号</w:t>
      </w:r>
    </w:p>
    <w:p w14:paraId="7A9246D0" w14:textId="77777777" w:rsidR="00CD4BF3" w:rsidRPr="00F956C9" w:rsidRDefault="00CD4BF3" w:rsidP="00F578BB">
      <w:pPr>
        <w:pStyle w:val="a4"/>
        <w:spacing w:line="240" w:lineRule="auto"/>
        <w:ind w:left="210" w:firstLine="448"/>
        <w:jc w:val="right"/>
        <w:rPr>
          <w:sz w:val="24"/>
        </w:rPr>
      </w:pPr>
    </w:p>
    <w:p w14:paraId="58B387A2" w14:textId="77777777" w:rsidR="00CD4BF3" w:rsidRPr="00F956C9" w:rsidRDefault="00CD4BF3" w:rsidP="00F578BB">
      <w:pPr>
        <w:pStyle w:val="a4"/>
        <w:spacing w:line="240" w:lineRule="auto"/>
        <w:ind w:left="210" w:firstLine="448"/>
        <w:jc w:val="right"/>
        <w:rPr>
          <w:sz w:val="24"/>
        </w:rPr>
      </w:pPr>
    </w:p>
    <w:p w14:paraId="7A67253E" w14:textId="4F0C9ACB" w:rsidR="00CD4BF3" w:rsidRPr="00F956C9" w:rsidRDefault="00CD4BF3" w:rsidP="00F578BB">
      <w:pPr>
        <w:pStyle w:val="a3"/>
        <w:ind w:firstLineChars="100" w:firstLine="292"/>
        <w:rPr>
          <w:sz w:val="24"/>
          <w:szCs w:val="24"/>
        </w:rPr>
      </w:pPr>
      <w:r w:rsidRPr="00885969">
        <w:rPr>
          <w:rFonts w:hint="eastAsia"/>
          <w:spacing w:val="26"/>
          <w:sz w:val="24"/>
        </w:rPr>
        <w:t>荒尾市結婚新生活支援事業補助金交付要綱</w:t>
      </w:r>
      <w:r>
        <w:rPr>
          <w:rFonts w:hint="eastAsia"/>
          <w:sz w:val="24"/>
          <w:szCs w:val="24"/>
        </w:rPr>
        <w:t>を次のように制定</w:t>
      </w:r>
      <w:r w:rsidRPr="00F956C9">
        <w:rPr>
          <w:rFonts w:hint="eastAsia"/>
          <w:sz w:val="24"/>
          <w:szCs w:val="24"/>
        </w:rPr>
        <w:t>する。</w:t>
      </w:r>
    </w:p>
    <w:p w14:paraId="620CC218" w14:textId="77777777" w:rsidR="00CD4BF3" w:rsidRPr="00073493" w:rsidRDefault="00CD4BF3" w:rsidP="00F578BB">
      <w:pPr>
        <w:pStyle w:val="a3"/>
        <w:ind w:left="210" w:firstLine="450"/>
        <w:rPr>
          <w:rFonts w:ascii="ＭＳ 明朝" w:hAnsi="ＭＳ 明朝" w:cs="ＭＳ ゴシック"/>
          <w:color w:val="000000"/>
          <w:kern w:val="0"/>
          <w:sz w:val="24"/>
          <w:szCs w:val="24"/>
        </w:rPr>
      </w:pPr>
    </w:p>
    <w:p w14:paraId="1E7EF540" w14:textId="24AD089D" w:rsidR="00CD4BF3" w:rsidRPr="00F956C9" w:rsidRDefault="00CD4BF3" w:rsidP="00F578BB">
      <w:pPr>
        <w:pStyle w:val="a4"/>
        <w:tabs>
          <w:tab w:val="left" w:pos="851"/>
        </w:tabs>
        <w:ind w:firstLineChars="200" w:firstLine="600"/>
        <w:rPr>
          <w:sz w:val="24"/>
        </w:rPr>
      </w:pPr>
      <w:r>
        <w:rPr>
          <w:rFonts w:hint="eastAsia"/>
          <w:sz w:val="24"/>
        </w:rPr>
        <w:t>令和</w:t>
      </w:r>
      <w:r w:rsidR="003C4AAE">
        <w:rPr>
          <w:rFonts w:hint="eastAsia"/>
          <w:sz w:val="24"/>
        </w:rPr>
        <w:t>７</w:t>
      </w:r>
      <w:r w:rsidRPr="00F956C9">
        <w:rPr>
          <w:rFonts w:hint="eastAsia"/>
          <w:sz w:val="24"/>
        </w:rPr>
        <w:t>年</w:t>
      </w:r>
      <w:r w:rsidR="00AC04CA">
        <w:rPr>
          <w:rFonts w:hint="eastAsia"/>
          <w:sz w:val="24"/>
        </w:rPr>
        <w:t>９</w:t>
      </w:r>
      <w:r w:rsidRPr="00F956C9">
        <w:rPr>
          <w:rFonts w:hint="eastAsia"/>
          <w:sz w:val="24"/>
        </w:rPr>
        <w:t>月</w:t>
      </w:r>
      <w:r w:rsidR="00AC04CA">
        <w:rPr>
          <w:rFonts w:hint="eastAsia"/>
          <w:sz w:val="24"/>
        </w:rPr>
        <w:t>１６</w:t>
      </w:r>
      <w:r w:rsidRPr="00F956C9">
        <w:rPr>
          <w:rFonts w:hint="eastAsia"/>
          <w:sz w:val="24"/>
        </w:rPr>
        <w:t>日</w:t>
      </w:r>
    </w:p>
    <w:p w14:paraId="07936C9F" w14:textId="77777777" w:rsidR="00CD4BF3" w:rsidRPr="000C6BD6" w:rsidRDefault="00CD4BF3" w:rsidP="00F578BB">
      <w:pPr>
        <w:pStyle w:val="a4"/>
        <w:ind w:left="210" w:firstLine="450"/>
        <w:rPr>
          <w:sz w:val="24"/>
        </w:rPr>
      </w:pPr>
    </w:p>
    <w:p w14:paraId="3DBAD778" w14:textId="77777777" w:rsidR="00CD4BF3" w:rsidRPr="00F956C9" w:rsidRDefault="00CD4BF3" w:rsidP="00F578BB">
      <w:pPr>
        <w:pStyle w:val="a4"/>
        <w:ind w:left="210" w:firstLineChars="1400" w:firstLine="4200"/>
        <w:rPr>
          <w:w w:val="200"/>
          <w:sz w:val="24"/>
        </w:rPr>
      </w:pPr>
      <w:r w:rsidRPr="00F956C9">
        <w:rPr>
          <w:rFonts w:hint="eastAsia"/>
          <w:sz w:val="24"/>
        </w:rPr>
        <w:t xml:space="preserve">荒尾市長　</w:t>
      </w:r>
      <w:r w:rsidRPr="00F956C9">
        <w:rPr>
          <w:rFonts w:hint="eastAsia"/>
          <w:w w:val="200"/>
          <w:sz w:val="24"/>
        </w:rPr>
        <w:t>浅田敏彦</w:t>
      </w:r>
    </w:p>
    <w:p w14:paraId="43E8E9EA" w14:textId="77777777" w:rsidR="00CD4BF3" w:rsidRPr="00823CFC" w:rsidRDefault="00CD4BF3" w:rsidP="00F578BB">
      <w:pPr>
        <w:pStyle w:val="a4"/>
        <w:tabs>
          <w:tab w:val="left" w:pos="851"/>
          <w:tab w:val="left" w:pos="7655"/>
        </w:tabs>
        <w:ind w:firstLineChars="600" w:firstLine="1752"/>
        <w:rPr>
          <w:spacing w:val="26"/>
          <w:sz w:val="24"/>
        </w:rPr>
      </w:pPr>
    </w:p>
    <w:p w14:paraId="0FC44450" w14:textId="445F7409" w:rsidR="004A671B" w:rsidRPr="006E5299" w:rsidRDefault="00885969" w:rsidP="00F578BB">
      <w:pPr>
        <w:pStyle w:val="a4"/>
        <w:tabs>
          <w:tab w:val="left" w:pos="851"/>
          <w:tab w:val="left" w:pos="7655"/>
        </w:tabs>
        <w:ind w:firstLineChars="600" w:firstLine="1752"/>
        <w:rPr>
          <w:spacing w:val="26"/>
          <w:sz w:val="24"/>
        </w:rPr>
      </w:pPr>
      <w:r w:rsidRPr="00885969">
        <w:rPr>
          <w:rFonts w:hint="eastAsia"/>
          <w:spacing w:val="26"/>
          <w:sz w:val="24"/>
        </w:rPr>
        <w:t>荒尾市結婚新生活支援事業補助金交付要綱</w:t>
      </w:r>
    </w:p>
    <w:p w14:paraId="360098AD" w14:textId="77777777" w:rsidR="00885969" w:rsidRDefault="00885969" w:rsidP="00F578BB">
      <w:pPr>
        <w:autoSpaceDE w:val="0"/>
        <w:autoSpaceDN w:val="0"/>
        <w:adjustRightInd w:val="0"/>
        <w:spacing w:line="360" w:lineRule="auto"/>
        <w:rPr>
          <w:rFonts w:ascii="ＭＳ 明朝" w:eastAsia="ＭＳ 明朝" w:hAnsi="ＭＳ 明朝" w:cs="ＭＳ 明朝"/>
          <w:spacing w:val="30"/>
          <w:kern w:val="0"/>
          <w:sz w:val="24"/>
          <w:szCs w:val="24"/>
        </w:rPr>
      </w:pPr>
    </w:p>
    <w:p w14:paraId="60B336AC" w14:textId="4FEE06C7" w:rsidR="00885969" w:rsidRPr="00885969" w:rsidRDefault="00885969" w:rsidP="00885969">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 xml:space="preserve">　（趣旨）</w:t>
      </w:r>
    </w:p>
    <w:p w14:paraId="56454A29" w14:textId="022FB31C" w:rsidR="00885969" w:rsidRPr="00885969" w:rsidRDefault="00885969" w:rsidP="00885969">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第１条　この要綱は、婚姻に伴う経済的負担を軽減することにより、地域における少子化対策の強化及び</w:t>
      </w:r>
      <w:r w:rsidR="00305B87">
        <w:rPr>
          <w:rFonts w:ascii="ＭＳ 明朝" w:eastAsia="ＭＳ 明朝" w:hAnsi="ＭＳ 明朝" w:cs="ＭＳ 明朝" w:hint="eastAsia"/>
          <w:spacing w:val="30"/>
          <w:kern w:val="0"/>
          <w:sz w:val="24"/>
          <w:szCs w:val="24"/>
        </w:rPr>
        <w:t>荒尾市</w:t>
      </w:r>
      <w:r w:rsidRPr="00885969">
        <w:rPr>
          <w:rFonts w:ascii="ＭＳ 明朝" w:eastAsia="ＭＳ 明朝" w:hAnsi="ＭＳ 明朝" w:cs="ＭＳ 明朝" w:hint="eastAsia"/>
          <w:spacing w:val="30"/>
          <w:kern w:val="0"/>
          <w:sz w:val="24"/>
          <w:szCs w:val="24"/>
        </w:rPr>
        <w:t>への定住促進を図ることを目的として、新規に婚姻した世帯に対して荒尾市結婚新生活支援事業補助金（以下「補助金」という。）を予算の範囲内で交付することに関し、荒尾市補助金等交付規則（平成</w:t>
      </w:r>
      <w:r>
        <w:rPr>
          <w:rFonts w:ascii="ＭＳ 明朝" w:eastAsia="ＭＳ 明朝" w:hAnsi="ＭＳ 明朝" w:cs="ＭＳ 明朝" w:hint="eastAsia"/>
          <w:spacing w:val="30"/>
          <w:kern w:val="0"/>
          <w:sz w:val="24"/>
          <w:szCs w:val="24"/>
        </w:rPr>
        <w:t>２０</w:t>
      </w:r>
      <w:r w:rsidRPr="00885969">
        <w:rPr>
          <w:rFonts w:ascii="ＭＳ 明朝" w:eastAsia="ＭＳ 明朝" w:hAnsi="ＭＳ 明朝" w:cs="ＭＳ 明朝"/>
          <w:spacing w:val="30"/>
          <w:kern w:val="0"/>
          <w:sz w:val="24"/>
          <w:szCs w:val="24"/>
        </w:rPr>
        <w:t>年規則第</w:t>
      </w:r>
      <w:r>
        <w:rPr>
          <w:rFonts w:ascii="ＭＳ 明朝" w:eastAsia="ＭＳ 明朝" w:hAnsi="ＭＳ 明朝" w:cs="ＭＳ 明朝" w:hint="eastAsia"/>
          <w:spacing w:val="30"/>
          <w:kern w:val="0"/>
          <w:sz w:val="24"/>
          <w:szCs w:val="24"/>
        </w:rPr>
        <w:t>２８</w:t>
      </w:r>
      <w:r w:rsidRPr="00885969">
        <w:rPr>
          <w:rFonts w:ascii="ＭＳ 明朝" w:eastAsia="ＭＳ 明朝" w:hAnsi="ＭＳ 明朝" w:cs="ＭＳ 明朝"/>
          <w:spacing w:val="30"/>
          <w:kern w:val="0"/>
          <w:sz w:val="24"/>
          <w:szCs w:val="24"/>
        </w:rPr>
        <w:t>号）に定めるもののほか、必要な事項を定めるものとする。</w:t>
      </w:r>
    </w:p>
    <w:p w14:paraId="3B3AF364" w14:textId="47BE2141" w:rsidR="00885969" w:rsidRPr="00885969" w:rsidRDefault="00885969" w:rsidP="00885969">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 xml:space="preserve">　（定義）</w:t>
      </w:r>
    </w:p>
    <w:p w14:paraId="5F981DC4" w14:textId="61157827" w:rsidR="00885969" w:rsidRPr="00885969" w:rsidRDefault="00885969" w:rsidP="00885969">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第２条　この要綱において、次の各号に掲げる用語の意義は、それぞれ当該各号に定めるところによる。</w:t>
      </w:r>
    </w:p>
    <w:p w14:paraId="69BACB42" w14:textId="0ED6A09F" w:rsidR="00885969" w:rsidRPr="00885969" w:rsidRDefault="00885969" w:rsidP="00885969">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⑴　</w:t>
      </w:r>
      <w:r w:rsidRPr="00885969">
        <w:rPr>
          <w:rFonts w:ascii="ＭＳ 明朝" w:eastAsia="ＭＳ 明朝" w:hAnsi="ＭＳ 明朝" w:cs="ＭＳ 明朝"/>
          <w:spacing w:val="30"/>
          <w:kern w:val="0"/>
          <w:sz w:val="24"/>
          <w:szCs w:val="24"/>
        </w:rPr>
        <w:t>新婚世帯　令和</w:t>
      </w:r>
      <w:r w:rsidR="003C4AAE">
        <w:rPr>
          <w:rFonts w:ascii="ＭＳ 明朝" w:eastAsia="ＭＳ 明朝" w:hAnsi="ＭＳ 明朝" w:cs="ＭＳ 明朝" w:hint="eastAsia"/>
          <w:spacing w:val="30"/>
          <w:kern w:val="0"/>
          <w:sz w:val="24"/>
          <w:szCs w:val="24"/>
        </w:rPr>
        <w:t>７</w:t>
      </w:r>
      <w:r w:rsidRPr="00885969">
        <w:rPr>
          <w:rFonts w:ascii="ＭＳ 明朝" w:eastAsia="ＭＳ 明朝" w:hAnsi="ＭＳ 明朝" w:cs="ＭＳ 明朝"/>
          <w:spacing w:val="30"/>
          <w:kern w:val="0"/>
          <w:sz w:val="24"/>
          <w:szCs w:val="24"/>
        </w:rPr>
        <w:t>年１月１日から令和</w:t>
      </w:r>
      <w:r w:rsidR="003C4AAE">
        <w:rPr>
          <w:rFonts w:ascii="ＭＳ 明朝" w:eastAsia="ＭＳ 明朝" w:hAnsi="ＭＳ 明朝" w:cs="ＭＳ 明朝" w:hint="eastAsia"/>
          <w:spacing w:val="30"/>
          <w:kern w:val="0"/>
          <w:sz w:val="24"/>
          <w:szCs w:val="24"/>
        </w:rPr>
        <w:t>８</w:t>
      </w:r>
      <w:r w:rsidRPr="00885969">
        <w:rPr>
          <w:rFonts w:ascii="ＭＳ 明朝" w:eastAsia="ＭＳ 明朝" w:hAnsi="ＭＳ 明朝" w:cs="ＭＳ 明朝"/>
          <w:spacing w:val="30"/>
          <w:kern w:val="0"/>
          <w:sz w:val="24"/>
          <w:szCs w:val="24"/>
        </w:rPr>
        <w:t>年３月</w:t>
      </w:r>
      <w:r w:rsidR="003C4AAE">
        <w:rPr>
          <w:rFonts w:ascii="ＭＳ 明朝" w:eastAsia="ＭＳ 明朝" w:hAnsi="ＭＳ 明朝" w:cs="ＭＳ 明朝" w:hint="eastAsia"/>
          <w:spacing w:val="30"/>
          <w:kern w:val="0"/>
          <w:sz w:val="24"/>
          <w:szCs w:val="24"/>
        </w:rPr>
        <w:t>３１</w:t>
      </w:r>
      <w:r w:rsidRPr="00885969">
        <w:rPr>
          <w:rFonts w:ascii="ＭＳ 明朝" w:eastAsia="ＭＳ 明朝" w:hAnsi="ＭＳ 明朝" w:cs="ＭＳ 明朝"/>
          <w:spacing w:val="30"/>
          <w:kern w:val="0"/>
          <w:sz w:val="24"/>
          <w:szCs w:val="24"/>
        </w:rPr>
        <w:t>日までの間に婚姻届を提出し、受理された夫婦をいう。</w:t>
      </w:r>
    </w:p>
    <w:p w14:paraId="3E1481C3" w14:textId="4783F86A" w:rsidR="00885969" w:rsidRPr="00885969" w:rsidRDefault="00885969" w:rsidP="00885969">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⑵</w:t>
      </w:r>
      <w:r w:rsidRPr="00885969">
        <w:rPr>
          <w:rFonts w:ascii="ＭＳ 明朝" w:eastAsia="ＭＳ 明朝" w:hAnsi="ＭＳ 明朝" w:cs="ＭＳ 明朝"/>
          <w:spacing w:val="30"/>
          <w:kern w:val="0"/>
          <w:sz w:val="24"/>
          <w:szCs w:val="24"/>
        </w:rPr>
        <w:t xml:space="preserve">　住居費　令和</w:t>
      </w:r>
      <w:r w:rsidR="003C4AAE">
        <w:rPr>
          <w:rFonts w:ascii="ＭＳ 明朝" w:eastAsia="ＭＳ 明朝" w:hAnsi="ＭＳ 明朝" w:cs="ＭＳ 明朝" w:hint="eastAsia"/>
          <w:spacing w:val="30"/>
          <w:kern w:val="0"/>
          <w:sz w:val="24"/>
          <w:szCs w:val="24"/>
        </w:rPr>
        <w:t>７</w:t>
      </w:r>
      <w:r w:rsidRPr="00885969">
        <w:rPr>
          <w:rFonts w:ascii="ＭＳ 明朝" w:eastAsia="ＭＳ 明朝" w:hAnsi="ＭＳ 明朝" w:cs="ＭＳ 明朝"/>
          <w:spacing w:val="30"/>
          <w:kern w:val="0"/>
          <w:sz w:val="24"/>
          <w:szCs w:val="24"/>
        </w:rPr>
        <w:t>年４月１日から令和</w:t>
      </w:r>
      <w:r w:rsidR="003C4AAE">
        <w:rPr>
          <w:rFonts w:ascii="ＭＳ 明朝" w:eastAsia="ＭＳ 明朝" w:hAnsi="ＭＳ 明朝" w:cs="ＭＳ 明朝" w:hint="eastAsia"/>
          <w:spacing w:val="30"/>
          <w:kern w:val="0"/>
          <w:sz w:val="24"/>
          <w:szCs w:val="24"/>
        </w:rPr>
        <w:t>８</w:t>
      </w:r>
      <w:r w:rsidRPr="00885969">
        <w:rPr>
          <w:rFonts w:ascii="ＭＳ 明朝" w:eastAsia="ＭＳ 明朝" w:hAnsi="ＭＳ 明朝" w:cs="ＭＳ 明朝"/>
          <w:spacing w:val="30"/>
          <w:kern w:val="0"/>
          <w:sz w:val="24"/>
          <w:szCs w:val="24"/>
        </w:rPr>
        <w:t>年３月３１日までの間（以下「対象期間」という。）に婚姻を機に荒尾市内（以下</w:t>
      </w:r>
      <w:r w:rsidRPr="00885969">
        <w:rPr>
          <w:rFonts w:ascii="ＭＳ 明朝" w:eastAsia="ＭＳ 明朝" w:hAnsi="ＭＳ 明朝" w:cs="ＭＳ 明朝"/>
          <w:spacing w:val="30"/>
          <w:kern w:val="0"/>
          <w:sz w:val="24"/>
          <w:szCs w:val="24"/>
        </w:rPr>
        <w:lastRenderedPageBreak/>
        <w:t>「市内」という。）で新たに住宅を取得（契約書を交わさない売買及び工事請負並びに贈与及び相続によるものを除く。）し、又は賃借する際に要した費用のうち、当該新たな住宅（以下「当該住宅」という。）の購入費、住宅リフォーム費、賃料、敷金、礼金、共益費及び仲介手数料を合計した額（公的制度による家賃補助を受けている場合</w:t>
      </w:r>
      <w:r w:rsidR="007A3630">
        <w:rPr>
          <w:rFonts w:ascii="ＭＳ 明朝" w:eastAsia="ＭＳ 明朝" w:hAnsi="ＭＳ 明朝" w:cs="ＭＳ 明朝" w:hint="eastAsia"/>
          <w:spacing w:val="30"/>
          <w:kern w:val="0"/>
          <w:sz w:val="24"/>
          <w:szCs w:val="24"/>
        </w:rPr>
        <w:t>にあって</w:t>
      </w:r>
      <w:r w:rsidRPr="00885969">
        <w:rPr>
          <w:rFonts w:ascii="ＭＳ 明朝" w:eastAsia="ＭＳ 明朝" w:hAnsi="ＭＳ 明朝" w:cs="ＭＳ 明朝"/>
          <w:spacing w:val="30"/>
          <w:kern w:val="0"/>
          <w:sz w:val="24"/>
          <w:szCs w:val="24"/>
        </w:rPr>
        <w:t>は当該家賃補助に相当する額を、賃料について勤務先から住宅手当が支給されている場合</w:t>
      </w:r>
      <w:r w:rsidR="000A7FF0">
        <w:rPr>
          <w:rFonts w:ascii="ＭＳ 明朝" w:eastAsia="ＭＳ 明朝" w:hAnsi="ＭＳ 明朝" w:cs="ＭＳ 明朝" w:hint="eastAsia"/>
          <w:spacing w:val="30"/>
          <w:kern w:val="0"/>
          <w:sz w:val="24"/>
          <w:szCs w:val="24"/>
        </w:rPr>
        <w:t>に</w:t>
      </w:r>
      <w:r w:rsidR="007A3630">
        <w:rPr>
          <w:rFonts w:ascii="ＭＳ 明朝" w:eastAsia="ＭＳ 明朝" w:hAnsi="ＭＳ 明朝" w:cs="ＭＳ 明朝" w:hint="eastAsia"/>
          <w:spacing w:val="30"/>
          <w:kern w:val="0"/>
          <w:sz w:val="24"/>
          <w:szCs w:val="24"/>
        </w:rPr>
        <w:t>あって</w:t>
      </w:r>
      <w:r w:rsidRPr="00885969">
        <w:rPr>
          <w:rFonts w:ascii="ＭＳ 明朝" w:eastAsia="ＭＳ 明朝" w:hAnsi="ＭＳ 明朝" w:cs="ＭＳ 明朝"/>
          <w:spacing w:val="30"/>
          <w:kern w:val="0"/>
          <w:sz w:val="24"/>
          <w:szCs w:val="24"/>
        </w:rPr>
        <w:t>は当該住</w:t>
      </w:r>
      <w:r w:rsidRPr="00885969">
        <w:rPr>
          <w:rFonts w:ascii="ＭＳ 明朝" w:eastAsia="ＭＳ 明朝" w:hAnsi="ＭＳ 明朝" w:cs="ＭＳ 明朝" w:hint="eastAsia"/>
          <w:spacing w:val="30"/>
          <w:kern w:val="0"/>
          <w:sz w:val="24"/>
          <w:szCs w:val="24"/>
        </w:rPr>
        <w:t>宅手当に相当する額を、住宅リフォーム費にあっては外構工事に係る費用及び家具、家電等の購入・設置に係る費用</w:t>
      </w:r>
      <w:r w:rsidR="007A3630">
        <w:rPr>
          <w:rFonts w:ascii="ＭＳ 明朝" w:eastAsia="ＭＳ 明朝" w:hAnsi="ＭＳ 明朝" w:cs="ＭＳ 明朝" w:hint="eastAsia"/>
          <w:spacing w:val="30"/>
          <w:kern w:val="0"/>
          <w:sz w:val="24"/>
          <w:szCs w:val="24"/>
        </w:rPr>
        <w:t>を</w:t>
      </w:r>
      <w:r w:rsidRPr="00885969">
        <w:rPr>
          <w:rFonts w:ascii="ＭＳ 明朝" w:eastAsia="ＭＳ 明朝" w:hAnsi="ＭＳ 明朝" w:cs="ＭＳ 明朝" w:hint="eastAsia"/>
          <w:spacing w:val="30"/>
          <w:kern w:val="0"/>
          <w:sz w:val="24"/>
          <w:szCs w:val="24"/>
        </w:rPr>
        <w:t>除く。）をいう。</w:t>
      </w:r>
    </w:p>
    <w:p w14:paraId="33C2E710" w14:textId="53A10BC2" w:rsidR="00885969" w:rsidRPr="00885969" w:rsidRDefault="00885969" w:rsidP="00885969">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7A3630">
        <w:rPr>
          <w:rFonts w:ascii="ＭＳ 明朝" w:eastAsia="ＭＳ 明朝" w:hAnsi="ＭＳ 明朝" w:cs="ＭＳ 明朝" w:hint="eastAsia"/>
          <w:spacing w:val="30"/>
          <w:kern w:val="0"/>
          <w:sz w:val="24"/>
          <w:szCs w:val="24"/>
        </w:rPr>
        <w:t>⑶</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spacing w:val="30"/>
          <w:kern w:val="0"/>
          <w:sz w:val="24"/>
          <w:szCs w:val="24"/>
        </w:rPr>
        <w:t>引越費用　対象期間に婚姻を機に市内に引っ越しをする際に要した費用のうち、引越業者又は運送業者へ支払った費用をいう。</w:t>
      </w:r>
    </w:p>
    <w:p w14:paraId="572726C1" w14:textId="01F4561C" w:rsidR="00885969" w:rsidRPr="00885969" w:rsidRDefault="00885969" w:rsidP="00885969">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7A3630">
        <w:rPr>
          <w:rFonts w:ascii="ＭＳ 明朝" w:eastAsia="ＭＳ 明朝" w:hAnsi="ＭＳ 明朝" w:cs="ＭＳ 明朝" w:hint="eastAsia"/>
          <w:spacing w:val="30"/>
          <w:kern w:val="0"/>
          <w:sz w:val="24"/>
          <w:szCs w:val="24"/>
        </w:rPr>
        <w:t>⑷</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hint="eastAsia"/>
          <w:spacing w:val="30"/>
          <w:kern w:val="0"/>
          <w:sz w:val="24"/>
          <w:szCs w:val="24"/>
        </w:rPr>
        <w:t>貸与型奨学金　独立行政法人日本学生支援機構</w:t>
      </w:r>
      <w:r w:rsidR="007A3630">
        <w:rPr>
          <w:rFonts w:ascii="ＭＳ 明朝" w:eastAsia="ＭＳ 明朝" w:hAnsi="ＭＳ 明朝" w:cs="ＭＳ 明朝" w:hint="eastAsia"/>
          <w:spacing w:val="30"/>
          <w:kern w:val="0"/>
          <w:sz w:val="24"/>
          <w:szCs w:val="24"/>
        </w:rPr>
        <w:t>又は</w:t>
      </w:r>
      <w:r w:rsidRPr="00885969">
        <w:rPr>
          <w:rFonts w:ascii="ＭＳ 明朝" w:eastAsia="ＭＳ 明朝" w:hAnsi="ＭＳ 明朝" w:cs="ＭＳ 明朝" w:hint="eastAsia"/>
          <w:spacing w:val="30"/>
          <w:kern w:val="0"/>
          <w:sz w:val="24"/>
          <w:szCs w:val="24"/>
        </w:rPr>
        <w:t>地方公共団体が学資として貸与する資金その他これに準ずるものであって、市長が認めるものをいう。</w:t>
      </w:r>
    </w:p>
    <w:p w14:paraId="1406A111"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（補助対象世帯）</w:t>
      </w:r>
    </w:p>
    <w:p w14:paraId="5D5DD2AE" w14:textId="77777777" w:rsidR="00885969" w:rsidRPr="00885969" w:rsidRDefault="00885969" w:rsidP="00B27F30">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第３条　補助金の交付を受けることができる新婚世帯は、次の各号のいずれにも該当する世帯とする。</w:t>
      </w:r>
    </w:p>
    <w:p w14:paraId="73683E51" w14:textId="0C50B20A"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⑴　</w:t>
      </w:r>
      <w:r w:rsidRPr="00885969">
        <w:rPr>
          <w:rFonts w:ascii="ＭＳ 明朝" w:eastAsia="ＭＳ 明朝" w:hAnsi="ＭＳ 明朝" w:cs="ＭＳ 明朝"/>
          <w:spacing w:val="30"/>
          <w:kern w:val="0"/>
          <w:sz w:val="24"/>
          <w:szCs w:val="24"/>
        </w:rPr>
        <w:t>補助金の交付申請の時点において、夫婦の双方又は一方が当該住宅に居住し、かつ、住民基本台帳法（昭和</w:t>
      </w:r>
      <w:r w:rsidR="00BC7E85">
        <w:rPr>
          <w:rFonts w:ascii="ＭＳ 明朝" w:eastAsia="ＭＳ 明朝" w:hAnsi="ＭＳ 明朝" w:cs="ＭＳ 明朝" w:hint="eastAsia"/>
          <w:spacing w:val="30"/>
          <w:kern w:val="0"/>
          <w:sz w:val="24"/>
          <w:szCs w:val="24"/>
        </w:rPr>
        <w:t>４２</w:t>
      </w:r>
      <w:r w:rsidRPr="00885969">
        <w:rPr>
          <w:rFonts w:ascii="ＭＳ 明朝" w:eastAsia="ＭＳ 明朝" w:hAnsi="ＭＳ 明朝" w:cs="ＭＳ 明朝"/>
          <w:spacing w:val="30"/>
          <w:kern w:val="0"/>
          <w:sz w:val="24"/>
          <w:szCs w:val="24"/>
        </w:rPr>
        <w:t>年法律第</w:t>
      </w:r>
      <w:r w:rsidR="00BC7E85">
        <w:rPr>
          <w:rFonts w:ascii="ＭＳ 明朝" w:eastAsia="ＭＳ 明朝" w:hAnsi="ＭＳ 明朝" w:cs="ＭＳ 明朝" w:hint="eastAsia"/>
          <w:spacing w:val="30"/>
          <w:kern w:val="0"/>
          <w:sz w:val="24"/>
          <w:szCs w:val="24"/>
        </w:rPr>
        <w:t>８１</w:t>
      </w:r>
      <w:r w:rsidRPr="00885969">
        <w:rPr>
          <w:rFonts w:ascii="ＭＳ 明朝" w:eastAsia="ＭＳ 明朝" w:hAnsi="ＭＳ 明朝" w:cs="ＭＳ 明朝"/>
          <w:spacing w:val="30"/>
          <w:kern w:val="0"/>
          <w:sz w:val="24"/>
          <w:szCs w:val="24"/>
        </w:rPr>
        <w:t>号）の規定による住民登録を行っていること。</w:t>
      </w:r>
    </w:p>
    <w:p w14:paraId="012B92DB" w14:textId="2E08E8B2" w:rsidR="00885969" w:rsidRPr="00885969" w:rsidRDefault="00885969" w:rsidP="00885969">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27F30">
        <w:rPr>
          <w:rFonts w:ascii="ＭＳ 明朝" w:eastAsia="ＭＳ 明朝" w:hAnsi="ＭＳ 明朝" w:cs="ＭＳ 明朝" w:hint="eastAsia"/>
          <w:spacing w:val="30"/>
          <w:kern w:val="0"/>
          <w:sz w:val="24"/>
          <w:szCs w:val="24"/>
        </w:rPr>
        <w:t>⑵</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spacing w:val="30"/>
          <w:kern w:val="0"/>
          <w:sz w:val="24"/>
          <w:szCs w:val="24"/>
        </w:rPr>
        <w:t>婚姻の時点において、夫婦共に</w:t>
      </w:r>
      <w:r w:rsidR="00BC7E85">
        <w:rPr>
          <w:rFonts w:ascii="ＭＳ 明朝" w:eastAsia="ＭＳ 明朝" w:hAnsi="ＭＳ 明朝" w:cs="ＭＳ 明朝" w:hint="eastAsia"/>
          <w:spacing w:val="30"/>
          <w:kern w:val="0"/>
          <w:sz w:val="24"/>
          <w:szCs w:val="24"/>
        </w:rPr>
        <w:t>３９</w:t>
      </w:r>
      <w:r w:rsidRPr="00885969">
        <w:rPr>
          <w:rFonts w:ascii="ＭＳ 明朝" w:eastAsia="ＭＳ 明朝" w:hAnsi="ＭＳ 明朝" w:cs="ＭＳ 明朝"/>
          <w:spacing w:val="30"/>
          <w:kern w:val="0"/>
          <w:sz w:val="24"/>
          <w:szCs w:val="24"/>
        </w:rPr>
        <w:t>歳以下であること。</w:t>
      </w:r>
    </w:p>
    <w:p w14:paraId="7FAD7E8C" w14:textId="7B5D1D33"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27F30">
        <w:rPr>
          <w:rFonts w:ascii="ＭＳ 明朝" w:eastAsia="ＭＳ 明朝" w:hAnsi="ＭＳ 明朝" w:cs="ＭＳ 明朝" w:hint="eastAsia"/>
          <w:spacing w:val="30"/>
          <w:kern w:val="0"/>
          <w:sz w:val="24"/>
          <w:szCs w:val="24"/>
        </w:rPr>
        <w:t>⑶</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spacing w:val="30"/>
          <w:kern w:val="0"/>
          <w:sz w:val="24"/>
          <w:szCs w:val="24"/>
        </w:rPr>
        <w:t>令和</w:t>
      </w:r>
      <w:r w:rsidR="003C4AAE">
        <w:rPr>
          <w:rFonts w:ascii="ＭＳ 明朝" w:eastAsia="ＭＳ 明朝" w:hAnsi="ＭＳ 明朝" w:cs="ＭＳ 明朝" w:hint="eastAsia"/>
          <w:spacing w:val="30"/>
          <w:kern w:val="0"/>
          <w:sz w:val="24"/>
          <w:szCs w:val="24"/>
        </w:rPr>
        <w:t>６</w:t>
      </w:r>
      <w:r w:rsidRPr="00885969">
        <w:rPr>
          <w:rFonts w:ascii="ＭＳ 明朝" w:eastAsia="ＭＳ 明朝" w:hAnsi="ＭＳ 明朝" w:cs="ＭＳ 明朝"/>
          <w:spacing w:val="30"/>
          <w:kern w:val="0"/>
          <w:sz w:val="24"/>
          <w:szCs w:val="24"/>
        </w:rPr>
        <w:t>年１月１日から令和</w:t>
      </w:r>
      <w:r w:rsidR="003C4AAE">
        <w:rPr>
          <w:rFonts w:ascii="ＭＳ 明朝" w:eastAsia="ＭＳ 明朝" w:hAnsi="ＭＳ 明朝" w:cs="ＭＳ 明朝" w:hint="eastAsia"/>
          <w:spacing w:val="30"/>
          <w:kern w:val="0"/>
          <w:sz w:val="24"/>
          <w:szCs w:val="24"/>
        </w:rPr>
        <w:t>６</w:t>
      </w:r>
      <w:r w:rsidRPr="00885969">
        <w:rPr>
          <w:rFonts w:ascii="ＭＳ 明朝" w:eastAsia="ＭＳ 明朝" w:hAnsi="ＭＳ 明朝" w:cs="ＭＳ 明朝"/>
          <w:spacing w:val="30"/>
          <w:kern w:val="0"/>
          <w:sz w:val="24"/>
          <w:szCs w:val="24"/>
        </w:rPr>
        <w:t>年</w:t>
      </w:r>
      <w:r w:rsidR="00BC7E85">
        <w:rPr>
          <w:rFonts w:ascii="ＭＳ 明朝" w:eastAsia="ＭＳ 明朝" w:hAnsi="ＭＳ 明朝" w:cs="ＭＳ 明朝" w:hint="eastAsia"/>
          <w:spacing w:val="30"/>
          <w:kern w:val="0"/>
          <w:sz w:val="24"/>
          <w:szCs w:val="24"/>
        </w:rPr>
        <w:t>１２</w:t>
      </w:r>
      <w:r w:rsidRPr="00885969">
        <w:rPr>
          <w:rFonts w:ascii="ＭＳ 明朝" w:eastAsia="ＭＳ 明朝" w:hAnsi="ＭＳ 明朝" w:cs="ＭＳ 明朝"/>
          <w:spacing w:val="30"/>
          <w:kern w:val="0"/>
          <w:sz w:val="24"/>
          <w:szCs w:val="24"/>
        </w:rPr>
        <w:t>月</w:t>
      </w:r>
      <w:r w:rsidR="006E1FC1">
        <w:rPr>
          <w:rFonts w:ascii="ＭＳ 明朝" w:eastAsia="ＭＳ 明朝" w:hAnsi="ＭＳ 明朝" w:cs="ＭＳ 明朝" w:hint="eastAsia"/>
          <w:spacing w:val="30"/>
          <w:kern w:val="0"/>
          <w:sz w:val="24"/>
          <w:szCs w:val="24"/>
        </w:rPr>
        <w:t>３１</w:t>
      </w:r>
      <w:r w:rsidRPr="00885969">
        <w:rPr>
          <w:rFonts w:ascii="ＭＳ 明朝" w:eastAsia="ＭＳ 明朝" w:hAnsi="ＭＳ 明朝" w:cs="ＭＳ 明朝"/>
          <w:spacing w:val="30"/>
          <w:kern w:val="0"/>
          <w:sz w:val="24"/>
          <w:szCs w:val="24"/>
        </w:rPr>
        <w:t>日までの間の夫婦の所得を合計した額が、</w:t>
      </w:r>
      <w:r w:rsidR="006E1FC1">
        <w:rPr>
          <w:rFonts w:ascii="ＭＳ 明朝" w:eastAsia="ＭＳ 明朝" w:hAnsi="ＭＳ 明朝" w:cs="ＭＳ 明朝" w:hint="eastAsia"/>
          <w:spacing w:val="30"/>
          <w:kern w:val="0"/>
          <w:sz w:val="24"/>
          <w:szCs w:val="24"/>
        </w:rPr>
        <w:t>５００</w:t>
      </w:r>
      <w:r w:rsidRPr="00885969">
        <w:rPr>
          <w:rFonts w:ascii="ＭＳ 明朝" w:eastAsia="ＭＳ 明朝" w:hAnsi="ＭＳ 明朝" w:cs="ＭＳ 明朝"/>
          <w:spacing w:val="30"/>
          <w:kern w:val="0"/>
          <w:sz w:val="24"/>
          <w:szCs w:val="24"/>
        </w:rPr>
        <w:t>万円未満であること。ただし、貸与型奨学金の返済を現に行っている場合は、夫婦の所得か</w:t>
      </w:r>
      <w:r w:rsidRPr="00885969">
        <w:rPr>
          <w:rFonts w:ascii="ＭＳ 明朝" w:eastAsia="ＭＳ 明朝" w:hAnsi="ＭＳ 明朝" w:cs="ＭＳ 明朝"/>
          <w:spacing w:val="30"/>
          <w:kern w:val="0"/>
          <w:sz w:val="24"/>
          <w:szCs w:val="24"/>
        </w:rPr>
        <w:lastRenderedPageBreak/>
        <w:t>ら令和</w:t>
      </w:r>
      <w:r w:rsidR="003C4AAE">
        <w:rPr>
          <w:rFonts w:ascii="ＭＳ 明朝" w:eastAsia="ＭＳ 明朝" w:hAnsi="ＭＳ 明朝" w:cs="ＭＳ 明朝" w:hint="eastAsia"/>
          <w:spacing w:val="30"/>
          <w:kern w:val="0"/>
          <w:sz w:val="24"/>
          <w:szCs w:val="24"/>
        </w:rPr>
        <w:t>６</w:t>
      </w:r>
      <w:r w:rsidRPr="00885969">
        <w:rPr>
          <w:rFonts w:ascii="ＭＳ 明朝" w:eastAsia="ＭＳ 明朝" w:hAnsi="ＭＳ 明朝" w:cs="ＭＳ 明朝"/>
          <w:spacing w:val="30"/>
          <w:kern w:val="0"/>
          <w:sz w:val="24"/>
          <w:szCs w:val="24"/>
        </w:rPr>
        <w:t>年１月１日から令和</w:t>
      </w:r>
      <w:r w:rsidR="003C4AAE">
        <w:rPr>
          <w:rFonts w:ascii="ＭＳ 明朝" w:eastAsia="ＭＳ 明朝" w:hAnsi="ＭＳ 明朝" w:cs="ＭＳ 明朝" w:hint="eastAsia"/>
          <w:spacing w:val="30"/>
          <w:kern w:val="0"/>
          <w:sz w:val="24"/>
          <w:szCs w:val="24"/>
        </w:rPr>
        <w:t>６</w:t>
      </w:r>
      <w:r w:rsidRPr="00885969">
        <w:rPr>
          <w:rFonts w:ascii="ＭＳ 明朝" w:eastAsia="ＭＳ 明朝" w:hAnsi="ＭＳ 明朝" w:cs="ＭＳ 明朝"/>
          <w:spacing w:val="30"/>
          <w:kern w:val="0"/>
          <w:sz w:val="24"/>
          <w:szCs w:val="24"/>
        </w:rPr>
        <w:t>年</w:t>
      </w:r>
      <w:r w:rsidR="006E1FC1">
        <w:rPr>
          <w:rFonts w:ascii="ＭＳ 明朝" w:eastAsia="ＭＳ 明朝" w:hAnsi="ＭＳ 明朝" w:cs="ＭＳ 明朝" w:hint="eastAsia"/>
          <w:spacing w:val="30"/>
          <w:kern w:val="0"/>
          <w:sz w:val="24"/>
          <w:szCs w:val="24"/>
        </w:rPr>
        <w:t>１２</w:t>
      </w:r>
      <w:r w:rsidRPr="00885969">
        <w:rPr>
          <w:rFonts w:ascii="ＭＳ 明朝" w:eastAsia="ＭＳ 明朝" w:hAnsi="ＭＳ 明朝" w:cs="ＭＳ 明朝"/>
          <w:spacing w:val="30"/>
          <w:kern w:val="0"/>
          <w:sz w:val="24"/>
          <w:szCs w:val="24"/>
        </w:rPr>
        <w:t>月</w:t>
      </w:r>
      <w:r w:rsidR="006E1FC1">
        <w:rPr>
          <w:rFonts w:ascii="ＭＳ 明朝" w:eastAsia="ＭＳ 明朝" w:hAnsi="ＭＳ 明朝" w:cs="ＭＳ 明朝" w:hint="eastAsia"/>
          <w:spacing w:val="30"/>
          <w:kern w:val="0"/>
          <w:sz w:val="24"/>
          <w:szCs w:val="24"/>
        </w:rPr>
        <w:t>３１</w:t>
      </w:r>
      <w:r w:rsidRPr="00885969">
        <w:rPr>
          <w:rFonts w:ascii="ＭＳ 明朝" w:eastAsia="ＭＳ 明朝" w:hAnsi="ＭＳ 明朝" w:cs="ＭＳ 明朝"/>
          <w:spacing w:val="30"/>
          <w:kern w:val="0"/>
          <w:sz w:val="24"/>
          <w:szCs w:val="24"/>
        </w:rPr>
        <w:t>日までの期間の貸与型奨学金の返済額を控除して得た額が</w:t>
      </w:r>
      <w:r w:rsidR="006E1FC1">
        <w:rPr>
          <w:rFonts w:ascii="ＭＳ 明朝" w:eastAsia="ＭＳ 明朝" w:hAnsi="ＭＳ 明朝" w:cs="ＭＳ 明朝" w:hint="eastAsia"/>
          <w:spacing w:val="30"/>
          <w:kern w:val="0"/>
          <w:sz w:val="24"/>
          <w:szCs w:val="24"/>
        </w:rPr>
        <w:t>、５００</w:t>
      </w:r>
      <w:r w:rsidRPr="00885969">
        <w:rPr>
          <w:rFonts w:ascii="ＭＳ 明朝" w:eastAsia="ＭＳ 明朝" w:hAnsi="ＭＳ 明朝" w:cs="ＭＳ 明朝"/>
          <w:spacing w:val="30"/>
          <w:kern w:val="0"/>
          <w:sz w:val="24"/>
          <w:szCs w:val="24"/>
        </w:rPr>
        <w:t>万円未満であること。</w:t>
      </w:r>
    </w:p>
    <w:p w14:paraId="3DDCBA65" w14:textId="2C7FF4AA"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C7E85">
        <w:rPr>
          <w:rFonts w:ascii="ＭＳ 明朝" w:eastAsia="ＭＳ 明朝" w:hAnsi="ＭＳ 明朝" w:cs="ＭＳ 明朝" w:hint="eastAsia"/>
          <w:spacing w:val="30"/>
          <w:kern w:val="0"/>
          <w:sz w:val="24"/>
          <w:szCs w:val="24"/>
        </w:rPr>
        <w:t>⑷</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spacing w:val="30"/>
          <w:kern w:val="0"/>
          <w:sz w:val="24"/>
          <w:szCs w:val="24"/>
        </w:rPr>
        <w:t>補助金の交付申請の時点において、夫婦のいずれも市税等の徴収金に滞納がないこと。</w:t>
      </w:r>
    </w:p>
    <w:p w14:paraId="57E78B88" w14:textId="0534F35A" w:rsidR="00885969" w:rsidRPr="00003EAA"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C7E85">
        <w:rPr>
          <w:rFonts w:ascii="ＭＳ 明朝" w:eastAsia="ＭＳ 明朝" w:hAnsi="ＭＳ 明朝" w:cs="ＭＳ 明朝" w:hint="eastAsia"/>
          <w:spacing w:val="30"/>
          <w:kern w:val="0"/>
          <w:sz w:val="24"/>
          <w:szCs w:val="24"/>
        </w:rPr>
        <w:t>⑸</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spacing w:val="30"/>
          <w:kern w:val="0"/>
          <w:sz w:val="24"/>
          <w:szCs w:val="24"/>
        </w:rPr>
        <w:t>夫婦のいずれも、過去に結婚新生活支援事業に係る補助金</w:t>
      </w:r>
      <w:r w:rsidRPr="00003EAA">
        <w:rPr>
          <w:rFonts w:ascii="ＭＳ 明朝" w:eastAsia="ＭＳ 明朝" w:hAnsi="ＭＳ 明朝" w:cs="ＭＳ 明朝"/>
          <w:spacing w:val="30"/>
          <w:kern w:val="0"/>
          <w:sz w:val="24"/>
          <w:szCs w:val="24"/>
        </w:rPr>
        <w:t>の交付を受けていないこと。</w:t>
      </w:r>
    </w:p>
    <w:p w14:paraId="68E0CE40" w14:textId="54AF7EB3"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003EAA">
        <w:rPr>
          <w:rFonts w:ascii="ＭＳ 明朝" w:eastAsia="ＭＳ 明朝" w:hAnsi="ＭＳ 明朝" w:cs="ＭＳ 明朝"/>
          <w:spacing w:val="30"/>
          <w:kern w:val="0"/>
          <w:sz w:val="24"/>
          <w:szCs w:val="24"/>
        </w:rPr>
        <w:t xml:space="preserve">　</w:t>
      </w:r>
      <w:r w:rsidR="00BC7E85" w:rsidRPr="00003EAA">
        <w:rPr>
          <w:rFonts w:ascii="ＭＳ 明朝" w:eastAsia="ＭＳ 明朝" w:hAnsi="ＭＳ 明朝" w:cs="ＭＳ 明朝" w:hint="eastAsia"/>
          <w:spacing w:val="30"/>
          <w:kern w:val="0"/>
          <w:sz w:val="24"/>
          <w:szCs w:val="24"/>
        </w:rPr>
        <w:t>⑹</w:t>
      </w:r>
      <w:r w:rsidRPr="00003EAA">
        <w:rPr>
          <w:rFonts w:ascii="ＭＳ 明朝" w:eastAsia="ＭＳ 明朝" w:hAnsi="ＭＳ 明朝" w:cs="ＭＳ 明朝" w:hint="eastAsia"/>
          <w:spacing w:val="30"/>
          <w:kern w:val="0"/>
          <w:sz w:val="24"/>
          <w:szCs w:val="24"/>
        </w:rPr>
        <w:t xml:space="preserve">　</w:t>
      </w:r>
      <w:r w:rsidR="00CA55C5" w:rsidRPr="00003EAA">
        <w:rPr>
          <w:rFonts w:ascii="ＭＳ 明朝" w:eastAsia="ＭＳ 明朝" w:hAnsi="ＭＳ 明朝" w:cs="ＭＳ 明朝" w:hint="eastAsia"/>
          <w:spacing w:val="30"/>
          <w:kern w:val="0"/>
          <w:sz w:val="24"/>
          <w:szCs w:val="24"/>
        </w:rPr>
        <w:t>次</w:t>
      </w:r>
      <w:r w:rsidRPr="00003EAA">
        <w:rPr>
          <w:rFonts w:ascii="ＭＳ 明朝" w:eastAsia="ＭＳ 明朝" w:hAnsi="ＭＳ 明朝" w:cs="ＭＳ 明朝" w:hint="eastAsia"/>
          <w:spacing w:val="30"/>
          <w:kern w:val="0"/>
          <w:sz w:val="24"/>
          <w:szCs w:val="24"/>
        </w:rPr>
        <w:t>条</w:t>
      </w:r>
      <w:r w:rsidRPr="00885969">
        <w:rPr>
          <w:rFonts w:ascii="ＭＳ 明朝" w:eastAsia="ＭＳ 明朝" w:hAnsi="ＭＳ 明朝" w:cs="ＭＳ 明朝" w:hint="eastAsia"/>
          <w:spacing w:val="30"/>
          <w:kern w:val="0"/>
          <w:sz w:val="24"/>
          <w:szCs w:val="24"/>
        </w:rPr>
        <w:t>第１項に規定する補助対象経費について、他の補助金等の交付の決定を受けていないこと。</w:t>
      </w:r>
    </w:p>
    <w:p w14:paraId="13555208" w14:textId="176260F6"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C7E85">
        <w:rPr>
          <w:rFonts w:ascii="ＭＳ 明朝" w:eastAsia="ＭＳ 明朝" w:hAnsi="ＭＳ 明朝" w:cs="ＭＳ 明朝" w:hint="eastAsia"/>
          <w:spacing w:val="30"/>
          <w:kern w:val="0"/>
          <w:sz w:val="24"/>
          <w:szCs w:val="24"/>
        </w:rPr>
        <w:t>⑺</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hint="eastAsia"/>
          <w:spacing w:val="30"/>
          <w:kern w:val="0"/>
          <w:sz w:val="24"/>
          <w:szCs w:val="24"/>
        </w:rPr>
        <w:t>第５条第２項の規定による補助金の交付</w:t>
      </w:r>
      <w:r w:rsidR="00145411">
        <w:rPr>
          <w:rFonts w:ascii="ＭＳ 明朝" w:eastAsia="ＭＳ 明朝" w:hAnsi="ＭＳ 明朝" w:cs="ＭＳ 明朝" w:hint="eastAsia"/>
          <w:spacing w:val="30"/>
          <w:kern w:val="0"/>
          <w:sz w:val="24"/>
          <w:szCs w:val="24"/>
        </w:rPr>
        <w:t>申請の</w:t>
      </w:r>
      <w:r w:rsidRPr="00885969">
        <w:rPr>
          <w:rFonts w:ascii="ＭＳ 明朝" w:eastAsia="ＭＳ 明朝" w:hAnsi="ＭＳ 明朝" w:cs="ＭＳ 明朝" w:hint="eastAsia"/>
          <w:spacing w:val="30"/>
          <w:kern w:val="0"/>
          <w:sz w:val="24"/>
          <w:szCs w:val="24"/>
        </w:rPr>
        <w:t>日から起算して２年以上継続して、</w:t>
      </w:r>
      <w:r w:rsidR="00305B87">
        <w:rPr>
          <w:rFonts w:ascii="ＭＳ 明朝" w:eastAsia="ＭＳ 明朝" w:hAnsi="ＭＳ 明朝" w:cs="ＭＳ 明朝" w:hint="eastAsia"/>
          <w:spacing w:val="30"/>
          <w:kern w:val="0"/>
          <w:sz w:val="24"/>
          <w:szCs w:val="24"/>
        </w:rPr>
        <w:t>荒尾市</w:t>
      </w:r>
      <w:r w:rsidRPr="00885969">
        <w:rPr>
          <w:rFonts w:ascii="ＭＳ 明朝" w:eastAsia="ＭＳ 明朝" w:hAnsi="ＭＳ 明朝" w:cs="ＭＳ 明朝" w:hint="eastAsia"/>
          <w:spacing w:val="30"/>
          <w:kern w:val="0"/>
          <w:sz w:val="24"/>
          <w:szCs w:val="24"/>
        </w:rPr>
        <w:t>に定住する意思があること。</w:t>
      </w:r>
    </w:p>
    <w:p w14:paraId="4B38BC25" w14:textId="35AC23E9"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C7E85">
        <w:rPr>
          <w:rFonts w:ascii="ＭＳ 明朝" w:eastAsia="ＭＳ 明朝" w:hAnsi="ＭＳ 明朝" w:cs="ＭＳ 明朝" w:hint="eastAsia"/>
          <w:spacing w:val="30"/>
          <w:kern w:val="0"/>
          <w:sz w:val="24"/>
          <w:szCs w:val="24"/>
        </w:rPr>
        <w:t>⑻</w:t>
      </w:r>
      <w:r>
        <w:rPr>
          <w:rFonts w:ascii="ＭＳ 明朝" w:eastAsia="ＭＳ 明朝" w:hAnsi="ＭＳ 明朝" w:cs="ＭＳ 明朝" w:hint="eastAsia"/>
          <w:spacing w:val="30"/>
          <w:kern w:val="0"/>
          <w:sz w:val="24"/>
          <w:szCs w:val="24"/>
        </w:rPr>
        <w:t xml:space="preserve">　</w:t>
      </w:r>
      <w:r w:rsidR="00145411">
        <w:rPr>
          <w:rFonts w:ascii="ＭＳ 明朝" w:eastAsia="ＭＳ 明朝" w:hAnsi="ＭＳ 明朝" w:cs="ＭＳ 明朝" w:hint="eastAsia"/>
          <w:spacing w:val="30"/>
          <w:kern w:val="0"/>
          <w:sz w:val="24"/>
          <w:szCs w:val="24"/>
        </w:rPr>
        <w:t>夫婦のいずれかが外国人住民の</w:t>
      </w:r>
      <w:r w:rsidRPr="00885969">
        <w:rPr>
          <w:rFonts w:ascii="ＭＳ 明朝" w:eastAsia="ＭＳ 明朝" w:hAnsi="ＭＳ 明朝" w:cs="ＭＳ 明朝" w:hint="eastAsia"/>
          <w:spacing w:val="30"/>
          <w:kern w:val="0"/>
          <w:sz w:val="24"/>
          <w:szCs w:val="24"/>
        </w:rPr>
        <w:t>場合にあっては、申請時における残りの在留期間を２年以上有していること。</w:t>
      </w:r>
    </w:p>
    <w:p w14:paraId="5A96BCF8" w14:textId="6ED24CB3"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C7E85">
        <w:rPr>
          <w:rFonts w:ascii="ＭＳ 明朝" w:eastAsia="ＭＳ 明朝" w:hAnsi="ＭＳ 明朝" w:cs="ＭＳ 明朝" w:hint="eastAsia"/>
          <w:spacing w:val="30"/>
          <w:kern w:val="0"/>
          <w:sz w:val="24"/>
          <w:szCs w:val="24"/>
        </w:rPr>
        <w:t>⑼</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hint="eastAsia"/>
          <w:spacing w:val="30"/>
          <w:kern w:val="0"/>
          <w:sz w:val="24"/>
          <w:szCs w:val="24"/>
        </w:rPr>
        <w:t>生活保護法（昭和２５年法律第３２号）に基づく保護を受けていないこと。</w:t>
      </w:r>
    </w:p>
    <w:p w14:paraId="63DC54A7" w14:textId="015CDD19" w:rsidR="00885969" w:rsidRPr="00885969" w:rsidRDefault="00885969" w:rsidP="00B27F30">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sidR="00BC7E85">
        <w:rPr>
          <w:rFonts w:ascii="ＭＳ 明朝" w:eastAsia="ＭＳ 明朝" w:hAnsi="ＭＳ 明朝" w:cs="ＭＳ 明朝" w:hint="eastAsia"/>
          <w:spacing w:val="30"/>
          <w:kern w:val="0"/>
          <w:sz w:val="24"/>
          <w:szCs w:val="24"/>
        </w:rPr>
        <w:t>⑽</w:t>
      </w:r>
      <w:r>
        <w:rPr>
          <w:rFonts w:ascii="ＭＳ 明朝" w:eastAsia="ＭＳ 明朝" w:hAnsi="ＭＳ 明朝" w:cs="ＭＳ 明朝" w:hint="eastAsia"/>
          <w:spacing w:val="30"/>
          <w:kern w:val="0"/>
          <w:sz w:val="24"/>
          <w:szCs w:val="24"/>
        </w:rPr>
        <w:t xml:space="preserve">　</w:t>
      </w:r>
      <w:r w:rsidRPr="00885969">
        <w:rPr>
          <w:rFonts w:ascii="ＭＳ 明朝" w:eastAsia="ＭＳ 明朝" w:hAnsi="ＭＳ 明朝" w:cs="ＭＳ 明朝"/>
          <w:spacing w:val="30"/>
          <w:kern w:val="0"/>
          <w:sz w:val="24"/>
          <w:szCs w:val="24"/>
        </w:rPr>
        <w:t>荒尾市暴力団排除条例（平成</w:t>
      </w:r>
      <w:r w:rsidR="00305B87">
        <w:rPr>
          <w:rFonts w:ascii="ＭＳ 明朝" w:eastAsia="ＭＳ 明朝" w:hAnsi="ＭＳ 明朝" w:cs="ＭＳ 明朝" w:hint="eastAsia"/>
          <w:spacing w:val="30"/>
          <w:kern w:val="0"/>
          <w:sz w:val="24"/>
          <w:szCs w:val="24"/>
        </w:rPr>
        <w:t>２３</w:t>
      </w:r>
      <w:r w:rsidRPr="00885969">
        <w:rPr>
          <w:rFonts w:ascii="ＭＳ 明朝" w:eastAsia="ＭＳ 明朝" w:hAnsi="ＭＳ 明朝" w:cs="ＭＳ 明朝"/>
          <w:spacing w:val="30"/>
          <w:kern w:val="0"/>
          <w:sz w:val="24"/>
          <w:szCs w:val="24"/>
        </w:rPr>
        <w:t>年条例第</w:t>
      </w:r>
      <w:r w:rsidR="00305B87">
        <w:rPr>
          <w:rFonts w:ascii="ＭＳ 明朝" w:eastAsia="ＭＳ 明朝" w:hAnsi="ＭＳ 明朝" w:cs="ＭＳ 明朝" w:hint="eastAsia"/>
          <w:spacing w:val="30"/>
          <w:kern w:val="0"/>
          <w:sz w:val="24"/>
          <w:szCs w:val="24"/>
        </w:rPr>
        <w:t>１９</w:t>
      </w:r>
      <w:r w:rsidRPr="00885969">
        <w:rPr>
          <w:rFonts w:ascii="ＭＳ 明朝" w:eastAsia="ＭＳ 明朝" w:hAnsi="ＭＳ 明朝" w:cs="ＭＳ 明朝"/>
          <w:spacing w:val="30"/>
          <w:kern w:val="0"/>
          <w:sz w:val="24"/>
          <w:szCs w:val="24"/>
        </w:rPr>
        <w:t>号）第２条第２号に規定する暴力団員等でないこと。</w:t>
      </w:r>
    </w:p>
    <w:p w14:paraId="16A86D5A"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（補助金の額等）</w:t>
      </w:r>
    </w:p>
    <w:p w14:paraId="5677D1A3" w14:textId="3C14583F"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第４条　補助金の額は、住居費及び引越費用を合算した額とし、</w:t>
      </w:r>
      <w:r w:rsidR="00BC7E85">
        <w:rPr>
          <w:rFonts w:ascii="ＭＳ 明朝" w:eastAsia="ＭＳ 明朝" w:hAnsi="ＭＳ 明朝" w:cs="ＭＳ 明朝" w:hint="eastAsia"/>
          <w:spacing w:val="30"/>
          <w:kern w:val="0"/>
          <w:sz w:val="24"/>
          <w:szCs w:val="24"/>
        </w:rPr>
        <w:t>３０</w:t>
      </w:r>
      <w:r w:rsidRPr="00885969">
        <w:rPr>
          <w:rFonts w:ascii="ＭＳ 明朝" w:eastAsia="ＭＳ 明朝" w:hAnsi="ＭＳ 明朝" w:cs="ＭＳ 明朝"/>
          <w:spacing w:val="30"/>
          <w:kern w:val="0"/>
          <w:sz w:val="24"/>
          <w:szCs w:val="24"/>
        </w:rPr>
        <w:t>万円を上限とする。ただし、婚姻の時点において夫婦共に</w:t>
      </w:r>
      <w:r w:rsidR="00BC7E85">
        <w:rPr>
          <w:rFonts w:ascii="ＭＳ 明朝" w:eastAsia="ＭＳ 明朝" w:hAnsi="ＭＳ 明朝" w:cs="ＭＳ 明朝" w:hint="eastAsia"/>
          <w:spacing w:val="30"/>
          <w:kern w:val="0"/>
          <w:sz w:val="24"/>
          <w:szCs w:val="24"/>
        </w:rPr>
        <w:t>２９</w:t>
      </w:r>
      <w:r w:rsidRPr="00885969">
        <w:rPr>
          <w:rFonts w:ascii="ＭＳ 明朝" w:eastAsia="ＭＳ 明朝" w:hAnsi="ＭＳ 明朝" w:cs="ＭＳ 明朝"/>
          <w:spacing w:val="30"/>
          <w:kern w:val="0"/>
          <w:sz w:val="24"/>
          <w:szCs w:val="24"/>
        </w:rPr>
        <w:t>歳以下のときは、</w:t>
      </w:r>
      <w:r w:rsidR="00BC7E85">
        <w:rPr>
          <w:rFonts w:ascii="ＭＳ 明朝" w:eastAsia="ＭＳ 明朝" w:hAnsi="ＭＳ 明朝" w:cs="ＭＳ 明朝" w:hint="eastAsia"/>
          <w:spacing w:val="30"/>
          <w:kern w:val="0"/>
          <w:sz w:val="24"/>
          <w:szCs w:val="24"/>
        </w:rPr>
        <w:t>６０</w:t>
      </w:r>
      <w:r w:rsidRPr="00885969">
        <w:rPr>
          <w:rFonts w:ascii="ＭＳ 明朝" w:eastAsia="ＭＳ 明朝" w:hAnsi="ＭＳ 明朝" w:cs="ＭＳ 明朝"/>
          <w:spacing w:val="30"/>
          <w:kern w:val="0"/>
          <w:sz w:val="24"/>
          <w:szCs w:val="24"/>
        </w:rPr>
        <w:t>万円を上限とする。</w:t>
      </w:r>
    </w:p>
    <w:p w14:paraId="4DB2400B" w14:textId="7A046608"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２　前項の補助金の額に</w:t>
      </w:r>
      <w:r w:rsidR="00BC7E85">
        <w:rPr>
          <w:rFonts w:ascii="ＭＳ 明朝" w:eastAsia="ＭＳ 明朝" w:hAnsi="ＭＳ 明朝" w:cs="ＭＳ 明朝" w:hint="eastAsia"/>
          <w:spacing w:val="30"/>
          <w:kern w:val="0"/>
          <w:sz w:val="24"/>
          <w:szCs w:val="24"/>
        </w:rPr>
        <w:t>１，０００</w:t>
      </w:r>
      <w:r w:rsidRPr="00885969">
        <w:rPr>
          <w:rFonts w:ascii="ＭＳ 明朝" w:eastAsia="ＭＳ 明朝" w:hAnsi="ＭＳ 明朝" w:cs="ＭＳ 明朝"/>
          <w:spacing w:val="30"/>
          <w:kern w:val="0"/>
          <w:sz w:val="24"/>
          <w:szCs w:val="24"/>
        </w:rPr>
        <w:t>円未満の端数があるときは、これを切り捨てるものとし、補助金の額が</w:t>
      </w:r>
      <w:r w:rsidR="00BC7E85">
        <w:rPr>
          <w:rFonts w:ascii="ＭＳ 明朝" w:eastAsia="ＭＳ 明朝" w:hAnsi="ＭＳ 明朝" w:cs="ＭＳ 明朝" w:hint="eastAsia"/>
          <w:spacing w:val="30"/>
          <w:kern w:val="0"/>
          <w:sz w:val="24"/>
          <w:szCs w:val="24"/>
        </w:rPr>
        <w:t>１，０００</w:t>
      </w:r>
      <w:r w:rsidRPr="00885969">
        <w:rPr>
          <w:rFonts w:ascii="ＭＳ 明朝" w:eastAsia="ＭＳ 明朝" w:hAnsi="ＭＳ 明朝" w:cs="ＭＳ 明朝"/>
          <w:spacing w:val="30"/>
          <w:kern w:val="0"/>
          <w:sz w:val="24"/>
          <w:szCs w:val="24"/>
        </w:rPr>
        <w:t>円未満であるときは補助金を交付しないものとする。</w:t>
      </w:r>
    </w:p>
    <w:p w14:paraId="4A4FBA11"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（交付申請）</w:t>
      </w:r>
    </w:p>
    <w:p w14:paraId="6FA1F05F" w14:textId="77777777" w:rsidR="00885969" w:rsidRPr="00885969" w:rsidRDefault="00885969" w:rsidP="00BC7E85">
      <w:pPr>
        <w:autoSpaceDE w:val="0"/>
        <w:autoSpaceDN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第５条　補助金の交付を受けようとする者（以下「申請者」という。）</w:t>
      </w:r>
      <w:r w:rsidRPr="00885969">
        <w:rPr>
          <w:rFonts w:ascii="ＭＳ 明朝" w:eastAsia="ＭＳ 明朝" w:hAnsi="ＭＳ 明朝" w:cs="ＭＳ 明朝" w:hint="eastAsia"/>
          <w:spacing w:val="30"/>
          <w:kern w:val="0"/>
          <w:sz w:val="24"/>
          <w:szCs w:val="24"/>
        </w:rPr>
        <w:lastRenderedPageBreak/>
        <w:t>は、荒尾市結婚新生活支援事業補助金交付申請書（様式第１号。以下「申請書」という。）に次に掲げる書類を添えて、市長に提出しなければならない。</w:t>
      </w:r>
    </w:p>
    <w:p w14:paraId="328F5051" w14:textId="4FC6EF0A"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⑴　</w:t>
      </w:r>
      <w:r w:rsidR="00885969" w:rsidRPr="00885969">
        <w:rPr>
          <w:rFonts w:ascii="ＭＳ 明朝" w:eastAsia="ＭＳ 明朝" w:hAnsi="ＭＳ 明朝" w:cs="ＭＳ 明朝"/>
          <w:spacing w:val="30"/>
          <w:kern w:val="0"/>
          <w:sz w:val="24"/>
          <w:szCs w:val="24"/>
        </w:rPr>
        <w:t>婚姻届受理証明書又は婚姻後の戸籍謄本</w:t>
      </w:r>
    </w:p>
    <w:p w14:paraId="3F090B2B" w14:textId="7E3F6D0F"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⑵　</w:t>
      </w:r>
      <w:r w:rsidR="00885969" w:rsidRPr="00885969">
        <w:rPr>
          <w:rFonts w:ascii="ＭＳ 明朝" w:eastAsia="ＭＳ 明朝" w:hAnsi="ＭＳ 明朝" w:cs="ＭＳ 明朝"/>
          <w:spacing w:val="30"/>
          <w:kern w:val="0"/>
          <w:sz w:val="24"/>
          <w:szCs w:val="24"/>
        </w:rPr>
        <w:t>夫婦の双方の令和</w:t>
      </w:r>
      <w:r w:rsidR="003C4AAE">
        <w:rPr>
          <w:rFonts w:ascii="ＭＳ 明朝" w:eastAsia="ＭＳ 明朝" w:hAnsi="ＭＳ 明朝" w:cs="ＭＳ 明朝" w:hint="eastAsia"/>
          <w:spacing w:val="30"/>
          <w:kern w:val="0"/>
          <w:sz w:val="24"/>
          <w:szCs w:val="24"/>
        </w:rPr>
        <w:t>７</w:t>
      </w:r>
      <w:r w:rsidR="00885969" w:rsidRPr="00885969">
        <w:rPr>
          <w:rFonts w:ascii="ＭＳ 明朝" w:eastAsia="ＭＳ 明朝" w:hAnsi="ＭＳ 明朝" w:cs="ＭＳ 明朝"/>
          <w:spacing w:val="30"/>
          <w:kern w:val="0"/>
          <w:sz w:val="24"/>
          <w:szCs w:val="24"/>
        </w:rPr>
        <w:t>年度（令和</w:t>
      </w:r>
      <w:r w:rsidR="003C4AAE">
        <w:rPr>
          <w:rFonts w:ascii="ＭＳ 明朝" w:eastAsia="ＭＳ 明朝" w:hAnsi="ＭＳ 明朝" w:cs="ＭＳ 明朝" w:hint="eastAsia"/>
          <w:spacing w:val="30"/>
          <w:kern w:val="0"/>
          <w:sz w:val="24"/>
          <w:szCs w:val="24"/>
        </w:rPr>
        <w:t>６</w:t>
      </w:r>
      <w:r w:rsidR="00885969" w:rsidRPr="00885969">
        <w:rPr>
          <w:rFonts w:ascii="ＭＳ 明朝" w:eastAsia="ＭＳ 明朝" w:hAnsi="ＭＳ 明朝" w:cs="ＭＳ 明朝"/>
          <w:spacing w:val="30"/>
          <w:kern w:val="0"/>
          <w:sz w:val="24"/>
          <w:szCs w:val="24"/>
        </w:rPr>
        <w:t>年分）所得証明書</w:t>
      </w:r>
    </w:p>
    <w:p w14:paraId="58FE3EFF" w14:textId="2B16E6D7"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⑶　</w:t>
      </w:r>
      <w:r w:rsidR="00885969" w:rsidRPr="00885969">
        <w:rPr>
          <w:rFonts w:ascii="ＭＳ 明朝" w:eastAsia="ＭＳ 明朝" w:hAnsi="ＭＳ 明朝" w:cs="ＭＳ 明朝"/>
          <w:spacing w:val="30"/>
          <w:kern w:val="0"/>
          <w:sz w:val="24"/>
          <w:szCs w:val="24"/>
        </w:rPr>
        <w:t>夫婦の双方又は一方の当該住宅の住所が記載されている住民票の写し</w:t>
      </w:r>
    </w:p>
    <w:p w14:paraId="2CC39654" w14:textId="1DA046F3"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⑷　</w:t>
      </w:r>
      <w:r w:rsidR="00885969" w:rsidRPr="00885969">
        <w:rPr>
          <w:rFonts w:ascii="ＭＳ 明朝" w:eastAsia="ＭＳ 明朝" w:hAnsi="ＭＳ 明朝" w:cs="ＭＳ 明朝"/>
          <w:spacing w:val="30"/>
          <w:kern w:val="0"/>
          <w:sz w:val="24"/>
          <w:szCs w:val="24"/>
        </w:rPr>
        <w:t>夫婦の双方の市税の滞納がない証明書（婚姻を機に荒尾市に転入した場合は、令和</w:t>
      </w:r>
      <w:r w:rsidR="003C4AAE">
        <w:rPr>
          <w:rFonts w:ascii="ＭＳ 明朝" w:eastAsia="ＭＳ 明朝" w:hAnsi="ＭＳ 明朝" w:cs="ＭＳ 明朝" w:hint="eastAsia"/>
          <w:spacing w:val="30"/>
          <w:kern w:val="0"/>
          <w:sz w:val="24"/>
          <w:szCs w:val="24"/>
        </w:rPr>
        <w:t>７</w:t>
      </w:r>
      <w:r w:rsidR="00885969" w:rsidRPr="00885969">
        <w:rPr>
          <w:rFonts w:ascii="ＭＳ 明朝" w:eastAsia="ＭＳ 明朝" w:hAnsi="ＭＳ 明朝" w:cs="ＭＳ 明朝"/>
          <w:spacing w:val="30"/>
          <w:kern w:val="0"/>
          <w:sz w:val="24"/>
          <w:szCs w:val="24"/>
        </w:rPr>
        <w:t>年１月１日時点で住民登録をしていた自治体発行の証明書も要する。）</w:t>
      </w:r>
    </w:p>
    <w:p w14:paraId="666AD840" w14:textId="74805E6E"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⑸　</w:t>
      </w:r>
      <w:r w:rsidR="00885969" w:rsidRPr="00885969">
        <w:rPr>
          <w:rFonts w:ascii="ＭＳ 明朝" w:eastAsia="ＭＳ 明朝" w:hAnsi="ＭＳ 明朝" w:cs="ＭＳ 明朝"/>
          <w:spacing w:val="30"/>
          <w:kern w:val="0"/>
          <w:sz w:val="24"/>
          <w:szCs w:val="24"/>
        </w:rPr>
        <w:t>当該住宅の売買契約書又は工事請負契約書の写し（住宅取得及び住宅リフォームの場合）</w:t>
      </w:r>
    </w:p>
    <w:p w14:paraId="2BF6F0E2" w14:textId="68FE5380"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⑹　</w:t>
      </w:r>
      <w:r w:rsidR="00885969" w:rsidRPr="00885969">
        <w:rPr>
          <w:rFonts w:ascii="ＭＳ 明朝" w:eastAsia="ＭＳ 明朝" w:hAnsi="ＭＳ 明朝" w:cs="ＭＳ 明朝"/>
          <w:spacing w:val="30"/>
          <w:kern w:val="0"/>
          <w:sz w:val="24"/>
          <w:szCs w:val="24"/>
        </w:rPr>
        <w:t>当該住宅の賃貸借契約書の写し（住宅賃借の場合）</w:t>
      </w:r>
    </w:p>
    <w:p w14:paraId="3B83DB94" w14:textId="79254AD0"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⑺　</w:t>
      </w:r>
      <w:r w:rsidR="00885969" w:rsidRPr="00885969">
        <w:rPr>
          <w:rFonts w:ascii="ＭＳ 明朝" w:eastAsia="ＭＳ 明朝" w:hAnsi="ＭＳ 明朝" w:cs="ＭＳ 明朝"/>
          <w:spacing w:val="30"/>
          <w:kern w:val="0"/>
          <w:sz w:val="24"/>
          <w:szCs w:val="24"/>
        </w:rPr>
        <w:t>住宅手当支給証明書（様式第２号）（給与所得者が住宅賃借する場合）</w:t>
      </w:r>
    </w:p>
    <w:p w14:paraId="4C8B8F90" w14:textId="63A01231"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⑻　</w:t>
      </w:r>
      <w:r w:rsidR="00885969" w:rsidRPr="00885969">
        <w:rPr>
          <w:rFonts w:ascii="ＭＳ 明朝" w:eastAsia="ＭＳ 明朝" w:hAnsi="ＭＳ 明朝" w:cs="ＭＳ 明朝"/>
          <w:spacing w:val="30"/>
          <w:kern w:val="0"/>
          <w:sz w:val="24"/>
          <w:szCs w:val="24"/>
        </w:rPr>
        <w:t>住居費及び引越費用の領収書等の写し</w:t>
      </w:r>
    </w:p>
    <w:p w14:paraId="210F5624" w14:textId="75FD0643"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⑼　</w:t>
      </w:r>
      <w:r w:rsidR="00885969" w:rsidRPr="00885969">
        <w:rPr>
          <w:rFonts w:ascii="ＭＳ 明朝" w:eastAsia="ＭＳ 明朝" w:hAnsi="ＭＳ 明朝" w:cs="ＭＳ 明朝"/>
          <w:spacing w:val="30"/>
          <w:kern w:val="0"/>
          <w:sz w:val="24"/>
          <w:szCs w:val="24"/>
        </w:rPr>
        <w:t>貸与型奨学金の返済額が分かる書類（第３条第３号ただし書に該当する場合）</w:t>
      </w:r>
    </w:p>
    <w:p w14:paraId="646859D9" w14:textId="06C0228C" w:rsidR="00885969" w:rsidRPr="00885969" w:rsidRDefault="00BC7E85" w:rsidP="006E1FC1">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⑽　</w:t>
      </w:r>
      <w:r w:rsidR="00885969" w:rsidRPr="00885969">
        <w:rPr>
          <w:rFonts w:ascii="ＭＳ 明朝" w:eastAsia="ＭＳ 明朝" w:hAnsi="ＭＳ 明朝" w:cs="ＭＳ 明朝"/>
          <w:spacing w:val="30"/>
          <w:kern w:val="0"/>
          <w:sz w:val="24"/>
          <w:szCs w:val="24"/>
        </w:rPr>
        <w:t>前各号に掲げるもののほか、市長が必要と認める書類</w:t>
      </w:r>
    </w:p>
    <w:p w14:paraId="124BD192"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２　市長は、前項の規定による申請書の提出があった場合は、その内容を審査し、補助金を交付することが適当であると認めるときは荒尾市結婚新生活支援事業補助金交付決定通知書（様式第３号）により、補助金を交付することが適当でないと認めるときは荒尾市結婚新生活支援事業補助金不交付決定通知書（様式第４号）により、申請者に通知するものとする。</w:t>
      </w:r>
    </w:p>
    <w:p w14:paraId="01B38B8F" w14:textId="454E2DB4"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３　第１項の規定による申請は、令和</w:t>
      </w:r>
      <w:r w:rsidR="003C4AAE">
        <w:rPr>
          <w:rFonts w:ascii="ＭＳ 明朝" w:eastAsia="ＭＳ 明朝" w:hAnsi="ＭＳ 明朝" w:cs="ＭＳ 明朝" w:hint="eastAsia"/>
          <w:spacing w:val="30"/>
          <w:kern w:val="0"/>
          <w:sz w:val="24"/>
          <w:szCs w:val="24"/>
        </w:rPr>
        <w:t>８</w:t>
      </w:r>
      <w:r w:rsidRPr="00885969">
        <w:rPr>
          <w:rFonts w:ascii="ＭＳ 明朝" w:eastAsia="ＭＳ 明朝" w:hAnsi="ＭＳ 明朝" w:cs="ＭＳ 明朝" w:hint="eastAsia"/>
          <w:spacing w:val="30"/>
          <w:kern w:val="0"/>
          <w:sz w:val="24"/>
          <w:szCs w:val="24"/>
        </w:rPr>
        <w:t>年３月</w:t>
      </w:r>
      <w:r w:rsidR="00086B79">
        <w:rPr>
          <w:rFonts w:ascii="ＭＳ 明朝" w:eastAsia="ＭＳ 明朝" w:hAnsi="ＭＳ 明朝" w:cs="ＭＳ 明朝" w:hint="eastAsia"/>
          <w:spacing w:val="30"/>
          <w:kern w:val="0"/>
          <w:sz w:val="24"/>
          <w:szCs w:val="24"/>
        </w:rPr>
        <w:t>３１</w:t>
      </w:r>
      <w:r w:rsidRPr="00885969">
        <w:rPr>
          <w:rFonts w:ascii="ＭＳ 明朝" w:eastAsia="ＭＳ 明朝" w:hAnsi="ＭＳ 明朝" w:cs="ＭＳ 明朝"/>
          <w:spacing w:val="30"/>
          <w:kern w:val="0"/>
          <w:sz w:val="24"/>
          <w:szCs w:val="24"/>
        </w:rPr>
        <w:t>日までに行わ</w:t>
      </w:r>
      <w:r w:rsidRPr="00885969">
        <w:rPr>
          <w:rFonts w:ascii="ＭＳ 明朝" w:eastAsia="ＭＳ 明朝" w:hAnsi="ＭＳ 明朝" w:cs="ＭＳ 明朝"/>
          <w:spacing w:val="30"/>
          <w:kern w:val="0"/>
          <w:sz w:val="24"/>
          <w:szCs w:val="24"/>
        </w:rPr>
        <w:lastRenderedPageBreak/>
        <w:t>なければならない。</w:t>
      </w:r>
    </w:p>
    <w:p w14:paraId="5FFDA54B" w14:textId="2FEE86F2" w:rsidR="00885969" w:rsidRPr="00885969" w:rsidRDefault="00BC7E85" w:rsidP="00BC7E85">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 xml:space="preserve">　</w:t>
      </w:r>
      <w:r w:rsidR="00885969" w:rsidRPr="00885969">
        <w:rPr>
          <w:rFonts w:ascii="ＭＳ 明朝" w:eastAsia="ＭＳ 明朝" w:hAnsi="ＭＳ 明朝" w:cs="ＭＳ 明朝" w:hint="eastAsia"/>
          <w:spacing w:val="30"/>
          <w:kern w:val="0"/>
          <w:sz w:val="24"/>
          <w:szCs w:val="24"/>
        </w:rPr>
        <w:t>（申請事項の変更及び承認）</w:t>
      </w:r>
    </w:p>
    <w:p w14:paraId="20BB1EDE"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第６条　前条第２項の規定により補助金の交付決定の通知を受けた者（以下「交付決定者」という。）は、その申請事項について変更が生じた場合は、速やかに荒尾市結婚新生活支援事業補助金変更交付申請書（様式第５号。以下「変更申請書」という。）に、前条第１項各号に掲げる書類のうち、当該変更に係る書類を添えて市長に提出し、承認を受けなければならない。</w:t>
      </w:r>
    </w:p>
    <w:p w14:paraId="459BF55A"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２　市長は、前項の規定による変更申請書の提出があった場合は、その内容を審査し、当該変更の内容が適当であると認めるときは荒尾市結婚新生活支援事業補助金変更交付承認通知書（様式第６号）により、当該変更の内容が適当でないと認めるときは荒尾市結婚新生活支援事業補助金変更交付不承認通知書（様式第７号）により、交付決定者に通知するものとする。</w:t>
      </w:r>
    </w:p>
    <w:p w14:paraId="0B205B36"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（補助金の請求及び交付）</w:t>
      </w:r>
    </w:p>
    <w:p w14:paraId="7357CE1A"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第７条　交付決定者は、第５条第２項又は前条第２項の規定により補助金の交付決定又は変更交付承認の通知を受けた場合は、速やかに荒尾市結婚新生活支援事業補助金交付請求書（様式第８号。以下「請求書」という。）を市長に提出しなければならない。</w:t>
      </w:r>
    </w:p>
    <w:p w14:paraId="0A8AB116"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２　市長は、前項の規定による請求書の提出があったときは、補助金を交付するものとする。</w:t>
      </w:r>
    </w:p>
    <w:p w14:paraId="05B8535D"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（報告等）</w:t>
      </w:r>
    </w:p>
    <w:p w14:paraId="0B62DD5F"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第８条　市長は、補助金の交付前又は交付後にかかわらず、必要があると認めたときは、交付決定者に対して、報告又は書類の提出（以下「報告等」という。）を求めることができ、又は関係機関</w:t>
      </w:r>
      <w:r w:rsidRPr="00885969">
        <w:rPr>
          <w:rFonts w:ascii="ＭＳ 明朝" w:eastAsia="ＭＳ 明朝" w:hAnsi="ＭＳ 明朝" w:cs="ＭＳ 明朝" w:hint="eastAsia"/>
          <w:spacing w:val="30"/>
          <w:kern w:val="0"/>
          <w:sz w:val="24"/>
          <w:szCs w:val="24"/>
        </w:rPr>
        <w:lastRenderedPageBreak/>
        <w:t>に対して調査をすることができる。</w:t>
      </w:r>
    </w:p>
    <w:p w14:paraId="6AD33D08" w14:textId="77777777"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２　交付決定者は、前項の報告等を求められたときは、速やかに応じなければならない。</w:t>
      </w:r>
    </w:p>
    <w:p w14:paraId="44D94C99"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（交付決定の取消し）</w:t>
      </w:r>
    </w:p>
    <w:p w14:paraId="5F5C6A9D" w14:textId="101EBB65"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第９条　市長は、交付決定者が次の各号のいずれかに該当するときは、補助金の交付決定の全部又は一部を取り消すことができる。</w:t>
      </w:r>
    </w:p>
    <w:p w14:paraId="7772EB7D" w14:textId="0BACACF4" w:rsidR="00885969" w:rsidRPr="00885969" w:rsidRDefault="00BC7E85" w:rsidP="00BC7E85">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⑴　</w:t>
      </w:r>
      <w:r w:rsidR="00885969" w:rsidRPr="00885969">
        <w:rPr>
          <w:rFonts w:ascii="ＭＳ 明朝" w:eastAsia="ＭＳ 明朝" w:hAnsi="ＭＳ 明朝" w:cs="ＭＳ 明朝"/>
          <w:spacing w:val="30"/>
          <w:kern w:val="0"/>
          <w:sz w:val="24"/>
          <w:szCs w:val="24"/>
        </w:rPr>
        <w:t>偽りその他不正の手段により補助金の交付を受けたとき。</w:t>
      </w:r>
    </w:p>
    <w:p w14:paraId="1F49A041" w14:textId="0F842787" w:rsidR="00885969" w:rsidRPr="00885969" w:rsidRDefault="00BC7E85" w:rsidP="00BC7E85">
      <w:pPr>
        <w:autoSpaceDE w:val="0"/>
        <w:autoSpaceDN w:val="0"/>
        <w:adjustRightInd w:val="0"/>
        <w:spacing w:line="360" w:lineRule="auto"/>
        <w:ind w:left="600" w:hangingChars="200" w:hanging="600"/>
        <w:rPr>
          <w:rFonts w:ascii="ＭＳ 明朝" w:eastAsia="ＭＳ 明朝" w:hAnsi="ＭＳ 明朝" w:cs="ＭＳ 明朝"/>
          <w:spacing w:val="30"/>
          <w:kern w:val="0"/>
          <w:sz w:val="24"/>
          <w:szCs w:val="24"/>
        </w:rPr>
      </w:pPr>
      <w:r w:rsidRPr="00885969">
        <w:rPr>
          <w:rFonts w:ascii="ＭＳ 明朝" w:eastAsia="ＭＳ 明朝" w:hAnsi="ＭＳ 明朝" w:cs="ＭＳ 明朝"/>
          <w:spacing w:val="30"/>
          <w:kern w:val="0"/>
          <w:sz w:val="24"/>
          <w:szCs w:val="24"/>
        </w:rPr>
        <w:t xml:space="preserve">　</w:t>
      </w:r>
      <w:r>
        <w:rPr>
          <w:rFonts w:ascii="ＭＳ 明朝" w:eastAsia="ＭＳ 明朝" w:hAnsi="ＭＳ 明朝" w:cs="ＭＳ 明朝" w:hint="eastAsia"/>
          <w:spacing w:val="30"/>
          <w:kern w:val="0"/>
          <w:sz w:val="24"/>
          <w:szCs w:val="24"/>
        </w:rPr>
        <w:t xml:space="preserve">⑵　</w:t>
      </w:r>
      <w:r w:rsidR="00086B79">
        <w:rPr>
          <w:rFonts w:ascii="ＭＳ 明朝" w:eastAsia="ＭＳ 明朝" w:hAnsi="ＭＳ 明朝" w:cs="ＭＳ 明朝" w:hint="eastAsia"/>
          <w:spacing w:val="30"/>
          <w:kern w:val="0"/>
          <w:sz w:val="24"/>
          <w:szCs w:val="24"/>
        </w:rPr>
        <w:t>前</w:t>
      </w:r>
      <w:r w:rsidR="00885969" w:rsidRPr="00885969">
        <w:rPr>
          <w:rFonts w:ascii="ＭＳ 明朝" w:eastAsia="ＭＳ 明朝" w:hAnsi="ＭＳ 明朝" w:cs="ＭＳ 明朝"/>
          <w:spacing w:val="30"/>
          <w:kern w:val="0"/>
          <w:sz w:val="24"/>
          <w:szCs w:val="24"/>
        </w:rPr>
        <w:t>号に掲げるもののほか、市長が適当でないと認めたとき。</w:t>
      </w:r>
    </w:p>
    <w:p w14:paraId="66959129"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（補助金の返還）</w:t>
      </w:r>
    </w:p>
    <w:p w14:paraId="12EED0E7" w14:textId="45B4CA73" w:rsidR="00885969" w:rsidRP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w:t>
      </w:r>
      <w:r w:rsidR="00BC7E85">
        <w:rPr>
          <w:rFonts w:ascii="ＭＳ 明朝" w:eastAsia="ＭＳ 明朝" w:hAnsi="ＭＳ 明朝" w:cs="ＭＳ 明朝" w:hint="eastAsia"/>
          <w:spacing w:val="30"/>
          <w:kern w:val="0"/>
          <w:sz w:val="24"/>
          <w:szCs w:val="24"/>
        </w:rPr>
        <w:t>１０</w:t>
      </w:r>
      <w:r w:rsidRPr="00885969">
        <w:rPr>
          <w:rFonts w:ascii="ＭＳ 明朝" w:eastAsia="ＭＳ 明朝" w:hAnsi="ＭＳ 明朝" w:cs="ＭＳ 明朝"/>
          <w:spacing w:val="30"/>
          <w:kern w:val="0"/>
          <w:sz w:val="24"/>
          <w:szCs w:val="24"/>
        </w:rPr>
        <w:t>条　交付決定者は</w:t>
      </w:r>
      <w:r w:rsidRPr="00003EAA">
        <w:rPr>
          <w:rFonts w:ascii="ＭＳ 明朝" w:eastAsia="ＭＳ 明朝" w:hAnsi="ＭＳ 明朝" w:cs="ＭＳ 明朝"/>
          <w:spacing w:val="30"/>
          <w:kern w:val="0"/>
          <w:sz w:val="24"/>
          <w:szCs w:val="24"/>
        </w:rPr>
        <w:t>、前条</w:t>
      </w:r>
      <w:r w:rsidR="003C4AAE" w:rsidRPr="00003EAA">
        <w:rPr>
          <w:rFonts w:ascii="ＭＳ 明朝" w:eastAsia="ＭＳ 明朝" w:hAnsi="ＭＳ 明朝" w:cs="ＭＳ 明朝" w:hint="eastAsia"/>
          <w:spacing w:val="30"/>
          <w:kern w:val="0"/>
          <w:sz w:val="24"/>
          <w:szCs w:val="24"/>
        </w:rPr>
        <w:t>の</w:t>
      </w:r>
      <w:r w:rsidRPr="00003EAA">
        <w:rPr>
          <w:rFonts w:ascii="ＭＳ 明朝" w:eastAsia="ＭＳ 明朝" w:hAnsi="ＭＳ 明朝" w:cs="ＭＳ 明朝"/>
          <w:spacing w:val="30"/>
          <w:kern w:val="0"/>
          <w:sz w:val="24"/>
          <w:szCs w:val="24"/>
        </w:rPr>
        <w:t>規定により市長が補助金の交付決定を取り消した場合において、補助金が既に</w:t>
      </w:r>
      <w:r w:rsidRPr="00885969">
        <w:rPr>
          <w:rFonts w:ascii="ＭＳ 明朝" w:eastAsia="ＭＳ 明朝" w:hAnsi="ＭＳ 明朝" w:cs="ＭＳ 明朝"/>
          <w:spacing w:val="30"/>
          <w:kern w:val="0"/>
          <w:sz w:val="24"/>
          <w:szCs w:val="24"/>
        </w:rPr>
        <w:t>交付されているときは、速やかに当該補助金を返還しなければならない。</w:t>
      </w:r>
    </w:p>
    <w:p w14:paraId="6ED0DCD2" w14:textId="77777777" w:rsidR="00885969" w:rsidRPr="00885969" w:rsidRDefault="00885969" w:rsidP="00885969">
      <w:pPr>
        <w:autoSpaceDE w:val="0"/>
        <w:autoSpaceDN w:val="0"/>
        <w:adjustRightInd w:val="0"/>
        <w:spacing w:line="360" w:lineRule="auto"/>
        <w:ind w:firstLineChars="100" w:firstLine="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（その他）</w:t>
      </w:r>
    </w:p>
    <w:p w14:paraId="5DB45940" w14:textId="5A27FA49" w:rsidR="00885969" w:rsidRDefault="00885969"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第</w:t>
      </w:r>
      <w:r w:rsidR="00BC7E85">
        <w:rPr>
          <w:rFonts w:ascii="ＭＳ 明朝" w:eastAsia="ＭＳ 明朝" w:hAnsi="ＭＳ 明朝" w:cs="ＭＳ 明朝" w:hint="eastAsia"/>
          <w:spacing w:val="30"/>
          <w:kern w:val="0"/>
          <w:sz w:val="24"/>
          <w:szCs w:val="24"/>
        </w:rPr>
        <w:t>１１</w:t>
      </w:r>
      <w:r w:rsidRPr="00885969">
        <w:rPr>
          <w:rFonts w:ascii="ＭＳ 明朝" w:eastAsia="ＭＳ 明朝" w:hAnsi="ＭＳ 明朝" w:cs="ＭＳ 明朝"/>
          <w:spacing w:val="30"/>
          <w:kern w:val="0"/>
          <w:sz w:val="24"/>
          <w:szCs w:val="24"/>
        </w:rPr>
        <w:t>条　この要綱に定めるもののほか必要な事項は、市長が別に定める。</w:t>
      </w:r>
    </w:p>
    <w:p w14:paraId="068B6F4A" w14:textId="77777777" w:rsidR="00BC7E85" w:rsidRPr="00885969" w:rsidRDefault="00BC7E85" w:rsidP="00BC7E85">
      <w:pPr>
        <w:autoSpaceDE w:val="0"/>
        <w:autoSpaceDN w:val="0"/>
        <w:adjustRightInd w:val="0"/>
        <w:spacing w:line="360" w:lineRule="auto"/>
        <w:ind w:left="300" w:hangingChars="100" w:hanging="300"/>
        <w:rPr>
          <w:rFonts w:ascii="ＭＳ 明朝" w:eastAsia="ＭＳ 明朝" w:hAnsi="ＭＳ 明朝" w:cs="ＭＳ 明朝"/>
          <w:spacing w:val="30"/>
          <w:kern w:val="0"/>
          <w:sz w:val="24"/>
          <w:szCs w:val="24"/>
        </w:rPr>
      </w:pPr>
    </w:p>
    <w:p w14:paraId="6AD0DAEB" w14:textId="6D912E1B" w:rsidR="00885969" w:rsidRPr="00885969" w:rsidRDefault="00BC7E85" w:rsidP="00BC7E85">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 xml:space="preserve">　</w:t>
      </w:r>
      <w:r w:rsidR="00145411">
        <w:rPr>
          <w:rFonts w:ascii="ＭＳ 明朝" w:eastAsia="ＭＳ 明朝" w:hAnsi="ＭＳ 明朝" w:cs="ＭＳ 明朝" w:hint="eastAsia"/>
          <w:spacing w:val="30"/>
          <w:kern w:val="0"/>
          <w:sz w:val="24"/>
          <w:szCs w:val="24"/>
        </w:rPr>
        <w:t xml:space="preserve">　　</w:t>
      </w:r>
      <w:r w:rsidR="00885969" w:rsidRPr="00885969">
        <w:rPr>
          <w:rFonts w:ascii="ＭＳ 明朝" w:eastAsia="ＭＳ 明朝" w:hAnsi="ＭＳ 明朝" w:cs="ＭＳ 明朝" w:hint="eastAsia"/>
          <w:spacing w:val="30"/>
          <w:kern w:val="0"/>
          <w:sz w:val="24"/>
          <w:szCs w:val="24"/>
        </w:rPr>
        <w:t>附　則</w:t>
      </w:r>
    </w:p>
    <w:p w14:paraId="696B4E13" w14:textId="3A7A862A" w:rsidR="00885969" w:rsidRPr="00885969" w:rsidRDefault="00BC7E85" w:rsidP="00145411">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 xml:space="preserve">　</w:t>
      </w:r>
      <w:r w:rsidR="00885969" w:rsidRPr="00885969">
        <w:rPr>
          <w:rFonts w:ascii="ＭＳ 明朝" w:eastAsia="ＭＳ 明朝" w:hAnsi="ＭＳ 明朝" w:cs="ＭＳ 明朝" w:hint="eastAsia"/>
          <w:spacing w:val="30"/>
          <w:kern w:val="0"/>
          <w:sz w:val="24"/>
          <w:szCs w:val="24"/>
        </w:rPr>
        <w:t>（施行期日）</w:t>
      </w:r>
    </w:p>
    <w:p w14:paraId="549F0D89" w14:textId="77777777" w:rsidR="00885969" w:rsidRPr="00885969" w:rsidRDefault="00885969" w:rsidP="00145411">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１　この告示は、告示の日から施行する。</w:t>
      </w:r>
    </w:p>
    <w:p w14:paraId="74D72A6A" w14:textId="520C20F8" w:rsidR="00885969" w:rsidRPr="00885969" w:rsidRDefault="00145411" w:rsidP="00145411">
      <w:pPr>
        <w:autoSpaceDE w:val="0"/>
        <w:autoSpaceDN w:val="0"/>
        <w:adjustRightInd w:val="0"/>
        <w:spacing w:line="360" w:lineRule="auto"/>
        <w:rPr>
          <w:rFonts w:ascii="ＭＳ 明朝" w:eastAsia="ＭＳ 明朝" w:hAnsi="ＭＳ 明朝" w:cs="ＭＳ 明朝"/>
          <w:spacing w:val="30"/>
          <w:kern w:val="0"/>
          <w:sz w:val="24"/>
          <w:szCs w:val="24"/>
        </w:rPr>
      </w:pPr>
      <w:r w:rsidRPr="00885969">
        <w:rPr>
          <w:rFonts w:ascii="ＭＳ 明朝" w:eastAsia="ＭＳ 明朝" w:hAnsi="ＭＳ 明朝" w:cs="ＭＳ 明朝" w:hint="eastAsia"/>
          <w:spacing w:val="30"/>
          <w:kern w:val="0"/>
          <w:sz w:val="24"/>
          <w:szCs w:val="24"/>
        </w:rPr>
        <w:t xml:space="preserve">　</w:t>
      </w:r>
      <w:r w:rsidR="00885969" w:rsidRPr="00885969">
        <w:rPr>
          <w:rFonts w:ascii="ＭＳ 明朝" w:eastAsia="ＭＳ 明朝" w:hAnsi="ＭＳ 明朝" w:cs="ＭＳ 明朝" w:hint="eastAsia"/>
          <w:spacing w:val="30"/>
          <w:kern w:val="0"/>
          <w:sz w:val="24"/>
          <w:szCs w:val="24"/>
        </w:rPr>
        <w:t>（この告示の失効）</w:t>
      </w:r>
    </w:p>
    <w:p w14:paraId="79C76A70" w14:textId="5D651791" w:rsidR="00636A1E" w:rsidRPr="00C93F2D" w:rsidRDefault="00885969" w:rsidP="00145411">
      <w:pPr>
        <w:autoSpaceDE w:val="0"/>
        <w:autoSpaceDN w:val="0"/>
        <w:adjustRightInd w:val="0"/>
        <w:spacing w:line="360" w:lineRule="auto"/>
        <w:rPr>
          <w:rFonts w:ascii="ＭＳ 明朝" w:hAnsi="ＭＳ 明朝"/>
          <w:color w:val="000000" w:themeColor="text1"/>
          <w:sz w:val="24"/>
        </w:rPr>
      </w:pPr>
      <w:r w:rsidRPr="00885969">
        <w:rPr>
          <w:rFonts w:ascii="ＭＳ 明朝" w:eastAsia="ＭＳ 明朝" w:hAnsi="ＭＳ 明朝" w:cs="ＭＳ 明朝" w:hint="eastAsia"/>
          <w:spacing w:val="30"/>
          <w:kern w:val="0"/>
          <w:sz w:val="24"/>
          <w:szCs w:val="24"/>
        </w:rPr>
        <w:t>２　この告示は、令和</w:t>
      </w:r>
      <w:r w:rsidR="003C4AAE">
        <w:rPr>
          <w:rFonts w:ascii="ＭＳ 明朝" w:eastAsia="ＭＳ 明朝" w:hAnsi="ＭＳ 明朝" w:cs="ＭＳ 明朝" w:hint="eastAsia"/>
          <w:spacing w:val="30"/>
          <w:kern w:val="0"/>
          <w:sz w:val="24"/>
          <w:szCs w:val="24"/>
        </w:rPr>
        <w:t>８</w:t>
      </w:r>
      <w:r w:rsidRPr="00885969">
        <w:rPr>
          <w:rFonts w:ascii="ＭＳ 明朝" w:eastAsia="ＭＳ 明朝" w:hAnsi="ＭＳ 明朝" w:cs="ＭＳ 明朝" w:hint="eastAsia"/>
          <w:spacing w:val="30"/>
          <w:kern w:val="0"/>
          <w:sz w:val="24"/>
          <w:szCs w:val="24"/>
        </w:rPr>
        <w:t>年４月</w:t>
      </w:r>
      <w:r w:rsidR="00BC7E85">
        <w:rPr>
          <w:rFonts w:ascii="ＭＳ 明朝" w:eastAsia="ＭＳ 明朝" w:hAnsi="ＭＳ 明朝" w:cs="ＭＳ 明朝" w:hint="eastAsia"/>
          <w:spacing w:val="30"/>
          <w:kern w:val="0"/>
          <w:sz w:val="24"/>
          <w:szCs w:val="24"/>
        </w:rPr>
        <w:t>３０</w:t>
      </w:r>
      <w:r w:rsidRPr="00885969">
        <w:rPr>
          <w:rFonts w:ascii="ＭＳ 明朝" w:eastAsia="ＭＳ 明朝" w:hAnsi="ＭＳ 明朝" w:cs="ＭＳ 明朝"/>
          <w:spacing w:val="30"/>
          <w:kern w:val="0"/>
          <w:sz w:val="24"/>
          <w:szCs w:val="24"/>
        </w:rPr>
        <w:t>日限り、その効力を失う。</w:t>
      </w:r>
    </w:p>
    <w:sectPr w:rsidR="00636A1E" w:rsidRPr="00C93F2D" w:rsidSect="00E23631">
      <w:pgSz w:w="11906" w:h="16838"/>
      <w:pgMar w:top="1474" w:right="1531" w:bottom="1418"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8E127" w14:textId="77777777" w:rsidR="00116498" w:rsidRDefault="00116498" w:rsidP="00D343C1">
      <w:r>
        <w:separator/>
      </w:r>
    </w:p>
  </w:endnote>
  <w:endnote w:type="continuationSeparator" w:id="0">
    <w:p w14:paraId="0032172A" w14:textId="77777777" w:rsidR="00116498" w:rsidRDefault="00116498" w:rsidP="00D3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HG正楷書体-PRO">
    <w:panose1 w:val="03000600000000000000"/>
    <w:charset w:val="80"/>
    <w:family w:val="script"/>
    <w:pitch w:val="variable"/>
    <w:sig w:usb0="80000281" w:usb1="28C76CF8" w:usb2="00000010" w:usb3="00000000" w:csb0="00020000" w:csb1="00000000"/>
  </w:font>
  <w:font w:name="ＭＳ Ｐ明朝">
    <w:panose1 w:val="02020600040205080304"/>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C8ABC" w14:textId="77777777" w:rsidR="00116498" w:rsidRDefault="00116498" w:rsidP="00D343C1">
      <w:r>
        <w:separator/>
      </w:r>
    </w:p>
  </w:footnote>
  <w:footnote w:type="continuationSeparator" w:id="0">
    <w:p w14:paraId="617C9548" w14:textId="77777777" w:rsidR="00116498" w:rsidRDefault="00116498" w:rsidP="00D34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D3D5A"/>
    <w:multiLevelType w:val="hybridMultilevel"/>
    <w:tmpl w:val="1EC8680C"/>
    <w:lvl w:ilvl="0" w:tplc="7E0AC4C4">
      <w:start w:val="1"/>
      <w:numFmt w:val="decimalEnclosedParen"/>
      <w:lvlText w:val="%1"/>
      <w:lvlJc w:val="left"/>
      <w:pPr>
        <w:ind w:left="660" w:hanging="36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1" w15:restartNumberingAfterBreak="0">
    <w:nsid w:val="43BB3249"/>
    <w:multiLevelType w:val="hybridMultilevel"/>
    <w:tmpl w:val="5D00481A"/>
    <w:lvl w:ilvl="0" w:tplc="994688C4">
      <w:start w:val="1"/>
      <w:numFmt w:val="decimalEnclosedParen"/>
      <w:lvlText w:val="%1"/>
      <w:lvlJc w:val="left"/>
      <w:pPr>
        <w:ind w:left="660" w:hanging="36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2" w15:restartNumberingAfterBreak="0">
    <w:nsid w:val="43F66405"/>
    <w:multiLevelType w:val="hybridMultilevel"/>
    <w:tmpl w:val="47145D2C"/>
    <w:lvl w:ilvl="0" w:tplc="D8862D68">
      <w:start w:val="1"/>
      <w:numFmt w:val="decimalEnclosedParen"/>
      <w:lvlText w:val="%1"/>
      <w:lvlJc w:val="left"/>
      <w:pPr>
        <w:ind w:left="660" w:hanging="36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 w15:restartNumberingAfterBreak="0">
    <w:nsid w:val="55B42FC3"/>
    <w:multiLevelType w:val="multilevel"/>
    <w:tmpl w:val="917CCC76"/>
    <w:styleLink w:val="1"/>
    <w:lvl w:ilvl="0">
      <w:start w:val="1"/>
      <w:numFmt w:val="decimalEnclosedParen"/>
      <w:lvlText w:val="%1"/>
      <w:lvlJc w:val="left"/>
      <w:pPr>
        <w:ind w:left="660" w:hanging="360"/>
      </w:pPr>
      <w:rPr>
        <w:rFonts w:ascii="ＭＳ 明朝" w:eastAsia="ＭＳ 明朝" w:hAnsi="ＭＳ 明朝" w:cs="ＭＳ 明朝"/>
      </w:rPr>
    </w:lvl>
    <w:lvl w:ilvl="1">
      <w:start w:val="1"/>
      <w:numFmt w:val="aiueoFullWidth"/>
      <w:lvlText w:val="(%2)"/>
      <w:lvlJc w:val="left"/>
      <w:pPr>
        <w:ind w:left="1140" w:hanging="420"/>
      </w:pPr>
    </w:lvl>
    <w:lvl w:ilvl="2">
      <w:start w:val="1"/>
      <w:numFmt w:val="decimalEnclosedCircle"/>
      <w:lvlText w:val="%3"/>
      <w:lvlJc w:val="left"/>
      <w:pPr>
        <w:ind w:left="1560" w:hanging="420"/>
      </w:pPr>
    </w:lvl>
    <w:lvl w:ilvl="3">
      <w:start w:val="1"/>
      <w:numFmt w:val="decimal"/>
      <w:lvlText w:val="%4."/>
      <w:lvlJc w:val="left"/>
      <w:pPr>
        <w:ind w:left="1980" w:hanging="420"/>
      </w:pPr>
    </w:lvl>
    <w:lvl w:ilvl="4">
      <w:start w:val="1"/>
      <w:numFmt w:val="aiueoFullWidth"/>
      <w:lvlText w:val="(%5)"/>
      <w:lvlJc w:val="left"/>
      <w:pPr>
        <w:ind w:left="2400" w:hanging="420"/>
      </w:pPr>
    </w:lvl>
    <w:lvl w:ilvl="5">
      <w:start w:val="1"/>
      <w:numFmt w:val="decimalEnclosedCircle"/>
      <w:lvlText w:val="%6"/>
      <w:lvlJc w:val="left"/>
      <w:pPr>
        <w:ind w:left="2820" w:hanging="420"/>
      </w:pPr>
    </w:lvl>
    <w:lvl w:ilvl="6">
      <w:start w:val="1"/>
      <w:numFmt w:val="decimal"/>
      <w:lvlText w:val="%7."/>
      <w:lvlJc w:val="left"/>
      <w:pPr>
        <w:ind w:left="3240" w:hanging="420"/>
      </w:pPr>
    </w:lvl>
    <w:lvl w:ilvl="7">
      <w:start w:val="1"/>
      <w:numFmt w:val="aiueoFullWidth"/>
      <w:lvlText w:val="(%8)"/>
      <w:lvlJc w:val="left"/>
      <w:pPr>
        <w:ind w:left="3660" w:hanging="420"/>
      </w:pPr>
    </w:lvl>
    <w:lvl w:ilvl="8">
      <w:start w:val="1"/>
      <w:numFmt w:val="decimalEnclosedCircle"/>
      <w:lvlText w:val="%9"/>
      <w:lvlJc w:val="left"/>
      <w:pPr>
        <w:ind w:left="4080" w:hanging="420"/>
      </w:pPr>
    </w:lvl>
  </w:abstractNum>
  <w:abstractNum w:abstractNumId="4" w15:restartNumberingAfterBreak="0">
    <w:nsid w:val="5F2B33BF"/>
    <w:multiLevelType w:val="hybridMultilevel"/>
    <w:tmpl w:val="DD70C3EE"/>
    <w:lvl w:ilvl="0" w:tplc="C7BE440C">
      <w:start w:val="1"/>
      <w:numFmt w:val="decimalEnclosedParen"/>
      <w:lvlText w:val="%1"/>
      <w:lvlJc w:val="left"/>
      <w:pPr>
        <w:ind w:left="660" w:hanging="36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5" w15:restartNumberingAfterBreak="0">
    <w:nsid w:val="5FDE10C4"/>
    <w:multiLevelType w:val="hybridMultilevel"/>
    <w:tmpl w:val="917CCC76"/>
    <w:lvl w:ilvl="0" w:tplc="FFFFFFFF">
      <w:start w:val="1"/>
      <w:numFmt w:val="decimalEnclosedParen"/>
      <w:lvlText w:val="%1"/>
      <w:lvlJc w:val="left"/>
      <w:pPr>
        <w:ind w:left="660" w:hanging="360"/>
      </w:pPr>
      <w:rPr>
        <w:rFonts w:ascii="ＭＳ 明朝" w:eastAsia="ＭＳ 明朝" w:hAnsi="ＭＳ 明朝" w:cs="ＭＳ 明朝"/>
      </w:rPr>
    </w:lvl>
    <w:lvl w:ilvl="1" w:tplc="FFFFFFFF" w:tentative="1">
      <w:start w:val="1"/>
      <w:numFmt w:val="aiueoFullWidth"/>
      <w:lvlText w:val="(%2)"/>
      <w:lvlJc w:val="left"/>
      <w:pPr>
        <w:ind w:left="1140" w:hanging="420"/>
      </w:pPr>
    </w:lvl>
    <w:lvl w:ilvl="2" w:tplc="FFFFFFFF" w:tentative="1">
      <w:start w:val="1"/>
      <w:numFmt w:val="decimalEnclosedCircle"/>
      <w:lvlText w:val="%3"/>
      <w:lvlJc w:val="left"/>
      <w:pPr>
        <w:ind w:left="1560" w:hanging="420"/>
      </w:pPr>
    </w:lvl>
    <w:lvl w:ilvl="3" w:tplc="FFFFFFFF" w:tentative="1">
      <w:start w:val="1"/>
      <w:numFmt w:val="decimal"/>
      <w:lvlText w:val="%4."/>
      <w:lvlJc w:val="left"/>
      <w:pPr>
        <w:ind w:left="1980" w:hanging="420"/>
      </w:pPr>
    </w:lvl>
    <w:lvl w:ilvl="4" w:tplc="FFFFFFFF" w:tentative="1">
      <w:start w:val="1"/>
      <w:numFmt w:val="aiueoFullWidth"/>
      <w:lvlText w:val="(%5)"/>
      <w:lvlJc w:val="left"/>
      <w:pPr>
        <w:ind w:left="2400" w:hanging="420"/>
      </w:pPr>
    </w:lvl>
    <w:lvl w:ilvl="5" w:tplc="FFFFFFFF" w:tentative="1">
      <w:start w:val="1"/>
      <w:numFmt w:val="decimalEnclosedCircle"/>
      <w:lvlText w:val="%6"/>
      <w:lvlJc w:val="left"/>
      <w:pPr>
        <w:ind w:left="2820" w:hanging="420"/>
      </w:pPr>
    </w:lvl>
    <w:lvl w:ilvl="6" w:tplc="FFFFFFFF" w:tentative="1">
      <w:start w:val="1"/>
      <w:numFmt w:val="decimal"/>
      <w:lvlText w:val="%7."/>
      <w:lvlJc w:val="left"/>
      <w:pPr>
        <w:ind w:left="3240" w:hanging="420"/>
      </w:pPr>
    </w:lvl>
    <w:lvl w:ilvl="7" w:tplc="FFFFFFFF" w:tentative="1">
      <w:start w:val="1"/>
      <w:numFmt w:val="aiueoFullWidth"/>
      <w:lvlText w:val="(%8)"/>
      <w:lvlJc w:val="left"/>
      <w:pPr>
        <w:ind w:left="3660" w:hanging="420"/>
      </w:pPr>
    </w:lvl>
    <w:lvl w:ilvl="8" w:tplc="FFFFFFFF" w:tentative="1">
      <w:start w:val="1"/>
      <w:numFmt w:val="decimalEnclosedCircle"/>
      <w:lvlText w:val="%9"/>
      <w:lvlJc w:val="left"/>
      <w:pPr>
        <w:ind w:left="4080" w:hanging="420"/>
      </w:pPr>
    </w:lvl>
  </w:abstractNum>
  <w:abstractNum w:abstractNumId="6" w15:restartNumberingAfterBreak="0">
    <w:nsid w:val="6E505451"/>
    <w:multiLevelType w:val="hybridMultilevel"/>
    <w:tmpl w:val="D9DA251E"/>
    <w:lvl w:ilvl="0" w:tplc="5F524292">
      <w:start w:val="1"/>
      <w:numFmt w:val="decimalEnclosedParen"/>
      <w:lvlText w:val="%1"/>
      <w:lvlJc w:val="left"/>
      <w:pPr>
        <w:ind w:left="660" w:hanging="360"/>
      </w:pPr>
      <w:rPr>
        <w:rFonts w:hint="default"/>
        <w:strike w:val="0"/>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7" w15:restartNumberingAfterBreak="0">
    <w:nsid w:val="752B55F4"/>
    <w:multiLevelType w:val="hybridMultilevel"/>
    <w:tmpl w:val="6EBEE170"/>
    <w:lvl w:ilvl="0" w:tplc="032C2DD4">
      <w:start w:val="1"/>
      <w:numFmt w:val="decimalEnclosedParen"/>
      <w:lvlText w:val="%1"/>
      <w:lvlJc w:val="left"/>
      <w:pPr>
        <w:ind w:left="660" w:hanging="360"/>
      </w:pPr>
      <w:rPr>
        <w:rFonts w:ascii="ＭＳ 明朝" w:eastAsia="ＭＳ 明朝" w:hAnsi="ＭＳ 明朝" w:cs="ＭＳ 明朝"/>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8" w15:restartNumberingAfterBreak="0">
    <w:nsid w:val="7E542B44"/>
    <w:multiLevelType w:val="hybridMultilevel"/>
    <w:tmpl w:val="C03C2E5C"/>
    <w:lvl w:ilvl="0" w:tplc="994688C4">
      <w:start w:val="1"/>
      <w:numFmt w:val="decimalEnclosedParen"/>
      <w:lvlText w:val="%1"/>
      <w:lvlJc w:val="left"/>
      <w:pPr>
        <w:ind w:left="660" w:hanging="360"/>
      </w:pPr>
      <w:rPr>
        <w:rFonts w:hint="default"/>
      </w:rPr>
    </w:lvl>
    <w:lvl w:ilvl="1" w:tplc="04090017" w:tentative="1">
      <w:start w:val="1"/>
      <w:numFmt w:val="aiueoFullWidth"/>
      <w:lvlText w:val="(%2)"/>
      <w:lvlJc w:val="left"/>
      <w:pPr>
        <w:ind w:left="1180" w:hanging="440"/>
      </w:pPr>
    </w:lvl>
    <w:lvl w:ilvl="2" w:tplc="04090011" w:tentative="1">
      <w:start w:val="1"/>
      <w:numFmt w:val="decimalEnclosedCircle"/>
      <w:lvlText w:val="%3"/>
      <w:lvlJc w:val="left"/>
      <w:pPr>
        <w:ind w:left="1620" w:hanging="440"/>
      </w:pPr>
    </w:lvl>
    <w:lvl w:ilvl="3" w:tplc="0409000F" w:tentative="1">
      <w:start w:val="1"/>
      <w:numFmt w:val="decimal"/>
      <w:lvlText w:val="%4."/>
      <w:lvlJc w:val="left"/>
      <w:pPr>
        <w:ind w:left="2060" w:hanging="440"/>
      </w:pPr>
    </w:lvl>
    <w:lvl w:ilvl="4" w:tplc="04090017" w:tentative="1">
      <w:start w:val="1"/>
      <w:numFmt w:val="aiueoFullWidth"/>
      <w:lvlText w:val="(%5)"/>
      <w:lvlJc w:val="left"/>
      <w:pPr>
        <w:ind w:left="2500" w:hanging="440"/>
      </w:pPr>
    </w:lvl>
    <w:lvl w:ilvl="5" w:tplc="04090011" w:tentative="1">
      <w:start w:val="1"/>
      <w:numFmt w:val="decimalEnclosedCircle"/>
      <w:lvlText w:val="%6"/>
      <w:lvlJc w:val="left"/>
      <w:pPr>
        <w:ind w:left="2940" w:hanging="440"/>
      </w:pPr>
    </w:lvl>
    <w:lvl w:ilvl="6" w:tplc="0409000F" w:tentative="1">
      <w:start w:val="1"/>
      <w:numFmt w:val="decimal"/>
      <w:lvlText w:val="%7."/>
      <w:lvlJc w:val="left"/>
      <w:pPr>
        <w:ind w:left="3380" w:hanging="440"/>
      </w:pPr>
    </w:lvl>
    <w:lvl w:ilvl="7" w:tplc="04090017" w:tentative="1">
      <w:start w:val="1"/>
      <w:numFmt w:val="aiueoFullWidth"/>
      <w:lvlText w:val="(%8)"/>
      <w:lvlJc w:val="left"/>
      <w:pPr>
        <w:ind w:left="3820" w:hanging="440"/>
      </w:pPr>
    </w:lvl>
    <w:lvl w:ilvl="8" w:tplc="04090011" w:tentative="1">
      <w:start w:val="1"/>
      <w:numFmt w:val="decimalEnclosedCircle"/>
      <w:lvlText w:val="%9"/>
      <w:lvlJc w:val="left"/>
      <w:pPr>
        <w:ind w:left="4260" w:hanging="440"/>
      </w:pPr>
    </w:lvl>
  </w:abstractNum>
  <w:num w:numId="1" w16cid:durableId="715198729">
    <w:abstractNumId w:val="1"/>
  </w:num>
  <w:num w:numId="2" w16cid:durableId="813136855">
    <w:abstractNumId w:val="2"/>
  </w:num>
  <w:num w:numId="3" w16cid:durableId="156649487">
    <w:abstractNumId w:val="4"/>
  </w:num>
  <w:num w:numId="4" w16cid:durableId="918297401">
    <w:abstractNumId w:val="7"/>
  </w:num>
  <w:num w:numId="5" w16cid:durableId="1727100305">
    <w:abstractNumId w:val="5"/>
  </w:num>
  <w:num w:numId="6" w16cid:durableId="1535847675">
    <w:abstractNumId w:val="3"/>
  </w:num>
  <w:num w:numId="7" w16cid:durableId="971980346">
    <w:abstractNumId w:val="0"/>
  </w:num>
  <w:num w:numId="8" w16cid:durableId="662975965">
    <w:abstractNumId w:val="6"/>
  </w:num>
  <w:num w:numId="9" w16cid:durableId="3415135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revisionView w:inkAnnotation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C2C"/>
    <w:rsid w:val="00003EAA"/>
    <w:rsid w:val="000066DF"/>
    <w:rsid w:val="0002277E"/>
    <w:rsid w:val="00055781"/>
    <w:rsid w:val="00076646"/>
    <w:rsid w:val="00086B79"/>
    <w:rsid w:val="00090651"/>
    <w:rsid w:val="000A7FF0"/>
    <w:rsid w:val="000D6F7B"/>
    <w:rsid w:val="000E4B68"/>
    <w:rsid w:val="00102157"/>
    <w:rsid w:val="00105A52"/>
    <w:rsid w:val="00107CD0"/>
    <w:rsid w:val="001152CF"/>
    <w:rsid w:val="00116498"/>
    <w:rsid w:val="00122784"/>
    <w:rsid w:val="00136439"/>
    <w:rsid w:val="0014524B"/>
    <w:rsid w:val="00145411"/>
    <w:rsid w:val="001B701A"/>
    <w:rsid w:val="001E1899"/>
    <w:rsid w:val="001E37EC"/>
    <w:rsid w:val="001F336A"/>
    <w:rsid w:val="001F3B68"/>
    <w:rsid w:val="00200038"/>
    <w:rsid w:val="0023672A"/>
    <w:rsid w:val="00244FD5"/>
    <w:rsid w:val="00272875"/>
    <w:rsid w:val="00286406"/>
    <w:rsid w:val="00293C10"/>
    <w:rsid w:val="002D49C7"/>
    <w:rsid w:val="002F2326"/>
    <w:rsid w:val="002F6D18"/>
    <w:rsid w:val="00304F8B"/>
    <w:rsid w:val="00305B87"/>
    <w:rsid w:val="00305D14"/>
    <w:rsid w:val="003415F9"/>
    <w:rsid w:val="003707C9"/>
    <w:rsid w:val="00380CF5"/>
    <w:rsid w:val="003C4AAE"/>
    <w:rsid w:val="003C5BD7"/>
    <w:rsid w:val="003D5B66"/>
    <w:rsid w:val="003F122C"/>
    <w:rsid w:val="00405E37"/>
    <w:rsid w:val="004119B0"/>
    <w:rsid w:val="00443C0A"/>
    <w:rsid w:val="00457C01"/>
    <w:rsid w:val="0048279D"/>
    <w:rsid w:val="004A671B"/>
    <w:rsid w:val="004D2892"/>
    <w:rsid w:val="0052464C"/>
    <w:rsid w:val="00547B66"/>
    <w:rsid w:val="00550BC0"/>
    <w:rsid w:val="0056267F"/>
    <w:rsid w:val="00562C20"/>
    <w:rsid w:val="0059193A"/>
    <w:rsid w:val="00596B01"/>
    <w:rsid w:val="00597347"/>
    <w:rsid w:val="005B1DA4"/>
    <w:rsid w:val="005C3058"/>
    <w:rsid w:val="00636A1E"/>
    <w:rsid w:val="006557DA"/>
    <w:rsid w:val="00663207"/>
    <w:rsid w:val="00664E39"/>
    <w:rsid w:val="00674487"/>
    <w:rsid w:val="006951ED"/>
    <w:rsid w:val="006A7183"/>
    <w:rsid w:val="006D03E9"/>
    <w:rsid w:val="006E1962"/>
    <w:rsid w:val="006E1FC1"/>
    <w:rsid w:val="006E248C"/>
    <w:rsid w:val="006E5299"/>
    <w:rsid w:val="007121C1"/>
    <w:rsid w:val="007349CD"/>
    <w:rsid w:val="00750790"/>
    <w:rsid w:val="00762359"/>
    <w:rsid w:val="0076414B"/>
    <w:rsid w:val="007856D4"/>
    <w:rsid w:val="00797A9A"/>
    <w:rsid w:val="007A3630"/>
    <w:rsid w:val="007A5B8F"/>
    <w:rsid w:val="007A6332"/>
    <w:rsid w:val="007A765D"/>
    <w:rsid w:val="007B19E3"/>
    <w:rsid w:val="007C0671"/>
    <w:rsid w:val="007D77F4"/>
    <w:rsid w:val="00817268"/>
    <w:rsid w:val="0081727A"/>
    <w:rsid w:val="0086003B"/>
    <w:rsid w:val="00885969"/>
    <w:rsid w:val="008D27E7"/>
    <w:rsid w:val="008F08A0"/>
    <w:rsid w:val="00910622"/>
    <w:rsid w:val="00916E26"/>
    <w:rsid w:val="009565C9"/>
    <w:rsid w:val="0096546D"/>
    <w:rsid w:val="00976BA5"/>
    <w:rsid w:val="00976F46"/>
    <w:rsid w:val="009831CF"/>
    <w:rsid w:val="00985776"/>
    <w:rsid w:val="009B0790"/>
    <w:rsid w:val="009B5A36"/>
    <w:rsid w:val="009E70C6"/>
    <w:rsid w:val="009F0C75"/>
    <w:rsid w:val="009F14B2"/>
    <w:rsid w:val="009F69B2"/>
    <w:rsid w:val="00A332BC"/>
    <w:rsid w:val="00A56F6C"/>
    <w:rsid w:val="00A678F5"/>
    <w:rsid w:val="00AB08FC"/>
    <w:rsid w:val="00AC04CA"/>
    <w:rsid w:val="00AC3EB2"/>
    <w:rsid w:val="00AD2B1B"/>
    <w:rsid w:val="00AD2E11"/>
    <w:rsid w:val="00AF4254"/>
    <w:rsid w:val="00AF45D7"/>
    <w:rsid w:val="00AF73CC"/>
    <w:rsid w:val="00B03F52"/>
    <w:rsid w:val="00B27F30"/>
    <w:rsid w:val="00B32224"/>
    <w:rsid w:val="00B44347"/>
    <w:rsid w:val="00B74BD9"/>
    <w:rsid w:val="00B92CD2"/>
    <w:rsid w:val="00BC24FB"/>
    <w:rsid w:val="00BC7E85"/>
    <w:rsid w:val="00BE25F4"/>
    <w:rsid w:val="00BE44FE"/>
    <w:rsid w:val="00BF12D0"/>
    <w:rsid w:val="00BF5B98"/>
    <w:rsid w:val="00BF6F9A"/>
    <w:rsid w:val="00C019B5"/>
    <w:rsid w:val="00C034A4"/>
    <w:rsid w:val="00C150CF"/>
    <w:rsid w:val="00C2459E"/>
    <w:rsid w:val="00C30C2C"/>
    <w:rsid w:val="00C93F2D"/>
    <w:rsid w:val="00CA52E1"/>
    <w:rsid w:val="00CA55C5"/>
    <w:rsid w:val="00CA6DCD"/>
    <w:rsid w:val="00CC01D2"/>
    <w:rsid w:val="00CD11AA"/>
    <w:rsid w:val="00CD4BF3"/>
    <w:rsid w:val="00CD7B93"/>
    <w:rsid w:val="00CE2182"/>
    <w:rsid w:val="00D01DD8"/>
    <w:rsid w:val="00D200D6"/>
    <w:rsid w:val="00D343C1"/>
    <w:rsid w:val="00D4687D"/>
    <w:rsid w:val="00D70A34"/>
    <w:rsid w:val="00D7269C"/>
    <w:rsid w:val="00DA6E5E"/>
    <w:rsid w:val="00DC784C"/>
    <w:rsid w:val="00DD0C7E"/>
    <w:rsid w:val="00DD25E4"/>
    <w:rsid w:val="00DD52D0"/>
    <w:rsid w:val="00DF548C"/>
    <w:rsid w:val="00E23631"/>
    <w:rsid w:val="00E27CDE"/>
    <w:rsid w:val="00E4072F"/>
    <w:rsid w:val="00E43EA6"/>
    <w:rsid w:val="00E44B80"/>
    <w:rsid w:val="00E8212F"/>
    <w:rsid w:val="00EB3071"/>
    <w:rsid w:val="00EB6AA0"/>
    <w:rsid w:val="00EF6113"/>
    <w:rsid w:val="00F23E37"/>
    <w:rsid w:val="00F34B42"/>
    <w:rsid w:val="00F36B6E"/>
    <w:rsid w:val="00F550B5"/>
    <w:rsid w:val="00F578BB"/>
    <w:rsid w:val="00F74013"/>
    <w:rsid w:val="00F74B73"/>
    <w:rsid w:val="00F75B85"/>
    <w:rsid w:val="00F9432C"/>
    <w:rsid w:val="00FB79AA"/>
    <w:rsid w:val="00FC571F"/>
    <w:rsid w:val="00FD0460"/>
    <w:rsid w:val="00FD1B3A"/>
    <w:rsid w:val="00FE34F5"/>
    <w:rsid w:val="00FF20EC"/>
    <w:rsid w:val="00FF25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3774AA"/>
  <w15:chartTrackingRefBased/>
  <w15:docId w15:val="{65F4FC0F-7DAB-4545-9BA3-C70EF8FC8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0C2C"/>
    <w:pPr>
      <w:widowControl w:val="0"/>
      <w:jc w:val="both"/>
    </w:pPr>
    <w:rPr>
      <w:rFonts w:asciiTheme="minorHAnsi" w:eastAsiaTheme="minorEastAsia" w:hAnsiTheme="minorHAnsi"/>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例規スタイル"/>
    <w:basedOn w:val="a"/>
    <w:rsid w:val="00C30C2C"/>
    <w:pPr>
      <w:spacing w:line="360" w:lineRule="auto"/>
    </w:pPr>
    <w:rPr>
      <w:rFonts w:ascii="Century" w:eastAsia="ＭＳ 明朝" w:hAnsi="Century" w:cs="Times New Roman"/>
      <w:spacing w:val="30"/>
      <w:sz w:val="22"/>
    </w:rPr>
  </w:style>
  <w:style w:type="paragraph" w:customStyle="1" w:styleId="a4">
    <w:name w:val="例規"/>
    <w:basedOn w:val="a"/>
    <w:link w:val="Char"/>
    <w:rsid w:val="00C30C2C"/>
    <w:pPr>
      <w:spacing w:line="360" w:lineRule="auto"/>
    </w:pPr>
    <w:rPr>
      <w:rFonts w:ascii="Century" w:eastAsia="ＭＳ 明朝" w:hAnsi="Century" w:cs="Times New Roman"/>
      <w:spacing w:val="30"/>
      <w:sz w:val="22"/>
      <w:szCs w:val="24"/>
    </w:rPr>
  </w:style>
  <w:style w:type="character" w:customStyle="1" w:styleId="Char">
    <w:name w:val="例規 Char"/>
    <w:basedOn w:val="a0"/>
    <w:link w:val="a4"/>
    <w:rsid w:val="00C30C2C"/>
    <w:rPr>
      <w:rFonts w:ascii="Century" w:hAnsi="Century" w:cs="Times New Roman"/>
      <w:spacing w:val="30"/>
      <w:sz w:val="22"/>
      <w:szCs w:val="24"/>
    </w:rPr>
  </w:style>
  <w:style w:type="table" w:styleId="a5">
    <w:name w:val="Table Grid"/>
    <w:basedOn w:val="a1"/>
    <w:uiPriority w:val="39"/>
    <w:rsid w:val="00EB3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D343C1"/>
    <w:pPr>
      <w:tabs>
        <w:tab w:val="center" w:pos="4252"/>
        <w:tab w:val="right" w:pos="8504"/>
      </w:tabs>
      <w:snapToGrid w:val="0"/>
    </w:pPr>
  </w:style>
  <w:style w:type="character" w:customStyle="1" w:styleId="a7">
    <w:name w:val="ヘッダー (文字)"/>
    <w:basedOn w:val="a0"/>
    <w:link w:val="a6"/>
    <w:uiPriority w:val="99"/>
    <w:rsid w:val="00D343C1"/>
    <w:rPr>
      <w:rFonts w:asciiTheme="minorHAnsi" w:eastAsiaTheme="minorEastAsia" w:hAnsiTheme="minorHAnsi"/>
      <w:sz w:val="21"/>
    </w:rPr>
  </w:style>
  <w:style w:type="paragraph" w:styleId="a8">
    <w:name w:val="footer"/>
    <w:basedOn w:val="a"/>
    <w:link w:val="a9"/>
    <w:uiPriority w:val="99"/>
    <w:unhideWhenUsed/>
    <w:rsid w:val="00D343C1"/>
    <w:pPr>
      <w:tabs>
        <w:tab w:val="center" w:pos="4252"/>
        <w:tab w:val="right" w:pos="8504"/>
      </w:tabs>
      <w:snapToGrid w:val="0"/>
    </w:pPr>
  </w:style>
  <w:style w:type="character" w:customStyle="1" w:styleId="a9">
    <w:name w:val="フッター (文字)"/>
    <w:basedOn w:val="a0"/>
    <w:link w:val="a8"/>
    <w:uiPriority w:val="99"/>
    <w:rsid w:val="00D343C1"/>
    <w:rPr>
      <w:rFonts w:asciiTheme="minorHAnsi" w:eastAsiaTheme="minorEastAsia" w:hAnsiTheme="minorHAnsi"/>
      <w:sz w:val="21"/>
    </w:rPr>
  </w:style>
  <w:style w:type="paragraph" w:styleId="aa">
    <w:name w:val="Balloon Text"/>
    <w:basedOn w:val="a"/>
    <w:link w:val="ab"/>
    <w:uiPriority w:val="99"/>
    <w:semiHidden/>
    <w:unhideWhenUsed/>
    <w:rsid w:val="00105A52"/>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105A52"/>
    <w:rPr>
      <w:rFonts w:asciiTheme="majorHAnsi" w:eastAsiaTheme="majorEastAsia" w:hAnsiTheme="majorHAnsi" w:cstheme="majorBidi"/>
      <w:sz w:val="18"/>
      <w:szCs w:val="18"/>
    </w:rPr>
  </w:style>
  <w:style w:type="paragraph" w:styleId="ac">
    <w:name w:val="List Paragraph"/>
    <w:basedOn w:val="a"/>
    <w:uiPriority w:val="34"/>
    <w:qFormat/>
    <w:rsid w:val="00A678F5"/>
    <w:pPr>
      <w:ind w:leftChars="400" w:left="840"/>
    </w:pPr>
  </w:style>
  <w:style w:type="numbering" w:customStyle="1" w:styleId="1">
    <w:name w:val="現在のリスト1"/>
    <w:uiPriority w:val="99"/>
    <w:rsid w:val="00DD52D0"/>
    <w:pPr>
      <w:numPr>
        <w:numId w:val="6"/>
      </w:numPr>
    </w:pPr>
  </w:style>
  <w:style w:type="paragraph" w:styleId="ad">
    <w:name w:val="Revision"/>
    <w:hidden/>
    <w:uiPriority w:val="99"/>
    <w:semiHidden/>
    <w:rsid w:val="0002277E"/>
    <w:rPr>
      <w:rFonts w:asciiTheme="minorHAnsi" w:eastAsiaTheme="minorEastAsia" w:hAnsiTheme="minorHAns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27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theme" Target="theme/theme1.xml" />
  <Relationship Id="rId3" Type="http://schemas.openxmlformats.org/officeDocument/2006/relationships/settings" Target="settings.xml" />
  <Relationship Id="rId7" Type="http://schemas.openxmlformats.org/officeDocument/2006/relationships/fontTable" Target="fontTable.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endnotes" Target="endnotes.xml" />
  <Relationship Id="rId5" Type="http://schemas.openxmlformats.org/officeDocument/2006/relationships/footnotes" Target="footnotes.xml" />
  <Relationship Id="rId4" Type="http://schemas.openxmlformats.org/officeDocument/2006/relationships/webSettings" Target="webSettings.xml" />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497</Words>
  <Characters>2833</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髙守　康介</dc:creator>
  <cp:lastModifiedBy>古閑　友紀乃</cp:lastModifiedBy>
  <cp:revision>10</cp:revision>
  <cp:lastPrinted>2025-09-01T02:23:00Z</cp:lastPrinted>
  <dcterms:created xsi:type="dcterms:W3CDTF">2024-11-15T02:50:00Z</dcterms:created>
  <dcterms:modified xsi:type="dcterms:W3CDTF">2025-09-15T23:16:00Z</dcterms:modified>
</cp:coreProperties>
</file>