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09BFE" w14:textId="77777777" w:rsidR="00A71109" w:rsidRDefault="00B70207">
      <w:pPr>
        <w:spacing w:after="0" w:line="360" w:lineRule="exact" w:before="0"/>
        <w:ind w:firstLine="709"/>
        <w:jc w:val="both"/>
      </w:pPr>
      <w:bookmarkStart w:id="0" w:name="цель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8ED2AE9" w14:textId="77777777" w:rsidR="00A71109" w:rsidRDefault="00B7020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6D9427B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7C46B6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755912AD" w14:textId="77777777" w:rsidR="00A71109" w:rsidRDefault="00B7020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752E62E4" w14:textId="77777777" w:rsidR="00A71109" w:rsidRDefault="00B7020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F94C256" w14:textId="77777777" w:rsidR="00A71109" w:rsidRDefault="00B7020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58F01A4F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№5</w:t>
      </w:r>
    </w:p>
    <w:p w14:paraId="0E2E23F7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1B26775A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2DBD692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«Анализ конкурентов по сайтам, моделям Левитта и Кано»</w:t>
      </w:r>
    </w:p>
    <w:p w14:paraId="5677AC26" w14:textId="77777777" w:rsidR="00A71109" w:rsidRDefault="00B70207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4814035F" w14:textId="77777777" w:rsidR="00A71109" w:rsidRDefault="00B70207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42D23DFC" w14:textId="77777777" w:rsidR="00A71109" w:rsidRDefault="00B70207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16A0CAA9" w14:textId="77777777" w:rsidR="00A71109" w:rsidRDefault="00B7020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318B6E44" w14:textId="77777777" w:rsidR="00A71109" w:rsidRDefault="00B70207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8D33757" w14:textId="0EA80A73" w:rsidR="00F12495" w:rsidRDefault="00B70207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74" w:history="1">
        <w:r w:rsidR="00F12495" w:rsidRPr="00911EFB">
          <w:rPr>
            <w:rStyle w:val="ad"/>
            <w:noProof/>
          </w:rPr>
          <w:t>1 ЦЕЛЬ РАБОТЫ</w:t>
        </w:r>
        <w:r w:rsidR="00F12495">
          <w:rPr>
            <w:noProof/>
            <w:webHidden/>
          </w:rPr>
          <w:tab/>
        </w:r>
        <w:r w:rsidR="00F12495">
          <w:rPr>
            <w:noProof/>
            <w:webHidden/>
          </w:rPr>
          <w:fldChar w:fldCharType="begin"/>
        </w:r>
        <w:r w:rsidR="00F12495">
          <w:rPr>
            <w:noProof/>
            <w:webHidden/>
          </w:rPr>
          <w:instrText xml:space="preserve"> PAGEREF _Toc241930974 \h </w:instrText>
        </w:r>
        <w:r w:rsidR="00F12495">
          <w:rPr>
            <w:noProof/>
            <w:webHidden/>
          </w:rPr>
        </w:r>
        <w:r w:rsidR="00F12495">
          <w:rPr>
            <w:noProof/>
            <w:webHidden/>
          </w:rPr>
          <w:fldChar w:fldCharType="separate"/>
        </w:r>
        <w:r w:rsidR="00F12495">
          <w:rPr>
            <w:noProof/>
            <w:webHidden/>
          </w:rPr>
          <w:t>3</w:t>
        </w:r>
        <w:r w:rsidR="00F12495">
          <w:rPr>
            <w:noProof/>
            <w:webHidden/>
          </w:rPr>
          <w:fldChar w:fldCharType="end"/>
        </w:r>
      </w:hyperlink>
    </w:p>
    <w:p w14:paraId="59FEF047" w14:textId="6BD99245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75" w:history="1">
        <w:r w:rsidRPr="00911EFB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54AE62" w14:textId="21C9977A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76" w:history="1">
        <w:r w:rsidRPr="00911EFB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2B03B" w14:textId="15DB25FB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77" w:history="1">
        <w:r w:rsidRPr="00911EFB">
          <w:rPr>
            <w:rStyle w:val="ad"/>
            <w:noProof/>
          </w:rPr>
          <w:t>2.2 Часть A. 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1F9DF9" w14:textId="0210292F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78" w:history="1">
        <w:r w:rsidRPr="00911EFB">
          <w:rPr>
            <w:rStyle w:val="ad"/>
            <w:noProof/>
          </w:rPr>
          <w:t>2.3 Часть B. 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FC51CC" w14:textId="02DED0C1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79" w:history="1">
        <w:r w:rsidRPr="00911EFB">
          <w:rPr>
            <w:rStyle w:val="ad"/>
            <w:noProof/>
          </w:rPr>
          <w:t>2.4 Часть C. 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DAA7A5" w14:textId="18FB72E9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80" w:history="1">
        <w:r w:rsidRPr="00911EFB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E490C" w14:textId="5C17B70B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81" w:history="1">
        <w:r w:rsidRPr="00911EF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251E9D" w14:textId="7285C409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82" w:history="1">
        <w:r w:rsidRPr="00911EF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142AED" w14:textId="78437857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83" w:history="1">
        <w:r w:rsidRPr="00911EF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BFA14A" w14:textId="1499BE9C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84" w:history="1">
        <w:r w:rsidRPr="00911EF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9B4988" w14:textId="41951BD0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85" w:history="1">
        <w:r w:rsidRPr="00911EF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60C259" w14:textId="3C4C1468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86" w:history="1">
        <w:r w:rsidRPr="00911EF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A50C74" w14:textId="250C7EF0" w:rsidR="00A71109" w:rsidRDefault="00B70207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02DB7538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1" w:name="_Toc241930974"/>
      <w:r>
        <w:rPr>
          <w:rFonts w:ascii="Times New Roman" w:hAnsi="Times New Roman"/>
          <w:sz w:val="28"/>
        </w:rPr>
        <w:lastRenderedPageBreak/>
        <w:t>1 ЦЕЛЬ РАБОТЫ</w:t>
      </w:r>
      <w:bookmarkEnd w:id="1"/>
    </w:p>
    <w:p w14:paraId="382C85D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1F1842A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00C3046D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548D7CB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52F5B439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2" w:name="ход-работы"/>
      <w:bookmarkStart w:id="3" w:name="_Toc241930975"/>
      <w:bookmarkEnd w:id="0"/>
      <w:r>
        <w:rPr>
          <w:rFonts w:ascii="Times New Roman" w:hAnsi="Times New Roman"/>
          <w:sz w:val="28"/>
        </w:rPr>
        <w:lastRenderedPageBreak/>
        <w:t>2 ХОД РАБОТЫ</w:t>
      </w:r>
      <w:bookmarkEnd w:id="3"/>
    </w:p>
    <w:p w14:paraId="370FC1CE" w14:textId="77777777" w:rsidR="00A71109" w:rsidRDefault="00B70207">
      <w:pPr>
        <w:pStyle w:val="2"/>
        <w:spacing w:before="0" w:after="0" w:line="360" w:lineRule="exact"/>
        <w:ind w:firstLine="0"/>
      </w:pPr>
      <w:bookmarkStart w:id="4" w:name="исходные-материалы-и-порядок-работы"/>
      <w:bookmarkStart w:id="5" w:name="_Toc241930976"/>
      <w:r>
        <w:rPr>
          <w:rFonts w:ascii="Times New Roman" w:hAnsi="Times New Roman"/>
          <w:sz w:val="28"/>
        </w:rPr>
        <w:t>2.1 Исходные материалы и порядок работы</w:t>
      </w:r>
      <w:bookmarkEnd w:id="5"/>
    </w:p>
    <w:p w14:paraId="728AC02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4FFB24A3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A71109" w14:paraId="6EC9B4F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0B954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10DE85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43BA531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5E11D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A71109" w14:paraId="4BEBF89F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4B301D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0FFAED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286858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4615C3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A71109" w14:paraId="038EA326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36ADBC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992" w:type="dxa"/>
            <w:vAlign w:val="center"/>
          </w:tcPr>
          <w:p w14:paraId="422986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E0BC1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41ACF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3A6167D3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12159F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62A061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3DD2DA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5D0C42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45D8CC4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2921128A" w14:textId="77777777" w:rsidR="00A71109" w:rsidRDefault="00B70207">
      <w:pPr>
        <w:pStyle w:val="2"/>
        <w:spacing w:before="0" w:after="0" w:line="360" w:lineRule="exact"/>
        <w:ind w:firstLine="0"/>
      </w:pPr>
      <w:bookmarkStart w:id="6" w:name="X93d29a5782a4517557fff9d6ebfc303d927dc5a"/>
      <w:bookmarkStart w:id="7" w:name="_Toc241930977"/>
      <w:bookmarkEnd w:id="4"/>
      <w:r>
        <w:rPr>
          <w:rFonts w:ascii="Times New Roman" w:hAnsi="Times New Roman"/>
          <w:sz w:val="28"/>
        </w:rPr>
        <w:lastRenderedPageBreak/>
        <w:t xml:space="preserve">2.2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A. </w:t>
      </w:r>
      <w:r>
        <w:rPr>
          <w:rFonts w:ascii="Times New Roman" w:hAnsi="Times New Roman"/>
          <w:sz w:val="28"/>
        </w:rPr>
        <w:lastRenderedPageBreak/>
        <w:t>Классификация компаний по уровням конкуренции</w:t>
      </w:r>
      <w:bookmarkEnd w:id="7"/>
    </w:p>
    <w:p w14:paraId="74D0F6B2" w14:textId="77777777" w:rsidR="00A71109" w:rsidRDefault="00B70207">
      <w:pPr>
        <w:pStyle w:val="3"/>
        <w:spacing w:before="0" w:after="0" w:line="360" w:lineRule="exact"/>
        <w:ind w:firstLine="0"/>
      </w:pPr>
      <w:bookmarkStart w:id="8" w:name="объект-анализа"/>
      <w:r>
        <w:rPr>
          <w:rFonts w:ascii="Times New Roman" w:hAnsi="Times New Roman"/>
          <w:sz w:val="28"/>
        </w:rPr>
        <w:t>2.2.1 Объект анализа</w:t>
      </w:r>
    </w:p>
    <w:p w14:paraId="0F94FE3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A71109" w14:paraId="20B9C37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61E8EE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400BD3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A71109" w14:paraId="27A523A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118BF2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0F590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5902425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554E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25EB90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0276309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46B750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01A3C2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7DA0454E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B339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547DEA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7B99C804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88FC8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0F0631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A71109" w14:paraId="3BFDD0D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559B29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9505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13424C7C" w14:textId="77777777" w:rsidR="00A71109" w:rsidRDefault="00B70207">
      <w:pPr>
        <w:pStyle w:val="3"/>
        <w:spacing w:before="0" w:after="0" w:line="360" w:lineRule="exact"/>
        <w:ind w:firstLine="0"/>
      </w:pPr>
      <w:bookmarkStart w:id="9" w:name="реестр-компаний-и-источники-обнаружения"/>
      <w:bookmarkEnd w:id="8"/>
      <w:r>
        <w:rPr>
          <w:rFonts w:ascii="Times New Roman" w:hAnsi="Times New Roman"/>
          <w:sz w:val="28"/>
        </w:rPr>
        <w:t>2.2.2 Реестр компаний и источники обнаружения</w:t>
      </w:r>
    </w:p>
    <w:p w14:paraId="717CEC3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607FCD08" w14:textId="77777777" w:rsidR="00A71109" w:rsidRDefault="00B70207">
      <w:pPr>
        <w:pStyle w:val="3"/>
        <w:spacing w:before="0" w:after="0" w:line="360" w:lineRule="exact"/>
        <w:ind w:firstLine="0"/>
      </w:pPr>
      <w:bookmarkStart w:id="10" w:name="оценка-по-критериям-и-итоговые-уровни"/>
      <w:bookmarkEnd w:id="9"/>
      <w:r>
        <w:rPr>
          <w:rFonts w:ascii="Times New Roman" w:hAnsi="Times New Roman"/>
          <w:sz w:val="28"/>
        </w:rPr>
        <w:t>2.2.3 Оценка по критериям и итоговые уровни</w:t>
      </w:r>
    </w:p>
    <w:p w14:paraId="21E982E6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164F86FA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A71109" w14:paraId="68691C6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03F9D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235328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484A60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 (взвешенный балл)</w:t>
            </w:r>
          </w:p>
        </w:tc>
      </w:tr>
      <w:tr w:rsidR="00A71109" w14:paraId="2762B0E0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2372C2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048A6C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D5DED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A71109" w14:paraId="3C2069D5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10283CF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2B6D2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6AC5AA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A71109" w14:paraId="2115E48F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288E6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18FE7E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76471C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A71109" w14:paraId="00FB8641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5FEDFE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483A99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0B16B3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A71109" w14:paraId="578419A4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C5A1E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85088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0480AD4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 w14:paraId="01D87FCC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69AB7911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077B6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140D7F99" w14:textId="77777777" w:rsidR="00A71109" w:rsidRDefault="00B70207">
      <w:pPr>
        <w:pStyle w:val="3"/>
        <w:spacing w:before="0" w:after="0" w:line="360" w:lineRule="exact"/>
        <w:ind w:firstLine="0"/>
      </w:pPr>
      <w:bookmarkStart w:id="11" w:name="ограничения-части-a"/>
      <w:bookmarkEnd w:id="10"/>
      <w:r>
        <w:rPr>
          <w:rFonts w:ascii="Times New Roman" w:hAnsi="Times New Roman"/>
          <w:sz w:val="28"/>
        </w:rPr>
        <w:t xml:space="preserve">2.2.4 Ограничения части </w:t>
      </w:r>
      <w:r>
        <w:rPr>
          <w:sz w:val="28"/>
          <w:rFonts w:ascii="Times New Roman" w:hAnsi="Times New Roman"/>
          <w:i/>
          <w:iCs/>
        </w:rPr>
        <w:t>A</w:t>
      </w:r>
    </w:p>
    <w:p w14:paraId="64E4DB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 w14:paraId="3AC31CC6" w14:textId="77777777" w:rsidR="00A71109" w:rsidRDefault="00B70207">
      <w:pPr>
        <w:pStyle w:val="2"/>
        <w:spacing w:before="0" w:after="0" w:line="360" w:lineRule="exact"/>
        <w:ind w:firstLine="0"/>
      </w:pPr>
      <w:bookmarkStart w:id="12" w:name="X0896298018f4fcc355446c9f8279810908650e0"/>
      <w:bookmarkStart w:id="13" w:name="_Toc241930978"/>
      <w:bookmarkEnd w:id="6"/>
      <w:bookmarkEnd w:id="11"/>
      <w:r>
        <w:rPr>
          <w:rFonts w:ascii="Times New Roman" w:hAnsi="Times New Roman"/>
          <w:sz w:val="28"/>
        </w:rPr>
        <w:lastRenderedPageBreak/>
        <w:t xml:space="preserve">2.3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B. </w:t>
      </w:r>
      <w:r>
        <w:rPr>
          <w:rFonts w:ascii="Times New Roman" w:hAnsi="Times New Roman"/>
          <w:sz w:val="28"/>
        </w:rPr>
        <w:lastRenderedPageBreak/>
        <w:t>Анализ цифрового товара по сайтам</w:t>
      </w:r>
      <w:bookmarkEnd w:id="13"/>
    </w:p>
    <w:p w14:paraId="6A339D89" w14:textId="77777777" w:rsidR="00A71109" w:rsidRDefault="00B70207">
      <w:pPr>
        <w:pStyle w:val="3"/>
        <w:spacing w:before="0" w:after="0" w:line="360" w:lineRule="exact"/>
        <w:ind w:firstLine="0"/>
      </w:pPr>
      <w:bookmarkStart w:id="14" w:name="исследовательский-вопрос-и-выборка"/>
      <w:r>
        <w:rPr>
          <w:rFonts w:ascii="Times New Roman" w:hAnsi="Times New Roman"/>
          <w:sz w:val="28"/>
        </w:rPr>
        <w:t>2.3.1 Исследовательский вопрос и выборка</w:t>
      </w:r>
    </w:p>
    <w:p w14:paraId="592F87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 w14:paraId="0F60E313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A71109" w14:paraId="49012C5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12F405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368B8D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22CFA3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2C5CA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Тарифы и условия (страницы тарифов, ЛР1, ЛР2-3)</w:t>
            </w:r>
          </w:p>
        </w:tc>
      </w:tr>
      <w:tr w:rsidR="00A71109" w14:paraId="6FCE55C6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4D0E6B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3D4E718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056553F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1B5390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A71109" w14:paraId="36817A42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9BD87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7100C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1DB1185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2DFF4E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A71109" w14:paraId="1578B887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3C072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39EA25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66B14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A637B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A71109" w14:paraId="68F87E9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34BC4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1CB851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66249D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25B9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A71109" w14:paraId="508E11D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1CD5D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0D44B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2023EA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CE9CD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A71109" w14:paraId="59E6E76A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754EE1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6E229D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40FC2D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25737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A71109" w14:paraId="5A21F72D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0A48B9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22F4F4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2A4A18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77A398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A71109" w14:paraId="3883B385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641472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7F6E349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1E38C4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518A0F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 w14:paraId="2F8AD59A" w14:textId="77777777" w:rsidR="00A71109" w:rsidRDefault="00B70207">
      <w:pPr>
        <w:pStyle w:val="3"/>
        <w:spacing w:before="0" w:after="0" w:line="360" w:lineRule="exact"/>
        <w:ind w:firstLine="0"/>
      </w:pPr>
      <w:bookmarkStart w:id="15" w:name="карта-сайтов"/>
      <w:bookmarkEnd w:id="14"/>
      <w:r>
        <w:rPr>
          <w:rFonts w:ascii="Times New Roman" w:hAnsi="Times New Roman"/>
          <w:sz w:val="28"/>
        </w:rPr>
        <w:lastRenderedPageBreak/>
        <w:t>2.3.2 Карта сайтов</w:t>
      </w:r>
    </w:p>
    <w:p w14:paraId="7C313814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 w14:paraId="07414DE2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A71109" w14:paraId="74C4606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5578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D0BB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06D001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Типы страниц</w:t>
            </w:r>
          </w:p>
        </w:tc>
      </w:tr>
      <w:tr w:rsidR="00A71109" w14:paraId="2C57BD6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CB246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4E3CE2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10CD3A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10E9F8F9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D09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3AA68F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22ED9E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0B7FD18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B0134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784567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199530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A71109" w14:paraId="37333524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195A9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258A85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4E3A8C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A71109" w14:paraId="4B62FAEA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28A88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57AA7C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4286E0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737038AF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F40B8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0FB89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2CDB484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A71109" w14:paraId="41A87B70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33B85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0D7FC60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79DD80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A71109" w14:paraId="6AA0C177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7944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0DB854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73890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342AE10D" w14:textId="77777777" w:rsidR="00A71109" w:rsidRDefault="00B70207">
      <w:pPr>
        <w:pStyle w:val="3"/>
        <w:spacing w:before="0" w:after="0" w:line="360" w:lineRule="exact"/>
        <w:ind w:firstLine="0"/>
      </w:pPr>
      <w:bookmarkStart w:id="16" w:name="разбор-по-модели-левитта"/>
      <w:bookmarkEnd w:id="15"/>
      <w:r>
        <w:rPr>
          <w:rFonts w:ascii="Times New Roman" w:hAnsi="Times New Roman"/>
          <w:sz w:val="28"/>
        </w:rPr>
        <w:t>2.3.3 Разбор по модели Левитта</w:t>
      </w:r>
    </w:p>
    <w:p w14:paraId="6C087BF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1C89E265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A71109" w14:paraId="0928117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70BF00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6A8E96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7B33B1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A71109" w14:paraId="1C67BB45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613272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676DA5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747DE2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A71109" w14:paraId="460D68D8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2880D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873F90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24254D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05C3DE8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0B7C0F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16F0D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0C787F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2E32613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463BF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059193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CC35F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A71109" w14:paraId="4DE5987E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DC7BC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2A55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2B9D55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 w14:paraId="7C17EBD1" w14:textId="77777777" w:rsidR="00A71109" w:rsidRDefault="00B70207">
      <w:pPr>
        <w:pStyle w:val="3"/>
        <w:spacing w:before="0" w:after="0" w:line="360" w:lineRule="exact"/>
        <w:ind w:firstLine="0"/>
      </w:pPr>
      <w:bookmarkStart w:id="17" w:name="требования-по-кано-и-рыночный-стандарт"/>
      <w:bookmarkEnd w:id="16"/>
      <w:r>
        <w:rPr>
          <w:rFonts w:ascii="Times New Roman" w:hAnsi="Times New Roman"/>
          <w:sz w:val="28"/>
        </w:rPr>
        <w:lastRenderedPageBreak/>
        <w:t>2.3.4 Требования по Кано и рыночный стандарт</w:t>
      </w:r>
    </w:p>
    <w:p w14:paraId="3CBEAD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7A05B7A9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A71109" w14:paraId="00EA463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4863D0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383BB2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6538FB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0AD5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789B82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A71109" w14:paraId="25066CB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6954E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18F64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A103F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C5554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090F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4DF1C27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2850F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45A33C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224AA7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501668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1C81B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6121AA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47E3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56E03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5B77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6F72F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23D96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7D3E5E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F94E3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6DE716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55594C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DEB1BB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930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81CEB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727A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5687D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45F4A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6C1D5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531F1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2C81AC9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88CD5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5DF1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63F7E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D26E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FD468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AB2B9F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B880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7E3285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34011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7BEEFD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A7E4F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B12128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5960F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58D028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44BE08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95F97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34DCF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327B5F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F5D47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7C2D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E45E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A08B8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B95F6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F3F169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7C57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2E28B3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A8CBC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4304B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BCDBF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7E81CF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252179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725FBD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06A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4074A0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53907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E8DE5E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AAF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30386D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BBC5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18F6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61B40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0F9092E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4B97E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B30F5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04408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D182E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3BD48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856CB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8618E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11AB51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44F31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D35BC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7EA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052CCEFE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A7A8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0AF54D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AC8F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9FEC9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E873C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4581E8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0DA1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5CE9DF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3398D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205F0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8DD86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D90ED3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C49B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803C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AA26E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70AE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D0AD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3C01154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BE85A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0BD46C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F5771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89B5A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AEE88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1F5FDDC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9B05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263CAF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22AE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A9336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C9EB3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19AAE8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BCB3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7F3925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4E6228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6B7A8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EBCF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2D574C6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ABE71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2709B9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3B1C37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81C2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10D11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0D02812C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919BE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3BADA3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6309D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57CC8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F1969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40129DC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4222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1E0102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7C34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A053F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66732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7E810D7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3AE3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5F2A55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61AD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F9A7D1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4BE95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3F34A50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7EDDB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3B07DF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3806E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BFE1B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E640C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52884D7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AB75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09D6E48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1409DF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BF68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2110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7CF798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21027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50D649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7CE12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798890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41CD53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534F98A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1ABC9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7666C5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FB78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ED24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41FCE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74D846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F9F0F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0427AE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014D91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7D1C9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626AD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 w14:paraId="2818E71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5E67693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3BBAA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4E751699" w14:textId="77777777" w:rsidR="00A71109" w:rsidRDefault="00B70207">
      <w:pPr>
        <w:pStyle w:val="3"/>
        <w:spacing w:before="0" w:after="0" w:line="360" w:lineRule="exact"/>
        <w:ind w:firstLine="0"/>
      </w:pPr>
      <w:bookmarkStart w:id="18" w:name="сравнение-конкурентов-и-преимущества"/>
      <w:bookmarkEnd w:id="17"/>
      <w:r>
        <w:rPr>
          <w:rFonts w:ascii="Times New Roman" w:hAnsi="Times New Roman"/>
          <w:sz w:val="28"/>
        </w:rPr>
        <w:t>2.3.5 Сравнение конкурентов и преимущества</w:t>
      </w:r>
    </w:p>
    <w:p w14:paraId="7CF0DBA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3F284B7F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A71109" w14:paraId="7695F97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07E524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7CAD62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22B436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 шаблона</w:t>
            </w:r>
          </w:p>
        </w:tc>
      </w:tr>
      <w:tr w:rsidR="00A71109" w14:paraId="293E77C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290B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3478FE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20BDB7B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33A7A82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5C859D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0CFA14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70DEEF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5EB6EF1D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41EA8B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5DED011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684FF6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E628D8F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B0002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A5C8B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0B5672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BED4569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5DD4D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45FFEE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068087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E034614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88C7A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04370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262E01A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4A267C1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6EA44D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30345D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64023B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A71109" w14:paraId="0AE0BB52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57335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FC50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555076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6A7EDFD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D93D8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0FD986A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5BCCF745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A71109" w14:paraId="129DB8C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6136E6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12473D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520EC1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1B1869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шаблона</w:t>
            </w:r>
          </w:p>
        </w:tc>
      </w:tr>
      <w:tr w:rsidR="00A71109" w14:paraId="3C544D52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47C57A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7E0B07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08338A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3C55A2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3014D31C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92726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3DF7CD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668DAA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63C24D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17FBD18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9F3AB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0416380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637105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01F14F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0BAD23A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C860E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7DEDBB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244D164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3C5B9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D18C389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A1FCEC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714C0A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0D4BD1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0BBB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A83E39E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A1228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159FE6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25BFF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0E59EA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12E38F4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0BFF3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7EF9AD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4B8DB4F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6644E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58022AD6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54B9F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129B72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7863A5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1DDE0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 w14:paraId="66323E97" w14:textId="77777777" w:rsidR="00A71109" w:rsidRDefault="00B70207">
      <w:pPr>
        <w:pStyle w:val="3"/>
        <w:spacing w:before="0" w:after="0" w:line="360" w:lineRule="exact"/>
        <w:ind w:firstLine="0"/>
      </w:pPr>
      <w:bookmarkStart w:id="19" w:name="собственный-цифровой-товар"/>
      <w:bookmarkEnd w:id="18"/>
      <w:r>
        <w:rPr>
          <w:rFonts w:ascii="Times New Roman" w:hAnsi="Times New Roman"/>
          <w:sz w:val="28"/>
        </w:rPr>
        <w:t>2.3.6 Собственный цифровой товар</w:t>
      </w:r>
    </w:p>
    <w:p w14:paraId="30980172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 w14:paraId="527C3D0B" w14:textId="77777777" w:rsidR="00A71109" w:rsidRDefault="00B70207">
      <w:pPr>
        <w:pStyle w:val="2"/>
        <w:spacing w:before="0" w:after="0" w:line="360" w:lineRule="exact"/>
        <w:ind w:firstLine="0"/>
      </w:pPr>
      <w:bookmarkStart w:id="20" w:name="X4253a8e12fd5158fd37918e6e474d634b541850"/>
      <w:bookmarkStart w:id="21" w:name="_Toc241930979"/>
      <w:bookmarkEnd w:id="12"/>
      <w:bookmarkEnd w:id="19"/>
      <w:r>
        <w:rPr>
          <w:rFonts w:ascii="Times New Roman" w:hAnsi="Times New Roman"/>
          <w:sz w:val="28"/>
        </w:rPr>
        <w:t xml:space="preserve">2.4 Часть </w:t>
      </w:r>
      <w:r>
        <w:rPr>
          <w:rFonts w:ascii="Times New Roman" w:hAnsi="Times New Roman"/>
          <w:i/>
          <w:iCs/>
          <w:sz w:val="28"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  <w:bookmarkEnd w:id="21"/>
    </w:p>
    <w:p w14:paraId="033EA58B" w14:textId="77777777" w:rsidR="00A71109" w:rsidRDefault="00B70207">
      <w:pPr>
        <w:pStyle w:val="3"/>
        <w:spacing w:before="0" w:after="0" w:line="360" w:lineRule="exact"/>
        <w:ind w:firstLine="0"/>
      </w:pPr>
      <w:bookmarkStart w:id="22" w:name="паспорт-исследования"/>
      <w:r>
        <w:rPr>
          <w:rFonts w:ascii="Times New Roman" w:hAnsi="Times New Roman"/>
          <w:sz w:val="28"/>
        </w:rPr>
        <w:t>2.4.1 Паспорт исследования</w:t>
      </w:r>
    </w:p>
    <w:p w14:paraId="1561711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563CE7B6" w14:textId="77777777" w:rsidR="00A71109" w:rsidRDefault="00B70207">
      <w:pPr>
        <w:pStyle w:val="3"/>
        <w:spacing w:before="0" w:after="0" w:line="360" w:lineRule="exact"/>
        <w:ind w:firstLine="0"/>
      </w:pPr>
      <w:bookmarkStart w:id="23" w:name="факты-сайтов-и-блоки-бизнес-модели"/>
      <w:bookmarkEnd w:id="22"/>
      <w:r>
        <w:rPr>
          <w:rFonts w:ascii="Times New Roman" w:hAnsi="Times New Roman"/>
          <w:sz w:val="28"/>
        </w:rPr>
        <w:t>2.4.2 Факты сайтов и блоки бизнес-модели</w:t>
      </w:r>
    </w:p>
    <w:p w14:paraId="799205D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71F7B378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A71109" w14:paraId="1F9CF0B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46ACE7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72464C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0DEE524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0AD74A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056DE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 с учетом надежности</w:t>
            </w:r>
          </w:p>
        </w:tc>
      </w:tr>
      <w:tr w:rsidR="00A71109" w14:paraId="3056F012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2CAB9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1649AD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238299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644418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236337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A71109" w14:paraId="2C120374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12449F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6DB478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F7379B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4C1054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297C99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A71109" w14:paraId="5D4FEA7D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4A1B42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12E13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64AE14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055396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72D12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A71109" w14:paraId="09B0729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DE3B1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2216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4DC227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2C7777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7E25C2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A71109" w14:paraId="637FE1A7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12A0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535D28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7EF8C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7BF4E2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7CABBD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A71109" w14:paraId="3B5E7F5B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C00A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FFA86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490C01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6C90D7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B9A59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A71109" w14:paraId="5A757EA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348AC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05FF97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95652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3FAD1C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6F1D84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A71109" w14:paraId="7E3F6B36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889DE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0C3B3F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5804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12679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2C16B5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 w14:paraId="6200EF06" w14:textId="77777777" w:rsidR="00A71109" w:rsidRDefault="00B70207">
      <w:pPr>
        <w:pStyle w:val="3"/>
        <w:spacing w:before="0" w:after="0" w:line="360" w:lineRule="exact"/>
        <w:ind w:firstLine="0"/>
      </w:pPr>
      <w:bookmarkStart w:id="24" w:name="монетизация"/>
      <w:bookmarkEnd w:id="23"/>
      <w:r>
        <w:rPr>
          <w:rFonts w:ascii="Times New Roman" w:hAnsi="Times New Roman"/>
          <w:sz w:val="28"/>
        </w:rPr>
        <w:t>2.4.3 Монетизация</w:t>
      </w:r>
    </w:p>
    <w:p w14:paraId="58DEB57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72E53CFF" w14:textId="77777777" w:rsidR="00A71109" w:rsidRDefault="00B70207">
      <w:pPr>
        <w:pStyle w:val="3"/>
        <w:spacing w:before="0" w:after="0" w:line="360" w:lineRule="exact"/>
        <w:ind w:firstLine="0"/>
      </w:pPr>
      <w:bookmarkStart w:id="25" w:name="каналы-и-воронка"/>
      <w:bookmarkEnd w:id="24"/>
      <w:r>
        <w:rPr>
          <w:rFonts w:ascii="Times New Roman" w:hAnsi="Times New Roman"/>
          <w:sz w:val="28"/>
        </w:rPr>
        <w:t>2.4.4 Каналы и воронка</w:t>
      </w:r>
    </w:p>
    <w:p w14:paraId="5F61F281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4BA1200B" w14:textId="77777777" w:rsidR="00A71109" w:rsidRDefault="00B70207">
      <w:pPr>
        <w:pStyle w:val="3"/>
        <w:spacing w:before="0" w:after="0" w:line="360" w:lineRule="exact"/>
        <w:ind w:firstLine="0"/>
      </w:pPr>
      <w:bookmarkStart w:id="26" w:name="рыночный-стандарт-бизнес-модели"/>
      <w:bookmarkEnd w:id="25"/>
      <w:r>
        <w:rPr>
          <w:rFonts w:ascii="Times New Roman" w:hAnsi="Times New Roman"/>
          <w:sz w:val="28"/>
        </w:rPr>
        <w:t>2.4.5 Рыночный стандарт бизнес-модели</w:t>
      </w:r>
    </w:p>
    <w:p w14:paraId="7F573663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A71109" w14:paraId="5962912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4FCE5F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B320B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09DF3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53680A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по шаблону</w:t>
            </w:r>
          </w:p>
        </w:tc>
      </w:tr>
      <w:tr w:rsidR="00A71109" w14:paraId="5B640841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567CA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69BD68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674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C10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74856E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79D9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63E9AB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67396A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B675C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79A8C5B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D3AE8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47F2C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8CDFA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21028B5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E9B6BC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AB635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B38139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515434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2669A9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383484F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6B82A9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0EA9B4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F8900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5E6D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26C7E44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79F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7492B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D1E7F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161F1B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A71109" w14:paraId="03CAA12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734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1E45AC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1EF2D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B953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B2C1566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F9548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D10452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43A66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69D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2FBE5E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53DBD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5CAB04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27CD559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B58A6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CE3D132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4B033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26C3DBF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2DB66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75EDBF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703AE8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ADD4E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670BB94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7CE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8999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4AC103D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134B758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50E82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55A8E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2E0A8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7D7DD2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7F7D5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39D47A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275CB9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2B4126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6E6D88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EFF1C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7BE8F6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346E0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113FD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2FAB5F1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10DF5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1F9516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59F4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8587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8E6EFA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C6AB96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0558C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920CC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4FF7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0A460C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84A81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023267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62BB98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1D8A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9CB48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D205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D4B1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46D92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5A98FA6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582441D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46A6D6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8619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8973E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D3869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 w14:paraId="01FEAE9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227BEC3C" w14:textId="77777777" w:rsidR="00A71109" w:rsidRDefault="00B70207">
      <w:pPr>
        <w:pStyle w:val="3"/>
        <w:spacing w:before="0" w:after="0" w:line="360" w:lineRule="exact"/>
        <w:ind w:firstLine="0"/>
      </w:pPr>
      <w:bookmarkStart w:id="27" w:name="гипотезы-для-notacode"/>
      <w:bookmarkEnd w:id="26"/>
      <w:r>
        <w:rPr>
          <w:rFonts w:ascii="Times New Roman" w:hAnsi="Times New Roman"/>
          <w:sz w:val="28"/>
        </w:rPr>
        <w:t xml:space="preserve">2.4.6 Гипотезы для </w:t>
      </w:r>
      <w:r>
        <w:rPr>
          <w:sz w:val="28"/>
          <w:rFonts w:ascii="Times New Roman" w:hAnsi="Times New Roman"/>
          <w:i/>
          <w:iCs/>
        </w:rPr>
        <w:t>NotaCode</w:t>
      </w:r>
    </w:p>
    <w:p w14:paraId="072281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51CC3C51" w14:textId="77777777" w:rsidR="00A71109" w:rsidRDefault="00B70207">
      <w:pPr>
        <w:pStyle w:val="2"/>
        <w:spacing w:before="0" w:after="0" w:line="360" w:lineRule="exact"/>
        <w:ind w:firstLine="0"/>
      </w:pPr>
      <w:bookmarkStart w:id="28" w:name="исправления-рабочих-копий-шаблонов"/>
      <w:bookmarkStart w:id="29" w:name="_Toc241930980"/>
      <w:bookmarkEnd w:id="20"/>
      <w:bookmarkEnd w:id="27"/>
      <w:r>
        <w:rPr>
          <w:rFonts w:ascii="Times New Roman" w:hAnsi="Times New Roman"/>
          <w:sz w:val="28"/>
        </w:rPr>
        <w:t>2.5 Исправления рабочих копий шаблонов</w:t>
      </w:r>
      <w:bookmarkEnd w:id="29"/>
    </w:p>
    <w:p w14:paraId="2332C3B9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A71109" w14:paraId="501D4BC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6D8B5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14AD2B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52651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0BC999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Исправление</w:t>
            </w:r>
          </w:p>
        </w:tc>
      </w:tr>
      <w:tr w:rsidR="00A71109" w14:paraId="141B563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0EF0B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34F87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5CFC8E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5FE29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A71109" w14:paraId="12AE7A70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7C69A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1921EE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45BEE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46FA7D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A71109" w14:paraId="3C947189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A9BDEB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8BC3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477DD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41C84F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A71109" w14:paraId="68A8743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5D46C3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1482C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28DF54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1AC73E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A71109" w14:paraId="3EBF67A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1808E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5BE490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6A89C6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42973B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A71109" w14:paraId="433FB298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FF79CA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94079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698B63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23670BE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A71109" w14:paraId="799A8F6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DB354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63C61F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42B0EA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1825B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 w14:paraId="397D7D07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1E323802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30" w:name="проверка-по-критериям-методики"/>
      <w:bookmarkStart w:id="31" w:name="_Toc241930981"/>
      <w:bookmarkEnd w:id="2"/>
      <w:bookmarkEnd w:id="28"/>
      <w:r>
        <w:rPr>
          <w:rFonts w:ascii="Times New Roman" w:hAnsi="Times New Roman"/>
          <w:sz w:val="28"/>
        </w:rPr>
        <w:lastRenderedPageBreak/>
        <w:t>3 ПРОВЕРКА ПО КРИТЕРИЯМ МЕТОДИКИ</w:t>
      </w:r>
      <w:bookmarkEnd w:id="31"/>
    </w:p>
    <w:p w14:paraId="079B5CA0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A71109" w14:paraId="53DC38A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6E3D2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3BF199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3E9110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5E35DF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A71109" w14:paraId="03C95788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2752E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248350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5CA613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3B66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A71109" w14:paraId="2EA1CFF9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E2FAC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65FCC8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2DA34C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CAC7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A71109" w14:paraId="22E7F86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10B441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E3EAE6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75B50A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3D55E2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A71109" w14:paraId="7CF4A4BB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83234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92565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2AAC28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29A6BED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A71109" w14:paraId="6F493D7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0609D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258A3C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434050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55169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A71109" w14:paraId="5AB753A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67C738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60CE4F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65D651C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6A0B9D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A71109" w14:paraId="18D7FE83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6105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7CFF3B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66AA6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336A87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A71109" w14:paraId="195D65D5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14BA7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3E65D76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640484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1C4B8C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A71109" w14:paraId="241CBAE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2F1862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57C96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27A846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7D93A4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A71109" w14:paraId="5FF7DED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7D3AB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51B7AA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0E13CD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8C6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A71109" w14:paraId="541BE6D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32DBB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4C81B0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265BE3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E2171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A71109" w14:paraId="21147124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D738E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653C76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5B8A7CC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E2FD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 w14:paraId="28452974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2" w:name="выводы"/>
      <w:bookmarkStart w:id="33" w:name="_Toc241930982"/>
      <w:bookmarkEnd w:id="30"/>
      <w:r>
        <w:rPr>
          <w:rFonts w:ascii="Times New Roman" w:hAnsi="Times New Roman"/>
          <w:sz w:val="28"/>
        </w:rPr>
        <w:lastRenderedPageBreak/>
        <w:t>ВЫВОДЫ</w:t>
      </w:r>
      <w:bookmarkEnd w:id="33"/>
    </w:p>
    <w:p w14:paraId="00540389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321861AF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C6831EB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744FE733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38657FD8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месяц).</w:t>
      </w:r>
    </w:p>
    <w:p w14:paraId="28E66619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29E7A4C0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36A82128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4" w:name="список-использованных-источников"/>
      <w:bookmarkStart w:id="35" w:name="_Toc241930983"/>
      <w:bookmarkEnd w:id="3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35"/>
    </w:p>
    <w:p w14:paraId="743C1912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409ABAB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0AF96C4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1DBB8DF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3F4178EC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4DC8C0D0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2999C58E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0B3C91D6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https://www.trustpilot.com. – Дата доступа: 02.10.2026.</w:t>
      </w:r>
    </w:p>
    <w:p w14:paraId="2DB3698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56E42F0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0AEC9787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6" w:name="X0d652d9c320698e7c8068993b30a2dd7ee59c14"/>
      <w:bookmarkStart w:id="37" w:name="_Toc241930984"/>
      <w:bookmarkEnd w:id="34"/>
      <w:r>
        <w:rPr>
          <w:rFonts w:ascii="Times New Roman" w:hAnsi="Times New Roman"/>
          <w:sz w:val="28"/>
        </w:rPr>
        <w:lastRenderedPageBreak/>
        <w:t>ПРИЛОЖЕНИЕ А</w:t>
      </w:r>
      <w:bookmarkEnd w:id="37"/>
    </w:p>
    <w:p w14:paraId="317DDF2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4E77F9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001781B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A71109" w14:paraId="07A4C6B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20D79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0ACD78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A71109" w14:paraId="338C298C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768DB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6CB33F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A71109" w14:paraId="6FEDFF27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2322A5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032CFC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A71109" w14:paraId="26599556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8627C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156031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A71109" w14:paraId="269A8AA4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5C2D7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2EC0697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F94693E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1C58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1D6FC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172AC6A3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4B9639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5D3361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A71109" w14:paraId="5C7DCF90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F1328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7CFBA1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 w14:paraId="6190A259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8" w:name="Xe57dfa954bc99fa1a56051ea98d15e9969e72a7"/>
      <w:bookmarkStart w:id="39" w:name="_Toc241930985"/>
      <w:bookmarkEnd w:id="36"/>
      <w:r>
        <w:rPr>
          <w:rFonts w:ascii="Times New Roman" w:hAnsi="Times New Roman"/>
          <w:sz w:val="28"/>
        </w:rPr>
        <w:lastRenderedPageBreak/>
        <w:t>ПРИЛОЖЕНИЕ Б</w:t>
      </w:r>
      <w:bookmarkEnd w:id="39"/>
    </w:p>
    <w:p w14:paraId="04B124C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ADC7DC0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17D0DC9C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A71109" w14:paraId="00033D6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2AC06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5C7FF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347177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A71109" w14:paraId="324F002B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75662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6815F4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D4B0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07D9C6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BC63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1DCEA7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1C01B0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0E8261E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8F97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47B974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30AD96E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5DC425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AF384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2B27A1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2A7B7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A71109" w14:paraId="383DF451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CE4B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2D27B7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67B57B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A71109" w14:paraId="2CFF9A3A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BD29E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1A14444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168CA7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A71109" w14:paraId="23A7B8E8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64CC5B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0ED342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59AB82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 w14:paraId="746D73DF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0" w:name="X5524ab9f965042c4d6511d6315044a9f4f6816c"/>
      <w:bookmarkStart w:id="41" w:name="_Toc241930986"/>
      <w:bookmarkEnd w:id="38"/>
      <w:r>
        <w:rPr>
          <w:rFonts w:ascii="Times New Roman" w:hAnsi="Times New Roman"/>
          <w:sz w:val="28"/>
        </w:rPr>
        <w:lastRenderedPageBreak/>
        <w:t>ПРИЛОЖЕНИЕ В</w:t>
      </w:r>
      <w:bookmarkEnd w:id="41"/>
    </w:p>
    <w:p w14:paraId="260318D1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FDBC57E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0D345C20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2CBEF9F0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A71109" w14:paraId="69082B4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35873C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20293C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A71109" w14:paraId="380BBC5E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797047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38673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A71109" w14:paraId="568CB680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35463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625E4B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3ACCF038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F423D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5B4680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A71109" w14:paraId="5B1D82C3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32872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21B5EB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 w14:paraId="162E55AC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A71109" w14:paraId="351FDF0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0A99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3B9EDA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582C43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A71109" w14:paraId="17E58599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22BC16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24C5F7C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9BF38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A71109" w14:paraId="0D8A94C6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B42EE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31CBA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6BEA10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3F2B944D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187A1A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1F542D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7B747E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A71109" w14:paraId="39891E2A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05E51A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412FBF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5FD2EA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A71109" w14:paraId="7E000B4E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C5711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133785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5405CF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 w14:paraId="62BEBAA0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A71109" w14:paraId="752AF72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4A0A7F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0FD359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3A2D4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/>
                <w:i/>
                <w:sz w:val="24"/>
              </w:rPr>
              <w:t>M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O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</w:p>
        </w:tc>
      </w:tr>
      <w:tr w:rsidR="00A71109" w14:paraId="78188B1A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C59554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5A29A6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0AE7C2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A71109" w14:paraId="66BB7A58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609D67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11956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ABE6F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A71109" w14:paraId="1B2CA72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415164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A97B63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593682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A71109" w14:paraId="59DA5215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1B1657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432197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AB702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A71109" w14:paraId="1C4484DD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278BC7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386696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529AEB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A71109" w14:paraId="63BD788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BA9D4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0D4DC1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7B14B0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 w14:paraId="76C6CB1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t xml:space="preserve">Материалы_собранные/opros_kano_sgenerirovan_2026-10-02.md.</w:t>
      </w:r>
    </w:p>
    <w:p w14:paraId="436ABDC0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70FE3ACD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A71109" w14:paraId="4E745AD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6422B2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221FEA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D7BB8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A71109" w14:paraId="0419290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0CE96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706D61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F3AF6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A71109" w14:paraId="318B09FE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544890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EDD0C0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0122DD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A71109" w14:paraId="5BEB3948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3E0B33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4EC4E1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1FB97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58F2819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015F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51B175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1FF36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A71109" w14:paraId="6E27E8F0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633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7BD691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18DF6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 w14:paraId="0C202BC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3702C" w14:textId="77777777" w:rsidR="00B70207" w:rsidRDefault="00B70207">
      <w:pPr>
        <w:spacing w:after="0"/>
      </w:pPr>
      <w:r>
        <w:separator/>
      </w:r>
    </w:p>
  </w:endnote>
  <w:endnote w:type="continuationSeparator" w:id="0">
    <w:p w14:paraId="58463652" w14:textId="77777777" w:rsidR="00B70207" w:rsidRDefault="00B702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C675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DBCE4" w14:textId="77777777" w:rsidR="00B70207" w:rsidRDefault="00B70207">
      <w:r>
        <w:separator/>
      </w:r>
    </w:p>
  </w:footnote>
  <w:footnote w:type="continuationSeparator" w:id="0">
    <w:p w14:paraId="64DBFA19" w14:textId="77777777" w:rsidR="00B70207" w:rsidRDefault="00B70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04F56" w14:textId="77777777" w:rsidR="00A71109" w:rsidRDefault="00A711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71109"/>
    <w:rsid w:val="00B70207"/>
    <w:rsid w:val="00B86B75"/>
    <w:rsid w:val="00BC48D5"/>
    <w:rsid w:val="00C36279"/>
    <w:rsid w:val="00E315A3"/>
    <w:rsid w:val="00F12495"/>
    <w:rsid w:val="00F14C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D6CAB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4830</Words>
  <Characters>27533</Characters>
  <Application>Microsoft Office Word</Application>
  <DocSecurity>0</DocSecurity>
  <Lines>229</Lines>
  <Paragraphs>64</Paragraphs>
  <ScaleCrop>false</ScaleCrop>
  <Company/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