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4731" w14:textId="77777777" w:rsidR="00765B23" w:rsidRDefault="003F7D73">
      <w:pPr>
        <w:spacing w:after="0" w:line="360" w:lineRule="exact" w:before="0"/>
        <w:ind/>
        <w:jc w:val="center"/>
      </w:pPr>
      <w:bookmarkStart w:id="0" w:name="X35ea7da2bb0dd7c7947693dc9e4ba57d01b6189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A2CCF62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541CBF5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DE627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18D1055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B869B8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CBC6D58" w14:textId="77777777" w:rsidR="00765B23" w:rsidRDefault="003F7D73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23BB96F9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лабораторным работам №1–7</w:t>
      </w:r>
    </w:p>
    <w:p w14:paraId="6E9B854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5F55D9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7B8CA1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 xml:space="preserve">на тему «Бизнес-анализ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»</w:t>
      </w:r>
    </w:p>
    <w:p w14:paraId="5D237643" w14:textId="77777777" w:rsidR="00765B23" w:rsidRDefault="003F7D73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347CD177" w14:textId="77777777" w:rsidR="00765B23" w:rsidRDefault="003F7D73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337C9600" w14:textId="77777777" w:rsidR="00765B23" w:rsidRDefault="003F7D73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D935AB0" w14:textId="77777777" w:rsidR="00765B23" w:rsidRDefault="003F7D73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290ADFDD" w14:textId="77777777" w:rsidR="00765B23" w:rsidRDefault="003F7D73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47554CFF" w14:textId="42ED2076" w:rsidR="00BD45AB" w:rsidRDefault="003F7D73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71" w:history="1">
        <w:r w:rsidR="00BD45AB" w:rsidRPr="00A65D05">
          <w:rPr>
            <w:rStyle w:val="ad"/>
            <w:noProof/>
          </w:rPr>
          <w:t>1 ЛАБОРАТОРНАЯ РАБОТА №1. АНАЛИЗ ПОИСКОВОГО СПРОСА И ФИКСАЦИЯ ГРАНИЦ РЫНКА</w:t>
        </w:r>
        <w:r w:rsidR="00BD45AB">
          <w:rPr>
            <w:noProof/>
            <w:webHidden/>
          </w:rPr>
          <w:tab/>
        </w:r>
        <w:r w:rsidR="00BD45AB">
          <w:rPr>
            <w:noProof/>
            <w:webHidden/>
          </w:rPr>
          <w:fldChar w:fldCharType="begin"/>
        </w:r>
        <w:r w:rsidR="00BD45AB">
          <w:rPr>
            <w:noProof/>
            <w:webHidden/>
          </w:rPr>
          <w:instrText xml:space="preserve"> PAGEREF _Toc241931071 \h </w:instrText>
        </w:r>
        <w:r w:rsidR="00BD45AB">
          <w:rPr>
            <w:noProof/>
            <w:webHidden/>
          </w:rPr>
        </w:r>
        <w:r w:rsidR="00BD45AB">
          <w:rPr>
            <w:noProof/>
            <w:webHidden/>
          </w:rPr>
          <w:fldChar w:fldCharType="separate"/>
        </w:r>
        <w:r w:rsidR="00BD45AB">
          <w:rPr>
            <w:noProof/>
            <w:webHidden/>
          </w:rPr>
          <w:t>4</w:t>
        </w:r>
        <w:r w:rsidR="00BD45AB">
          <w:rPr>
            <w:noProof/>
            <w:webHidden/>
          </w:rPr>
          <w:fldChar w:fldCharType="end"/>
        </w:r>
      </w:hyperlink>
    </w:p>
    <w:p w14:paraId="2E77A7D5" w14:textId="7785D8B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2" w:history="1">
        <w:r w:rsidRPr="00A65D05">
          <w:rPr>
            <w:rStyle w:val="ad"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E5E03" w14:textId="4F159E2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3" w:history="1">
        <w:r w:rsidRPr="00A65D05">
          <w:rPr>
            <w:rStyle w:val="ad"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8196572" w14:textId="15CEBB1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4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1557D69" w14:textId="3311BF3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5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7B90B6C" w14:textId="5FA9222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6" w:history="1">
        <w:r w:rsidRPr="00A65D05">
          <w:rPr>
            <w:rStyle w:val="ad"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0F805BF" w14:textId="1A2D5B8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7" w:history="1">
        <w:r w:rsidRPr="00A65D05">
          <w:rPr>
            <w:rStyle w:val="ad"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6017695" w14:textId="51773E6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8" w:history="1">
        <w:r w:rsidRPr="00A65D05">
          <w:rPr>
            <w:rStyle w:val="ad"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2F1842" w14:textId="080F3E4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9" w:history="1">
        <w:r w:rsidRPr="00A65D05">
          <w:rPr>
            <w:rStyle w:val="ad"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  <w:r>
        <w:t>[1] 2.11.5 Основной расчет и вариант Word: соответствие</w:t>
      </w:r>
    </w:p>
    <w:p w14:paraId="76C265A1" w14:textId="45EDB00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0" w:history="1">
        <w:r w:rsidRPr="00A65D05">
          <w:rPr>
            <w:rStyle w:val="ad"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  <w:r>
        <w:t>[2] 3 Проверка по критериям методики</w:t>
      </w:r>
    </w:p>
    <w:p w14:paraId="1AC1C089" w14:textId="45819CF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1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160402BE" w14:textId="78BE3E5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2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32E9E4A1" w14:textId="6549C41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3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1F4B167" w14:textId="019682C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4" w:history="1">
        <w:r w:rsidRPr="00A65D05">
          <w:rPr>
            <w:rStyle w:val="ad"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3346B01C" w14:textId="1A1DD1D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5" w:history="1">
        <w:r w:rsidRPr="00A65D05">
          <w:rPr>
            <w:rStyle w:val="ad"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9DEE708" w14:textId="450C250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6" w:history="1">
        <w:r w:rsidRPr="00A65D05">
          <w:rPr>
            <w:rStyle w:val="ad"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751F4F9" w14:textId="69A122A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7" w:history="1">
        <w:r w:rsidRPr="00A65D05">
          <w:rPr>
            <w:rStyle w:val="ad"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5E2FD0D8" w14:textId="7BB2237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8" w:history="1">
        <w:r w:rsidRPr="00A65D05">
          <w:rPr>
            <w:rStyle w:val="ad"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B6BC6E2" w14:textId="36502322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9" w:history="1">
        <w:r w:rsidRPr="00A65D05">
          <w:rPr>
            <w:rStyle w:val="ad"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0B9B2D5" w14:textId="0350B09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0" w:history="1">
        <w:r w:rsidRPr="00A65D05">
          <w:rPr>
            <w:rStyle w:val="ad"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  <w:r>
        <w:t>[3] 3 Проверка по критериям методик</w:t>
      </w:r>
    </w:p>
    <w:p w14:paraId="0F0E4A0F" w14:textId="5BEF1C0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1" w:history="1">
        <w:r w:rsidRPr="00A65D05">
          <w:rPr>
            <w:rStyle w:val="ad"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  <w:r>
        <w:t>[4] 14 Приложения</w:t>
      </w:r>
    </w:p>
    <w:p w14:paraId="323BC92A" w14:textId="1C640C5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AA10E13" w14:textId="0AF0E7D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FA5C31F" w14:textId="7EE4B89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4" w:history="1">
        <w:r w:rsidRPr="00A65D05">
          <w:rPr>
            <w:rStyle w:val="ad"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53B5C66" w14:textId="6835A10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5" w:history="1">
        <w:r w:rsidRPr="00A65D05">
          <w:rPr>
            <w:rStyle w:val="ad"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71546A40" w14:textId="26987AF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6" w:history="1">
        <w:r w:rsidRPr="00A65D05">
          <w:rPr>
            <w:rStyle w:val="ad"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E7D181A" w14:textId="47F1D00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7" w:history="1">
        <w:r w:rsidRPr="00A65D05">
          <w:rPr>
            <w:rStyle w:val="ad"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0128B37" w14:textId="5E4F293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8" w:history="1">
        <w:r w:rsidRPr="00A65D05">
          <w:rPr>
            <w:rStyle w:val="ad"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2739ACA" w14:textId="3E884EA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9" w:history="1">
        <w:r w:rsidRPr="00A65D05">
          <w:rPr>
            <w:rStyle w:val="ad"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  <w:r>
        <w:t>[5] 3.3 Контрольный чек-лист сценарной оценки (СЦ раздела 13)</w:t>
      </w:r>
    </w:p>
    <w:p w14:paraId="3806211C" w14:textId="0556188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0" w:history="1">
        <w:r w:rsidRPr="00A65D05">
          <w:rPr>
            <w:rStyle w:val="ad"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  <w:r>
        <w:t>[6] 3 Проверка по критериям методики</w:t>
      </w:r>
    </w:p>
    <w:p w14:paraId="5E30EDF6" w14:textId="117458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1" w:history="1">
        <w:r w:rsidRPr="00A65D05">
          <w:rPr>
            <w:rStyle w:val="ad"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625D874" w14:textId="74110011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44ED84B3" w14:textId="6D8EAF3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6708A775" w14:textId="1023F7B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4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520D2AF0" w14:textId="6194805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5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5E35278E" w14:textId="0EBC96A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6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383B61C8" w14:textId="3DFDCAA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7" w:history="1">
        <w:r w:rsidRPr="00A65D05">
          <w:rPr>
            <w:rStyle w:val="ad"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5922FE69" w14:textId="723053E0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8" w:history="1">
        <w:r w:rsidRPr="00A65D05">
          <w:rPr>
            <w:rStyle w:val="ad"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2E86EA4C" w14:textId="269DD99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9" w:history="1">
        <w:r w:rsidRPr="00A65D05">
          <w:rPr>
            <w:rStyle w:val="ad"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08D72B85" w14:textId="7127DD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41AD52DA" w14:textId="4A5E2E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31503E40" w14:textId="2D34EE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2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6E70FAE8" w14:textId="55E273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3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7F56986E" w14:textId="050780A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4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3822A16F" w14:textId="2F36ADF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5" w:history="1">
        <w:r w:rsidRPr="00A65D05">
          <w:rPr>
            <w:rStyle w:val="ad"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2397E157" w14:textId="7D32422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6" w:history="1">
        <w:r w:rsidRPr="00A65D05">
          <w:rPr>
            <w:rStyle w:val="ad"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14AC7B0F" w14:textId="697444B6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7" w:history="1">
        <w:r w:rsidRPr="00A65D05">
          <w:rPr>
            <w:rStyle w:val="ad"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37F9A79F" w14:textId="50515C5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8" w:history="1">
        <w:r w:rsidRPr="00A65D05">
          <w:rPr>
            <w:rStyle w:val="ad"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7FA048F0" w14:textId="067C27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9" w:history="1">
        <w:r w:rsidRPr="00A65D05">
          <w:rPr>
            <w:rStyle w:val="ad"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431B18A5" w14:textId="44AFDCA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0" w:history="1">
        <w:r w:rsidRPr="00A65D05">
          <w:rPr>
            <w:rStyle w:val="ad"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018D5CB8" w14:textId="246555F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1" w:history="1">
        <w:r w:rsidRPr="00A65D05">
          <w:rPr>
            <w:rStyle w:val="ad"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272AAC1A" w14:textId="410E640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2" w:history="1">
        <w:r w:rsidRPr="00A65D05">
          <w:rPr>
            <w:rStyle w:val="ad"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B193033" w14:textId="65F5AFB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3" w:history="1">
        <w:r w:rsidRPr="00A65D05">
          <w:rPr>
            <w:rStyle w:val="ad"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005ACFD6" w14:textId="7679B67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4" w:history="1">
        <w:r w:rsidRPr="00A65D05">
          <w:rPr>
            <w:rStyle w:val="ad"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36E40285" w14:textId="3064831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5" w:history="1">
        <w:r w:rsidRPr="00A65D05">
          <w:rPr>
            <w:rStyle w:val="ad"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64418C3C" w14:textId="660AB9E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6" w:history="1">
        <w:r w:rsidRPr="00A65D05">
          <w:rPr>
            <w:rStyle w:val="ad"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41ADB728" w14:textId="0BACC36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7" w:history="1">
        <w:r w:rsidRPr="00A65D05">
          <w:rPr>
            <w:rStyle w:val="ad"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40585FCF" w14:textId="6C2E2D9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8" w:history="1">
        <w:r w:rsidRPr="00A65D05">
          <w:rPr>
            <w:rStyle w:val="ad"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19605FB8" w14:textId="4907F68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9" w:history="1">
        <w:r w:rsidRPr="00A65D05">
          <w:rPr>
            <w:rStyle w:val="ad"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2144CF51" w14:textId="0E0C547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3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67D2161D" w14:textId="4ECD432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3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3CEBEAF6" w14:textId="01A73F84" w:rsidR="00765B23" w:rsidRDefault="003F7D73">
      <w:pPr>
        <w:pStyle w:val="2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41A1B097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" w:name="_Toc241931071"/>
      <w:r>
        <w:rPr>
          <w:rFonts w:ascii="Times New Roman" w:hAnsi="Times New Roman"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>
      <w:pPr>
        <w:pStyle w:val="Normal"/>
      </w:pPr>
    </w:p>
    <w:p>
      <w:pPr>
        <w:pStyle w:val="Normal"/>
      </w:pPr>
    </w:p>
    <w:p w14:paraId="730066C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" w:name="ход-работы"/>
      <w:bookmarkStart w:id="3" w:name="_Toc241931072"/>
      <w:r>
        <w:rPr>
          <w:rFonts w:ascii="Times New Roman" w:hAnsi="Times New Roman"/>
          <w:sz w:val="28"/>
        </w:rPr>
        <w:t>1.2 Ход работы</w:t>
      </w:r>
      <w:bookmarkEnd w:id="3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7174870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" w:name="X30725fda4ffcc2039b9605c923acd38199de119"/>
      <w:r>
        <w:rPr>
          <w:rFonts w:ascii="Times New Roman" w:hAnsi="Times New Roman"/>
          <w:sz w:val="28"/>
        </w:rPr>
        <w:t>1.2.1 Компетенция, бизнес-идея и паспорт гипотезы</w:t>
      </w:r>
    </w:p>
    <w:p>
      <w:pPr>
        <w:pStyle w:val="Normal"/>
      </w:pPr>
    </w:p>
    <w:p w14:paraId="1E6E3A7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>
      <w:pPr>
        <w:pStyle w:val="Normal"/>
      </w:pPr>
    </w:p>
    <w:p w14:paraId="05C5D65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765B23" w14:paraId="145F0A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11BCF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1A2EE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1A60AED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1D24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0CE72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765B23" w14:paraId="4D6D217B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0A216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3EA14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327B2F4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6EAA4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16A42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765B23" w14:paraId="4575A845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3AD2C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4239F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765B23" w14:paraId="1518A83A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4DC5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241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>
      <w:pPr>
        <w:pStyle w:val="Normal"/>
      </w:pPr>
    </w:p>
    <w:p w14:paraId="6DFA7B0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>
      <w:pPr>
        <w:pStyle w:val="Normal"/>
      </w:pPr>
    </w:p>
    <w:p w14:paraId="3D4DCF9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765B23" w14:paraId="107C09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6D20F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24CE11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3ECA8A5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17BC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0407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765B23" w14:paraId="6914321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B2AE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3726D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765B23" w14:paraId="654C5BF5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D3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2ECC0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765B23" w14:paraId="580BE71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D70B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2973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765B23" w14:paraId="5A31604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5BADF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3AFB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765B23" w14:paraId="2CB2258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3486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7B775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765B23" w14:paraId="24108DF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574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34DD2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765B23" w14:paraId="682AB55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2A23B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38386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765B23" w14:paraId="11A4AC41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7C5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41451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765B23" w14:paraId="123998E0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570F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09836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765B23" w14:paraId="6949AA1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AA7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54DE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765B23" w14:paraId="5376AB9A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A100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640FF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37802B5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AA21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0749D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765B23" w14:paraId="7CB7A3D4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B0C8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3BB3D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>
      <w:pPr>
        <w:pStyle w:val="Normal"/>
      </w:pPr>
    </w:p>
    <w:p w14:paraId="2C14EC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" w:name="X4249dc9630c96e75cd39a00c94f6a6780c6ec03"/>
      <w:r>
        <w:rPr>
          <w:rFonts w:ascii="Times New Roman" w:hAnsi="Times New Roman"/>
          <w:b/>
          <w:sz w:val="28"/>
        </w:rPr>
        <w:t>1.2.1.1 Проблема аудитории и коммерческое предложение по сегментам</w:t>
      </w:r>
    </w:p>
    <w:p>
      <w:pPr>
        <w:pStyle w:val="Normal"/>
      </w:pPr>
    </w:p>
    <w:p w14:paraId="39B2BDD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765B23" w14:paraId="5177C8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1928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54B28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60DB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E306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382166C0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B53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5D856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617AD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40668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765B23" w14:paraId="3F15534A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46FB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7CED1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2F03F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47486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765B23" w14:paraId="1439999E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30291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340A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5295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526F5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05CEDBA3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00C70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6E712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05C85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3C1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>
      <w:pPr>
        <w:pStyle w:val="Normal"/>
      </w:pPr>
    </w:p>
    <w:p w14:paraId="6BCCADE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" w:name="семантическое-ядро"/>
      <w:bookmarkEnd w:id="4"/>
      <w:bookmarkEnd w:id="5"/>
      <w:r>
        <w:rPr>
          <w:rFonts w:ascii="Times New Roman" w:hAnsi="Times New Roman"/>
          <w:sz w:val="28"/>
        </w:rPr>
        <w:t>1.2.2 Семантическое ядро</w:t>
      </w:r>
    </w:p>
    <w:p>
      <w:pPr>
        <w:pStyle w:val="Normal"/>
      </w:pPr>
    </w:p>
    <w:p w14:paraId="2637EE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b/>
          <w:sz w:val="28"/>
        </w:rPr>
        <w:t>1.2.2.1 Карта поисковых запросов</w:t>
      </w:r>
    </w:p>
    <w:p w14:paraId="4AB53E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>
      <w:pPr>
        <w:pStyle w:val="Normal"/>
      </w:pPr>
    </w:p>
    <w:p w14:paraId="26302CE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765B23" w14:paraId="1EFF8F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2138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1330F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57D4A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4C68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765B23" w14:paraId="5FF9B174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4D406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3A5DD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3C23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2FFEE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765B23" w14:paraId="5F8859F1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9199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4EAC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2E15B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12F51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7B1DB47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CEF5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5618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01A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5F953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016F628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3DA1B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7FF3F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4C5F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7A8CAA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765B23" w14:paraId="347810FC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2923EB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6216F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6EBA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388DD6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E7A74B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7D305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 (доп.)</w:t>
            </w:r>
          </w:p>
        </w:tc>
        <w:tc>
          <w:tcPr>
            <w:tcW w:w="2207" w:type="dxa"/>
            <w:vAlign w:val="center"/>
          </w:tcPr>
          <w:p w14:paraId="42B9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622F4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4B6C8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765B23" w14:paraId="4703C159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5ADCC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2207" w:type="dxa"/>
            <w:vAlign w:val="center"/>
          </w:tcPr>
          <w:p w14:paraId="63B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015C2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7529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>
      <w:pPr>
        <w:pStyle w:val="Normal"/>
      </w:pPr>
    </w:p>
    <w:p w14:paraId="761D5F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раздела 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5FF7E2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>
      <w:pPr>
        <w:pStyle w:val="Normal"/>
      </w:pPr>
    </w:p>
    <w:p w14:paraId="43AD730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765B23" w14:paraId="06334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7023A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21C697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5AA0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5F3B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проверки</w:t>
            </w:r>
          </w:p>
        </w:tc>
      </w:tr>
      <w:tr w:rsidR="00765B23" w14:paraId="07BAF526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7957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855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35242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46676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765B23" w14:paraId="1A8B425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A5B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123B6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0C50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74707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765B23" w14:paraId="01E8BBF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6B7D99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4C716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363EF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293C1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765B23" w14:paraId="6ADFB3F2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880C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5FB77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1CE33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54C37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765B23" w14:paraId="012C0754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307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69A8B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07BE6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E36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765B23" w14:paraId="4A6CF7F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1121C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5793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50D6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561DA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765B23" w14:paraId="62EF5FA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1729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330D5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2317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28C1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>
      <w:pPr>
        <w:pStyle w:val="Normal"/>
      </w:pPr>
    </w:p>
    <w:p w14:paraId="1436AC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>
      <w:pPr>
        <w:pStyle w:val="Normal"/>
      </w:pPr>
    </w:p>
    <w:p w14:paraId="1076CCA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765B23" w14:paraId="74E86E1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3896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0E91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0BDDB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543ED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09F1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11971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D5F1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5205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573B69B8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3D46C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575D0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5E74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33D7F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EAAA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72FB3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2BC0B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1BA655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46FBA35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D53A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CEE5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E87D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4CC5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4A4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4DB7C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1E2F1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100C6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4BB0BAF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EB57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51DAD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543E62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785597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69E0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7ABD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16DCA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29340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765B23" w14:paraId="50404C17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5600C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78375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E64E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7FC12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06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D4C1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6A66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74432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765B23" w14:paraId="5B323816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DB3E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08C02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4E4F6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77E8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B0CD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277880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54EC4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073A1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9F1F76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09E8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4C7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6E6B3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1D75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E306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016CA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40D31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7DE0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0847F7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2AC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6160E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5EC79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9CEE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12A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1BEA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9DED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64AE5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765B23" w14:paraId="61FCCA30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61A7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00976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4B8BB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4A51F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5144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3641E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19F0B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4395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765B23" w14:paraId="10994A69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9E57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340AF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2307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F08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FAFC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568CB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6F698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3E34F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765B23" w14:paraId="5E1FEF3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63C85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18F29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E3C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51442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D8C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52531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57D18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D04D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765B23" w14:paraId="0347B29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0A299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7795E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DDE1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C504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DFC9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2F7F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4C25B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5EB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765B23" w14:paraId="30B9BF52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09BA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1D56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2D46B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CB70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E10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283E5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7A32D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0BCF7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>
      <w:pPr>
        <w:pStyle w:val="Normal"/>
      </w:pPr>
    </w:p>
    <w:p w14:paraId="60ED722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>
      <w:pPr>
        <w:pStyle w:val="Normal"/>
      </w:pPr>
    </w:p>
    <w:p w14:paraId="1041E3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765B23" w14:paraId="35807A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4AC03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4A501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7E845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использовать в анализе</w:t>
            </w:r>
          </w:p>
        </w:tc>
      </w:tr>
      <w:tr w:rsidR="00765B23" w14:paraId="6A9AEBB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1CEC13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7C35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0D32A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649E9AF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4514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4C737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04A5B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765B23" w14:paraId="4EF2C27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33AB7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5399C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4CE381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765B23" w14:paraId="2681860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1BD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08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6660B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765B23" w14:paraId="24152519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002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6B4483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3E858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765B23" w14:paraId="582CA3CA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A3CE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6DBEC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BDC2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>
      <w:pPr>
        <w:pStyle w:val="Normal"/>
      </w:pPr>
    </w:p>
    <w:p w14:paraId="43945AA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b/>
          <w:sz w:val="28"/>
        </w:rPr>
        <w:t>1.2.2.2 Уровень интереса по семантическому ядру</w:t>
      </w:r>
    </w:p>
    <w:p w14:paraId="2D6632C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>
      <w:pPr>
        <w:pStyle w:val="Normal"/>
      </w:pPr>
    </w:p>
    <w:p w14:paraId="44B5BC2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765B23" w14:paraId="60C30CE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B00E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3DD14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20510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765B23" w14:paraId="5C004694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5D3B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54F0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14996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BD3D6B5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11A07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534E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752F1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A38AF40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78E0A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5E0D29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3A026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F8A2F9C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BA7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3106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588C0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281C5FF9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43512D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1C436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605B4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>
      <w:pPr>
        <w:pStyle w:val="Normal"/>
      </w:pPr>
    </w:p>
    <w:p w14:paraId="639A8A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AD2898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b/>
          <w:sz w:val="28"/>
        </w:rPr>
        <w:lastRenderedPageBreak/>
        <w:t>1.2.2.3 Приоритизация кластеров и вывод по семантическому ядру</w:t>
      </w:r>
    </w:p>
    <w:p w14:paraId="39F247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>
      <w:pPr>
        <w:pStyle w:val="Normal"/>
      </w:pPr>
    </w:p>
    <w:p w14:paraId="1EB2813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765B23" w14:paraId="7D631A2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41140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39868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7817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90F7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71C2C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7980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Практический вывод</w:t>
            </w:r>
          </w:p>
        </w:tc>
      </w:tr>
      <w:tr w:rsidR="00765B23" w14:paraId="17D6EB2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DEE2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4880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413CD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544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A3A9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743B0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765B23" w14:paraId="10C008F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B06F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45043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4D692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5743A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58929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0A203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765B23" w14:paraId="481C85B8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3225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7047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60D76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34B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44305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0D63C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765B23" w14:paraId="7EFF4CD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0942C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6181E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FB18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69EE1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6E91A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4F0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765B23" w14:paraId="4FFA909F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3343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6031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5FD4A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7D5FB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5BFB4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51DAB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765B23" w14:paraId="61B194C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A8B1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2420E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1E26B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4F0C9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30B2B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9A4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>
      <w:pPr>
        <w:pStyle w:val="Normal"/>
      </w:pPr>
    </w:p>
    <w:p w14:paraId="74A47A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>
      <w:pPr>
        <w:pStyle w:val="Normal"/>
      </w:pPr>
    </w:p>
    <w:p w14:paraId="650B614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765B23" w14:paraId="60A76B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00A0D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365E7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Заполненная формулировка</w:t>
            </w:r>
          </w:p>
        </w:tc>
      </w:tr>
      <w:tr w:rsidR="00765B23" w14:paraId="012E910F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11D8A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40CC8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765B23" w14:paraId="4E1C87C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27FA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26776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765B23" w14:paraId="0CFC32E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3791B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6C22C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765B23" w14:paraId="7035828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2396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305CB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765B23" w14:paraId="63BB753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FDDE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0F7A5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765B23" w14:paraId="3874C8E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298D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22F1F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765B23" w14:paraId="570E7AB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34C5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539D5D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>
      <w:pPr>
        <w:pStyle w:val="Normal"/>
      </w:pPr>
    </w:p>
    <w:p w14:paraId="6186E05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>
      <w:pPr>
        <w:pStyle w:val="Normal"/>
      </w:pPr>
    </w:p>
    <w:p w14:paraId="0E58B72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" w:name="X57d391b071936f709f3455390468857ec4127f7"/>
      <w:bookmarkEnd w:id="6"/>
      <w:bookmarkEnd w:id="9"/>
      <w:r>
        <w:rPr>
          <w:rFonts w:ascii="Times New Roman" w:hAnsi="Times New Roman"/>
          <w:sz w:val="28"/>
        </w:rPr>
        <w:t xml:space="preserve">1.2.3 </w:t>
      </w:r>
      <w:r>
        <w:rPr>
          <w:sz w:val="28"/>
          <w:rFonts w:ascii="Times New Roman" w:hAnsi="Times New Roman"/>
          <w:i/>
          <w:iCs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</w:p>
    <w:p>
      <w:pPr>
        <w:pStyle w:val="Normal"/>
      </w:pPr>
    </w:p>
    <w:p w14:paraId="7C7830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" w:name="настройки-и-протокол"/>
      <w:r>
        <w:rPr>
          <w:rFonts w:ascii="Times New Roman" w:hAnsi="Times New Roman"/>
          <w:b/>
          <w:sz w:val="28"/>
        </w:rPr>
        <w:t>1.2.3.1 Настройки и протокол</w:t>
      </w:r>
    </w:p>
    <w:p w14:paraId="29DD581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>
      <w:pPr>
        <w:pStyle w:val="Normal"/>
      </w:pPr>
    </w:p>
    <w:p w14:paraId="2B88215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765B23" w14:paraId="1C6906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20733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7F804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77206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32133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26D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2D83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765B23" w14:paraId="0ED6E31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4242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7AAB0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D47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638C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2684" w:type="dxa"/>
            <w:vAlign w:val="center"/>
          </w:tcPr>
          <w:p w14:paraId="1AEDF1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5621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765B23" w14:paraId="1D5BA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4D1C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5E8C5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9D853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0B0A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38C8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3071E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4D7E4FC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102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283A7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6AD3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1E7FD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AAF7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27825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2EF2DBB7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1C68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7A7A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F6B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55CB8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CAD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3256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6D23977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5E3C2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7DBB3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2FF3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64D5B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57B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17CEA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765B23" w14:paraId="6EF2967D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9775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43319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0FDCD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03BF4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2684" w:type="dxa"/>
            <w:vAlign w:val="center"/>
          </w:tcPr>
          <w:p w14:paraId="5C46C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23682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765B23" w14:paraId="0747BE29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B842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4921D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3792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9835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DF78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2B30B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1E820FA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656D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2CE89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2C23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201F0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62831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597FF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65DF9F5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A07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6E181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354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235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25844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5EC27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56F7EFD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EF06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772FE8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3EB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7390B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, месяц</w:t>
            </w:r>
          </w:p>
        </w:tc>
        <w:tc>
          <w:tcPr>
            <w:tcW w:w="2684" w:type="dxa"/>
            <w:vAlign w:val="center"/>
          </w:tcPr>
          <w:p w14:paraId="11DA3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7A9F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682338E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0B98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67835D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97A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16F73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24AE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64817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765B23" w14:paraId="65E7881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C00A7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20167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810D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83F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05728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158D3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6B80EDA3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5D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62ED8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C6BE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62E67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3E08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6C935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089AACF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C296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6CB26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4730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C714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3FBE5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043B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765B23" w14:paraId="198EA3A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0E9F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1B3E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3B1F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3613C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30466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8D0B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765B23" w14:paraId="6265A85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0291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12A01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21CFF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4222C1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4A76B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47109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765B23" w14:paraId="25667942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0F88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0AB2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0CD51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65F34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402C2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79AE0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765B23" w14:paraId="1B7042E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746A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1D6C5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062D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49DD3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5D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01D31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765B23" w14:paraId="1625FF9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CC4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46767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8BC8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02A9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EDA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52580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765B23" w14:paraId="578E9FB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ACA2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945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CC3F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05F21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3352B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653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765B23" w14:paraId="03D4ED5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5934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4F0C9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0286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82C77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7CE4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63CB2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2A4FC69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AA29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69FE8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AD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8318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E6476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5F1B0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0EF14D8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1832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2FC17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8EB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7A8D9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618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132B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765B23" w14:paraId="23967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A380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3300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C27ED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62DEE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1C8A3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7E47C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>
      <w:pPr>
        <w:pStyle w:val="Normal"/>
      </w:pPr>
    </w:p>
    <w:p w14:paraId="5F3FB03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" w:name="результаты-по-пакетам"/>
      <w:bookmarkEnd w:id="11"/>
      <w:r>
        <w:rPr>
          <w:rFonts w:ascii="Times New Roman" w:hAnsi="Times New Roman"/>
          <w:b/>
          <w:sz w:val="28"/>
        </w:rPr>
        <w:lastRenderedPageBreak/>
        <w:t>1.2.3.2 Результаты по пакетам</w:t>
      </w:r>
    </w:p>
    <w:p w14:paraId="29595BE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42829F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73DE387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2F297B0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6562C7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197C92A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B11D2B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3" w:name="показатели-и-уровень-интереса"/>
      <w:bookmarkEnd w:id="12"/>
      <w:r>
        <w:rPr>
          <w:rFonts w:ascii="Times New Roman" w:hAnsi="Times New Roman"/>
          <w:b/>
          <w:sz w:val="28"/>
        </w:rPr>
        <w:t>1.2.3.3 Показатели и уровень интереса</w:t>
      </w:r>
    </w:p>
    <w:p w14:paraId="55CDF1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>
      <w:pPr>
        <w:pStyle w:val="Normal"/>
      </w:pPr>
    </w:p>
    <w:p w14:paraId="58C2233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765B23" w14:paraId="1C14CE3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2ACD8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2A5AB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74DEA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</w:tr>
      <w:tr w:rsidR="00765B23" w14:paraId="1386F36E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374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1502F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2EFBF8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765B23" w14:paraId="12732280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B357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0E4F6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79D8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765B23" w14:paraId="33BB1BFB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FF4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0DB22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58AA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765B23" w14:paraId="4967D51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C2D4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60851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6DF4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765B23" w14:paraId="56B099A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F660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7724D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5ACBC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765B23" w14:paraId="551CA55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0040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44EA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68C4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765B23" w14:paraId="40E8374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47005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431D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37F80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765B23" w14:paraId="737806ED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79D2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53A75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5577E4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765B23" w14:paraId="47DE867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EAEA7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6D65B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7251D1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765B23" w14:paraId="31DFD1D1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ED89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16DC1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14FFB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765B23" w14:paraId="0688600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72810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5A920C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2FE53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765B23" w14:paraId="2B507C37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8D86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6039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13973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>
      <w:pPr>
        <w:pStyle w:val="Normal"/>
      </w:pPr>
    </w:p>
    <w:p w14:paraId="49BA0E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01DDE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8A3B92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7C02E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164B419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601F26B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261D794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3C1514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A5735F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EBEB2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34CC19A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>
      <w:pPr>
        <w:pStyle w:val="Normal"/>
      </w:pPr>
    </w:p>
    <w:p w14:paraId="150207E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765B23" w14:paraId="47C357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9F5B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2130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EC8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1AECD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0AB7C9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АРГ табл. 10</w:t>
            </w:r>
          </w:p>
        </w:tc>
      </w:tr>
      <w:tr w:rsidR="00765B23" w14:paraId="3AC82C3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03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0BDC0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985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56C59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557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3653678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54E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F6BC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74C1A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44E00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192A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765B23" w14:paraId="58B9733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CE78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08D95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5D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17EE4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2A9CB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F875E5D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5D872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24214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2B0D7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3F2A4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52DF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7005E87E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73C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0478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8A2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361B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61D2D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67F9B5C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DB5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1794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2EFC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20109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37EF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765B23" w14:paraId="6E9C549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1BF6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561E3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015B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BCB1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A6E2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4DB0E4DA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E675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5C9DF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33E7CA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5E5C6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3CD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>
      <w:pPr>
        <w:pStyle w:val="Normal"/>
      </w:pPr>
    </w:p>
    <w:p w14:paraId="16485B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70E87BC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>
      <w:pPr>
        <w:pStyle w:val="Normal"/>
      </w:pPr>
    </w:p>
    <w:p w14:paraId="21E2567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765B23" w14:paraId="62E22F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031B0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3EF56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67E5C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4CC7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Возможное действие</w:t>
            </w:r>
          </w:p>
        </w:tc>
      </w:tr>
      <w:tr w:rsidR="00765B23" w14:paraId="6A3D4C4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A3F5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A84A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1D886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15EE1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765B23" w14:paraId="7F1B2BA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CA3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4A987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5692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01635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1F02C8F7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50667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6E03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2321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37464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765B23" w14:paraId="3E93968F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8E4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F0D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5F03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7C756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765B23" w14:paraId="0AB9B124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3F03C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0EBC2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636D5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7412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765B23" w14:paraId="78C57DC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0CD5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1875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0507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195F5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622D9825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B77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06A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77892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62A15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>
      <w:pPr>
        <w:pStyle w:val="Normal"/>
      </w:pPr>
    </w:p>
    <w:p w14:paraId="0A32BE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57B0CC5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49AF4A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4" w:name="интегральная-оценка-направлений"/>
      <w:bookmarkEnd w:id="13"/>
      <w:r>
        <w:rPr>
          <w:rFonts w:ascii="Times New Roman" w:hAnsi="Times New Roman"/>
          <w:b/>
          <w:sz w:val="28"/>
        </w:rPr>
        <w:t>1.2.3.4 Интегральная оценка направлений</w:t>
      </w:r>
    </w:p>
    <w:p w14:paraId="37A776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>
      <w:pPr>
        <w:pStyle w:val="Normal"/>
      </w:pPr>
    </w:p>
    <w:p w14:paraId="2E7E52B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765B23" w14:paraId="79A4F4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3F38A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7B62E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1C627B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0930B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2C86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4A5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2638C6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6B280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-РБ)</w:t>
            </w:r>
          </w:p>
        </w:tc>
      </w:tr>
      <w:tr w:rsidR="00765B23" w14:paraId="20F2DDD4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48559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16A1A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215B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7718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48DD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068D8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7D93A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5CF6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7E93F79A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2034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255414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25B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4FB82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67D32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B054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04EA2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2704C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765B23" w14:paraId="35C8D7F3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0D8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87A4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47580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17F7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1F2B2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54DB4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7A55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4A8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53337111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75114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23964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5ED49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1D95A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11AF9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8964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594C0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5E87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>
      <w:pPr>
        <w:pStyle w:val="Normal"/>
      </w:pPr>
    </w:p>
    <w:p w14:paraId="77858B1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934E89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5DCC95F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" w:name="X56c10b4235df2cb4f8c69591d60d8f55ae4fdf3"/>
      <w:bookmarkEnd w:id="14"/>
      <w:r>
        <w:rPr>
          <w:rFonts w:ascii="Times New Roman" w:hAnsi="Times New Roman"/>
          <w:b/>
          <w:sz w:val="28"/>
        </w:rPr>
        <w:t>1.2.3.5 Чек-лист настройки и управленческий вывод</w:t>
      </w:r>
    </w:p>
    <w:p w14:paraId="0CA30BA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>
      <w:pPr>
        <w:pStyle w:val="Normal"/>
      </w:pPr>
    </w:p>
    <w:p w14:paraId="6602484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765B23" w14:paraId="31F86AB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009C9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12084C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636EE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236CDC68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22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13E5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DF9C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765B23" w14:paraId="6BA01882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505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7F8CF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0B1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765B23" w14:paraId="00E6BD79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77D91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5DFF2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0EEB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765B23" w14:paraId="5EDE113E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EFF8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1B267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D3ED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765B23" w14:paraId="28AF330F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08486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5BD1A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58A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9B6FE0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64469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03AB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7A6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765B23" w14:paraId="2BAA2D2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1C3CA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5F315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3674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765B23" w14:paraId="68F8DA91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3A939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4AEB6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44D98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765B23" w14:paraId="76EC0A0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DE5D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65872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D72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765B23" w14:paraId="1E2944C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58489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74DCB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377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>
      <w:pPr>
        <w:pStyle w:val="Normal"/>
      </w:pPr>
    </w:p>
    <w:p w14:paraId="303F2B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0285FDF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696BD94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97B1A4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32AC5AC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1923729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7FEFCCB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2D8D7BB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27D029C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77DF41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>
      <w:pPr>
        <w:pStyle w:val="Normal"/>
      </w:pPr>
    </w:p>
    <w:p w14:paraId="4AF13FB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" w:name="яндекс-вордстат-данные-по-беларуси"/>
      <w:bookmarkEnd w:id="10"/>
      <w:bookmarkEnd w:id="15"/>
      <w:r>
        <w:rPr>
          <w:rFonts w:ascii="Times New Roman" w:hAnsi="Times New Roman"/>
          <w:sz w:val="28"/>
        </w:rPr>
        <w:t>1.2.4 Яндекс Вордстат: данные по Беларуси</w:t>
      </w:r>
    </w:p>
    <w:p>
      <w:pPr>
        <w:pStyle w:val="Normal"/>
      </w:pPr>
    </w:p>
    <w:p w14:paraId="2426643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>
      <w:pPr>
        <w:pStyle w:val="Normal"/>
      </w:pPr>
    </w:p>
    <w:p w14:paraId="6FDF5A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765B23" w14:paraId="5B3428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66ABA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2185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 (РБ)</w:t>
            </w:r>
          </w:p>
        </w:tc>
      </w:tr>
      <w:tr w:rsidR="00765B23" w14:paraId="5F93A40F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B04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6DBBF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2530711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3E09C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1740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765B23" w14:paraId="2354B9D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E702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3F11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765B23" w14:paraId="70DE2A9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04693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545F8E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765B23" w14:paraId="51E0588C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1614BF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34FC6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765B23" w14:paraId="6F5A324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26B1C5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0D04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765B23" w14:paraId="630624F4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246E0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242CB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765B23" w14:paraId="1FB3BE3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DC49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7A8D74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765B23" w14:paraId="2FEB3FC3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D94E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64F1E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765B23" w14:paraId="47037EA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EF9F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650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765B23" w14:paraId="105A3C77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C1F8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10A47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>
      <w:pPr>
        <w:pStyle w:val="Normal"/>
      </w:pPr>
    </w:p>
    <w:p w14:paraId="70CE5D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37DF06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020B417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7" w:name="X7d671f3519d01dd9ff7d53297ea132a0f893ea4"/>
      <w:r>
        <w:rPr>
          <w:rFonts w:ascii="Times New Roman" w:hAnsi="Times New Roman"/>
          <w:b/>
          <w:sz w:val="28"/>
        </w:rPr>
        <w:t>1.2.4.1 Конкуренты-заменители и генерация диаграмм с помощью нейросети</w:t>
      </w:r>
    </w:p>
    <w:p w14:paraId="04DC325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>
      <w:pPr>
        <w:pStyle w:val="Normal"/>
      </w:pPr>
    </w:p>
    <w:p w14:paraId="0E8372C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765B23" w14:paraId="73E89E8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63D7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673AA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4F9A7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614CDA8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E179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AA1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0E66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765B23" w14:paraId="6724394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7224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29F09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0DF0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765B23" w14:paraId="0529B4C9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B63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2F8AA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74E80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765B23" w14:paraId="1157608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2C09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7A0E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288F0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8363F6D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01F8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356DA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4BA0F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765B23" w14:paraId="58498EE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42C2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BF6E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0AB18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0F9EC1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8FCC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34EBB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51F0B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2FB5BC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44A1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0A1AF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486D4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6BD9F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FFC7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3443A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221E3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765B23" w14:paraId="264CDE4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954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4151F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7F882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765B23" w14:paraId="272AEC6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DF80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5EFE0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51CFA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765B23" w14:paraId="7D986C4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4BBE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272B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5E019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765B23" w14:paraId="3B31D3B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B7E4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1795C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67EE4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765B23" w14:paraId="6B234150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01935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0B83E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5DADA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>
      <w:pPr>
        <w:pStyle w:val="Normal"/>
      </w:pPr>
    </w:p>
    <w:p w14:paraId="428D79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487BCD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5075DD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4).</w:t>
      </w:r>
    </w:p>
    <w:p w14:paraId="54CA4A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>
      <w:pPr>
        <w:pStyle w:val="Normal"/>
      </w:pPr>
    </w:p>
    <w:p w14:paraId="6F89985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765B23" w14:paraId="369917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CA72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04B2D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5C930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0EB7A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120542D9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A379D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329CD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4F5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21DC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59C57CAC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E23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862D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040BD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55091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765B23" w14:paraId="08DEED1F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84CB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02FF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23CAC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57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15A5E7FA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3B7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30B6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8236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1AF8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765B23" w14:paraId="0D0AD3D5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18C11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41F63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1E3AE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4CB0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765B23" w14:paraId="2DCEB9EE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36D5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44A19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0634B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02F9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765B23" w14:paraId="785526D6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BFA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48719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49795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4E4CE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79860AD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5BFC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5A951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243C1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31432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765B23" w14:paraId="3E23508D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65A1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A71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32054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0EDC8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765B23" w14:paraId="6F1DD2E1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D60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0BE0C8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497C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3A79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3BCEC2C7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62FF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9EFB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C22F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44E90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765B23" w14:paraId="466C77B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6132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2737B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20620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6C710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>
      <w:pPr>
        <w:pStyle w:val="Normal"/>
      </w:pPr>
    </w:p>
    <w:p w14:paraId="4A38C6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7F1C3B4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791A312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" w:name="динамика-и-регионы"/>
      <w:bookmarkEnd w:id="17"/>
      <w:r>
        <w:rPr>
          <w:rFonts w:ascii="Times New Roman" w:hAnsi="Times New Roman"/>
          <w:b/>
          <w:sz w:val="28"/>
        </w:rPr>
        <w:t>1.2.4.2 Динамика и регионы</w:t>
      </w:r>
    </w:p>
    <w:p w14:paraId="7CDCD8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>
      <w:pPr>
        <w:pStyle w:val="Normal"/>
      </w:pPr>
    </w:p>
    <w:p w14:paraId="3F5DE79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765B23" w14:paraId="4D672C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1089D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13616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19ED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</w:tr>
      <w:tr w:rsidR="00765B23" w14:paraId="4CEC991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A136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24910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6B8AF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765B23" w14:paraId="5D1777E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BAB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354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A4A3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765B23" w14:paraId="7F8A0FA8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8607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70C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1FB86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765B23" w14:paraId="43BF868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E87A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641AE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78648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765B23" w14:paraId="499679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598F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79524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64025C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765B23" w14:paraId="497D06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CCE2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7B8EB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2CAB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765B23" w14:paraId="459D86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5C7D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50D4A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092E0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765B23" w14:paraId="4F2DF9B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73FF0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AF3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61247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765B23" w14:paraId="46905D9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1D2D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0035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29CD5D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765B23" w14:paraId="6C1C6E50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634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BF1E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2948E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765B23" w14:paraId="6141E3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C0F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1A77E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04E85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765B23" w14:paraId="102973F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7C3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70B3C0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3AFCD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765B23" w14:paraId="7899F1F4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1534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13484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573072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765B23" w14:paraId="3A31589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4E41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E90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02600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765B23" w14:paraId="3DE2492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220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14AB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1CF353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765B23" w14:paraId="6E71619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D1C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4896E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60105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765B23" w14:paraId="39D7724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EBB0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37C07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6E11B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765B23" w14:paraId="7EB9213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47E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77687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7E117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765B23" w14:paraId="212C1351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F3D6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11C9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7AF4E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765B23" w14:paraId="0CCEFAF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2EDC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6980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723F9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765B23" w14:paraId="24F43B5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7B7E5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381367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5B7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765B23" w14:paraId="36A5747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894E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14492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5478B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3079D12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4720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252A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A8B63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765B23" w14:paraId="5CF236F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C5AC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526A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722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>
      <w:pPr>
        <w:pStyle w:val="Normal"/>
      </w:pPr>
    </w:p>
    <w:p w14:paraId="5333F0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>
      <w:pPr>
        <w:pStyle w:val="Normal"/>
      </w:pPr>
    </w:p>
    <w:p w14:paraId="4A251D4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765B23" w14:paraId="63D707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CE1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3B396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238DD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40A2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652F2B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5DB66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8F32B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 по шаблону (амплитуда; максимум; минимум)</w:t>
            </w:r>
          </w:p>
        </w:tc>
      </w:tr>
      <w:tr w:rsidR="00765B23" w14:paraId="5E04A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B41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44B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05CE1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4DAA1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1229B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661DB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1CE37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765B23" w14:paraId="2523D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745E2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A653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76FF7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4172E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6FA093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7E47C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3203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765B23" w14:paraId="5BA8569D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BD27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048C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0BB06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A0FC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1BA5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311BA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D42E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765B23" w14:paraId="4115670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40F9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458B5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0CCF8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10F50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2347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1994C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7B4C8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765B23" w14:paraId="3B81031F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D1D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5519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46367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3184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45910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68A4C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14A5E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765B23" w14:paraId="634DB389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618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3C528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4E8D3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3306B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24F6F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0AD0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79483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765B23" w14:paraId="412F4D9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6ED69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4CE9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470E2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0580A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3C43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09327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6FB30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765B23" w14:paraId="6BD6003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EC0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44B96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188A0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0369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7A3FA0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760A5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0574C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765B23" w14:paraId="0FA13E0C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BD28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26CA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4AAEC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2D484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482F7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611AF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61A19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765B23" w14:paraId="4B95464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7D61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2B1A7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3187E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44FC8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67EB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66EB3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693C5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>
      <w:pPr>
        <w:pStyle w:val="Normal"/>
      </w:pPr>
    </w:p>
    <w:p w14:paraId="38B5CA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311891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168C43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1E175B2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765B23" w14:paraId="727B5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10FC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65F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1EF9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57349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81931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199BD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0A0F3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056C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386AC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2026</w:t>
            </w:r>
          </w:p>
        </w:tc>
      </w:tr>
      <w:tr w:rsidR="00765B23" w14:paraId="76ED6D72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FCD2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7D433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1676E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6AC0A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B56C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4C50D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5551B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3BE19F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9C1B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765B23" w14:paraId="0D8BCC9C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0D8CB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69FF6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06A71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534A2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6001B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3D9BE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1924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3776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16992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765B23" w14:paraId="4B24CE75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4735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5EE3C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64910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2BFD3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B9BA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0DF810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008E6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712E2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24DB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765B23" w14:paraId="10F8355B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5E11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5712A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01FC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D533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D97D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166C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5B955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0AD56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36E1D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765B23" w14:paraId="18ACFCD3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1D23A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AE36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0085C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27BCB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0D280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53513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6ED54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06AF5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0F49A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765B23" w14:paraId="35BCFE18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3F6BE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2AB38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45332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5632E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79DEB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6F74D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70FA2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86D8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2D587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765B23" w14:paraId="667A0264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2E6CA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18AF7D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1F601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43E6B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04848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6BE60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32E91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C8D8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3DA10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765B23" w14:paraId="715511AA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1BAA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FB7B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65E451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3123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6C0012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59DB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4283C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54489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7F3D6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765B23" w14:paraId="75844BEF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67938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2234A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5A0DF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64410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E593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FB3B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1C4D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5A62D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1D76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>
      <w:pPr>
        <w:pStyle w:val="Normal"/>
      </w:pPr>
    </w:p>
    <w:p w14:paraId="6F61F5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>
      <w:pPr>
        <w:pStyle w:val="Normal"/>
      </w:pPr>
    </w:p>
    <w:p w14:paraId="1C227B8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765B23" w14:paraId="07D677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71E8B1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06E86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1BCFA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765B23" w14:paraId="39018C8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9BF8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5337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B7C4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173B877F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B782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1C07F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78740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765B23" w14:paraId="72C4FBD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1C9D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17E3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7FD6E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765B23" w14:paraId="4636104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9FD7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5B613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3B870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765B23" w14:paraId="4CA1857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231A9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4F3AA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17199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765B23" w14:paraId="1AEC766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B8B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526C7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272393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765B23" w14:paraId="36F97B95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7C881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0C108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70318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765B23" w14:paraId="5E896314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1C06C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C0D8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3D46C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765B23" w14:paraId="28330970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7AADD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510F5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5456F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765B23" w14:paraId="14EFDE7A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8FDD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4E2C8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1D886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5FA1AAA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1369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3679F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7F2C4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>
      <w:pPr>
        <w:pStyle w:val="Normal"/>
      </w:pPr>
    </w:p>
    <w:p w14:paraId="581BCB0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3D481AD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>
      <w:pPr>
        <w:pStyle w:val="Normal"/>
      </w:pPr>
    </w:p>
    <w:p w14:paraId="123A816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765B23" w14:paraId="0AB705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6982F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5F63B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0BA3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5313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3954F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</w:tr>
      <w:tr w:rsidR="00765B23" w14:paraId="43678850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2A5FB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34F7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12BD4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02C04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526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765B23" w14:paraId="56568173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75E5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7945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076C7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665F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737E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765B23" w14:paraId="513E12FF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4FB0F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544C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189F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4045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57A5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765B23" w14:paraId="5B5A8364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556BB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1FFA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631AD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18419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739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>
      <w:pPr>
        <w:pStyle w:val="Normal"/>
      </w:pPr>
    </w:p>
    <w:p w14:paraId="3A6F73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60BE90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" w:name="уровень-интереса-по-вордстату"/>
      <w:bookmarkEnd w:id="18"/>
      <w:r>
        <w:rPr>
          <w:rFonts w:ascii="Times New Roman" w:hAnsi="Times New Roman"/>
          <w:b/>
          <w:sz w:val="28"/>
        </w:rPr>
        <w:lastRenderedPageBreak/>
        <w:t>1.2.4.3 Уровень интереса по Вордстату</w:t>
      </w:r>
    </w:p>
    <w:p w14:paraId="09C03C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 (табл. 17) по совокупности признаков (таблица 25).</w:t>
      </w:r>
    </w:p>
    <w:p>
      <w:pPr>
        <w:pStyle w:val="Normal"/>
      </w:pPr>
    </w:p>
    <w:p w14:paraId="2EE927B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765B23" w14:paraId="6F8C2D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41A4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5CDD1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2A0A2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63C73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6BD67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1EB7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Ближайший уровень</w:t>
            </w:r>
          </w:p>
        </w:tc>
      </w:tr>
      <w:tr w:rsidR="00765B23" w14:paraId="4ABF5AA9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6FA83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22979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2D2E3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608D4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271A9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4320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28ECBA7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2A05D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3C608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E6E8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52934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6BF2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1E687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3BCB483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1CBA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2771E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57DF1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247F7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A54D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343DA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765B23" w14:paraId="0A20F03D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009E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4AD93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0B64C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3506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D52F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52B1C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>
      <w:pPr>
        <w:pStyle w:val="Normal"/>
      </w:pPr>
    </w:p>
    <w:p w14:paraId="2CACFA2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03056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(табл. 18: 0–3 балла по шести критериям, таблица 26).</w:t>
      </w:r>
    </w:p>
    <w:p>
      <w:pPr>
        <w:pStyle w:val="Normal"/>
      </w:pPr>
    </w:p>
    <w:p w14:paraId="006D6E8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765B23" w14:paraId="02F38E6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0136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1C72C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A7CE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25D8A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765B23" w14:paraId="35713C14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A9C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104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12FE7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75C8D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765B23" w14:paraId="4C53E20E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1A9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1C2E9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42EF3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6EEB1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765B23" w14:paraId="5C7DBD8A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9141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21FE6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3817F8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AAE5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765B23" w14:paraId="082F13C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EDD3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67C36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4E1C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7E71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765B23" w14:paraId="31EE906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1168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2770E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32A2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13CB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765B23" w14:paraId="1CD5DC15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28257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401BE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08BE5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08902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FD2C301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368D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78D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4C057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08E04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>
      <w:pPr>
        <w:pStyle w:val="Normal"/>
      </w:pPr>
    </w:p>
    <w:p w14:paraId="738FB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>
      <w:pPr>
        <w:pStyle w:val="Normal"/>
      </w:pPr>
    </w:p>
    <w:p w14:paraId="6AA837F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765B23" w14:paraId="15EDD9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5277E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5D850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53F5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1DFA3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35F7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21A77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3171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7BC98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7CE5C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6B6F6D11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60CE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78C8E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4E4E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3F78D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1AFC7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2BD4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3489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6212D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086D7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765B23" w14:paraId="0A79EADA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2CB81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2C6E0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15505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46180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2367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06C2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2F3E1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C864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462B6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>
      <w:pPr>
        <w:pStyle w:val="Normal"/>
      </w:pPr>
    </w:p>
    <w:p w14:paraId="023360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081917C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5B1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>
      <w:pPr>
        <w:pStyle w:val="Normal"/>
      </w:pPr>
    </w:p>
    <w:p w14:paraId="4C5D869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765B23" w14:paraId="71EB8C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B00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0CACA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6BDB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FCC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9E78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2AF7E682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475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69709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FE7C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1A2E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75A73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765B23" w14:paraId="6CE58188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0352D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1CBE6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EBA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5164B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1F99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765B23" w14:paraId="0BCBA805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BA72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1611C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43036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3EADB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14012A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765B23" w14:paraId="0A23EB00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96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1FE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0D02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46CC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4C483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765B23" w14:paraId="4CF0240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B2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241CE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02D0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1BA4B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18068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765B23" w14:paraId="7570995B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3A35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1CA3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4FB2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722350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4FC9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765B23" w14:paraId="4135DD8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BB83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665E8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393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62AFA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08F1D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>
      <w:pPr>
        <w:pStyle w:val="Normal"/>
      </w:pPr>
    </w:p>
    <w:p w14:paraId="4A809C8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765B23" w14:paraId="52838A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4301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2D7DE9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Заполняемое значение</w:t>
            </w:r>
          </w:p>
        </w:tc>
      </w:tr>
      <w:tr w:rsidR="00765B23" w14:paraId="0CD1547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B663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3AB35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765B23" w14:paraId="248819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A15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28EC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765B23" w14:paraId="05E1B3E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445F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5BD49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765B23" w14:paraId="0C919E40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EBE96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309CD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765B23" w14:paraId="00DE51B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4970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059A0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765B23" w14:paraId="69939CFA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BF2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4DE1C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765B23" w14:paraId="55D3B5F8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EFA1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3B556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59373B6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F8C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247C8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7C4B2157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6EFF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2F87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765B23" w14:paraId="389C93A5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4A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D261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765B23" w14:paraId="1A25C386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D8EA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41ACB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765B23" w14:paraId="590E8C5E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CAB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3CA9C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765B23" w14:paraId="6C3F57D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E2BE4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14E6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765B23" w14:paraId="0AEA8D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1B0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081AE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765B23" w14:paraId="7D36D75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342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7789D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>
      <w:pPr>
        <w:pStyle w:val="Normal"/>
      </w:pPr>
    </w:p>
    <w:p w14:paraId="3BF1101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>
      <w:pPr>
        <w:pStyle w:val="Normal"/>
      </w:pPr>
    </w:p>
    <w:p w14:paraId="2A02D4D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0" w:name="X08cd67dc2e5074d30b33897d7cf5ad1e3812e88"/>
      <w:bookmarkEnd w:id="16"/>
      <w:bookmarkEnd w:id="19"/>
      <w:r>
        <w:rPr>
          <w:rFonts w:ascii="Times New Roman" w:hAnsi="Times New Roman"/>
          <w:sz w:val="28"/>
        </w:rPr>
        <w:t>1.2.5 Выгрузка данных: минимальный набор и контроль качества</w:t>
      </w:r>
    </w:p>
    <w:p>
      <w:pPr>
        <w:pStyle w:val="Normal"/>
      </w:pPr>
    </w:p>
    <w:p w14:paraId="67AF978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765B23" w14:paraId="3BB520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56558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2AA4F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15D8D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3A99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лежит</w:t>
            </w:r>
          </w:p>
        </w:tc>
      </w:tr>
      <w:tr w:rsidR="00765B23" w14:paraId="5AED095F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EA66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406A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</w:tc>
        <w:tc>
          <w:tcPr>
            <w:tcW w:w="2259" w:type="dxa"/>
            <w:vAlign w:val="center"/>
          </w:tcPr>
          <w:p w14:paraId="32F77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765B23" w14:paraId="17455326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28D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16A27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2DF2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766EE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765B23" w14:paraId="5384D5F3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99392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0D766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32B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7D3ACA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765B23" w14:paraId="25BBB50A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A10B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5DC32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22FEC2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22760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765B23" w14:paraId="1BEC1F9B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D1D0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4DC1A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1903A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3CEE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>
      <w:pPr>
        <w:pStyle w:val="Normal"/>
      </w:pPr>
    </w:p>
    <w:p w14:paraId="4C853F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>
      <w:pPr>
        <w:pStyle w:val="Normal"/>
      </w:pPr>
    </w:p>
    <w:p w14:paraId="2EDB079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765B23" w14:paraId="323F2F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23BF7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463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0B3537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139A6E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269EB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324C3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765B23" w14:paraId="7888814F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3D127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07D48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7FF75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F690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C1AC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7A67B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765B23" w14:paraId="4A08868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27D5B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BF07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3CB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7A5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B8C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2F98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765B23" w14:paraId="5B2CABB5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441DF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4C169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97A4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30C3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7AC2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73493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765B23" w14:paraId="7062F1F0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5BC41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0C4F5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AF4E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0CEE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1D22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4CE7B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765B23" w14:paraId="18DCF1D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1EE88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58DE2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D512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D857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54F5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7906E7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765B23" w14:paraId="58FBF101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6F36A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1EF7E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27EC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3B408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49B5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4575F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>
      <w:pPr>
        <w:pStyle w:val="Normal"/>
      </w:pPr>
    </w:p>
    <w:p w14:paraId="54599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>
      <w:pPr>
        <w:pStyle w:val="Normal"/>
      </w:pPr>
    </w:p>
    <w:p w14:paraId="0BB2E83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765B23" w14:paraId="0672C9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6984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17CDE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507729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35D4B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CA96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092A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39F4E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765B23" w14:paraId="5632B35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2D35C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03AD9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6D64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765B23" w14:paraId="1407B6DE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2165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5E6A2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28E92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765B23" w14:paraId="067F81C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06FF2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061437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0AFE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765B23" w14:paraId="2B77F2F6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4A2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52F6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78BD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765B23" w14:paraId="0700EE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33B0A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1A6FF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5390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765B23" w14:paraId="504451C1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49DA1D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FACE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7B2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765B23" w14:paraId="2D40814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80135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116E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EC9C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765B23" w14:paraId="46D79ECF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1EABA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3B503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0EDCC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765B23" w14:paraId="06555968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58F43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2BA23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A309F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>
      <w:pPr>
        <w:pStyle w:val="Normal"/>
      </w:pPr>
    </w:p>
    <w:p w14:paraId="1353A8E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1" w:name="тренд-сезонность-и-деловые-циклы"/>
      <w:bookmarkEnd w:id="20"/>
      <w:r>
        <w:rPr>
          <w:rFonts w:ascii="Times New Roman" w:hAnsi="Times New Roman"/>
          <w:sz w:val="28"/>
        </w:rPr>
        <w:t>1.2.6 Тренд, сезонность и деловые циклы</w:t>
      </w:r>
    </w:p>
    <w:p>
      <w:pPr>
        <w:pStyle w:val="Normal"/>
      </w:pPr>
    </w:p>
    <w:p w14:paraId="0B83494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2" w:name="выбор-кластера-и-подготовка-ряда"/>
      <w:r>
        <w:rPr>
          <w:rFonts w:ascii="Times New Roman" w:hAnsi="Times New Roman"/>
          <w:b/>
          <w:sz w:val="28"/>
        </w:rPr>
        <w:t>1.2.6.1 Выбор кластера и подготовка ряда</w:t>
      </w:r>
    </w:p>
    <w:p w14:paraId="469F45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672D5F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52BC86F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25930CD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155FB2A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135471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582B366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3" w:name="X19f51bec504e4223c696ba254999ba964a02c92"/>
      <w:bookmarkEnd w:id="22"/>
      <w:r>
        <w:rPr>
          <w:rFonts w:ascii="Times New Roman" w:hAnsi="Times New Roman"/>
          <w:b/>
          <w:sz w:val="28"/>
        </w:rPr>
        <w:t xml:space="preserve">1.2.6.2 Устойчивая динамика: расчет по </w:t>
      </w:r>
      <w:r>
        <w:rPr>
          <w:rFonts w:ascii="Times New Roman" w:hAnsi="Times New Roman"/>
          <w:b/>
          <w:sz w:val="28"/>
          <w:i/>
          <w:iCs/>
        </w:rPr>
        <w:t xml:space="preserve">Excel-шаблону </w:t>
      </w:r>
      <w:r>
        <w:rPr>
          <w:rFonts w:ascii="Times New Roman" w:hAnsi="Times New Roman"/>
          <w:b/>
          <w:sz w:val="28"/>
        </w:rPr>
        <w:t xml:space="preserve">и по методике </w:t>
      </w:r>
      <w:r>
        <w:rPr>
          <w:rFonts w:ascii="Times New Roman" w:hAnsi="Times New Roman"/>
          <w:b/>
          <w:sz w:val="28"/>
          <w:i/>
          <w:iCs/>
        </w:rPr>
        <w:t>Word</w:t>
      </w:r>
    </w:p>
    <w:p w14:paraId="0CD338C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1E3613F2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1BA7E2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12B22C8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5861FB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41E8DF50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1DCBE5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323970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609088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>
      <w:pPr>
        <w:pStyle w:val="Normal"/>
      </w:pPr>
    </w:p>
    <w:p w14:paraId="23E3752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765B23" w14:paraId="03BEA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681211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18399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75989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7A141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6EBE8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EE3D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257E9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</w:tr>
      <w:tr w:rsidR="00765B23" w14:paraId="13A50EC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43349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53ABD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0370A6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13B06A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71E11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63465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1D2E4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765B23" w14:paraId="68FAC96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3E348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7FB68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9A6C2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2D79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2B4B1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7A9A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664E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7461742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0CC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1C8F1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9524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507E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3B732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4C50C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517443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765B23" w14:paraId="12F26A77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14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0235C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63DD6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3F307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4140E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72916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500CB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765B23" w14:paraId="6817E42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EB1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6E6AD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13E8B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60D27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04C35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55802F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31B42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765B23" w14:paraId="63CAEBD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798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2DCA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FD21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B02F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4C203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0C00F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1B92A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765B23" w14:paraId="070158CF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AC6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CA26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3E5D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100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078FF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3964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6B286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765B23" w14:paraId="4FCEBAB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8C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03E8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1AC3E1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67B70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7429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7EF7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390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>
      <w:pPr>
        <w:pStyle w:val="Normal"/>
      </w:pPr>
    </w:p>
    <w:p w14:paraId="48DE59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>
      <w:pPr>
        <w:pStyle w:val="Normal"/>
      </w:pPr>
    </w:p>
    <w:p w14:paraId="150DD52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765B23" w14:paraId="1E28BB8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4EB6F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C871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44C11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3E00B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3C301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1B266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2A620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>: начало , конец</w:t>
            </w:r>
          </w:p>
        </w:tc>
        <w:tc>
          <w:tcPr>
            <w:tcW w:w="469" w:type="dxa"/>
            <w:vAlign w:val="center"/>
          </w:tcPr>
          <w:p w14:paraId="0ED1A9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Пик: 1-й год , 2-й год</w:t>
            </w:r>
          </w:p>
        </w:tc>
        <w:tc>
          <w:tcPr>
            <w:tcW w:w="827" w:type="dxa"/>
            <w:vAlign w:val="center"/>
          </w:tcPr>
          <w:p w14:paraId="1C71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49E2D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(ЦИКЛЫ табл. 7)</w:t>
            </w:r>
          </w:p>
        </w:tc>
      </w:tr>
      <w:tr w:rsidR="00765B23" w14:paraId="662AB0FF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BAFE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5EA0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3D702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13CB5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7C23F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0A051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00D15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21,3 , 12,0</w:t>
            </w:r>
          </w:p>
        </w:tc>
        <w:tc>
          <w:tcPr>
            <w:tcW w:w="469" w:type="dxa"/>
            <w:vAlign w:val="center"/>
          </w:tcPr>
          <w:p w14:paraId="7A500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55,2 , 56,5</w:t>
            </w:r>
          </w:p>
        </w:tc>
        <w:tc>
          <w:tcPr>
            <w:tcW w:w="827" w:type="dxa"/>
            <w:vAlign w:val="center"/>
          </w:tcPr>
          <w:p w14:paraId="6B53A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02934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765B23" w14:paraId="41DCACB1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0ED51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20152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6A26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7FCC7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629B5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7C22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57E5C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61,4 , 35,2</w:t>
            </w:r>
          </w:p>
        </w:tc>
        <w:tc>
          <w:tcPr>
            <w:tcW w:w="469" w:type="dxa"/>
            <w:vAlign w:val="center"/>
          </w:tcPr>
          <w:p w14:paraId="24403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2850 , 1938</w:t>
            </w:r>
          </w:p>
        </w:tc>
        <w:tc>
          <w:tcPr>
            <w:tcW w:w="827" w:type="dxa"/>
            <w:vAlign w:val="center"/>
          </w:tcPr>
          <w:p w14:paraId="4DAC0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C123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641F05B8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49D9E4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7159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21F9A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01487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551E5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9536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606BE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21,0 , 11,2</w:t>
            </w:r>
          </w:p>
        </w:tc>
        <w:tc>
          <w:tcPr>
            <w:tcW w:w="469" w:type="dxa"/>
            <w:vAlign w:val="center"/>
          </w:tcPr>
          <w:p w14:paraId="26131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68,0 , 44,5</w:t>
            </w:r>
          </w:p>
        </w:tc>
        <w:tc>
          <w:tcPr>
            <w:tcW w:w="827" w:type="dxa"/>
            <w:vAlign w:val="center"/>
          </w:tcPr>
          <w:p w14:paraId="4596D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46166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41ABF4EE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52B5B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3B624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35BC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3417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1E1E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229E9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3957F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73,8 , 41,3</w:t>
            </w:r>
          </w:p>
        </w:tc>
        <w:tc>
          <w:tcPr>
            <w:tcW w:w="469" w:type="dxa"/>
            <w:vAlign w:val="center"/>
          </w:tcPr>
          <w:p w14:paraId="7F6415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1724 , 974</w:t>
            </w:r>
          </w:p>
        </w:tc>
        <w:tc>
          <w:tcPr>
            <w:tcW w:w="827" w:type="dxa"/>
            <w:vAlign w:val="center"/>
          </w:tcPr>
          <w:p w14:paraId="3D8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1584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>
      <w:pPr>
        <w:pStyle w:val="Normal"/>
      </w:pPr>
    </w:p>
    <w:p w14:paraId="7CE020C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3D5770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раздела 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5E86AD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FB798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7164E37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6764E2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43A0070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D3981F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23C8B7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7BF5C3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341EA8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12CFCF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963EE9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4" w:name="сезонность-word-индекс-и-excel-индекс"/>
      <w:bookmarkEnd w:id="23"/>
      <w:r>
        <w:rPr>
          <w:rFonts w:ascii="Times New Roman" w:hAnsi="Times New Roman"/>
          <w:b/>
          <w:sz w:val="28"/>
        </w:rPr>
        <w:t xml:space="preserve">1.2.6.3 Сезонность: </w:t>
      </w:r>
      <w:r>
        <w:rPr>
          <w:rFonts w:ascii="Times New Roman" w:hAnsi="Times New Roman"/>
          <w:b/>
          <w:sz w:val="28"/>
          <w:i/>
          <w:iCs/>
        </w:rPr>
        <w:t xml:space="preserve">Word-индекс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Excel-индекс</w:t>
      </w:r>
    </w:p>
    <w:p w14:paraId="19C54F7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5.1) рассчитан отдельно по каждому источнику:</w:t>
      </w:r>
    </w:p>
    <w:p w14:paraId="4186EAB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FE832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39DF4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46FCA7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>
      <w:pPr>
        <w:pStyle w:val="Normal"/>
      </w:pPr>
    </w:p>
    <w:p w14:paraId="65C0FE4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765B23" w14:paraId="3052E9B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37E91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0420A5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738AB1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2ADB3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36628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7D7272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2A997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5D94C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177206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7DE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1F17E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73842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F612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C170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5B6FC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6A0A9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4259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399DDD5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221D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1659D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10B8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7E503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5C97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CC2F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5E732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0263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5381E6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841B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0B8E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00F67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09C29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8A20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4BD3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0893E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2CD86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2A5F7969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F3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2199A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1E01A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40A25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3009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5A14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485B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7379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5DF532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BC17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7885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5B35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4B6D5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3F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59DA3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29B2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35D8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34CE8025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386C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05CB6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7BA0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6D3D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67579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26046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1B0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B27E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73D27FF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116E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17020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3A71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7B30E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D32E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4713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4625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1271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2393431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D850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22A5B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4A5E15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167E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BAF3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BE25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5686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60B1E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690BCE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380B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5C02B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70430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7B3E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C9A7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3C52A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49155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53693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BA3570A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9AA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26DE9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44802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039E7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0E9B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1C1A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0D26C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2428C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1A17AED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4E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7486F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77F77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6ADBA3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7122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5FC49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148FE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FF16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08910A4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199A1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478D6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17B45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7C98B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A74C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3DA22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217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1B8CB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>
      <w:pPr>
        <w:pStyle w:val="Normal"/>
      </w:pPr>
    </w:p>
    <w:p w14:paraId="2550230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765B23" w14:paraId="76E397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0E5D3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28303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5CB5F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4C7CD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D1F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115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6FDFCA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7764F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200B3E0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4433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70961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82DF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26430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73B7E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704D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79E1F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D34E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68478CC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0015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1E8DE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44F46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6F3D8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266C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398C9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60A80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966D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0D9D6AF6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BF0D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01B28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38F6C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6E68E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A80C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48961E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42151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DF57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116B0DDC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B1D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5013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2BD2E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55C9D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A942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60243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69880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2BB9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65C6C813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52FF6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2A345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34A63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68A92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72C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1A148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20856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9FE2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2B8C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5F66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27D2F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62CFD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5AF1F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0F36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64F85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2528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68EE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34859B22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5C4F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7011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79932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1C585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4B50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30C52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15DE5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D349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414907D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49D2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C90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7065B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0938F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A7AB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02179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5E21B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4DD0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61B2FDDB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9BEF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1DDD6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52075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7F53A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7FA3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64B9E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4A811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54A8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5A9A2175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AC19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5FF6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123C0D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24DE7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063D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02DA5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0C58E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AAC9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06692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6026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05247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63251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20DBE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FF15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57BBF0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6005E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5D6F0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68C6F857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B17D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2B9E4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73372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50E1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7975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75350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0F024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5FE5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>
      <w:pPr>
        <w:pStyle w:val="Normal"/>
      </w:pPr>
    </w:p>
    <w:p w14:paraId="343211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7FC3F0D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AFB4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4686F4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5829E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раздела 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F1724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55DFB3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5" w:name="деловые-циклы"/>
      <w:bookmarkEnd w:id="24"/>
      <w:r>
        <w:rPr>
          <w:rFonts w:ascii="Times New Roman" w:hAnsi="Times New Roman"/>
          <w:b/>
          <w:sz w:val="28"/>
        </w:rPr>
        <w:t>1.2.6.4 Деловые циклы</w:t>
      </w:r>
    </w:p>
    <w:p w14:paraId="01E55CF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572CDFC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6F9294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6554884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76FD5A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7080C0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1653E4B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2B7A63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>
      <w:pPr>
        <w:pStyle w:val="Normal"/>
      </w:pPr>
    </w:p>
    <w:p w14:paraId="11518EB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765B23" w14:paraId="3F0AB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00DD1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3DD8D5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42933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25EEB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51E39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242AE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1CC8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44EF5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2D12A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</w:tr>
      <w:tr w:rsidR="00765B23" w14:paraId="606C398C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9851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226D5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588F2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07D329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64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EF99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83FCC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528E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CF14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B1CC0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2E8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20DA2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6C4F1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2714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EEB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D18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40843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2C0A9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E99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CAA36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8EE1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3149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6144E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2BAA9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31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585A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726E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22F61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5761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65D794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EEB6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18B8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0627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31DED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D17D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69236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523F0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56EA7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AF6B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77372C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B0326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32E7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6E60E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15BDE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2962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59E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64E74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1878B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6A89E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A29786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0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1C03A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52BF7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1556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B1C8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156C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791A2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7AF2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60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81879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FC3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6EDD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6090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1257E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15EE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188F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3E0B9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5DA5C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A45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9A65AD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DE80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39E81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18F7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63602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A54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3FC6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59D3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7B2F2A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B8F7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4296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DF7B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52C667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208BC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2DABE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6668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213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717A4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7A35AA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7D68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F98EC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18B9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3F8E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F867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1D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F391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622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29AE2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1890A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0D16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03F5E4A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CE69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04A61D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3CF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08A85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D844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63E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6EA5A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6323D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087A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F882D1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A111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3BB013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6CF23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23B3E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47459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550DE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11428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3FB56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2CCBB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765B23" w14:paraId="3343D2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6360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21259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3A55E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0C062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644D6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099E9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231CFC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2A03C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6DA0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765B23" w14:paraId="715CEF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BE5D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4ADF0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6981C9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332D1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64958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6E4A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E282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069CC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477F1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765B23" w14:paraId="69B5576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4B1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7DD3C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0B71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4AC1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7D24C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6962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4A295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2EC97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014C5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765B23" w14:paraId="21CE968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CE7F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1A27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7757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6B1AF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04272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6DD51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2254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19D9E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57B0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765B23" w14:paraId="300DD8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D70B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38111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02946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121DA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165A4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1F5FD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3A917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78D10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05873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765B23" w14:paraId="339C80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2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63C0F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7D0E1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1FFD8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5CC2B3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3469B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56363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79357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144B9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765B23" w14:paraId="4DD1910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F182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6D17F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4B63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38032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6B254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00DC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7B08A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1718F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34702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765B23" w14:paraId="3A432D1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7BB59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1429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72E11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4001E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3C4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4DC3E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70775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2CB12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23B03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765B23" w14:paraId="757B727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E26C6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709C8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40E8A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37707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703B3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2A7E5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4D09E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111F9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039B3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765B23" w14:paraId="53430F0D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BE3C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0BF0B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2BDBF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30C36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52A18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909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236B3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645CB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52E26B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765B23" w14:paraId="162EDB8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EA541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34D7A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4FEAC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7C650F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4C0888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7E7B2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54C50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24E26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1D350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765B23" w14:paraId="4B4110A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A9C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7196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42ED3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2015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2869B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9EC2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73805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1DD0C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6CC48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>
      <w:pPr>
        <w:pStyle w:val="Normal"/>
      </w:pPr>
    </w:p>
    <w:p w14:paraId="1A28ACE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раздела 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>
      <w:pPr>
        <w:pStyle w:val="Normal"/>
      </w:pPr>
    </w:p>
    <w:p w14:paraId="257E431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765B23" w14:paraId="0DCE59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77E14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17B5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1DA85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5DD6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0DBD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765B23" w14:paraId="56018602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4056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4CA96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1A27A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7D7DA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591D5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25AD4905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37EE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6F20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21,3 , 12,0</w:t>
            </w:r>
          </w:p>
        </w:tc>
        <w:tc>
          <w:tcPr>
            <w:tcW w:w="2371" w:type="dxa"/>
            <w:vAlign w:val="center"/>
          </w:tcPr>
          <w:p w14:paraId="0E91D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0CFAD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0DDB0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765B23" w14:paraId="4C88426A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03D70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B41E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5B2B0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1C16A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2BEA0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334C7B8F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2268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26422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21,0 , 11,2</w:t>
            </w:r>
          </w:p>
        </w:tc>
        <w:tc>
          <w:tcPr>
            <w:tcW w:w="2371" w:type="dxa"/>
            <w:vAlign w:val="center"/>
          </w:tcPr>
          <w:p w14:paraId="528C2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65B82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64768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765B23" w14:paraId="366F34F1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82CE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0DD9A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72F59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53D16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2352B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>
      <w:pPr>
        <w:pStyle w:val="Normal"/>
      </w:pPr>
    </w:p>
    <w:p w14:paraId="634ECE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6143B40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раздела 9.4):</w:t>
      </w:r>
    </w:p>
    <w:p w14:paraId="7D5E01D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1A79E07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50A4E7C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615DBAF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63DAED4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B40305" wp14:editId="07E48FC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E6CB3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6A2D050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6C077A" wp14:editId="5967B2C7">
            <wp:extent cx="5334000" cy="2656216"/>
            <wp:effectExtent l="0" t="0" r="0" b="0"/>
            <wp:docPr id="1117803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72DB1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6610D01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4265DD" wp14:editId="604ACCDD">
            <wp:extent cx="5334000" cy="2586072"/>
            <wp:effectExtent l="0" t="0" r="0" b="0"/>
            <wp:docPr id="615432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B042D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77AC10AE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0A2249C" wp14:editId="576344D8">
            <wp:extent cx="5334000" cy="2656216"/>
            <wp:effectExtent l="0" t="0" r="0" b="0"/>
            <wp:docPr id="12330037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8D75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313A602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654F9F3" wp14:editId="55058CD5">
            <wp:extent cx="5334000" cy="2667000"/>
            <wp:effectExtent l="0" t="0" r="0" b="0"/>
            <wp:docPr id="17597477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78472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4F0DFC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0F8B200" wp14:editId="6FD1960B">
            <wp:extent cx="5334000" cy="2667000"/>
            <wp:effectExtent l="0" t="0" r="0" b="0"/>
            <wp:docPr id="13567247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6CC3B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2095F0F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6" w:name="Xa4a6dcb481b853cf4acd1a7dd2121dd462220e5"/>
      <w:bookmarkEnd w:id="25"/>
      <w:r>
        <w:rPr>
          <w:rFonts w:ascii="Times New Roman" w:hAnsi="Times New Roman"/>
          <w:b/>
          <w:sz w:val="28"/>
        </w:rPr>
        <w:t xml:space="preserve">1.2.6.5 Особенности </w:t>
      </w:r>
      <w:r>
        <w:rPr>
          <w:rFonts w:ascii="Times New Roman" w:hAnsi="Times New Roman"/>
          <w:b/>
          <w:sz w:val="28"/>
          <w:i/>
          <w:iCs/>
        </w:rPr>
        <w:t xml:space="preserve">Excel-шаблона, </w:t>
      </w:r>
      <w:r>
        <w:rPr>
          <w:rFonts w:ascii="Times New Roman" w:hAnsi="Times New Roman"/>
          <w:b/>
          <w:sz w:val="28"/>
        </w:rPr>
        <w:t>проявившиеся на данных</w:t>
      </w:r>
    </w:p>
    <w:p w14:paraId="33490A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14292AA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0A5678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3254D2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>
      <w:pPr>
        <w:pStyle w:val="Normal"/>
      </w:pPr>
    </w:p>
    <w:p w14:paraId="7B23A5A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7" w:name="сопоставление-источников-gt-и-yw"/>
      <w:bookmarkEnd w:id="21"/>
      <w:bookmarkEnd w:id="26"/>
      <w:r>
        <w:rPr>
          <w:rFonts w:ascii="Times New Roman" w:hAnsi="Times New Roman"/>
          <w:sz w:val="28"/>
        </w:rPr>
        <w:t xml:space="preserve">1.2.7 Сопоставление источников </w:t>
      </w:r>
      <w:r>
        <w:rPr>
          <w:sz w:val="28"/>
          <w:rFonts w:ascii="Times New Roman" w:hAnsi="Times New Roman"/>
          <w:i/>
          <w:iCs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YW)</w:t>
      </w:r>
    </w:p>
    <w:p>
      <w:pPr>
        <w:pStyle w:val="Normal"/>
      </w:pPr>
    </w:p>
    <w:p w14:paraId="2196808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>
      <w:pPr>
        <w:pStyle w:val="Normal"/>
      </w:pPr>
    </w:p>
    <w:p w14:paraId="25CCE5D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765B23" w14:paraId="447E3C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409AA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07410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656BDA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75A48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Итоговая интерпретация</w:t>
            </w:r>
          </w:p>
        </w:tc>
      </w:tr>
      <w:tr w:rsidR="00765B23" w14:paraId="4F2D61EC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9EEC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18BAF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57620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660B0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765B23" w14:paraId="49FE3286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1B12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2F930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37317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7F03A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765B23" w14:paraId="7D16EB3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7E51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6BADE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0ABE1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3AB2E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765B23" w14:paraId="010B1032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734B83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3306D8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899E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3268F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765B23" w14:paraId="41CE83F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0791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5F998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1FE5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3F051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765B23" w14:paraId="7E0740BB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AAA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66E9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1F2BC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6E20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>
      <w:pPr>
        <w:pStyle w:val="Normal"/>
      </w:pPr>
    </w:p>
    <w:p w14:paraId="774B41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1D0B07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>
      <w:pPr>
        <w:pStyle w:val="Normal"/>
      </w:pPr>
    </w:p>
    <w:p w14:paraId="4B2234B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8" w:name="Xa3761812d513361ed0c8312f4e7b4ac1d60edc4"/>
      <w:bookmarkEnd w:id="27"/>
      <w:r>
        <w:rPr>
          <w:rFonts w:ascii="Times New Roman" w:hAnsi="Times New Roman"/>
          <w:sz w:val="28"/>
        </w:rPr>
        <w:t xml:space="preserve">1.2.8 Дополнительные источники: </w:t>
      </w:r>
      <w:r>
        <w:rPr>
          <w:sz w:val="28"/>
          <w:rFonts w:ascii="Times New Roman" w:hAnsi="Times New Roman"/>
          <w:i/>
          <w:iCs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</w:p>
    <w:p>
      <w:pPr>
        <w:pStyle w:val="Normal"/>
      </w:pPr>
    </w:p>
    <w:p w14:paraId="7A4DEE4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1ABA2B4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765B23" w14:paraId="712002D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731AF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6CDF4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Global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4BD93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677E1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Monthly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6BF35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топ-страны</w:t>
            </w:r>
          </w:p>
        </w:tc>
      </w:tr>
      <w:tr w:rsidR="00765B23" w14:paraId="544761EC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7419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23DBC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40B41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58F27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681DA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765B23" w14:paraId="0A1C713B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51848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65898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92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BE8C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7BAF2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524D74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003092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6271A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3C2C0F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162B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3AA6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214 380</w:t>
            </w:r>
          </w:p>
        </w:tc>
      </w:tr>
      <w:tr w:rsidR="00765B23" w14:paraId="0A306FD5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1F725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003E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6E747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5B53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1425D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>
      <w:pPr>
        <w:pStyle w:val="Normal"/>
      </w:pPr>
    </w:p>
    <w:p w14:paraId="7F3F02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2F3E14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>
      <w:pPr>
        <w:pStyle w:val="Normal"/>
      </w:pPr>
    </w:p>
    <w:p w14:paraId="7B9D795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765B23" w14:paraId="23E166C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63457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7B29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7EFF8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2B92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09058E2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9316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185C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3ED3C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5CE6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765B23" w14:paraId="2C93C1B1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52B4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5842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, 228,0 , 222,5 , 224,2 , 229,0 тыс. чел.</w:t>
            </w:r>
          </w:p>
        </w:tc>
        <w:tc>
          <w:tcPr>
            <w:tcW w:w="1387" w:type="dxa"/>
            <w:vAlign w:val="center"/>
          </w:tcPr>
          <w:p w14:paraId="0B841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668F8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5D234D1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B7A6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61232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1D9B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32E9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78FA427B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2E51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06640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46DDC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445B2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351A2DF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3D55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B6DD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5F20F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0E538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F6EA6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4862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04376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5C1AF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12464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3807676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78A2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2B5E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63066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07FAB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765B23" w14:paraId="23D7224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16E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7D62F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5911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808C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765B23" w14:paraId="13B8F1D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49A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173B8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617D6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22042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20A89A8C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92187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5653B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65B0B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488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>
      <w:pPr>
        <w:pStyle w:val="Normal"/>
      </w:pPr>
    </w:p>
    <w:p w14:paraId="7F3DB71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A6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>
      <w:pPr>
        <w:pStyle w:val="Normal"/>
      </w:pPr>
    </w:p>
    <w:p w14:paraId="7E5EAD4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765B23" w14:paraId="7CCFE4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12B8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4E764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29ED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27442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примечание</w:t>
            </w:r>
          </w:p>
        </w:tc>
      </w:tr>
      <w:tr w:rsidR="00765B23" w14:paraId="0DDE6AA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E7CA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1F37D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D067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C972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765B23" w14:paraId="535DB24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28AEE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58C90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328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54581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765B23" w14:paraId="2BF562E0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C8C9A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491756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1F693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22B24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765B23" w14:paraId="640774AE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FDF0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2981A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6D91D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38" w:type="dxa"/>
            <w:vAlign w:val="center"/>
          </w:tcPr>
          <w:p w14:paraId="0EFEE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765B23" w14:paraId="47C4181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D141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56888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4F19F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1313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2901801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8DCB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562C8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05F57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3FA6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5EA865E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99B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0FAEE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4511B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52F01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765B23" w14:paraId="6CF29AB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D5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1076F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3FE5D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6FDF8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>
      <w:pPr>
        <w:pStyle w:val="Normal"/>
      </w:pPr>
    </w:p>
    <w:p w14:paraId="322681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>
      <w:pPr>
        <w:pStyle w:val="Normal"/>
      </w:pPr>
    </w:p>
    <w:p w14:paraId="0A2FB61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9" w:name="границы-рынка"/>
      <w:bookmarkEnd w:id="28"/>
      <w:r>
        <w:rPr>
          <w:rFonts w:ascii="Times New Roman" w:hAnsi="Times New Roman"/>
          <w:sz w:val="28"/>
        </w:rPr>
        <w:t>1.2.9 Границы рынка</w:t>
      </w:r>
    </w:p>
    <w:p>
      <w:pPr>
        <w:pStyle w:val="Normal"/>
      </w:pPr>
    </w:p>
    <w:p w14:paraId="6369691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раздела 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>
      <w:pPr>
        <w:pStyle w:val="Normal"/>
      </w:pPr>
    </w:p>
    <w:p w14:paraId="5DF0B3C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765B23" w14:paraId="71F0F19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762DA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4FF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5EF18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Промежуточный вывод</w:t>
            </w:r>
          </w:p>
        </w:tc>
      </w:tr>
      <w:tr w:rsidR="00765B23" w14:paraId="441690C2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3702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41BC7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7784F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765B23" w14:paraId="7BA29C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0BC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3D71A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4B865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765B23" w14:paraId="2DB98F17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849B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F50C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4A11F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6608851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2B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EC07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80A1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765B23" w14:paraId="3BE8789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E68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7A3B1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487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765B23" w14:paraId="15694E0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0677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7C98B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09D04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765B23" w14:paraId="34005AC8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3E2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1B4E8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2FCBA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765B23" w14:paraId="697E3EB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CA78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11D4E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3041D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765B23" w14:paraId="6A79C6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B39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6840E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1CAE6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765B23" w14:paraId="5C74850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CAFE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309C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0A22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765B23" w14:paraId="1F2531E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D1F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349DB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20FCD9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6A45E23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0F72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54DE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77434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>
      <w:pPr>
        <w:pStyle w:val="Normal"/>
      </w:pPr>
    </w:p>
    <w:p w14:paraId="16052BC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765B23" w14:paraId="7728434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5F6D6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03299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6DB96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7D030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</w:tr>
      <w:tr w:rsidR="00765B23" w14:paraId="44055062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5EAB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61615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6E194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5BFAE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0CE49CC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E99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0D600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37A70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1EDFD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776FE53A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95F6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1C88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28C99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593F9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765B23" w14:paraId="382D0A3B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B9C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6558E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1F051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2074B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765B23" w14:paraId="743EC565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2EE3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78D89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28A4C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51D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7269F91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2727B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8BA2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59AE30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0A978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>
      <w:pPr>
        <w:pStyle w:val="Normal"/>
      </w:pPr>
    </w:p>
    <w:p w14:paraId="66860F1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3FFEE66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765B23" w14:paraId="5F8869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30DA3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3E3B4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04396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291D2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0E29088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F4AB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4002A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4214E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8076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5FFA4A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399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56941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DF0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28DA9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F9A7AB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1B5CD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532B4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3F327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0F245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7CFD37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6462A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38D5C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7D241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6D5EC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9321CB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AEFE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5022C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611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7A0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0C643BF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2852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9DBA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0A821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CAB2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54B4C1D0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C5E4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47E43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1A25E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3AE74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4AB701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7C2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75ED3E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29909B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2BBA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6EF1F2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FF7D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430F4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3D763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7A6C4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D11E95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E8C16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1F5A6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6AC42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02980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D486CB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331A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3431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6A5C7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78A56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5CECC7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E807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01F3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686CE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4D62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765B23" w14:paraId="06DB615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985C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C63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7541F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7FF576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765B23" w14:paraId="7A1D210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93198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6EBAF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14CCA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0B4F3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>
      <w:pPr>
        <w:pStyle w:val="Normal"/>
      </w:pPr>
    </w:p>
    <w:p w14:paraId="4A888D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73BB0BC7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69BFC3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>
      <w:pPr>
        <w:pStyle w:val="Normal"/>
      </w:pPr>
    </w:p>
    <w:p w14:paraId="7CB57F6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765B23" w14:paraId="67AB12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59E5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4F7A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1C77C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3B6B4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1DD3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границ рынка</w:t>
            </w:r>
          </w:p>
        </w:tc>
      </w:tr>
      <w:tr w:rsidR="00765B23" w14:paraId="590177BF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EDE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497D5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69820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3B82C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23E66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765B23" w14:paraId="1612CCB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5BA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6046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0488D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11379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BD6A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765B23" w14:paraId="1F42FAF1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A44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F7C3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3ABABA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2880D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72B83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765B23" w14:paraId="5504D1D2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7A1A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03F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69ADD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4E739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43E22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765B23" w14:paraId="5E492E8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4F23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AFC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5C0D8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0E452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0DB47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765B23" w14:paraId="1964AD83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88AE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4F41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62AE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58278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7ED7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</w:tbl>
    <w:p>
      <w:pPr>
        <w:pStyle w:val="Normal"/>
      </w:pPr>
    </w:p>
    <w:p w14:paraId="466142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раздела 9 (таблица 47).</w:t>
      </w:r>
    </w:p>
    <w:p>
      <w:pPr>
        <w:pStyle w:val="Normal"/>
      </w:pPr>
    </w:p>
    <w:p w14:paraId="1C33713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765B23" w14:paraId="4EC421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7C8A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9F76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2353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57F1F6F8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54C8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3095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7A31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70860F00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89C6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445E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2AF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765B23" w14:paraId="6D6371F7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FA5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5B821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02D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765B23" w14:paraId="48E32082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1B17F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0237F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7E78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765B23" w14:paraId="1150BE6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C63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0E1DB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2640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765B23" w14:paraId="741F580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A57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24F71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636E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765B23" w14:paraId="4FF13CFB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1814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06EBF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5E4A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765B23" w14:paraId="7AAAD17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4BD5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1EC92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6A74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765B23" w14:paraId="66F4520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063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5DB9F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2C6F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765B23" w14:paraId="018E990A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5FBA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62881E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B009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765B23" w14:paraId="0A8C766E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691C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3129D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C71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>
      <w:pPr>
        <w:pStyle w:val="Normal"/>
      </w:pPr>
    </w:p>
    <w:p w14:paraId="49A801B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30" w:name="аргументация-выбора-идеи-и-территории"/>
      <w:bookmarkEnd w:id="29"/>
      <w:r>
        <w:rPr>
          <w:rFonts w:ascii="Times New Roman" w:hAnsi="Times New Roman"/>
          <w:sz w:val="28"/>
        </w:rPr>
        <w:t>1.2.10 Аргументация выбора идеи и территории</w:t>
      </w:r>
    </w:p>
    <w:p>
      <w:pPr>
        <w:pStyle w:val="Normal"/>
      </w:pPr>
    </w:p>
    <w:p w14:paraId="4D57E78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>
      <w:pPr>
        <w:pStyle w:val="Normal"/>
      </w:pPr>
    </w:p>
    <w:p w14:paraId="405A42D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765B23" w14:paraId="046C3E4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1C41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3BEC19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6B9DE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22B24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2B517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6F688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194D3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41D43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765B23" w14:paraId="7BCF019E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79E4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1DC2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5CBDD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AF86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27A75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5AF3A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50E6E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45918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765B23" w14:paraId="4810EFE2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F7E0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30FC4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5A13B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41CC4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42B4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1AF3C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1512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124D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1ACD2123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CCF7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4F126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1035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005A7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2975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2D3C0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73C2D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15989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>
      <w:pPr>
        <w:pStyle w:val="Normal"/>
      </w:pPr>
    </w:p>
    <w:p w14:paraId="4A7CFE6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765B23" w14:paraId="105C9F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38388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6AE87F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7462C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0CBB1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00154F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4C90D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6C80C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230E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765B23" w14:paraId="4861CA0C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4C4C88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2F0D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2FED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75D67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4051D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1DF2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101D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3FB61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642287C8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A910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598CB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662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E3FD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42351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0A7BD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C710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281C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765B23" w14:paraId="311A7815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BBFF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2DD1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58DEB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724DC0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2BE52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1698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789E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2031C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2D7A81A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F7D9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6F59B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FE4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C686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2B94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7CF0E7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0F69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F33D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6EE988ED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76589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4064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E25D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C781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65771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25A6B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909C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576C4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2587AFE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036D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22C9D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54A7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8809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4EE05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0F4A5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33C4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2A15E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18A59A8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1753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68220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C894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8A3E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021E8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689C3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BB31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3085D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765B23" w14:paraId="24868BF7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242726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0D06A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5423F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3DD9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6745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5FF26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1F72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316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765B23" w14:paraId="242AE9A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8B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1A1F4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3C09F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649C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37645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1EC26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241FE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78425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>
      <w:pPr>
        <w:pStyle w:val="Normal"/>
      </w:pPr>
    </w:p>
    <w:p w14:paraId="1D53A4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2CC8AF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Обоснование географических границ (АРГ табл. 17) – таблица 50.</w:t>
      </w:r>
    </w:p>
    <w:p>
      <w:pPr>
        <w:pStyle w:val="Normal"/>
      </w:pPr>
    </w:p>
    <w:p w14:paraId="29FC17D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765B23" w14:paraId="1371061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472B6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683BA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4B07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0FDC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060F4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070C252A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2030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7A67F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02075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6DF2D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190C4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765B23" w14:paraId="5ADE1A40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7FA7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5F2C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57739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07C2B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3D98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5D2461FE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15A1D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7DDF8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02B32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2F3A3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674BAC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A1E0E38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57D02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6711D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32DFC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DF85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4C829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050ABE2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E146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6F610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77F884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410E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67263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>
      <w:pPr>
        <w:pStyle w:val="Normal"/>
      </w:pPr>
    </w:p>
    <w:p w14:paraId="71DECC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0B5BFF1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раздела 9, шкала 0–3 по шести критериям) – таблица 51.</w:t>
      </w:r>
    </w:p>
    <w:p>
      <w:pPr>
        <w:pStyle w:val="Normal"/>
      </w:pPr>
    </w:p>
    <w:p w14:paraId="6355282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765B23" w14:paraId="373F40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54F37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1BA8A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302FD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765B23" w14:paraId="5B7A3B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1098F6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5740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5D2B2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765B23" w14:paraId="0693CA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7B566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BE36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1EB45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765B23" w14:paraId="3C781147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ED92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1CBF5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73451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765B23" w14:paraId="6DA34473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53BB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3F07C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27ED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765B23" w14:paraId="5D8A770D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B85D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4951E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65BB4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765B23" w14:paraId="58270AC2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4061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17C44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5EF781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>
      <w:pPr>
        <w:pStyle w:val="Normal"/>
      </w:pPr>
    </w:p>
    <w:p w14:paraId="6CD494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>
      <w:pPr>
        <w:pStyle w:val="Normal"/>
      </w:pPr>
    </w:p>
    <w:p w14:paraId="324D60A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765B23" w14:paraId="7B8793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D809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296E8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10E9A4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6E5CA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47D6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0926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171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 АРГ табл. 20</w:t>
            </w:r>
          </w:p>
        </w:tc>
      </w:tr>
      <w:tr w:rsidR="00765B23" w14:paraId="759226AA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1B2F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02144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EEFF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7A58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64732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FF4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5581F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765B23" w14:paraId="3E7CB2A2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2E2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3C404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9EA7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4225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4459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6E0BD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57F3C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765B23" w14:paraId="7A28BD88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50DDB9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65237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1CAFA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97B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B3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D5EB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0690C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765B23" w14:paraId="26507C5B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7FC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6A807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E309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8550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41230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7868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4BF58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>
      <w:pPr>
        <w:pStyle w:val="Normal"/>
      </w:pPr>
    </w:p>
    <w:p w14:paraId="78BF68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621709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>
      <w:pPr>
        <w:pStyle w:val="Normal"/>
      </w:pPr>
    </w:p>
    <w:p w14:paraId="28C9BCE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765B23" w14:paraId="78C8297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5E5FD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1CC1B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4FDFB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55C81B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Следующее действие</w:t>
            </w:r>
          </w:p>
        </w:tc>
      </w:tr>
      <w:tr w:rsidR="00765B23" w14:paraId="4775BD0C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31EBF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599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F3A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050FB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765B23" w14:paraId="69549C3F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0AE243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25503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123B8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10320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765B23" w14:paraId="29DB4A35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6DFB0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51731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822B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77C70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765B23" w14:paraId="4D1FD9A4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5CBA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7FA94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1D18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3FFC4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>
      <w:pPr>
        <w:pStyle w:val="Normal"/>
      </w:pPr>
    </w:p>
    <w:p w14:paraId="59ED55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0F9B371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66595E6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0234539A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2C77FF04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Следовательно,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(«uml купить» – 5 запросов в месяц), а спрос на визуальные редакторы (Miro – 1660, Visio – 1501, draw.io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27EFC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>
      <w:pPr>
        <w:pStyle w:val="Normal"/>
      </w:pPr>
    </w:p>
    <w:p w14:paraId="2CA0CAD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765B23" w14:paraId="5D6C5A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2F928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23C11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41907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16AC48BB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0E1D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129D9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2CE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765B23" w14:paraId="6ADCBD49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A6EE2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3AEFA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7386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1E3DA06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156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5F1B24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F671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766803CC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D2F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6D851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707E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765B23" w14:paraId="0AD6CEB5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0F66A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7082D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5F88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765B23" w14:paraId="2838D6A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DC49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2B1EBF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59D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765B23" w14:paraId="650CB061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78FB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4FF98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078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765B23" w14:paraId="3CA8472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2D75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0A4770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1A7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765B23" w14:paraId="4DE9B16F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1EBEA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13463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89B6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>
      <w:pPr>
        <w:pStyle w:val="Normal"/>
      </w:pPr>
    </w:p>
    <w:p w14:paraId="1948BFE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31" w:name="переход-к-анализу-рынка"/>
      <w:bookmarkEnd w:id="30"/>
      <w:r>
        <w:rPr>
          <w:rFonts w:ascii="Times New Roman" w:hAnsi="Times New Roman"/>
          <w:sz w:val="28"/>
        </w:rPr>
        <w:lastRenderedPageBreak/>
        <w:t>1.2.11 Переход к анализу рынка</w:t>
      </w:r>
    </w:p>
    <w:p>
      <w:pPr>
        <w:pStyle w:val="Normal"/>
      </w:pPr>
    </w:p>
    <w:p w14:paraId="16F5B1F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6AB93668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>
      <w:pPr>
        <w:pStyle w:val="Normal"/>
      </w:pPr>
    </w:p>
    <w:p w14:paraId="5E69204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2" w:name="ответы-на-контрольные-вопросы"/>
      <w:bookmarkStart w:id="33" w:name="_Toc241931073"/>
      <w:bookmarkEnd w:id="2"/>
      <w:bookmarkEnd w:id="31"/>
      <w:r>
        <w:rPr>
          <w:rFonts w:ascii="Times New Roman" w:hAnsi="Times New Roman"/>
          <w:sz w:val="28"/>
        </w:rPr>
        <w:t>1.3 Ответы на контрольные вопросы</w:t>
      </w:r>
      <w:bookmarkEnd w:id="33"/>
    </w:p>
    <w:p>
      <w:pPr>
        <w:pStyle w:val="Normal"/>
      </w:pPr>
    </w:p>
    <w:p w14:paraId="02081E3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раздела 8 (13 вопросов):</w:t>
      </w:r>
    </w:p>
    <w:p w14:paraId="0C7CA07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у.е./мес,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2425BA3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664F86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7A99853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6E98FE7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7E666FB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построен помесячный ряд из 24 точек по двум источникам для двух кластеров (п. 2.6.1).</w:t>
      </w:r>
    </w:p>
    <w:p w14:paraId="3AD7EB7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тренд и сезонность разделены расчетом (таблицы 33–36) по каждому источнику отдельно.</w:t>
      </w:r>
    </w:p>
    <w:p w14:paraId="0871DC9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1327B5C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во всех выводах разделяются относительный поисковый интерес, частотность запросов и объем рынка (пп. 2.3, 2.4, 2.7, 2.9).</w:t>
      </w:r>
    </w:p>
    <w:p w14:paraId="7575DDA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5C600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8189E5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составлен паспорт границ рынка (таблица 45).</w:t>
      </w:r>
    </w:p>
    <w:p w14:paraId="437F7DD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сформулирован осторожный переход к анализу рынка без утверждений о гарантированном успехе (п. 2.11).</w:t>
      </w:r>
    </w:p>
    <w:p w14:paraId="0D0AB1B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НАВ3 (7 вопросов):</w:t>
      </w:r>
    </w:p>
    <w:p w14:paraId="6E4F82F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B5FB88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Нет – формулировка не «рынок маркетинга»: указаны конкретная услуга, клиент и территория.</w:t>
      </w:r>
    </w:p>
    <w:p w14:paraId="223831C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60DA3B1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см. ответ НАВ1 № 10.</w:t>
      </w:r>
    </w:p>
    <w:p w14:paraId="2F19CA1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B6B451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2D46C1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>
      <w:pPr>
        <w:pStyle w:val="Normal"/>
      </w:pPr>
    </w:p>
    <w:p w14:paraId="0E754BE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4" w:name="выводы"/>
      <w:bookmarkStart w:id="35" w:name="_Toc241931074"/>
      <w:bookmarkEnd w:id="32"/>
      <w:r>
        <w:rPr>
          <w:rFonts w:ascii="Times New Roman" w:hAnsi="Times New Roman"/>
          <w:sz w:val="28"/>
        </w:rPr>
        <w:lastRenderedPageBreak/>
        <w:t>Выводы</w:t>
      </w:r>
      <w:bookmarkEnd w:id="35"/>
    </w:p>
    <w:p>
      <w:pPr>
        <w:pStyle w:val="Normal"/>
      </w:pPr>
    </w:p>
    <w:p w14:paraId="44EEAAF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1320FC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738A4ED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1C00623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55C450B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7593E9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5C2227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3B0BDE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у.е./мес.),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E72AA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601415A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>
      <w:pPr>
        <w:pStyle w:val="Normal"/>
      </w:pPr>
    </w:p>
    <w:p w14:paraId="7D903D9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6" w:name="список-использованных-источников"/>
      <w:bookmarkStart w:id="37" w:name="_Toc241931075"/>
      <w:bookmarkEnd w:id="34"/>
      <w:r>
        <w:rPr>
          <w:rFonts w:ascii="Times New Roman" w:hAnsi="Times New Roman"/>
          <w:sz w:val="28"/>
        </w:rPr>
        <w:t>Список использованных источников</w:t>
      </w:r>
      <w:bookmarkEnd w:id="37"/>
    </w:p>
    <w:p>
      <w:pPr>
        <w:pStyle w:val="Normal"/>
      </w:pPr>
    </w:p>
    <w:p w14:paraId="2197254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3E7E6F8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388B0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7DD7F80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6152518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2E0E51A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765E600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1D97FFB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6B3A928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41135C7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1ECE45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6A48440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716767D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>
      <w:pPr>
        <w:pStyle w:val="Normal"/>
      </w:pPr>
    </w:p>
    <w:p w14:paraId="2938947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8" w:name="X2fa5a2c07281321720154f9697624e1343b07d2"/>
      <w:bookmarkStart w:id="39" w:name="_Toc241931076"/>
      <w:bookmarkEnd w:id="36"/>
      <w:r>
        <w:rPr>
          <w:rFonts w:ascii="Times New Roman" w:hAnsi="Times New Roman"/>
          <w:sz w:val="28"/>
        </w:rPr>
        <w:t>Приложение А (обязательное) Реестр выгрузок и рабочие файлы</w:t>
      </w:r>
      <w:bookmarkEnd w:id="39"/>
    </w:p>
    <w:p>
      <w:pPr>
        <w:pStyle w:val="Normal"/>
      </w:pPr>
    </w:p>
    <w:p w14:paraId="7AA57B3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765B23" w14:paraId="720D483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3973E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2DE5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4EEEC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391E6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5FBB4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F159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6B2E8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</w:tr>
      <w:tr w:rsidR="00765B23" w14:paraId="0E2DE6C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2996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5268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E23B4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AD2D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4989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CD4A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155C3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765B23" w14:paraId="719872A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1FBA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7EB87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64C4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E1F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6BE3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9CE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6A70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765B23" w14:paraId="0A2DD61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0745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0B13F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7CB4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C147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67E69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343D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DCF7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765B23" w14:paraId="25B7BD7A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B7B6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1078" w:type="dxa"/>
            <w:vAlign w:val="center"/>
          </w:tcPr>
          <w:p w14:paraId="694BE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F905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EE8F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B68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89D1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3CA87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765B23" w14:paraId="216E744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4ECB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575B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96FA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A782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5E416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ED3F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55A3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765B23" w14:paraId="3B7CE896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5707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78" w:type="dxa"/>
            <w:vAlign w:val="center"/>
          </w:tcPr>
          <w:p w14:paraId="65AD2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0060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14B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7AD81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036F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68951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765B23" w14:paraId="083C9A2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1F39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3A39F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C7D6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2A5D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FA07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A3F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132E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765B23" w14:paraId="0E2A2D1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7F28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4D5AA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AD7B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FF94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08645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C3E8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55DE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765B23" w14:paraId="7BBE6145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310E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39E496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15BD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B00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90BA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F7679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F1DF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765B23" w14:paraId="1BDC000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51A68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078" w:type="dxa"/>
            <w:vAlign w:val="center"/>
          </w:tcPr>
          <w:p w14:paraId="7D0ED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E6F1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5E4B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734F4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43FB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200FD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765B23" w14:paraId="7AB33F1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1FAF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74C1A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557DB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68D7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D03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A2B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2DD5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765B23" w14:paraId="76387131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987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653CD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A69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AFE8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20B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994E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41AF1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765B23" w14:paraId="2AD9668C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E5B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0BD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915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13AF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5F5FF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00B3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49E32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765B23" w14:paraId="1E79218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713FC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078" w:type="dxa"/>
            <w:vAlign w:val="center"/>
          </w:tcPr>
          <w:p w14:paraId="3625F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9495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CB26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3BA8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5E0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41240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765B23" w14:paraId="21B59F2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807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39EF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FD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8939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1A0C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F73F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0DF24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765B23" w14:paraId="285E7C33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A88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0F8184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BB9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5B91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9B18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A4EB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28A3A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765B23" w14:paraId="501916D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BCF8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078" w:type="dxa"/>
            <w:vAlign w:val="center"/>
          </w:tcPr>
          <w:p w14:paraId="72CB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E9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B352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1199CA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53F1A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55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765B23" w14:paraId="4E4909F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D8E0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D9F0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9CBD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C291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4EEB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2C90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2E09F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765B23" w14:paraId="6FC0283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3110E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2066D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418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88C8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52227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FD02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096A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765B23" w14:paraId="189E1FB4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39D46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23FE1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65FE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8300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65D8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E2A0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6E3F9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765B23" w14:paraId="57A68CA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5330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115F0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5361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6CC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FDD1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5ECDC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8358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765B23" w14:paraId="6A3A0AA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B6DA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078" w:type="dxa"/>
            <w:vAlign w:val="center"/>
          </w:tcPr>
          <w:p w14:paraId="2901B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164D6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48B7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481A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7C0FB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895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765B23" w14:paraId="30533B2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B7E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5E05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5016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24FE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7DF61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662A6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FC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765B23" w14:paraId="3825F4E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4106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03F77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7A75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A906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121AE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E42B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51655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>
      <w:pPr>
        <w:pStyle w:val="Normal"/>
      </w:pPr>
    </w:p>
    <w:p w14:paraId="5C8D7B1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5.1, уровень интереса по двум шкалам и помесячные средние всех запросов пакетов 1–5;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3AB816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4356EED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lastRenderedPageBreak/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61D26EC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60F19E7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305A10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0A36135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5790212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4F55CD3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9AF43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43B885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8F0FD3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702EB2E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4A91D07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>
      <w:pPr>
        <w:pStyle w:val="Normal"/>
      </w:pPr>
    </w:p>
    <w:p w14:paraId="56F70D9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40" w:name="X72fe1937bba65e52511e2cf9a931c89044d378d"/>
      <w:bookmarkStart w:id="41" w:name="_Toc241931077"/>
      <w:bookmarkEnd w:id="38"/>
      <w:r>
        <w:rPr>
          <w:rFonts w:ascii="Times New Roman" w:hAnsi="Times New Roman"/>
          <w:sz w:val="28"/>
        </w:rPr>
        <w:t>Приложение Б (обязательное) Контрольная выгрузка Вордстата от 02.10.2026</w:t>
      </w:r>
      <w:bookmarkEnd w:id="41"/>
    </w:p>
    <w:p>
      <w:pPr>
        <w:pStyle w:val="Normal"/>
      </w:pPr>
    </w:p>
    <w:p w14:paraId="5ED23C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>
      <w:pPr>
        <w:pStyle w:val="Normal"/>
      </w:pPr>
    </w:p>
    <w:p w14:paraId="426A5C2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765B23" w14:paraId="58116B1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055EC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F23C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3B2A1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Крупнейшие уточнения</w:t>
            </w:r>
          </w:p>
        </w:tc>
      </w:tr>
      <w:tr w:rsidR="00765B23" w14:paraId="7938C72A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F451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08822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04E5A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765B23" w14:paraId="4203F35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123D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5CA00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1916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765B23" w14:paraId="156BC2D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C9AE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4DA00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0F7EF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765B23" w14:paraId="571E6C8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621D7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1EADB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09EFF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765B23" w14:paraId="02462D8C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45360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4422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84D8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765B23" w14:paraId="173DE01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594E0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21038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1F1F8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>
      <w:pPr>
        <w:pStyle w:val="Normal"/>
      </w:pPr>
    </w:p>
    <w:p w14:paraId="3BC98CD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</w:p>
    <w:p w14:paraId="3E2D1BCD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42" w:name="Xddf420baf5004e71558e254019b19983e46668c"/>
      <w:bookmarkStart w:id="43" w:name="_Toc241931078"/>
      <w:bookmarkEnd w:id="0"/>
      <w:bookmarkEnd w:id="40"/>
      <w:r>
        <w:rPr>
          <w:rFonts w:ascii="Times New Roman" w:hAnsi="Times New Roman"/>
          <w:sz w:val="28"/>
        </w:rPr>
        <w:t>1 ЛАБОРАТОРНАЯ РАБОТА №2–3. ОЦЕНКА ОБЪЕМА РЫНКА ЭЛЕКТРОННОГО БИЗНЕСА</w:t>
      </w:r>
      <w:bookmarkEnd w:id="43"/>
    </w:p>
    <w:p>
      <w:pPr>
        <w:pStyle w:val="Normal"/>
      </w:pPr>
    </w:p>
    <w:p>
      <w:pPr>
        <w:pStyle w:val="Normal"/>
      </w:pPr>
    </w:p>
    <w:p w14:paraId="63905F7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44" w:name="ход-работы-1"/>
      <w:bookmarkStart w:id="45" w:name="_Toc241931079"/>
      <w:r>
        <w:rPr>
          <w:rFonts w:ascii="Times New Roman" w:hAnsi="Times New Roman"/>
          <w:sz w:val="28"/>
        </w:rPr>
        <w:t>1.2 Ход работы</w:t>
      </w:r>
      <w:bookmarkEnd w:id="45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34AA2EF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6" w:name="границы-рынка-и-постановка-расчёта"/>
      <w:r>
        <w:rPr>
          <w:rFonts w:ascii="Times New Roman" w:hAnsi="Times New Roman"/>
          <w:sz w:val="28"/>
        </w:rPr>
        <w:t>1.2.1 Границы рынка и постановка расчета</w:t>
      </w:r>
    </w:p>
    <w:p>
      <w:pPr>
        <w:pStyle w:val="Normal"/>
      </w:pPr>
    </w:p>
    <w:p w14:paraId="7FD8AD6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3681CD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>
      <w:pPr>
        <w:pStyle w:val="Normal"/>
      </w:pPr>
    </w:p>
    <w:p w14:paraId="2CA5E8D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765B23" w14:paraId="399446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73E32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6BCD2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F5DEDB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854B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360DE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765B23" w14:paraId="58F68372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61767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18D25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52549F1A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41D8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CEAA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E19EF8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13687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F0C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765B23" w14:paraId="09134061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B9C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07880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765B23" w14:paraId="755A31C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42997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Канальные границы</w:t>
            </w:r>
          </w:p>
        </w:tc>
        <w:tc>
          <w:tcPr>
            <w:tcW w:w="5691" w:type="dxa"/>
            <w:vAlign w:val="center"/>
          </w:tcPr>
          <w:p w14:paraId="15804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765B23" w14:paraId="7ED0FC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035A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453E3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765B23" w14:paraId="5C3CD826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283E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097EB0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765B23" w14:paraId="61D7EB3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53D1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33230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795AE8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368A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FEE0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765B23" w14:paraId="40CB743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FA69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48C9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765B23" w14:paraId="4D2E77D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5835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23E96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>
      <w:pPr>
        <w:pStyle w:val="Normal"/>
      </w:pPr>
    </w:p>
    <w:p w14:paraId="0AB7DA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>
      <w:pPr>
        <w:pStyle w:val="Normal"/>
      </w:pPr>
    </w:p>
    <w:p w14:paraId="4A52D68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765B23" w14:paraId="0B9E00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66FDA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2C58A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601F3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2898D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27214221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78B6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4A56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6910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2A7A0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6CA6283F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1F2B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178E1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255B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CA76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7B67F26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3D62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18933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3B5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35363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205511CB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5DCAE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4B4E4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5500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39B99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765B23" w14:paraId="164F722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A98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442345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8214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4FC01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9C7D6D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0DA8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5998B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2800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14D0C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765B23" w14:paraId="4F4B7880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2896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D14D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431D9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61387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207D4FE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1D5AA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3B07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338ED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08D64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01954B0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26ED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7071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3A8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3828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>
      <w:pPr>
        <w:pStyle w:val="Normal"/>
      </w:pPr>
    </w:p>
    <w:p w14:paraId="576B823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765B23" w14:paraId="05241D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26E4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6C646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62B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1396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276C5DC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55889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7565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5557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1B97B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765B23" w14:paraId="30F10EEE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3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7BF9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1675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5420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6A2AD9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AD6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02247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4C46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4A382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765B23" w14:paraId="46BD20B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9EA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715C7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0299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1EC7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765B23" w14:paraId="677B4AD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609BC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5394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01508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09499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765B23" w14:paraId="5D5E37A7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FF29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17ABD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367D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7A63A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8E234E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289E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00407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45485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3E0F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E921F4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9142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267F5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7F64D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5AC54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3F805332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6C75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4902E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1066B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00DE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765B23" w14:paraId="6A483C6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39046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7A21F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4027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6E847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765B23" w14:paraId="0AAA451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042C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4BF2AE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8130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4CBD0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A5FB121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129C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79E0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40100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415EBC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44F5BC4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41B2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134F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76F8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097A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2244891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765B23" w14:paraId="31E8C1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3A4D2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3DBF5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6FE7F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52E803C8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494A9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4CC3D3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0FA1F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765B23" w14:paraId="2C575AA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9E5F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7588E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21649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765B23" w14:paraId="5D15B845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E3E7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2E9D1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5CAC6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765B23" w14:paraId="6082CE4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54B2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4F672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434F9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765B23" w14:paraId="49DD94C1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1531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5D2A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1D5E6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765B23" w14:paraId="119414B9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4A0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30E9E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17DCE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765B23" w14:paraId="6F68124C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78EBC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083035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3C7BA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765B23" w14:paraId="7EE94406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0692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4B97EE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1EB41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765B23" w14:paraId="15601C04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5E39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18220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D7AA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765B23" w14:paraId="1A57F1A7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31F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0D7FA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74F5F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765B23" w14:paraId="3199B193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3ADE5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EB20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FB1C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[1]; одна дата для всех листов</w:t>
            </w:r>
          </w:p>
        </w:tc>
      </w:tr>
    </w:tbl>
    <w:p>
      <w:pPr>
        <w:pStyle w:val="Normal"/>
      </w:pPr>
    </w:p>
    <w:p w14:paraId="703E238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765B23" w14:paraId="38E11D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1AE5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7BB77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4900A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7E2A3B37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F38F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8444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2D8C6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[1]</w:t>
            </w:r>
          </w:p>
        </w:tc>
      </w:tr>
      <w:tr w:rsidR="00765B23" w14:paraId="449C6AF1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52EB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BB0C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285AF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[2]</w:t>
            </w:r>
          </w:p>
        </w:tc>
      </w:tr>
      <w:tr w:rsidR="00765B23" w14:paraId="353327E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FBF6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2DB53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1C5CF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[2]</w:t>
            </w:r>
          </w:p>
        </w:tc>
      </w:tr>
      <w:tr w:rsidR="00765B23" w14:paraId="3DA27CC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068DC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086E1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023EC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765B23" w14:paraId="6A8C75FB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1D98F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112A7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25EC0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765B23" w14:paraId="1A3C2EC8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9971F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25A38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0E2E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>
      <w:pPr>
        <w:pStyle w:val="Normal"/>
      </w:pPr>
    </w:p>
    <w:p w14:paraId="11DB686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7" w:name="поисковый-спрос"/>
      <w:bookmarkEnd w:id="46"/>
      <w:r>
        <w:rPr>
          <w:rFonts w:ascii="Times New Roman" w:hAnsi="Times New Roman"/>
          <w:sz w:val="28"/>
        </w:rPr>
        <w:t>1.2.2 Поисковый спрос</w:t>
      </w:r>
    </w:p>
    <w:p>
      <w:pPr>
        <w:pStyle w:val="Normal"/>
      </w:pPr>
    </w:p>
    <w:p w14:paraId="2941F92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630072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8" w:name="исходные-данные"/>
      <w:r>
        <w:rPr>
          <w:rFonts w:ascii="Times New Roman" w:hAnsi="Times New Roman"/>
          <w:b/>
          <w:sz w:val="28"/>
        </w:rPr>
        <w:lastRenderedPageBreak/>
        <w:t>2.2.2.1 Исходные данные</w:t>
      </w:r>
    </w:p>
    <w:p w14:paraId="2331074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>
      <w:pPr>
        <w:pStyle w:val="Normal"/>
      </w:pPr>
    </w:p>
    <w:p w14:paraId="2AF1C57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765B23" w14:paraId="5CCE05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1830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20744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85C7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7E1D9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4F9687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за год</w:t>
            </w:r>
          </w:p>
        </w:tc>
      </w:tr>
      <w:tr w:rsidR="00765B23" w14:paraId="2F92D23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6B3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1C3EC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2FA32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21977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49E9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765B23" w14:paraId="593DED6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E970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73D1F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5966E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5C4C9E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02718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1ACA377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37C8E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314D1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762A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5CBEB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1B40A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765B23" w14:paraId="05010A2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ABF3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75D08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5BAD3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E6F8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38F0B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765B23" w14:paraId="5953969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3EE4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370D5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5564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2B45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3390E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765B23" w14:paraId="58D0591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76C470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691EA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571FA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7464C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5920C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765B23" w14:paraId="4EF4FE3B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BF5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041D5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68A9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45BD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187EA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765B23" w14:paraId="24EA6B9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7C9F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0A22E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7876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004C1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1153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765B23" w14:paraId="3050B7F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02E4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1A537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0EE15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7643A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1B79F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765B23" w14:paraId="0DF24C8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ADF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6431EF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6ACB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2270F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623B09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765B23" w14:paraId="0212E0F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6E3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55AD3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716833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5978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61D9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765B23" w14:paraId="4A060FB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94D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13739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54D03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52EF9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D29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765B23" w14:paraId="630EBCF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5967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5802A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79BE4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136A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0476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765B23" w14:paraId="368634DF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774ED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BBA0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5A8B9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374B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1FA9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765B23" w14:paraId="6EFC4239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5A71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06C05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1CB9A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18971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769FE4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765B23" w14:paraId="27578B3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E858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43DE2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3CF14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10709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49679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765B23" w14:paraId="7D8CA18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4849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EABD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2174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3000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7231D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765B23" w14:paraId="63AD1D1E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71DB1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692F6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5A735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17124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32D9A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>
      <w:pPr>
        <w:pStyle w:val="Normal"/>
      </w:pPr>
    </w:p>
    <w:p w14:paraId="0342EB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394DB0A6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676215A" wp14:editId="0CEA4F31">
            <wp:extent cx="5334000" cy="2489200"/>
            <wp:effectExtent l="0" t="0" r="0" b="0"/>
            <wp:docPr id="24870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EAF2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3B12CD74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3ECC7F2" wp14:editId="7DBF4AC7">
            <wp:extent cx="5334000" cy="2963333"/>
            <wp:effectExtent l="0" t="0" r="0" b="0"/>
            <wp:docPr id="999768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0A3E5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257C705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,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31EEA5E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>
      <w:pPr>
        <w:pStyle w:val="Normal"/>
      </w:pPr>
    </w:p>
    <w:p w14:paraId="2B5E6E4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765B23" w14:paraId="1B64816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60B93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3D523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173C8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0742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1C16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2E12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(лист 03)</w:t>
            </w:r>
          </w:p>
        </w:tc>
      </w:tr>
      <w:tr w:rsidR="00765B23" w14:paraId="0BFAA26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9C48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027A8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0DE1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4097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A8C27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DC6BA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40CE1ED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2933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48704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155A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5BF8D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4E3F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887E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765B23" w14:paraId="01A56E0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E833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4AB64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4E88F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76B76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643A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D272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765B23" w14:paraId="28446B1D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427BF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28B1A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23E2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652E1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3641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0EC6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765B23" w14:paraId="74A60277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3CE0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71B45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584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0C80C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2AE1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C2DD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765B23" w14:paraId="2C4978D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FB98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2AC67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1BD63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03280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1A05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E401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765B23" w14:paraId="1F8C6C5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9AC8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0B002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20F33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C8AA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F4B6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9B6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765B23" w14:paraId="3D47F92B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9261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75561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03D94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423DF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5E47F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0A501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765B23" w14:paraId="7711B3C4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D2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559A4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9AAC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7B52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CAE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EC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501314C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D2A6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5DDB5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3CA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5931D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7D0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270E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1C7E3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711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5795F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320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11B3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C8757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F2E2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D993DC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21E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105D4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47C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1D3E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9AE2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8B2A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2B0A553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EA4B984" wp14:editId="006DD54C">
            <wp:extent cx="5334000" cy="2252133"/>
            <wp:effectExtent l="0" t="0" r="0" b="0"/>
            <wp:docPr id="2410905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B171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05C823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>
      <w:pPr>
        <w:pStyle w:val="Normal"/>
      </w:pPr>
    </w:p>
    <w:p w14:paraId="69FF265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765B23" w14:paraId="782BF20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7C6F1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4D77D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0A738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0C275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5B633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075D8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2B326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8B2A1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7D7A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(порог ±15 %)</w:t>
            </w:r>
          </w:p>
        </w:tc>
      </w:tr>
      <w:tr w:rsidR="00765B23" w14:paraId="5DB9209E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48F0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4BA1B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503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4D784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1B45B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C6FB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441A8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48A41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59604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765B23" w14:paraId="0D14B984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22253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09C61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D2B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2289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09F1C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C1145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5D95D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5925E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1DACE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765B23" w14:paraId="2F55D220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6F1DA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5EF83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73219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6AB72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0F9A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24654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5D90F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1C9BD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22BFB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765B23" w14:paraId="2FE8F3DF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0A6A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FEA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1008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7CD38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59128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36AAF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58374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5C27DB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00113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>
      <w:pPr>
        <w:pStyle w:val="Normal"/>
      </w:pPr>
    </w:p>
    <w:p w14:paraId="16E08EA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>
      <w:pPr>
        <w:pStyle w:val="Normal"/>
      </w:pPr>
    </w:p>
    <w:p w14:paraId="3FCC64B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765B23" w14:paraId="073E4E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F40C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1297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4BAB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765B23" w14:paraId="1D7CDAC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C572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36888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2E9EC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2E32FD4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59E23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6FA2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570D2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765B23" w14:paraId="6DD222F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52BD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2E3B2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D60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28217CE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1957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D30C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64A4F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765B23" w14:paraId="58E3CE5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27C2B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73FA88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6D545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765B23" w14:paraId="5301AA1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66FB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771E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6C6AA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>
      <w:pPr>
        <w:pStyle w:val="Normal"/>
      </w:pPr>
    </w:p>
    <w:p w14:paraId="01E7153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192699A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9" w:name="X4405a3a36fc4bbae45fb2a8eb44109ebdf5ed9f"/>
      <w:bookmarkEnd w:id="48"/>
      <w:r>
        <w:rPr>
          <w:rFonts w:ascii="Times New Roman" w:hAnsi="Times New Roman"/>
          <w:b/>
          <w:sz w:val="28"/>
        </w:rPr>
        <w:lastRenderedPageBreak/>
        <w:t>2.2.2.2 Семантическое ядро, группы намерений и веса</w:t>
      </w:r>
    </w:p>
    <w:p w14:paraId="78E27DD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>
      <w:pPr>
        <w:pStyle w:val="Normal"/>
      </w:pPr>
    </w:p>
    <w:p w14:paraId="24031CA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765B23" w14:paraId="7A59F4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266E9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AAD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634F3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035D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5D193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2B482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099F7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44CEB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4A6B7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1915F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спрос</w:t>
            </w:r>
          </w:p>
        </w:tc>
      </w:tr>
      <w:tr w:rsidR="00765B23" w14:paraId="53ACC4A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80E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D5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3D074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5BDEF3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133CB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C7C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7788D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853D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3942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04E15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765B23" w14:paraId="3390B442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601B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2A6FD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07FE9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6367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1D8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5D2E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0606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9F6C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B3F0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5C473A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765B23" w14:paraId="080F5E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160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6ECD6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5A0D8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522F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974B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D2D7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63F9E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4E5B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AA07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9F0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765B23" w14:paraId="00F292D4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0B8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5B376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782B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48C46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AFD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2227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F62B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8586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2938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2033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765B23" w14:paraId="152F686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74F7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58A05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199F7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59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2DDC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75DD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76C5D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E84C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1ED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02F89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765B23" w14:paraId="6DB75BB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6C597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7561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64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4081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35F7C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E51B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0F8B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0FA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4CD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34D86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765B23" w14:paraId="0A81253D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E46B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698A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10F85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1BCE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8241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CB7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FC7C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03F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9C47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1E21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765B23" w14:paraId="4B02707A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177E3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6098F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68832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0AB21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D690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14DC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4F9E7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CB9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37C1E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59E7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CC255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37A1E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5852A6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75BE3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1D214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20CB0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6DCF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0537F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500ED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56A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4794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765B23" w14:paraId="5EB7BC36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6667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048981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2A287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6EA5B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65F94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7B40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40C45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7B50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06948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A00E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>
      <w:pPr>
        <w:pStyle w:val="Normal"/>
      </w:pPr>
    </w:p>
    <w:p w14:paraId="49BC57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>
      <w:pPr>
        <w:pStyle w:val="Normal"/>
      </w:pPr>
    </w:p>
    <w:p w14:paraId="5971166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765B23" w14:paraId="54FBAD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2764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6F713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63FA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327F3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 намерения</w:t>
            </w:r>
          </w:p>
        </w:tc>
      </w:tr>
      <w:tr w:rsidR="00765B23" w14:paraId="344D3C31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564E7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1AD00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3A000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D73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765B23" w14:paraId="682F8DC7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120AF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48D70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7BB18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6488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765B23" w14:paraId="54DD064B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035EF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6D159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714E7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69BB6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765B23" w14:paraId="03C2F92E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3E4741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4E99D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7EA11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5E02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>
      <w:pPr>
        <w:pStyle w:val="Normal"/>
      </w:pPr>
    </w:p>
    <w:p w14:paraId="69DE18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>
      <w:pPr>
        <w:pStyle w:val="Normal"/>
      </w:pPr>
    </w:p>
    <w:p w14:paraId="0853491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765B23" w14:paraId="3E90AE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7E282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65330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72470E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2AF8B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225A1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48B6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24072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42A4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Взвешенная</w:t>
            </w:r>
          </w:p>
        </w:tc>
      </w:tr>
      <w:tr w:rsidR="00765B23" w14:paraId="2760909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F775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30B36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6DBF3D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5C9B7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53E4B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9623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17A8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E344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765B23" w14:paraId="309CE3B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E972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47A81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17450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4D7A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64397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B62D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70E6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2DA86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765B23" w14:paraId="21B224B6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DD9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671EE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2885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1F331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058A5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7CF7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5C55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684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765B23" w14:paraId="1F74A6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A371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3FC61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2CC92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3AFEC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5A294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DE42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34BFC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3B67F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765B23" w14:paraId="729F1A8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9128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374E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5C200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54D9D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44889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811E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72F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2DC4D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765B23" w14:paraId="33C8D3E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CC93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2D6D12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4C58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77FD8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5495B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E783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357FE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07250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765B23" w14:paraId="6A7AF8E7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A75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4D92A4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0DBBB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538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15D76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2DFB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5C538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0B08C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765B23" w14:paraId="06B38D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AAB9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73BC6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1E70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4DD1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1A84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FF84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238C0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4CF2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765B23" w14:paraId="17032F6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1366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0EE70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509C8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024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2AB97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8D02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538DC9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017F9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765B23" w14:paraId="441509E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03F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DF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25F32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91C5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4F2D8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0CF8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55221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1827A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765B23" w14:paraId="19F1BE0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62AB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F93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4286B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45D57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2A479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136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FA69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15452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765B23" w14:paraId="643ACF90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6A134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03C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22435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0D91F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33382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C67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5911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A78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765B23" w14:paraId="707BFCF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F39C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5D8E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0E2CD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6A82B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3309B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53C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0450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27D6A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>
      <w:pPr>
        <w:pStyle w:val="Normal"/>
      </w:pPr>
    </w:p>
    <w:p w14:paraId="5FA59D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6FA763A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09C7E02" wp14:editId="5E9ACB72">
            <wp:extent cx="5334000" cy="2489200"/>
            <wp:effectExtent l="0" t="0" r="0" b="0"/>
            <wp:docPr id="295112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81655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626D61C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0" w:name="нормализация-воронка-и-сценарии"/>
      <w:bookmarkEnd w:id="49"/>
      <w:r>
        <w:rPr>
          <w:rFonts w:ascii="Times New Roman" w:hAnsi="Times New Roman"/>
          <w:b/>
          <w:sz w:val="28"/>
        </w:rPr>
        <w:lastRenderedPageBreak/>
        <w:t>2.2.2.3 Нормализация, воронка и сценарии</w:t>
      </w:r>
    </w:p>
    <w:p>
      <w:pPr>
        <w:pStyle w:val="Normal"/>
      </w:pPr>
    </w:p>
    <w:p w14:paraId="194C807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765B23" w14:paraId="624479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26E8E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4F73D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2A64A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374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45D5A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302E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0FA90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765B23" w14:paraId="016D8AA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77E7D6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14165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7442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DA6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0435E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228E7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4F296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7F26C8F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626C4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6F5B4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1B885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589DB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3497C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3D5F8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150BC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4E23C3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0DF89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4E38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775C7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31B4D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027C2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7018E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063E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25969C6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62C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3DC05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1819A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2C246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0C6D7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5E04D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7B435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166081B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B3BA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5B245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1C628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0BEA5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38A5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2E4D4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663C4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352144C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251C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06037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4E616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0A4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2FB1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3567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5CE7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3B9440E1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858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62EB4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76179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177C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6B473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2542D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11105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236A57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189D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5FB2A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63BDB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011B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80E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273AA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0FDC5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1508C72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576A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43872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3D77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6C6C5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148F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687C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13864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A4DEAD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2A28B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763BD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712BE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C48C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4F11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7EB6F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4C1D4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4678500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A36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53099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166E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53F6D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3FCC5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1D951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7C5AE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C98AF0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0A3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6993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2231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871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30FDD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14DE7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36343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>
      <w:pPr>
        <w:pStyle w:val="Normal"/>
      </w:pPr>
    </w:p>
    <w:p w14:paraId="587F7A6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>
      <w:pPr>
        <w:pStyle w:val="Normal"/>
      </w:pPr>
    </w:p>
    <w:p w14:paraId="2D88B47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765B23" w14:paraId="2281B8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707FF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7971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14489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0B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5FC990F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594D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B555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34975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2CB2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765B23" w14:paraId="101B146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52CA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4C516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6AF39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1DE5B3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765B23" w14:paraId="0C3B9F07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9EA0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2331A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434E1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253F6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765B23" w14:paraId="0D9B5102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5084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, заявка (регистрация)</w:t>
            </w:r>
          </w:p>
        </w:tc>
        <w:tc>
          <w:tcPr>
            <w:tcW w:w="1724" w:type="dxa"/>
            <w:vAlign w:val="center"/>
          </w:tcPr>
          <w:p w14:paraId="3A070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3A617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47AE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765B23" w14:paraId="73A73E00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A7F7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26C3A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3B015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3E08D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765B23" w14:paraId="0902D4DC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2027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63C40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71B9E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0326F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765B23" w14:paraId="6655010F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4CAC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9C8C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7971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09784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765B23" w14:paraId="1DED670B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168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09798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164BB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2DCDB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65EB8561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796C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2F1B9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510A81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1B27E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765B23" w14:paraId="1632FB4D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768D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2C269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5F8F2E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12FD3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765B23" w14:paraId="0FDA8844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CDF8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5416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192EF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A274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>
      <w:pPr>
        <w:pStyle w:val="Normal"/>
      </w:pPr>
    </w:p>
    <w:p w14:paraId="4DAA48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× 12).</w:t>
      </w:r>
    </w:p>
    <w:p w14:paraId="18BDB7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BCD02" wp14:editId="6F74C028">
            <wp:extent cx="5334000" cy="2533650"/>
            <wp:effectExtent l="0" t="0" r="0" b="0"/>
            <wp:docPr id="18307337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689B1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4A1D2F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5CBED5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1" w:name="X30ea39bf0e03fbae82bfe3511d81cfee593472f"/>
      <w:bookmarkEnd w:id="50"/>
      <w:r>
        <w:rPr>
          <w:rFonts w:ascii="Times New Roman" w:hAnsi="Times New Roman"/>
          <w:b/>
          <w:sz w:val="28"/>
        </w:rPr>
        <w:t xml:space="preserve">2.2.2.4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расхождения</w:t>
      </w:r>
    </w:p>
    <w:p>
      <w:pPr>
        <w:pStyle w:val="Normal"/>
      </w:pPr>
    </w:p>
    <w:p w14:paraId="200D069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765B23" w14:paraId="657C40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2EC39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FC89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6CCEE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580F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(рядом)</w:t>
            </w:r>
          </w:p>
        </w:tc>
      </w:tr>
      <w:tr w:rsidR="00765B23" w14:paraId="1A61B37A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6AC3D7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624A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780061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41B00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765B23" w14:paraId="6523C0A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12F1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6B89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22D96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09C852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765B23" w14:paraId="637ADCF9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27A35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3F9C7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70FC85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2295A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765B23" w14:paraId="5847047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7B7C3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67A317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76C5A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18B0F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765B23" w14:paraId="66CCD4D2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783BB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53B3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оплата</w:t>
            </w:r>
          </w:p>
        </w:tc>
        <w:tc>
          <w:tcPr>
            <w:tcW w:w="3415" w:type="dxa"/>
            <w:vAlign w:val="center"/>
          </w:tcPr>
          <w:p w14:paraId="21BF7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49694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765B23" w14:paraId="740A5E05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5B0D7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2E1A8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4BE18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2560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>
      <w:pPr>
        <w:pStyle w:val="Normal"/>
      </w:pPr>
    </w:p>
    <w:p w14:paraId="4CC5E6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5F2FFE5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2" w:name="вывод-по-поисковому-спросу"/>
      <w:bookmarkEnd w:id="51"/>
      <w:r>
        <w:rPr>
          <w:rFonts w:ascii="Times New Roman" w:hAnsi="Times New Roman"/>
          <w:b/>
          <w:sz w:val="28"/>
        </w:rPr>
        <w:t>2.2.2.5 Вывод по поисковому спросу</w:t>
      </w:r>
    </w:p>
    <w:p w14:paraId="4F3C90D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18C73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>
      <w:pPr>
        <w:pStyle w:val="Normal"/>
      </w:pPr>
    </w:p>
    <w:p w14:paraId="6438AE1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53" w:name="X92eb351111c8ad8c4f643ef8926e80b34c060e2"/>
      <w:bookmarkEnd w:id="47"/>
      <w:bookmarkEnd w:id="52"/>
      <w:r>
        <w:rPr>
          <w:rFonts w:ascii="Times New Roman" w:hAnsi="Times New Roman"/>
          <w:sz w:val="28"/>
        </w:rPr>
        <w:t xml:space="preserve">1.2.3 </w:t>
      </w:r>
      <w:r>
        <w:rPr>
          <w:sz w:val="28"/>
          <w:rFonts w:ascii="Times New Roman" w:hAnsi="Times New Roman"/>
          <w:i/>
          <w:iCs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</w:p>
    <w:p>
      <w:pPr>
        <w:pStyle w:val="Normal"/>
      </w:pPr>
    </w:p>
    <w:p w14:paraId="6D7BEDC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4" w:name="Xada0360a407f9c5fa36b1015e43a65078fa8ba7"/>
      <w:r>
        <w:rPr>
          <w:rFonts w:ascii="Times New Roman" w:hAnsi="Times New Roman"/>
          <w:b/>
          <w:sz w:val="28"/>
        </w:rPr>
        <w:t>2.2.3.1 Бесплатный доступ и журнал ручной фиксации</w:t>
      </w:r>
    </w:p>
    <w:p w14:paraId="465E50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2B34AB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>
      <w:pPr>
        <w:pStyle w:val="Normal"/>
      </w:pPr>
    </w:p>
    <w:p w14:paraId="1E9B797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765B23" w14:paraId="215237C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4D90A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40842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84CE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29F9C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6F365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36EE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 / снимок экрана</w:t>
            </w:r>
          </w:p>
        </w:tc>
      </w:tr>
      <w:tr w:rsidR="00765B23" w14:paraId="41D3CFBF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A31F7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9E26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1D423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1872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08554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49C5B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765B23" w14:paraId="61A9A9E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75D5A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53FD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E38E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81D2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71E4C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71DDB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765B23" w14:paraId="1F470541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44E72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1FA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4F80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9D2E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19FD4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239ED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765B23" w14:paraId="4CC4C853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02A14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0C46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ADA3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71178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2F880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10C76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765B23" w14:paraId="3528467C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445E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8F17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B52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36CB4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3023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539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765B23" w14:paraId="5FE3646A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524C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4F77A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3B8CD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43AD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7F9D04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5B8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765B23" w14:paraId="21DF6A6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1902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3F6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320F7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6DDD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751D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7A76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765B23" w14:paraId="2BC5D3B0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1300F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79CD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47CB4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D7F8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1AC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80DF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>
      <w:pPr>
        <w:pStyle w:val="Normal"/>
      </w:pPr>
    </w:p>
    <w:p w14:paraId="5F56C4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1ECCB4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5" w:name="конкурентная-выборка"/>
      <w:bookmarkEnd w:id="54"/>
      <w:r>
        <w:rPr>
          <w:rFonts w:ascii="Times New Roman" w:hAnsi="Times New Roman"/>
          <w:b/>
          <w:sz w:val="28"/>
        </w:rPr>
        <w:t>2.2.3.2 Конкурентная выборка</w:t>
      </w:r>
    </w:p>
    <w:p w14:paraId="2E2514C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>
      <w:pPr>
        <w:pStyle w:val="Normal"/>
      </w:pPr>
    </w:p>
    <w:p w14:paraId="5F9B8C0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765B23" w14:paraId="3C6EB9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6D58E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0784F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32C7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2B2C7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6513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4900B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 трафика, Д-02</w:t>
            </w:r>
          </w:p>
        </w:tc>
      </w:tr>
      <w:tr w:rsidR="00765B23" w14:paraId="47614C2A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EDF0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4C326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45D5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3B2AD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76B89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22202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765B23" w14:paraId="082E5EAD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AB3C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E70B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261C2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2105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5F77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7D999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765B23" w14:paraId="498CA955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5F2C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7DE2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05BDF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64A296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4C85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3DA3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765B23" w14:paraId="7E7095A6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34490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71D8F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2AC49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26B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B8E7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22FA7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>
      <w:pPr>
        <w:pStyle w:val="Normal"/>
      </w:pPr>
    </w:p>
    <w:p w14:paraId="4029F2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>
      <w:pPr>
        <w:pStyle w:val="Normal"/>
      </w:pPr>
    </w:p>
    <w:p w14:paraId="2452638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765B23" w14:paraId="7C4704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7C0F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1125E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774DB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Два домена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765B23" w14:paraId="21C46D30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4B857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59F5B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42D93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765B23" w14:paraId="234B4618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79D9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42E28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07D22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765B23" w14:paraId="09B20489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19CCD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61EF9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F3C5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765B23" w14:paraId="6850EBFA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D64A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6A6D3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7B0AC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>
      <w:pPr>
        <w:pStyle w:val="Normal"/>
      </w:pPr>
    </w:p>
    <w:p w14:paraId="0379BE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>
      <w:pPr>
        <w:pStyle w:val="Normal"/>
      </w:pPr>
    </w:p>
    <w:p w14:paraId="70825EF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765B23" w14:paraId="0BA6CE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4827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2CE97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13DFCC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 представлен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  <w:r>
              <w:rPr>
                <w:rFonts w:ascii="Times New Roman" w:hAnsi="Times New Roman"/>
                <w:b w:val="0"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765B23" w14:paraId="347E26BB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19416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7E229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11563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765B23" w14:paraId="5B7820A2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66A0A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3B740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6DD33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765B23" w14:paraId="6E6DCBEC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2A88C2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5B9A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411F7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765B23" w14:paraId="33DD3AF9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05350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5E5C9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1A78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>
      <w:pPr>
        <w:pStyle w:val="Normal"/>
      </w:pPr>
    </w:p>
    <w:p w14:paraId="492C271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6" w:name="доли-трафика-cr3-cr5-и-hhi"/>
      <w:bookmarkEnd w:id="55"/>
      <w:r>
        <w:rPr>
          <w:rFonts w:ascii="Times New Roman" w:hAnsi="Times New Roman"/>
          <w:b/>
          <w:sz w:val="28"/>
        </w:rPr>
        <w:t xml:space="preserve">2.2.3.3 Доли трафика, </w:t>
      </w:r>
      <w:r>
        <w:rPr>
          <w:rFonts w:ascii="Times New Roman" w:hAnsi="Times New Roman"/>
          <w:b/>
          <w:sz w:val="28"/>
          <w:i/>
          <w:iCs/>
        </w:rPr>
        <w:t xml:space="preserve">CR3, CR5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HHI</w:t>
      </w:r>
    </w:p>
    <w:p>
      <w:pPr>
        <w:pStyle w:val="Normal"/>
      </w:pPr>
    </w:p>
    <w:p w14:paraId="3DE485E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765B23" w14:paraId="794745E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02F0F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706D1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25660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5633B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19239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058FD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 Д-02)</w:t>
            </w:r>
          </w:p>
        </w:tc>
      </w:tr>
      <w:tr w:rsidR="00765B23" w14:paraId="52761D8A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3E50F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3694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3876D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426F5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45280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2CCD1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765B23" w14:paraId="44398D3B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18581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067B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50D6A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54D4C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0233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0659F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765B23" w14:paraId="7A4C1E00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6EEB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6A84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6EB41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0CE9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6F544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0FEC6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765B23" w14:paraId="0C3B0944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5527D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745E6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6471F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03E8B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154B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7A0426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765B23" w14:paraId="42A75643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4FDF1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3D86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72F5F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614F5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3C568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FBF2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>
      <w:pPr>
        <w:pStyle w:val="Normal"/>
      </w:pPr>
    </w:p>
    <w:p w14:paraId="28A513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>
      <w:pPr>
        <w:pStyle w:val="Normal"/>
      </w:pPr>
    </w:p>
    <w:p w14:paraId="5FF8091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765B23" w14:paraId="284E76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49815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021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7AA50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релевантным визитам (Д-02)</w:t>
            </w:r>
          </w:p>
        </w:tc>
      </w:tr>
      <w:tr w:rsidR="00765B23" w14:paraId="1F0BF49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65237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CC8A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57DB9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765B23" w14:paraId="065D8557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8B2D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700E1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68BB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765B23" w14:paraId="78CE761E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CD10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09194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2959E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765B23" w14:paraId="08A5148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3965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59CF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7B44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79BA72BD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0111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6A81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12CA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>
      <w:pPr>
        <w:pStyle w:val="Normal"/>
      </w:pPr>
    </w:p>
    <w:p w14:paraId="00D0B1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612F8F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CFCB73D" wp14:editId="360E90FA">
            <wp:extent cx="5334000" cy="2533650"/>
            <wp:effectExtent l="0" t="0" r="0" b="0"/>
            <wp:docPr id="3015898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22C1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6652CA0B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7DC9D5C" wp14:editId="158DCAC2">
            <wp:extent cx="5334000" cy="3282461"/>
            <wp:effectExtent l="0" t="0" r="0" b="0"/>
            <wp:docPr id="3072336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DF7B8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45B4FA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7" w:name="каналы-география-и-поисковые-запросы"/>
      <w:bookmarkEnd w:id="56"/>
      <w:r>
        <w:rPr>
          <w:rFonts w:ascii="Times New Roman" w:hAnsi="Times New Roman"/>
          <w:b/>
          <w:sz w:val="28"/>
        </w:rPr>
        <w:t>2.2.3.4 Каналы, география и поисковые запросы</w:t>
      </w:r>
    </w:p>
    <w:p>
      <w:pPr>
        <w:pStyle w:val="Normal"/>
      </w:pPr>
    </w:p>
    <w:p w14:paraId="4B00A3F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765B23" w14:paraId="230AC9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729F4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64CC7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11F78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5F180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73C6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3C0613E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FD4B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F4AD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50C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AB9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811C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077421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0375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5286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2A310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369F3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14B9A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EFE5299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A302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552BD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CDD8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8CE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365AF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A4F112E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2DB39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EC47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23E5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DB06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31EA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28800A95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652D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12E4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68C0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5E27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B593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8CF25D7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322A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743E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35BDE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6708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6A0F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>
      <w:pPr>
        <w:pStyle w:val="Normal"/>
      </w:pPr>
    </w:p>
    <w:p w14:paraId="5DEB5E8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29964E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>
      <w:pPr>
        <w:pStyle w:val="Normal"/>
      </w:pPr>
    </w:p>
    <w:p w14:paraId="064C000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765B23" w14:paraId="688CA6D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2CA99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0130B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44E6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интереса, %</w:t>
            </w:r>
          </w:p>
        </w:tc>
      </w:tr>
      <w:tr w:rsidR="00765B23" w14:paraId="3A5E6BE0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6E85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4B21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920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765B23" w14:paraId="19BB4F28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35D4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3BA78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23FF7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765B23" w14:paraId="61E3E1D6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41D86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2745B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3967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765B23" w14:paraId="13B3193E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E5BB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1FC0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39BC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765B23" w14:paraId="61C2B623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8DC1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0D92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47995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765B23" w14:paraId="1A81E02D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05D24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043C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73F85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>
      <w:pPr>
        <w:pStyle w:val="Normal"/>
      </w:pPr>
    </w:p>
    <w:p w14:paraId="0381D7D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765B23" w14:paraId="5CBC8A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27415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10192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30653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36DF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301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1B17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J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765B23" w14:paraId="6DF1E6C3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1C9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0B17F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31617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02A70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5D19E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44C25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765B23" w14:paraId="59A563B4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742EB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3F57D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28B71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13535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7F64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55593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765B23" w14:paraId="28290572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38EED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3CCB1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791E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12658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5C2E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78CB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765B23" w14:paraId="537C32FF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C2B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71EED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2459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73057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34B20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2BED8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>
      <w:pPr>
        <w:pStyle w:val="Normal"/>
      </w:pPr>
    </w:p>
    <w:p w14:paraId="5EBD41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>
      <w:pPr>
        <w:pStyle w:val="Normal"/>
      </w:pPr>
    </w:p>
    <w:p w14:paraId="1D989F1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765B23" w14:paraId="67E315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031AE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39EC0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E6C4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0A5AE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C0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5C12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3F9B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Organic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8B878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671EEF55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0DC6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22C411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56DAA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1C83F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0E64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50270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045B6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408C72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73CC438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28D07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1688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02232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AE57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6F40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280F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06E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33344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765B23" w14:paraId="36F4F00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71409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55D43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4983E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4DC6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754E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02C0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03BF8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64F21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C2C55D1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DA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DEEC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3CDFB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6E806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ECFCE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525B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63B43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12FC8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93B7720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4BE53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32CA8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1F6AC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5F174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1BA93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628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247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347C8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5BD283C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955C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1B9FE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60B24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32328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56840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21ED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362CF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76B55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4A7726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4BD5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4E0B1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1AC75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6CE0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02743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3F98A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5F4A1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37DC97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>
      <w:pPr>
        <w:pStyle w:val="Normal"/>
      </w:pPr>
    </w:p>
    <w:p w14:paraId="46DD76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>
      <w:pPr>
        <w:pStyle w:val="Normal"/>
      </w:pPr>
    </w:p>
    <w:p w14:paraId="3915CB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765B23" w14:paraId="14777C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14368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0B7A6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291C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CPC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</w:p>
        </w:tc>
        <w:tc>
          <w:tcPr>
            <w:tcW w:w="3564" w:type="dxa"/>
            <w:vAlign w:val="center"/>
          </w:tcPr>
          <w:p w14:paraId="5CC53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6647C49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46E1C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5D9DF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0930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74A2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765B23" w14:paraId="712B4520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800A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2C08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5073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01E60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E821FAF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2407B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58516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6A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4B5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7421D32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1068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52A8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1FE30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62FCC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3C250DB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E66B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251BC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34FC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59880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3D4E25DE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0A4B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29BB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2AB20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09EF5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>
      <w:pPr>
        <w:pStyle w:val="Normal"/>
      </w:pPr>
    </w:p>
    <w:p w14:paraId="7A0F9D9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441CE7C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8" w:name="расчёт-объёма-по-sw-x"/>
      <w:bookmarkEnd w:id="57"/>
      <w:r>
        <w:rPr>
          <w:rFonts w:ascii="Times New Roman" w:hAnsi="Times New Roman"/>
          <w:b/>
          <w:sz w:val="28"/>
        </w:rPr>
        <w:t xml:space="preserve">2.2.3.5 Расчет объема по </w:t>
      </w:r>
      <w:r>
        <w:rPr>
          <w:rFonts w:ascii="Times New Roman" w:hAnsi="Times New Roman"/>
          <w:b/>
          <w:sz w:val="28"/>
          <w:i/>
          <w:iCs/>
        </w:rPr>
        <w:t>SW-X</w:t>
      </w:r>
    </w:p>
    <w:p>
      <w:pPr>
        <w:pStyle w:val="Normal"/>
      </w:pPr>
    </w:p>
    <w:p w14:paraId="23F442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765B23" w14:paraId="5460471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6CAC5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2A8EB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40CB5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рабочей копии</w:t>
            </w:r>
          </w:p>
        </w:tc>
      </w:tr>
      <w:tr w:rsidR="00765B23" w14:paraId="024637C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0C947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36090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32F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765B23" w14:paraId="16A3C4B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5AD61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626A0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952C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765B23" w14:paraId="6FECCC3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23BD3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2E472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B791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765B23" w14:paraId="34E43FF6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6A624A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57BF6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64809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765B23" w14:paraId="681A7BB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33769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684E9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9381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>
      <w:pPr>
        <w:pStyle w:val="Normal"/>
      </w:pPr>
    </w:p>
    <w:p w14:paraId="5B088F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26A2CB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765B23" w14:paraId="26D5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E42E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18491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4643A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2CA4C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48039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4C78E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55FE1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107A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55ADF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0DC70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150AFC42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74CE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40AC1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2647A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2637D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48232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07DC0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F102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916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6EEDB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3017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765B23" w14:paraId="4A48E645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17C2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727D0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41F1E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78FEB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5FD6C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4EF5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469B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600A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0B7D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7608C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765B23" w14:paraId="16DC1D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9B6C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24420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14A85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18759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71448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6E279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7F034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3AF258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7E2AC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49E2A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>
      <w:pPr>
        <w:pStyle w:val="Normal"/>
      </w:pPr>
    </w:p>
    <w:p w14:paraId="156F7D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>
      <w:pPr>
        <w:pStyle w:val="Normal"/>
      </w:pPr>
    </w:p>
    <w:p w14:paraId="713D4D7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765B23" w14:paraId="2939AE8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57D10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8560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67D0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B50E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20371656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24E9E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3CFD7C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639E0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40A1F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765B23" w14:paraId="2ACAFA33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7C609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20A64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25774B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6C8AF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765B23" w14:paraId="6FABBD39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47ED4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747C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55D12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54C39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>
      <w:pPr>
        <w:pStyle w:val="Normal"/>
      </w:pPr>
    </w:p>
    <w:p w14:paraId="2A8714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B1C7A3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9" w:name="X26d39d2a0731df8001943755f56b3315f650818"/>
      <w:bookmarkEnd w:id="58"/>
      <w:r>
        <w:rPr>
          <w:rFonts w:ascii="Times New Roman" w:hAnsi="Times New Roman"/>
          <w:b/>
          <w:sz w:val="28"/>
        </w:rPr>
        <w:t xml:space="preserve">2.2.3.6 </w:t>
      </w:r>
      <w:r>
        <w:rPr>
          <w:rFonts w:ascii="Times New Roman" w:hAnsi="Times New Roman"/>
          <w:b/>
          <w:sz w:val="28"/>
          <w:i/>
          <w:iCs/>
        </w:rPr>
        <w:t xml:space="preserve">TAM, SAM, SOM </w:t>
      </w:r>
      <w:r>
        <w:rPr>
          <w:rFonts w:ascii="Times New Roman" w:hAnsi="Times New Roman"/>
          <w:b/>
          <w:sz w:val="28"/>
        </w:rPr>
        <w:t>цифрового внимания (М1) и вариант по М2</w:t>
      </w:r>
    </w:p>
    <w:p>
      <w:pPr>
        <w:pStyle w:val="Normal"/>
      </w:pPr>
    </w:p>
    <w:p w14:paraId="2E89D2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765B23" w14:paraId="154626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784BD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11200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51314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F496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7EAA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0E0997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80A4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3C86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765B23" w14:paraId="59964349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36BF1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1F13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765B23" w14:paraId="18055527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4A03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22EC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765B23" w14:paraId="708A04F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FA07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6A8E4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765B23" w14:paraId="1485753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9ED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34A0B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43C053F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5EEE5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7926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765B23" w14:paraId="57A8099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461D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7785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6CF1EB2D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64855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6A2A1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765B23" w14:paraId="742813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7D7F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54665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0C75920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084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5EC1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765B23" w14:paraId="30B1F732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5706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14F2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765B23" w14:paraId="6309392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6650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5D9CC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765B23" w14:paraId="03D08C13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3E32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6B750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765B23" w14:paraId="4CB1E1AF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29A65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8472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>
      <w:pPr>
        <w:pStyle w:val="Normal"/>
      </w:pPr>
    </w:p>
    <w:p w14:paraId="5F2BC6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>
      <w:pPr>
        <w:pStyle w:val="Normal"/>
      </w:pPr>
    </w:p>
    <w:p w14:paraId="2D7474D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765B23" w14:paraId="0D6551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67B41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02C4B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4F279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3C7E0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4A0DC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0F4C7BE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2ED7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6B122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362D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70F1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73B1A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765B23" w14:paraId="39CDAB6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499F7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05004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76287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08CA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5478C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F626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234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5E648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52772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40412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F3DA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539E1E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0249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4626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45F18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5ED5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3748F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765B23" w14:paraId="6647AFE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89B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3129C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29D1B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6C83D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18C55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2006E0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67331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2F3D3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5B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73F9B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D6F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765B23" w14:paraId="652FE8E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588C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0C805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33A0B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38BF7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235DE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B096C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A064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, заявка)</w:t>
            </w:r>
          </w:p>
        </w:tc>
        <w:tc>
          <w:tcPr>
            <w:tcW w:w="1372" w:type="dxa"/>
            <w:vAlign w:val="center"/>
          </w:tcPr>
          <w:p w14:paraId="5D3F7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67EDC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29192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529E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765B23" w14:paraId="4B4B3059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894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5FE0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CB24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3F2CC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32E9B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765B23" w14:paraId="393B59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8AA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475AA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7BE0F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01C16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74DF6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765B23" w14:paraId="47102D9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34DA2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3169A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3E745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0FE46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4842D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195D5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2B1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6981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2D9B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350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74F31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765B23" w14:paraId="5C85481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1E8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4C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2287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251A8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070B6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765B23" w14:paraId="12299577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02B3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157B9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158D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08ABA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3BB10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6057B8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>
      <w:pPr>
        <w:pStyle w:val="Normal"/>
      </w:pPr>
    </w:p>
    <w:p w14:paraId="20411D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765B23" w14:paraId="401DA2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D14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D306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1590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SW-X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52464E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6E39F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Замечание</w:t>
            </w:r>
          </w:p>
        </w:tc>
      </w:tr>
      <w:tr w:rsidR="00765B23" w14:paraId="20E33CB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BF44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7657D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227E6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65B05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38BF6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765B23" w14:paraId="08AFE77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89C3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2D333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20094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1E66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4E4D5B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765B23" w14:paraId="5C4D6075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F4FF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1AFC2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68D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1911EF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601D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765B23" w14:paraId="5CDD0EF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1F7A4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309D98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28E2C7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1EF9B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6DCC9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3FE2088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27934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581AE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1A93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2377D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480D4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765B23" w14:paraId="59244EDC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6E8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75484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001C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0E484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57E4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765B23" w14:paraId="5A828EF7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60F2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8788C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53B87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65E45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04701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765B23" w14:paraId="52073BC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B38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4BEC1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3A58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1E8E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раздела 7: по сырым визитам</w:t>
            </w:r>
          </w:p>
        </w:tc>
        <w:tc>
          <w:tcPr>
            <w:tcW w:w="2612" w:type="dxa"/>
            <w:vAlign w:val="center"/>
          </w:tcPr>
          <w:p w14:paraId="5FDD9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>
      <w:pPr>
        <w:pStyle w:val="Normal"/>
      </w:pPr>
    </w:p>
    <w:p w14:paraId="7A8DB90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0" w:name="вывод-по-similarweb-м2-20"/>
      <w:bookmarkEnd w:id="59"/>
      <w:r>
        <w:rPr>
          <w:rFonts w:ascii="Times New Roman" w:hAnsi="Times New Roman"/>
          <w:b/>
          <w:sz w:val="28"/>
        </w:rPr>
        <w:t xml:space="preserve">2.2.3.7 Вывод по </w:t>
      </w:r>
      <w:r>
        <w:rPr>
          <w:rFonts w:ascii="Times New Roman" w:hAnsi="Times New Roman"/>
          <w:b/>
          <w:sz w:val="28"/>
          <w:i/>
          <w:iCs/>
        </w:rPr>
        <w:t xml:space="preserve">Similarweb </w:t>
      </w:r>
      <w:r>
        <w:rPr>
          <w:rFonts w:ascii="Times New Roman" w:hAnsi="Times New Roman"/>
          <w:b/>
          <w:sz w:val="28"/>
        </w:rPr>
        <w:t>(М2 раздела 20)</w:t>
      </w:r>
    </w:p>
    <w:p>
      <w:pPr>
        <w:pStyle w:val="Normal"/>
      </w:pPr>
    </w:p>
    <w:p w14:paraId="29FF488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765B23" w14:paraId="14C523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418E7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12424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765B23" w14:paraId="084D651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69FC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04BAAB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765B23" w14:paraId="376F278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B9C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5032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765B23" w14:paraId="691A806C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E4BF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03A4E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765B23" w14:paraId="25C89C76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8BD9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5D0F0F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765B23" w14:paraId="47452634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71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222A2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8396AD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42D781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6098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765B23" w14:paraId="7D10C569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5DC4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4BEA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>
      <w:pPr>
        <w:pStyle w:val="Normal"/>
      </w:pPr>
    </w:p>
    <w:p w14:paraId="07724B6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1" w:name="расчёт-сверху-вниз"/>
      <w:bookmarkEnd w:id="53"/>
      <w:bookmarkEnd w:id="60"/>
      <w:r>
        <w:rPr>
          <w:rFonts w:ascii="Times New Roman" w:hAnsi="Times New Roman"/>
          <w:sz w:val="28"/>
        </w:rPr>
        <w:t>1.2.4 Расчет «сверху вниз»</w:t>
      </w:r>
    </w:p>
    <w:p>
      <w:pPr>
        <w:pStyle w:val="Normal"/>
      </w:pPr>
    </w:p>
    <w:p w14:paraId="46C364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>
      <w:pPr>
        <w:pStyle w:val="Normal"/>
      </w:pPr>
    </w:p>
    <w:p w14:paraId="50F11B7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765B23" w14:paraId="052C2CD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4CB7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385A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0AB6F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285C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2884F53D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AC1D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9781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1E6D4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607CA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765B23" w14:paraId="6F09170A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FC0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75DB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0FDAB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54DE4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765B23" w14:paraId="567660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4AC5B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F2A8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3D71E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54FBA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765B23" w14:paraId="7E2F19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1652C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7FE3C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61A29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35685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765B23" w14:paraId="3AB26936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FE3F8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17C70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A630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53172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765B23" w14:paraId="08718E19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97B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0B20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38F6D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14BE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765B23" w14:paraId="2B439B1E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7650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48C43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2A5C8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3A500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765B23" w14:paraId="37C3F554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5BA29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08DBF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7A825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75E04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>
      <w:pPr>
        <w:pStyle w:val="Normal"/>
      </w:pPr>
    </w:p>
    <w:p w14:paraId="73A779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AF6733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765B23" w14:paraId="55301A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5BB010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0C6B6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0E716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2F150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 (0,9)</w:t>
            </w:r>
          </w:p>
        </w:tc>
      </w:tr>
      <w:tr w:rsidR="00765B23" w14:paraId="414C58C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31709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46D52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79B54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3A32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7768EFC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8F6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255A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E4F1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BDB4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765B23" w14:paraId="498D77C1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6A581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51039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121D7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10453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765B23" w14:paraId="0ADD9F22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5337F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25DFC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15530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2D896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765B23" w14:paraId="3F685F8D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732E9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5E0D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373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48820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765B23" w14:paraId="25217BE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2266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366F0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5BEB5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6DA9C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>
      <w:pPr>
        <w:pStyle w:val="Normal"/>
      </w:pPr>
    </w:p>
    <w:p w14:paraId="109B506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>
      <w:pPr>
        <w:pStyle w:val="Normal"/>
      </w:pPr>
    </w:p>
    <w:p w14:paraId="3168EA3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2" w:name="X0c69436662b5be62f1e1dc821c4e72a9ad48154"/>
      <w:bookmarkEnd w:id="61"/>
      <w:r>
        <w:rPr>
          <w:rFonts w:ascii="Times New Roman" w:hAnsi="Times New Roman"/>
          <w:sz w:val="28"/>
        </w:rPr>
        <w:t>1.2.5 «Снизу вверх» и оценка через количество потенциальных клиентов</w:t>
      </w:r>
    </w:p>
    <w:p>
      <w:pPr>
        <w:pStyle w:val="Normal"/>
      </w:pPr>
    </w:p>
    <w:p w14:paraId="20EF30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>
      <w:pPr>
        <w:pStyle w:val="Normal"/>
      </w:pPr>
    </w:p>
    <w:p w14:paraId="1320BE2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765B23" w14:paraId="381989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6A2AC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056A9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6652C7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10ABC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2986E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765B23" w14:paraId="41829100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6C5A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27774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273CE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66228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587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14C3E86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9018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59DB4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4B490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4B7C8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37AB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1EB3BD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3AB7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3A02A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12D7E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01078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8460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4863F6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>
      <w:pPr>
        <w:pStyle w:val="Normal"/>
      </w:pPr>
    </w:p>
    <w:p w14:paraId="3DF61AA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765B23" w14:paraId="46A8B5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25691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BD2B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6E70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6CEBA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27F47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680F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2B2F7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56459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4652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7810C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35DAC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5E7B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765B23" w14:paraId="1C3AB48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15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104EA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35119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7FB75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3873B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9BFE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6323E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742B8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44C48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41F155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625E0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C0CA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765B23" w14:paraId="434B378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32D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546FF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66807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68563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4FD07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B2B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1A1A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50977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D983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46F6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07AD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74DF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765B23" w14:paraId="652F097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379E08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4CBA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54F8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68854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5C35C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7369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41F2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5A2C1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6808D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6F2C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1B475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B068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765B23" w14:paraId="5A9A766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88B4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3722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7DD7B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6C9F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1D1A5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166C9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5F22E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5898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6C9A8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7F2D1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00940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4B10B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>
      <w:pPr>
        <w:pStyle w:val="Normal"/>
      </w:pPr>
    </w:p>
    <w:p w14:paraId="72BD8BE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>
      <w:pPr>
        <w:pStyle w:val="Normal"/>
      </w:pPr>
    </w:p>
    <w:p w14:paraId="6CAC52F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765B23" w14:paraId="695709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29F79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1B4C3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54E00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2357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4944B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6BD50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66E6B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3B59C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TAM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7F788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4EC15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05033D3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B105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4E23F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55A39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01212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6F65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248E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007DF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7B8B3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7893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55DFC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765B23" w14:paraId="4F0351D1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684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5B18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4A81C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705D8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4EDDF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33E7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4B181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5767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5D695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2C799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765B23" w14:paraId="66F5438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D66A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76388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72DD19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27195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137755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64205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86A8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3A8C1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B7B0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2AD27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>
      <w:pPr>
        <w:pStyle w:val="Normal"/>
      </w:pPr>
    </w:p>
    <w:p w14:paraId="6A2C2B3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3B82DE6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765B23" w14:paraId="6C9640F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269A23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02578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730A48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4E77BE3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5B478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617A4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2BDC7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765B23" w14:paraId="6FE5E249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F889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36A44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56CC1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765B23" w14:paraId="4B616CD6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127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325D2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3AA44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765B23" w14:paraId="69FB31EA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3993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6EC2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3BC0A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765B23" w14:paraId="0306663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4B6C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531E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65C99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765B23" w14:paraId="6FB63F0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278CB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D817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4A210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765B23" w14:paraId="70C6A6E2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3D9D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60D30D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1BBE5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765B23" w14:paraId="132118AB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0FFD2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7E90D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16B0A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1B7669A5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7BC1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05A54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316C1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>
      <w:pPr>
        <w:pStyle w:val="Normal"/>
      </w:pPr>
    </w:p>
    <w:p w14:paraId="28BFAF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5CC7B1D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BA8435F" wp14:editId="012D9DFC">
            <wp:extent cx="5334000" cy="2667000"/>
            <wp:effectExtent l="0" t="0" r="0" b="0"/>
            <wp:docPr id="1333213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FEA706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>
      <w:pPr>
        <w:pStyle w:val="Normal"/>
      </w:pPr>
    </w:p>
    <w:p w14:paraId="0B5A7F2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765B23" w14:paraId="2F190C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29CDA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528D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1ADC8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1856F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5C830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9027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5E5A3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458EC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10BC6A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273B75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4AAC8D0A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6EFE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2B8A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799E59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AEA6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D048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52F8C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417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219CA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2F3B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B5A8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765B23" w14:paraId="4EC32A43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58AB9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4A91C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56703E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B250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47021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36892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5E8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029CA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F68C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0191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765B23" w14:paraId="32EAE29D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3039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19F68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20CB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7D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3E35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63C58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B7FC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608B2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591C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53C7C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765B23" w14:paraId="6267CBB2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78047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5D9A6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70201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304D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C30B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48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4A0ED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4CBC0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4551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F1F6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765B23" w14:paraId="76A42B47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42FE58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328BD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39CBC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594AB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194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50586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69694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070D8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2E2AB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387B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>
      <w:pPr>
        <w:pStyle w:val="Normal"/>
      </w:pPr>
    </w:p>
    <w:p w14:paraId="131D4B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>
      <w:pPr>
        <w:pStyle w:val="Normal"/>
      </w:pPr>
    </w:p>
    <w:p w14:paraId="65DF141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765B23" w14:paraId="4690F0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A13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08E75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EE29C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расчет</w:t>
            </w:r>
          </w:p>
        </w:tc>
      </w:tr>
      <w:tr w:rsidR="00765B23" w14:paraId="076BE78F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1649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4B78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76070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765B23" w14:paraId="70DDC89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19F0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5C481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54197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765B23" w14:paraId="5F007CC6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764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8481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110A9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765B23" w14:paraId="3A2942E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0BF8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3FC0E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6EA0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765B23" w14:paraId="1F422E5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BF9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BE24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382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>
      <w:pPr>
        <w:pStyle w:val="Normal"/>
      </w:pPr>
    </w:p>
    <w:p w14:paraId="48F8389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3" w:name="X280af6a9cd156e4049062095b8e99300947ae40"/>
      <w:r>
        <w:rPr>
          <w:rFonts w:ascii="Times New Roman" w:hAnsi="Times New Roman"/>
          <w:b/>
          <w:sz w:val="28"/>
        </w:rPr>
        <w:t xml:space="preserve">2.2.5.1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попадание значений в шкалы</w:t>
      </w:r>
    </w:p>
    <w:p>
      <w:pPr>
        <w:pStyle w:val="Normal"/>
      </w:pPr>
    </w:p>
    <w:p w14:paraId="759EC3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765B23" w14:paraId="07625F9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66B7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36E3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55E6A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0D2DCD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31321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A828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2D48C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5CDB2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5F98E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</w:t>
            </w:r>
          </w:p>
        </w:tc>
      </w:tr>
      <w:tr w:rsidR="00765B23" w14:paraId="78E7C4DF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3FA5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1658E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6BCE5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65EDE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32AA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46D52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79E5D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16E7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07162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765B23" w14:paraId="2839238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E789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23F56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8CB6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4EB79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74FD8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3C33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24561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160A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1BFBD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765B23" w14:paraId="76182B1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13B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1680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6600A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41F19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6CFB6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0357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5C4F5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6B00E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1D699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>
      <w:pPr>
        <w:pStyle w:val="Normal"/>
      </w:pPr>
    </w:p>
    <w:p w14:paraId="183A248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>
      <w:pPr>
        <w:pStyle w:val="Normal"/>
      </w:pPr>
    </w:p>
    <w:p w14:paraId="0997ABE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765B23" w14:paraId="1F1CA4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1AAA8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1C4F8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33220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B455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6E8FD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Попадает</w:t>
            </w:r>
          </w:p>
        </w:tc>
      </w:tr>
      <w:tr w:rsidR="00765B23" w14:paraId="113D16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8E69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086C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D0C9B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7C6F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1711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7B07906B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F95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241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77E05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75198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6F145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2BFE63E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C3C6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409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5845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72C77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69EC5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1E89E9C4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94B3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6AC8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4B5C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1C668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23BCD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80E1C6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BD9D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EEEC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0A0BE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067A0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11ED4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9EB851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063D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128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7CAD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479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296EF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3C367A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0411B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35D16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C8A7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27B1C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69DFA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211C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A6D5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EF1C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C6230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0DF80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7FE3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BE9D0AA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C502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9B41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E242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2B01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7DFE9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18FC4D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3F6C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D086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6D6C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27ACE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2EC9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D10DEA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37F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C5C0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16CE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A733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21FE8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3B10F8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B3A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6BB7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1C35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2EB30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45A3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5242CFB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AAE9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06A64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461F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2C425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08DE4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0F7DEF62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826D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355BC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CAEC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7715E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1E752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4953385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D553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9110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1E680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177AB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5A535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18A4F83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0BD3EA1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E12736F" wp14:editId="34E34D95">
            <wp:extent cx="5334000" cy="2533650"/>
            <wp:effectExtent l="0" t="0" r="0" b="0"/>
            <wp:docPr id="6214655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85B75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30696E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4" w:name="снизу-вверх-по-св-x-и-similarweb-воронка"/>
      <w:bookmarkEnd w:id="63"/>
      <w:r>
        <w:rPr>
          <w:rFonts w:ascii="Times New Roman" w:hAnsi="Times New Roman"/>
          <w:b/>
          <w:sz w:val="28"/>
        </w:rPr>
        <w:t xml:space="preserve">2.2.5.2 «Снизу вверх» по </w:t>
      </w:r>
      <w:r>
        <w:rPr>
          <w:rFonts w:ascii="Times New Roman" w:hAnsi="Times New Roman"/>
          <w:b/>
          <w:sz w:val="28"/>
          <w:i/>
          <w:iCs/>
        </w:rPr>
        <w:t xml:space="preserve">СВ-X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Similarweb-воронка</w:t>
      </w:r>
    </w:p>
    <w:p>
      <w:pPr>
        <w:pStyle w:val="Normal"/>
      </w:pPr>
    </w:p>
    <w:p w14:paraId="57D212C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765B23" w14:paraId="1F9A7F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31274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AC72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55E9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733E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32569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3E9B0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5BFB7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587BC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сегмента</w:t>
            </w:r>
          </w:p>
        </w:tc>
      </w:tr>
      <w:tr w:rsidR="00765B23" w14:paraId="3C36734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52AE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5A6AD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4F2E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47AD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F46F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12909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E63F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0C4E8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765B23" w14:paraId="14AA0D00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FF08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1A85A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147F0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6790A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33084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0C08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5C72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53AFA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765B23" w14:paraId="1964066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5AC18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D1FEB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5C934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A10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2789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6D53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CFB7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057CA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765B23" w14:paraId="787945BA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2D559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48240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2A136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45B9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015D0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680A31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A10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20BF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5F74F6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>
      <w:pPr>
        <w:pStyle w:val="Normal"/>
      </w:pPr>
    </w:p>
    <w:p w14:paraId="2534430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765B23" w14:paraId="621CC15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60FBD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90D74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542AF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106D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59443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2A139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4CD1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0D2C8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01137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765B23" w14:paraId="2E59B8A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430F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6665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61AE7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7C3AA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716F1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E43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7B93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37D1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74C7C1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765B23" w14:paraId="19130684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30CF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63F26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6647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5CC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BAEB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39E47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C0E2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5B76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38470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765B23" w14:paraId="2471C57A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9E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7D1C7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48231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04859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369C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5CAB1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2A0FB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39053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17514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765B23" w14:paraId="3EBBB75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3BB1A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29C5E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947F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488CF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63523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6493B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2C08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7E86B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2220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765B23" w14:paraId="425AB036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2748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0BDA1B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9706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7782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5DF38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6398A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2502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088B97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6E475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2C26CEE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765B23" w14:paraId="1A61C9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67DB3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5FE35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30945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4617C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67519973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47CF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39044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7367A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6AD0C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765B23" w14:paraId="213FCBBD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4078C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73A01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6008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50AD3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765B23" w14:paraId="57B90481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777CE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3A429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26BB1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73888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765B23" w14:paraId="7F7B46C4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6FEE9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3043A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2F360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46A33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765B23" w14:paraId="5D0545CA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756C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168ED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0017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2AD23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765B23" w14:paraId="145EA970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E534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B536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5A3D3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795D8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765B23" w14:paraId="49B6A28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0E96E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4DAA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24376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7CC91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765B23" w14:paraId="139E1597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7E862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17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127F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0626A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765B23" w14:paraId="19D1B0B2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2AF0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7EEF39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3A803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64FEB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765B23" w14:paraId="11A8202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1C7458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367AF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6893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8B6A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>
      <w:pPr>
        <w:pStyle w:val="Normal"/>
      </w:pPr>
    </w:p>
    <w:p w14:paraId="79E661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6408D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5" w:name="X836059cdfbc095dff4ff63edb3b88f50b685c62"/>
      <w:bookmarkEnd w:id="64"/>
      <w:r>
        <w:rPr>
          <w:rFonts w:ascii="Times New Roman" w:hAnsi="Times New Roman"/>
          <w:b/>
          <w:sz w:val="28"/>
        </w:rPr>
        <w:t xml:space="preserve">2.2.5.3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«снизу вверх» по каналам и подписка</w:t>
      </w:r>
    </w:p>
    <w:p>
      <w:pPr>
        <w:pStyle w:val="Normal"/>
      </w:pPr>
    </w:p>
    <w:p w14:paraId="4577477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765B23" w14:paraId="52FF5F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0BFE3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318CB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F0E3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60024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24449A19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29FF69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466FB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468E2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5680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765B23" w14:paraId="443E00E5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76D86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6726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36AC2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71BB9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>
      <w:pPr>
        <w:pStyle w:val="Normal"/>
      </w:pPr>
    </w:p>
    <w:p w14:paraId="19B522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550471C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6" w:name="итоговые-диапазоны-св-x"/>
      <w:bookmarkEnd w:id="65"/>
      <w:r>
        <w:rPr>
          <w:rFonts w:ascii="Times New Roman" w:hAnsi="Times New Roman"/>
          <w:b/>
          <w:sz w:val="28"/>
        </w:rPr>
        <w:t xml:space="preserve">2.2.5.4 Итоговые диапазоны </w:t>
      </w:r>
      <w:r>
        <w:rPr>
          <w:rFonts w:ascii="Times New Roman" w:hAnsi="Times New Roman"/>
          <w:b/>
          <w:sz w:val="28"/>
          <w:i/>
          <w:iCs/>
        </w:rPr>
        <w:t>СВ-X</w:t>
      </w:r>
    </w:p>
    <w:p>
      <w:pPr>
        <w:pStyle w:val="Normal"/>
      </w:pPr>
    </w:p>
    <w:p w14:paraId="268EBE2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765B23" w14:paraId="6957DF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4D22DC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4D701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612DE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9B82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6C7ED12D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B26D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4C073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4C7A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A86B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765B23" w14:paraId="1BA0486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82BA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1DF0F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403E3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2DA4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765B23" w14:paraId="7D2F5DB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F072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7F911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7B926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3B245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7D033B7A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1D2A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0FEA8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3F04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62C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2CB9131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000DA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26C27E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77C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24C4C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765B23" w14:paraId="6FD5188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31ED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6163F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53692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3946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>
      <w:pPr>
        <w:pStyle w:val="Normal"/>
      </w:pPr>
    </w:p>
    <w:p w14:paraId="5D1A9D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>
      <w:pPr>
        <w:pStyle w:val="Normal"/>
      </w:pPr>
    </w:p>
    <w:p w14:paraId="61287CD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7" w:name="цифровая-воронка"/>
      <w:bookmarkEnd w:id="62"/>
      <w:bookmarkEnd w:id="66"/>
      <w:r>
        <w:rPr>
          <w:rFonts w:ascii="Times New Roman" w:hAnsi="Times New Roman"/>
          <w:sz w:val="28"/>
        </w:rPr>
        <w:t>1.2.6 Цифровая воронка</w:t>
      </w:r>
    </w:p>
    <w:p>
      <w:pPr>
        <w:pStyle w:val="Normal"/>
      </w:pPr>
    </w:p>
    <w:p w14:paraId="694AEAD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>
      <w:pPr>
        <w:pStyle w:val="Normal"/>
      </w:pPr>
    </w:p>
    <w:p w14:paraId="7A215CE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765B23" w14:paraId="0707112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CF50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EC7B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1F800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0DFB1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7415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значения</w:t>
            </w:r>
          </w:p>
        </w:tc>
      </w:tr>
      <w:tr w:rsidR="00765B23" w14:paraId="3A9411FE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3529B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1BA06E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74CEF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42022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8846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765B23" w14:paraId="603C7E47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D83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 (регистрация)</w:t>
            </w:r>
          </w:p>
        </w:tc>
        <w:tc>
          <w:tcPr>
            <w:tcW w:w="1325" w:type="dxa"/>
            <w:vAlign w:val="center"/>
          </w:tcPr>
          <w:p w14:paraId="0873C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5D811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D682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0560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765B23" w14:paraId="22A99525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BC55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2BC5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005B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560C8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38EE2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765B23" w14:paraId="6136ACF2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ECB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3B03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08CE9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779A5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76096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765B23" w14:paraId="17C281F0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995B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4F26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0F118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2EA0A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64D9E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765B23" w14:paraId="6805FC49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1BFF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3696C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50F6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1B018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5BD3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>
      <w:pPr>
        <w:pStyle w:val="Normal"/>
      </w:pPr>
    </w:p>
    <w:p w14:paraId="48AC7D7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>
      <w:pPr>
        <w:pStyle w:val="Normal"/>
      </w:pPr>
    </w:p>
    <w:p w14:paraId="1C5655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765B23" w14:paraId="172F3B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371E3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1C725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693CF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35F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0EE0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76B04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62B346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2B3C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Качество данных</w:t>
            </w:r>
          </w:p>
        </w:tc>
      </w:tr>
      <w:tr w:rsidR="00765B23" w14:paraId="46242E9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0A07B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65D9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65EAE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0040C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4FDDEA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F78F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2E124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F3A2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765B23" w14:paraId="09CF639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51C6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5EEAE2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73F06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00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D563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DE9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5A45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C865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CB2E8FA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42C3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5EE05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5F337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472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3512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B20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D42DB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8EB7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66206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16A07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24DD5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5AA51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A268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02384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376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9E57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36ED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E96422E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4BF62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E9BE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7D02E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3041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7F4B7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D441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082D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32E9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10CAA8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35759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A78E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0C282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C8A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7C8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422A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FB86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01930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D7E487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DF68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54DFE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D6FC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495D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4681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97B5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BAEF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281F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788068D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866E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7E012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0CB37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5ADE7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23607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47B64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364A9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6CBE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787024B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>
      <w:pPr>
        <w:pStyle w:val="Normal"/>
      </w:pPr>
    </w:p>
    <w:p w14:paraId="013D63F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765B23" w14:paraId="38CC14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2B319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29585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3DFA8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4EC7C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61F90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2882F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430BF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CD28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731C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333A6BF8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83B7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6CEE2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074AD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5CB22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AE47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69FD0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2AB7D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6AB2A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D49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765B23" w14:paraId="1E6E794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634CD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14DEF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49912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61BB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C56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42C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9B37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58A3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52E1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765B23" w14:paraId="7AE6DF12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F2F6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2798C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A4B7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2C578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5055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284F1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7C39F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672C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C783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765B23" w14:paraId="5A49999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608B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1708C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7C39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3609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BD0A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2F10E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750E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5F60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39E67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>
      <w:pPr>
        <w:pStyle w:val="Normal"/>
      </w:pPr>
    </w:p>
    <w:p w14:paraId="54961E2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765B23" w14:paraId="0DAA1B3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1E0F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5C21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B12</w:t>
            </w:r>
            <w:r>
              <w:rPr>
                <w:rFonts w:ascii="Times New Roman" w:hAnsi="Times New Roman"/>
                <w:b w:val="0"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7D9D1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B13</w:t>
            </w:r>
            <w:r>
              <w:rPr>
                <w:rFonts w:ascii="Times New Roman" w:hAnsi="Times New Roman"/>
                <w:b w:val="0"/>
                <w:sz w:val="24"/>
              </w:rPr>
              <w:t>, покрытие 0,65)</w:t>
            </w:r>
          </w:p>
        </w:tc>
      </w:tr>
      <w:tr w:rsidR="00765B23" w14:paraId="1E94125A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51E3A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5A0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0AE8C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765B23" w14:paraId="39CD0AB3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3190D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1C7BC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5428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>
      <w:pPr>
        <w:pStyle w:val="Normal"/>
      </w:pPr>
    </w:p>
    <w:p w14:paraId="0A2053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>
      <w:pPr>
        <w:pStyle w:val="Normal"/>
      </w:pPr>
    </w:p>
    <w:p w14:paraId="152AE49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765B23" w14:paraId="2345051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298F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75490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0CE2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680BA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6071A2A0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9E0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1527D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34E76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CFF7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765B23" w14:paraId="79BDD2A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78C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DE9E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41B16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4CFBF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765B23" w14:paraId="039B89DA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484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2A32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5FFF2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5B526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765B23" w14:paraId="19D7636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1041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</w:t>
            </w:r>
          </w:p>
        </w:tc>
        <w:tc>
          <w:tcPr>
            <w:tcW w:w="1959" w:type="dxa"/>
            <w:vAlign w:val="center"/>
          </w:tcPr>
          <w:p w14:paraId="140D8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67418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58AA5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48133651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70E2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74C8A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214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04D05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765B23" w14:paraId="36285CC4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4179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1959" w:type="dxa"/>
            <w:vAlign w:val="center"/>
          </w:tcPr>
          <w:p w14:paraId="381C9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3BF9F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0014B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6C149A16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457B9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08EF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77C54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67330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765B23" w14:paraId="20264053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D682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4EB1A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10B9D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443AD5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40CF0CB5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67E7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DC31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70EF4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279CA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765B23" w14:paraId="7EB667F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227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19E61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2BBC9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7D389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>
      <w:pPr>
        <w:pStyle w:val="Normal"/>
      </w:pPr>
    </w:p>
    <w:p w14:paraId="36C06D1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765B23" w14:paraId="342AE33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F25E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3B580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3AFF3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6C11F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09168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402A5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369E3983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5B1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7DF8E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5134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6AFFB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6F6B2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E0F9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765B23" w14:paraId="17F007F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F112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7F98D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24F1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57F43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4F9B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1A5DB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765B23" w14:paraId="7493BA1F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E6EF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328DF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0C743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1156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0C3E1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4457B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>
      <w:pPr>
        <w:pStyle w:val="Normal"/>
      </w:pPr>
    </w:p>
    <w:p w14:paraId="62582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6B85D6D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765B23" w14:paraId="47AC703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0891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41DEA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6816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7D232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5167561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3D59E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3C306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2824C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25ABF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765B23" w14:paraId="567A59D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045E1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7EE6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7F07B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66F16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765B23" w14:paraId="30C7FCDE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2ED50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3ED1D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139AC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35239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>
      <w:pPr>
        <w:pStyle w:val="Normal"/>
      </w:pPr>
    </w:p>
    <w:p w14:paraId="033C8C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44ED4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>
      <w:pPr>
        <w:pStyle w:val="Normal"/>
      </w:pPr>
    </w:p>
    <w:p w14:paraId="5D1F118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765B23" w14:paraId="37248E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BF09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28F76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01B56DC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077A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5A8A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765B23" w14:paraId="5D18AD1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28415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6D89D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765B23" w14:paraId="7DA8A6C5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6B4CA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30DBD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36970F0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12D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4EF9E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765B23" w14:paraId="74D2944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F1E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28D6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6DD3175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D8F8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156F6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765B23" w14:paraId="7818B39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632C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74B8F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EDC498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6AEC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59C1E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765B23" w14:paraId="59B2A23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3FDF3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2078E9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AEF548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35058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30850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765B23" w14:paraId="75BC4A47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8A2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31AA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>
      <w:pPr>
        <w:pStyle w:val="Normal"/>
      </w:pPr>
    </w:p>
    <w:p w14:paraId="537A6F5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8" w:name="маркетплейсы-и-платформы"/>
      <w:bookmarkEnd w:id="67"/>
      <w:r>
        <w:rPr>
          <w:rFonts w:ascii="Times New Roman" w:hAnsi="Times New Roman"/>
          <w:sz w:val="28"/>
        </w:rPr>
        <w:t>1.2.7 Маркетплейсы и платформы</w:t>
      </w:r>
    </w:p>
    <w:p>
      <w:pPr>
        <w:pStyle w:val="Normal"/>
      </w:pPr>
    </w:p>
    <w:p w14:paraId="1B0F40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>
      <w:pPr>
        <w:pStyle w:val="Normal"/>
      </w:pPr>
    </w:p>
    <w:p w14:paraId="3327F9F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765B23" w14:paraId="7DBA7F1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1FADD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6C33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0812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470FE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47707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418E31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07142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2B66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27485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1E09E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0BF41C2F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76AA7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046FD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51B63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5682B2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6F114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05113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1CA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44009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65555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15DE4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765B23" w14:paraId="145DC047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EE9F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60592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56B63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825F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52FC42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3286A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735B1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083671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2BB38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217B5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765B23" w14:paraId="6C232779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6BA61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5CFFE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6144B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51FF8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56916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2272E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C58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6A0CF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0EFC0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766A6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765B23" w14:paraId="6A7531B8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1BAE3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5D09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2D896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C0A3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7F37A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14D44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F83F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753AC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A1A6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121C8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765B23" w14:paraId="3C757533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D015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27E8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EC4B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7C486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0155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E5DC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EC1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63112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251A9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085B9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11DE75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765B23" w14:paraId="503D0FF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33FD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72C1A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0B0E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385D3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6BB31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 на установку</w:t>
            </w:r>
          </w:p>
        </w:tc>
      </w:tr>
      <w:tr w:rsidR="00765B23" w14:paraId="737B5CB3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19A2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22B98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417A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B93B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DEA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765B23" w14:paraId="25E4D2C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EA03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44505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581C3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DAA9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23EBB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765B23" w14:paraId="4BA3F95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677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5057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6DC0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334C2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0C419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765B23" w14:paraId="35CCB59F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6CA25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2B73C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12DF4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1BC08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455A5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765B23" w14:paraId="1DDF25A9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09607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54B08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1440E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19FEE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6367B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765B23" w14:paraId="20CF332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14B48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6C78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6103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5B007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3AE29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765B23" w14:paraId="25A31BC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47E95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E20F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3160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674D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35D0C8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35A34024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7D6CA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4D35D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26646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757A3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6C5C8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>
      <w:pPr>
        <w:pStyle w:val="Normal"/>
      </w:pPr>
    </w:p>
    <w:p w14:paraId="52E07C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>
      <w:pPr>
        <w:pStyle w:val="Normal"/>
      </w:pPr>
    </w:p>
    <w:p w14:paraId="0927126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765B23" w14:paraId="666D8B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3AF9F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21A8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4B369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08BD3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5ED9D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Цена</w:t>
            </w:r>
          </w:p>
        </w:tc>
      </w:tr>
      <w:tr w:rsidR="00765B23" w14:paraId="3D2730CC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3948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41E1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50816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E4F2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E0D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5025A5A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387D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2E5E4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71E3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354C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4535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2E91B1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650F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4B2C1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76B542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22C85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7C09E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967FAD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3C1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C412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3B2D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664F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0A9B0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1D2365D3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50E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45CA5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7F84A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1E572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18E5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3623DA81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72060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6BAD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6AEE8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5C577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21E05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09061A3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882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5CB36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6A3CE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3CD7D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4068A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596B818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4A2838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41B9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32081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7AC7A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793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>
      <w:pPr>
        <w:pStyle w:val="Normal"/>
      </w:pPr>
    </w:p>
    <w:p w14:paraId="0C5556D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>
      <w:pPr>
        <w:pStyle w:val="Normal"/>
      </w:pPr>
    </w:p>
    <w:p w14:paraId="40F02E9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765B23" w14:paraId="1C8CE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5937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409E8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A07A25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654F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453F5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765B23" w14:paraId="7C7159C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1E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70F18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66F2A156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238F2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4576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765B23" w14:paraId="0F7CF518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5244F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5D0B2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>
      <w:pPr>
        <w:pStyle w:val="Normal"/>
      </w:pPr>
    </w:p>
    <w:p w14:paraId="47D3600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765B23" w14:paraId="62B16F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1316C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C11E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5A5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у.е./мес.</w:t>
            </w:r>
          </w:p>
        </w:tc>
        <w:tc>
          <w:tcPr>
            <w:tcW w:w="1060" w:type="dxa"/>
            <w:vAlign w:val="center"/>
          </w:tcPr>
          <w:p w14:paraId="36D89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2EED9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6CC70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29C2C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 w:val="0"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3128A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7FAE7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(2 %)</w:t>
            </w:r>
          </w:p>
        </w:tc>
      </w:tr>
      <w:tr w:rsidR="00765B23" w14:paraId="6C51EC51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4BFDB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5FB71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0E5F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05486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541D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0903E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65FC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53E1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0CDBE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765B23" w14:paraId="6935202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1DE3D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48074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5B053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73400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7A6E38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71808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6B6A1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5FE26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0C5D0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765B23" w14:paraId="394AD53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61FD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7E9C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4B9A83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01B7A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7EC31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1E0C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04BA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51018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431FE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765B23" w14:paraId="6E1F0A1C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6E35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5AAC6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22156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2B380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1EDD1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2345D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86F4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F071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7F5B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765B23" w14:paraId="17E3476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7D3C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51A75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C2A2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18519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0D2C4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760C0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596E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48420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2903F5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765B23" w14:paraId="52CA10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537F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4E395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0981A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DC3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A06B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EAF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4F502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5186E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3F4EF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>
      <w:pPr>
        <w:pStyle w:val="Normal"/>
      </w:pPr>
    </w:p>
    <w:p w14:paraId="2CF2F3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>
      <w:pPr>
        <w:pStyle w:val="Normal"/>
      </w:pPr>
    </w:p>
    <w:p w14:paraId="7F62C8C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765B23" w14:paraId="3E94730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0BBD8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01FF6A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36C24F7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600E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2BAA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765B23" w14:paraId="704F85CF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576F1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5B47E6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765B23" w14:paraId="62524BA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35CD4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1E454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765B23" w14:paraId="4C53C8C3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0A2CE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78A4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549C22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240D6C" wp14:editId="752395DD">
            <wp:extent cx="5334000" cy="2963333"/>
            <wp:effectExtent l="0" t="0" r="0" b="0"/>
            <wp:docPr id="4726584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AAE9F3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6CDDF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>
      <w:pPr>
        <w:pStyle w:val="Normal"/>
      </w:pPr>
    </w:p>
    <w:p w14:paraId="19AF254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9" w:name="сценарная-оценка-с-данными-similarweb"/>
      <w:bookmarkEnd w:id="68"/>
      <w:r>
        <w:rPr>
          <w:rFonts w:ascii="Times New Roman" w:hAnsi="Times New Roman"/>
          <w:sz w:val="28"/>
        </w:rPr>
        <w:t xml:space="preserve">1.2.8 Сценарная оценка с данными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>
      <w:pPr>
        <w:pStyle w:val="Normal"/>
      </w:pPr>
    </w:p>
    <w:p w14:paraId="6F35D9A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>
      <w:pPr>
        <w:pStyle w:val="Normal"/>
      </w:pPr>
    </w:p>
    <w:p w14:paraId="7FEBB2B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765B23" w14:paraId="5E00C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1034B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50BD7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10437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06AAB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7A73C4AD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5F48F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D94F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26667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45161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765B23" w14:paraId="0F92250E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464D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15DA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7986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3E6DA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55D6B290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4A44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5CB7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15DA0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6921E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765B23" w14:paraId="1C3A118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88D2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, заявка</w:t>
            </w:r>
          </w:p>
        </w:tc>
        <w:tc>
          <w:tcPr>
            <w:tcW w:w="1839" w:type="dxa"/>
            <w:vAlign w:val="center"/>
          </w:tcPr>
          <w:p w14:paraId="4990A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4E85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035CD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765B23" w14:paraId="52C21E56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ABEE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1839" w:type="dxa"/>
            <w:vAlign w:val="center"/>
          </w:tcPr>
          <w:p w14:paraId="0890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3A96D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47CE5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765B23" w14:paraId="4E54ADBB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C12A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727D0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41CF0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3F7D8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765B23" w14:paraId="570B9A7F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199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244EF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3D4D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1705D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278DFDB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332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04649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22DB1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4AFE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>
      <w:pPr>
        <w:pStyle w:val="Normal"/>
      </w:pPr>
    </w:p>
    <w:p w14:paraId="0D4AD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>
      <w:pPr>
        <w:pStyle w:val="Normal"/>
      </w:pPr>
    </w:p>
    <w:p w14:paraId="0A62AFB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765B23" w14:paraId="07F015D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06FC7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1D788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3486D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34531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22346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4E5A0A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F3F5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6C4CF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603C6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765B23" w14:paraId="04DFB99D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2082F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5A8EF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38FC6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4649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BECF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6CFFA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2709E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17F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65443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765B23" w14:paraId="4EEFE94C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5E07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6059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534C4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316079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D12C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34C2E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335F3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6752D2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6F4F4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765B23" w14:paraId="1F7D9AD0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64D5DE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7BD32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F8B6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51BE7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2C8F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1F1C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74214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3BD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34363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765B23" w14:paraId="030CC24A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30A8E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5A7BD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C886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77B4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A88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7F686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64921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545BC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60143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765B23" w14:paraId="26B461D4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B863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6898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AC7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24CAE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180D8F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5B3A4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91D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2764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6249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7119CA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>
      <w:pPr>
        <w:pStyle w:val="Normal"/>
      </w:pPr>
    </w:p>
    <w:p w14:paraId="056DD0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765B23" w14:paraId="5FCD36F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60EE3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2E9E6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0F0C3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61EE4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0CE2F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7AC0E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5577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63709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705D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Верхняя (+15 %)</w:t>
            </w:r>
          </w:p>
        </w:tc>
      </w:tr>
      <w:tr w:rsidR="00765B23" w14:paraId="75FBC926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EC2A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6C6C1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09EB4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232BA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5CF3A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0A8E6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1568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606EE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18E3C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765B23" w14:paraId="7CBE7B28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760B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3484B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284A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16B5E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5B30C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78E67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3C044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0C6D7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5D901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765B23" w14:paraId="573CBADD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3287B1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AA23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5B445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68EC9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57C5A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44F9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0D8D8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96FD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22A60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>
      <w:pPr>
        <w:pStyle w:val="Normal"/>
      </w:pPr>
    </w:p>
    <w:p w14:paraId="4FD9A63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765B23" w14:paraId="695A07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6BCAA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59A0B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067F6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11C6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1ABC5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4650F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2C5EB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479A4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03B2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6A30B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6D971492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3DEFE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37000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160D1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0E5FD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0EF8D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7AB69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4A67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E5D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07D63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3F16E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B81E363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57FD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2190F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51F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4C10E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F9E2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316D49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48B89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C99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6AD36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4B6C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765B23" w14:paraId="2B978004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60FD0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66685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4AF133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2440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27F69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3AD87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1E913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3DC2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7072C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F20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>
      <w:pPr>
        <w:pStyle w:val="Normal"/>
      </w:pPr>
    </w:p>
    <w:p w14:paraId="6E16E8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>
      <w:pPr>
        <w:pStyle w:val="Normal"/>
      </w:pPr>
    </w:p>
    <w:p w14:paraId="7FE8284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765B23" w14:paraId="797E74D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085E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212F1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9F8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50CD9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5603D14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3553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цифровая воронка</w:t>
            </w:r>
          </w:p>
        </w:tc>
        <w:tc>
          <w:tcPr>
            <w:tcW w:w="1799" w:type="dxa"/>
            <w:vAlign w:val="center"/>
          </w:tcPr>
          <w:p w14:paraId="76B2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466CD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59601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765B23" w14:paraId="2D7DE7AF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6B81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3A5A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65743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73C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2B31134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2DD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44AF1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B4F4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7BB8F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551439F7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2AA7B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E297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D4B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86CA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B75814B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4009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25AA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75F6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2525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4FEE98A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5EE0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67858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7C4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15E03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007775CD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522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34FEA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28072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36A5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765B23" w14:paraId="18870F65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1EE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4389B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4DF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62169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CF7EA9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0665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4095D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4F5F9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21058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>
      <w:pPr>
        <w:pStyle w:val="Normal"/>
      </w:pPr>
    </w:p>
    <w:p w14:paraId="7DF08E2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>
      <w:pPr>
        <w:pStyle w:val="Normal"/>
      </w:pPr>
    </w:p>
    <w:p w14:paraId="108B726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765B23" w14:paraId="5AE683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0AF8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785488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5E162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2943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7687BCBD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8514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40B58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0F24B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0DA46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765B23" w14:paraId="3A251104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060A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26A42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0324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3B795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54C176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3B0A9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202A6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14CA1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28970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765B23" w14:paraId="6F53B45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329A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EF5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7662E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4C54E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765B23" w14:paraId="462BAF56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7939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804E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60447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3E04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765B23" w14:paraId="4E2437D9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4F25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0BA52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770ED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10956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>
      <w:pPr>
        <w:pStyle w:val="Normal"/>
      </w:pPr>
    </w:p>
    <w:p w14:paraId="5E7F6CA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59772C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4BF0974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70" w:name="проверка-через-платёжеспособность"/>
      <w:bookmarkEnd w:id="69"/>
      <w:r>
        <w:rPr>
          <w:rFonts w:ascii="Times New Roman" w:hAnsi="Times New Roman"/>
          <w:sz w:val="28"/>
        </w:rPr>
        <w:t>1.2.9 Проверка через платежеспособность</w:t>
      </w:r>
    </w:p>
    <w:p>
      <w:pPr>
        <w:pStyle w:val="Normal"/>
      </w:pPr>
    </w:p>
    <w:p w14:paraId="67E79F4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>
      <w:pPr>
        <w:pStyle w:val="Normal"/>
      </w:pPr>
    </w:p>
    <w:p w14:paraId="3BD5907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765B23" w14:paraId="515A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0B14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28FC7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78C82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646664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47285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70DC4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E806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2F81B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1F0A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62C59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765B23" w14:paraId="324359ED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251F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573B1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119E1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7F56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C487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22FF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3F89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32B0A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3F54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FC1A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765B23" w14:paraId="62F45BA4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CDD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40D2E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76920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C000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08046E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2D1A8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E698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2047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5FA8A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4712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765B23" w14:paraId="124E16A9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36C8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06B9A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1B2F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DEA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F46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6B5A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548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06FA9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6D3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0D265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765B23" w14:paraId="140B04C1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8C81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0F161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5CC3A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580A7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253C8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EF3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0E4C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34CCC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01CD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5D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>
      <w:pPr>
        <w:pStyle w:val="Normal"/>
      </w:pPr>
    </w:p>
    <w:p w14:paraId="05C21B7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>
      <w:pPr>
        <w:pStyle w:val="Normal"/>
      </w:pPr>
    </w:p>
    <w:p w14:paraId="02A42BF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765B23" w14:paraId="27186E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6F36D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26077A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08007A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1570E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Максимальная цена</w:t>
            </w:r>
          </w:p>
        </w:tc>
      </w:tr>
      <w:tr w:rsidR="00765B23" w14:paraId="6CB3D0C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F597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571C0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909A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32727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77B72F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495D0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10307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2EBAF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55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765B23" w14:paraId="1E560EBD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35F61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CF4D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6EEC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274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F24C6B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6802B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5E0042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4B0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51D478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765B23" w14:paraId="4600AC3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0E7B7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74829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50D0B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71BB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765B23" w14:paraId="18F3817A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2DCA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6375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138AC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4E9DD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765B23" w14:paraId="32891D6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0BAF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2EBC5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09A2F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CA00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1E2A4DD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13AE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5B626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8F21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2A9B2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765B23" w14:paraId="0AAE23DC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7F92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C6CE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48CC6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4A0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765B23" w14:paraId="6F3DADF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5A26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51A5B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5D13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14AD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4F90E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C47F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5F9F8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05A57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3833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>
      <w:pPr>
        <w:pStyle w:val="Normal"/>
      </w:pPr>
    </w:p>
    <w:p w14:paraId="037627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66D2C3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13930E0" wp14:editId="3A14E94D">
            <wp:extent cx="5334000" cy="2489200"/>
            <wp:effectExtent l="0" t="0" r="0" b="0"/>
            <wp:docPr id="1257406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2702D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>
      <w:pPr>
        <w:pStyle w:val="Normal"/>
      </w:pPr>
    </w:p>
    <w:p w14:paraId="5E8640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765B23" w14:paraId="05B0FD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5F641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1E0A0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030DD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649E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1C2B1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D2DD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235E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ROI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07273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6DCF1EA7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71F5E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02989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32E15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0ACCE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72845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9327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7FB27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7DB6E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765B23" w14:paraId="168FFB7D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3DD7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1FA6F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63A20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5A86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496B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568DA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329F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30570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765B23" w14:paraId="2A009BD3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2CAF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67EFC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741E4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8CFF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6CA07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62CE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2AF40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6EF78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>
      <w:pPr>
        <w:pStyle w:val="Normal"/>
      </w:pPr>
    </w:p>
    <w:p w14:paraId="7466B4C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>
      <w:pPr>
        <w:pStyle w:val="Normal"/>
      </w:pPr>
    </w:p>
    <w:p w14:paraId="23315EC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765B23" w14:paraId="6A1F1C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380DC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045D3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 w:val="0"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082E8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7CC9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66253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3D9F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2D190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334B4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765B23" w14:paraId="466A4066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46891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134F3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606BE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7BE1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43C5E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1A1F6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232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32281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765B23" w14:paraId="2C9EDE00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7535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A0BF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57BAB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3216F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36DEF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2274A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6FFEB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1A684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765B23" w14:paraId="29847F8B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65B77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4BA1C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195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05A21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6CCEF9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5B41E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09E87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35A58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>
      <w:pPr>
        <w:pStyle w:val="Normal"/>
      </w:pPr>
    </w:p>
    <w:p w14:paraId="5B1DBA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>
      <w:pPr>
        <w:pStyle w:val="Normal"/>
      </w:pPr>
    </w:p>
    <w:p w14:paraId="1E87E95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765B23" w14:paraId="71C76A8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5F103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0D43F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0305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7A503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10 % дохода</w:t>
            </w:r>
          </w:p>
        </w:tc>
      </w:tr>
      <w:tr w:rsidR="00765B23" w14:paraId="2EDF62F1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A4EF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1219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7906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008CA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765B23" w14:paraId="17D5DAEC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4AE39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17FCD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5AF4F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040A3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765B23" w14:paraId="7BE9843A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23C3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5BB4C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42598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F2CF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>
      <w:pPr>
        <w:pStyle w:val="Normal"/>
      </w:pPr>
    </w:p>
    <w:p w14:paraId="488298A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>
      <w:pPr>
        <w:pStyle w:val="Normal"/>
      </w:pPr>
    </w:p>
    <w:p w14:paraId="552855E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765B23" w14:paraId="0EC74DE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07746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16BCED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68FB6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выручка</w:t>
            </w:r>
          </w:p>
        </w:tc>
      </w:tr>
      <w:tr w:rsidR="00765B23" w14:paraId="5CAB4DC8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0F043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2F739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0116A4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765B23" w14:paraId="1F6138E1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32D3E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06C48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3DC7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765B23" w14:paraId="5CF492E6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6FCFE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14E7B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17EF9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>
      <w:pPr>
        <w:pStyle w:val="Normal"/>
      </w:pPr>
    </w:p>
    <w:p w14:paraId="2DB46C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7DA126A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1" w:name="расчёт-по-тексту-методики-вариант-word"/>
      <w:r>
        <w:rPr>
          <w:rFonts w:ascii="Times New Roman" w:hAnsi="Times New Roman"/>
          <w:b/>
          <w:sz w:val="28"/>
        </w:rPr>
        <w:lastRenderedPageBreak/>
        <w:t xml:space="preserve">2.2.9.1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lastRenderedPageBreak/>
        <w:t>Word)</w:t>
      </w:r>
    </w:p>
    <w:p>
      <w:pPr>
        <w:pStyle w:val="Normal"/>
      </w:pPr>
    </w:p>
    <w:p w14:paraId="2A54B3E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765B23" w14:paraId="1F39FEB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E867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57F632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1B0D2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6375F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FA8A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43A80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min</w:t>
            </w:r>
            <w:r>
              <w:rPr>
                <w:rFonts w:ascii="Times New Roman" w:hAnsi="Times New Roman"/>
                <w:b w:val="0"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</w:tr>
      <w:tr w:rsidR="00765B23" w14:paraId="091FF879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0EEC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22592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50811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03AB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7070D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32E0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3A95ACE0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2A8BE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5579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3754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49224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43F2E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5818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765B23" w14:paraId="2D292F95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1B15D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037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5F0DE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3487D1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597F0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79B84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>
      <w:pPr>
        <w:pStyle w:val="Normal"/>
      </w:pPr>
    </w:p>
    <w:p w14:paraId="2013207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8D0B3E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2" w:name="цифровая-проверка-и-вывод"/>
      <w:bookmarkEnd w:id="71"/>
      <w:r>
        <w:rPr>
          <w:rFonts w:ascii="Times New Roman" w:hAnsi="Times New Roman"/>
          <w:b/>
          <w:sz w:val="28"/>
        </w:rPr>
        <w:lastRenderedPageBreak/>
        <w:t>2.2.9.2 Цифровая проверка и вывод</w:t>
      </w:r>
    </w:p>
    <w:p>
      <w:pPr>
        <w:pStyle w:val="Normal"/>
      </w:pPr>
    </w:p>
    <w:p w14:paraId="199223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765B23" w14:paraId="68D5C3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574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2D8303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1617C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2A281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5FFDE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29B24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381FA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31677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1E733F5B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6BB9D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54A89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63EAA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3C35A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28A9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A300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0270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643D4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765B23" w14:paraId="73DEAA17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6523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5C536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0642B8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89A8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A9C2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049BF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E04C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47A72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765B23" w14:paraId="5C4DAA35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0302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20A1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293CC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1B562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52269B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E178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7BFF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AEFC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765B23" w14:paraId="537EF8A2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2A87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2DAF9E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45559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FC24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5AE4C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16C1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E6C3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38529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>
      <w:pPr>
        <w:pStyle w:val="Normal"/>
      </w:pPr>
    </w:p>
    <w:p w14:paraId="491543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4FD61C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>
      <w:pPr>
        <w:pStyle w:val="Normal"/>
      </w:pPr>
    </w:p>
    <w:p w14:paraId="641CF4A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73" w:name="Xb5b75acd78be9954c83d9b3c6357178b93c2a0d"/>
      <w:bookmarkEnd w:id="70"/>
      <w:bookmarkEnd w:id="72"/>
      <w:r>
        <w:rPr>
          <w:rFonts w:ascii="Times New Roman" w:hAnsi="Times New Roman"/>
          <w:sz w:val="28"/>
        </w:rPr>
        <w:t>1.2.10 Сводная матрица, сверка методов и итоговый вывод</w:t>
      </w:r>
    </w:p>
    <w:p>
      <w:pPr>
        <w:pStyle w:val="Normal"/>
      </w:pPr>
    </w:p>
    <w:p w14:paraId="45E2FD1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4" w:name="сводная-матрица-результатов"/>
      <w:r>
        <w:rPr>
          <w:rFonts w:ascii="Times New Roman" w:hAnsi="Times New Roman"/>
          <w:b/>
          <w:sz w:val="28"/>
        </w:rPr>
        <w:t>2.2.10.1 Сводная матрица результатов</w:t>
      </w:r>
    </w:p>
    <w:p>
      <w:pPr>
        <w:pStyle w:val="Normal"/>
      </w:pPr>
    </w:p>
    <w:p w14:paraId="301350D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765B23" w14:paraId="7DD7BB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70101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4E97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7BBC6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06797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2D6DE4C5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83B5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7700F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7A606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5EDF0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819F62D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BEE3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C1D0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71ECF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2B098A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43C0AB1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0705E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07C8A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73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61318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6FC03FFF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170D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1E42A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92C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0F093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03751807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D641B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448AD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E13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618D4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765B23" w14:paraId="308344D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E276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08CD0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3C4BF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490A7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45E0F96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6F3C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272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319C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49365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765B23" w14:paraId="46E23D2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2CBD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41D9C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9D4C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5356E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159BECBB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70515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7C8C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32039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4F4B4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1F514446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19D57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E3C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6227E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30CF6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>
      <w:pPr>
        <w:pStyle w:val="Normal"/>
      </w:pPr>
    </w:p>
    <w:p w14:paraId="0BB4FD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5" w:name="сводка-по-методам"/>
      <w:bookmarkEnd w:id="74"/>
      <w:r>
        <w:rPr>
          <w:rFonts w:ascii="Times New Roman" w:hAnsi="Times New Roman"/>
          <w:b/>
          <w:sz w:val="28"/>
        </w:rPr>
        <w:t>2.2.10.2 Сводка по методам</w:t>
      </w:r>
    </w:p>
    <w:p>
      <w:pPr>
        <w:pStyle w:val="Normal"/>
      </w:pPr>
    </w:p>
    <w:p w14:paraId="395EE02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765B23" w14:paraId="55D06B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07CB2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80C2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250C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62A4A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2305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7331B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765B23" w14:paraId="0F2D1482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7A6D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16AC7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70B9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23261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07732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7C86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CDE317A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4F786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A14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63F3C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1A871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4C3801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AE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463814AB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31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55D6A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63EB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E5AE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10667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68DB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019781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7DB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216F0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3BC2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28295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4E0E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2A50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8D6BDD0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C211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6CBE2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63E9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3A46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38B23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7F1F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2D7BBD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13C8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79D43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5E59D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38266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351FF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6FE3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4FC77D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294EF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4B4B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338CC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3AD2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D6C0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2552C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65E82CB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48D9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161E3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1FD93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6C279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468D46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4DEE4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CFFDA9C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7076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11C55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A0CE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3D586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28F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C0A9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50366B8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E725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3A61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3528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5F7AD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07211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9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11B559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E886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22AC96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520B3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1464E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7D3A8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8A79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519403B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AFC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2177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09F64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48E75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6DF4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0986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AA2E0F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6606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2BBBB5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5B32C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456D6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109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92F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>
      <w:pPr>
        <w:pStyle w:val="Normal"/>
      </w:pPr>
    </w:p>
    <w:p w14:paraId="6CB5AE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>
      <w:pPr>
        <w:pStyle w:val="Normal"/>
      </w:pPr>
    </w:p>
    <w:p w14:paraId="1104536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765B23" w14:paraId="20A9F85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6E013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40E88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28AB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0E40A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623CA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4BC35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765B23" w14:paraId="6B7A9EF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33A94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0125A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1C95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29AE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30B47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543F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86F68A0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31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29CE5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6BAE3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15E6F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589B4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7D383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FECCBB2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50D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47E87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3B21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07AC6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D351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917C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BE8518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4F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28537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59A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2A567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51ED7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EC02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71DFDE7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2A8C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8B08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57EB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016B7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12633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2F5B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5592834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44A2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240F2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758E9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7AB18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0891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0F65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ADB3525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08682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1F71D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6CF76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6AE6B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F395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58E9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0D5F7BC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692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FB4C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2696A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7CA69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1F3DB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CBBE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012E743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B8DD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C367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01C32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37144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20A1A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39A4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9E23C81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703EB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30E49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4C1AE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3F461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7FBBC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1266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757F25F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737F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5854C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8168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23CE5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3E67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D7FB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>
      <w:pPr>
        <w:pStyle w:val="Normal"/>
      </w:pPr>
    </w:p>
    <w:p w14:paraId="13F9F5D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>
      <w:pPr>
        <w:pStyle w:val="Normal"/>
      </w:pPr>
    </w:p>
    <w:p w14:paraId="7759E0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765B23" w14:paraId="349C40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4E055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3EC7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0DDFE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619633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5A3B6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</w:tr>
      <w:tr w:rsidR="00765B23" w14:paraId="2D7DC74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9738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0FA4DE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2EDD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A635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0C34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765B23" w14:paraId="1C0CC35E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D52F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04288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20FBB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7329F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2CADA1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47BD714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30AFB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5F32EE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0060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42723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33726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6C00803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9AF1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5D915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2C91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7695E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6EDE9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EC5D65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A440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4F57D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790F5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D27A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54ADE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>
      <w:pPr>
        <w:pStyle w:val="Normal"/>
      </w:pPr>
    </w:p>
    <w:p w14:paraId="76BC15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28855630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F47066A" wp14:editId="72CDE95F">
            <wp:extent cx="5334000" cy="2726266"/>
            <wp:effectExtent l="0" t="0" r="0" b="0"/>
            <wp:docPr id="499906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82636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50EEB6F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07ECBAF" wp14:editId="7B58E13F">
            <wp:extent cx="5334000" cy="2726266"/>
            <wp:effectExtent l="0" t="0" r="0" b="0"/>
            <wp:docPr id="444735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EEBC9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>
      <w:pPr>
        <w:pStyle w:val="Normal"/>
      </w:pPr>
    </w:p>
    <w:p w14:paraId="18D8831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765B23" w14:paraId="0032889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529F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6679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005F9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E52F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Оптимистично</w:t>
            </w:r>
          </w:p>
        </w:tc>
      </w:tr>
      <w:tr w:rsidR="00765B23" w14:paraId="5AA6769F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2DADE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04953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6C89E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01920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765B23" w14:paraId="4A31461C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3F21A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08A16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32CAE9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2D630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765B23" w14:paraId="46C8756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5F5B7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532839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931E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197F6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0896CA08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34CA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DBF9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B4EE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F1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287687D5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BD14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4756E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B5BC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3A4C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04A203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6645B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1B441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DDB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77C0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7F196AEA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76C27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1EACA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05D8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7EB84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765B23" w14:paraId="27AFD407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0D277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3EEEB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66EB9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77E85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1F65D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219E9D2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6" w:name="правила-согласования-результатов"/>
      <w:bookmarkEnd w:id="75"/>
      <w:r>
        <w:rPr>
          <w:rFonts w:ascii="Times New Roman" w:hAnsi="Times New Roman"/>
          <w:b/>
          <w:sz w:val="28"/>
        </w:rPr>
        <w:t>2.2.10.3 Правила согласования результатов</w:t>
      </w:r>
    </w:p>
    <w:p>
      <w:pPr>
        <w:pStyle w:val="Normal"/>
      </w:pPr>
    </w:p>
    <w:p w14:paraId="5CFF33A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765B23" w14:paraId="3FEA6C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456EB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36DD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678DA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12FDE9F5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1F618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7C64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300A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765B23" w14:paraId="30FD574A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2051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0788C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26875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765B23" w14:paraId="0B876F1E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20A8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6865B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214FC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765B23" w14:paraId="40A1603F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65BE9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5B5FA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002C5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765B23" w14:paraId="29264F73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9F62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4239D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3F869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2F4750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DC2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71F6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1965E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0ECFAD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>
      <w:pPr>
        <w:pStyle w:val="Normal"/>
      </w:pPr>
    </w:p>
    <w:p w14:paraId="5034F93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765B23" w14:paraId="2CB264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1B49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6AACF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40 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09D31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48 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20FA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Отношение 48 / 40</w:t>
            </w:r>
          </w:p>
        </w:tc>
      </w:tr>
      <w:tr w:rsidR="00765B23" w14:paraId="389C85E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2D73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6747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5DA06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6E150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AE0EBD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7C9F1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4943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34D96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1406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1C10E0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1C37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32879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16C0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04300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765B23" w14:paraId="662604C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2643E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16B7E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28983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73462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CE6465C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B928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20748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2149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5A8E3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2C118A0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925E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4E582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2818F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60C2C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0BDED43F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7E9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95C9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3FA37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7DCB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570717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812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CD0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2F5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51903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545501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5BD1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2F74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02F10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4665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28FDE0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F1D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73CD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C51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BD2D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3C1D8E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445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35C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2B23F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1D26C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461A813A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EAA8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E46B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19938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4AFF7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14F7905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1DC66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F4EC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0CA97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5C71C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5F24B2E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8692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5F03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1BCF8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03BF5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0CAC32C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DF03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737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7BCE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356F5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3BBA0E1E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5242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08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5F4E5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5C837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190585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BBC6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6D4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0BCBE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282AE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2929A23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998A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094E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0B74D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C0FE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4766E61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D40A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3C55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75C6F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6D0BB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9D37A6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757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A623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25EE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43E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7BD8819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10AB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2811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5D24E8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6BFD9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>
      <w:pPr>
        <w:pStyle w:val="Normal"/>
      </w:pPr>
    </w:p>
    <w:p w14:paraId="3BEF61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96A432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7" w:name="итоговый-вывод"/>
      <w:bookmarkEnd w:id="76"/>
      <w:r>
        <w:rPr>
          <w:rFonts w:ascii="Times New Roman" w:hAnsi="Times New Roman"/>
          <w:b/>
          <w:sz w:val="28"/>
        </w:rPr>
        <w:t>2.2.10.4 Итоговый вывод</w:t>
      </w:r>
    </w:p>
    <w:p w14:paraId="2C9F01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раздела 12.</w:t>
      </w:r>
    </w:p>
    <w:p w14:paraId="6B0710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90F52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2BDC542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>
      <w:pPr>
        <w:pStyle w:val="Normal"/>
      </w:pPr>
    </w:p>
    <w:p w14:paraId="3E957F1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765B23" w14:paraId="4C944F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8385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7586B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765B23" w14:paraId="5D9F2F13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0B47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56001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765B23" w14:paraId="7BBF8A7C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EDDE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61224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765B23" w14:paraId="7F3D6422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E30C3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2FCA4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765B23" w14:paraId="2FFE5F4D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1377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78715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765B23" w14:paraId="3B08106E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9AD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6AE3A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A0C13E9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F6B0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08E16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765B23" w14:paraId="2DD440AA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64B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FCE0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>
      <w:pPr>
        <w:pStyle w:val="Normal"/>
      </w:pPr>
    </w:p>
    <w:p w14:paraId="42C1964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78" w:name="ответы-на-контрольные-вопросы-1"/>
      <w:bookmarkStart w:id="79" w:name="_Toc241931080"/>
      <w:bookmarkEnd w:id="44"/>
      <w:bookmarkEnd w:id="73"/>
      <w:bookmarkEnd w:id="77"/>
      <w:r>
        <w:rPr>
          <w:rFonts w:ascii="Times New Roman" w:hAnsi="Times New Roman"/>
          <w:sz w:val="28"/>
        </w:rPr>
        <w:t>1.3 Ответы на контрольные вопросы</w:t>
      </w:r>
      <w:bookmarkEnd w:id="79"/>
    </w:p>
    <w:p>
      <w:pPr>
        <w:pStyle w:val="Normal"/>
      </w:pPr>
    </w:p>
    <w:p w14:paraId="17AFA19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>
      <w:pPr>
        <w:pStyle w:val="Normal"/>
      </w:pPr>
    </w:p>
    <w:p w14:paraId="47D7491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0" w:name="X929e28ce0d1fd3e1c1ba2247cd516b1c09bbb18"/>
      <w:r>
        <w:rPr>
          <w:rFonts w:ascii="Times New Roman" w:hAnsi="Times New Roman"/>
          <w:sz w:val="28"/>
        </w:rPr>
        <w:t xml:space="preserve">1.3.1 Контроль качества оценки по данным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(М1 раздела 12)</w:t>
      </w:r>
    </w:p>
    <w:p>
      <w:pPr>
        <w:pStyle w:val="Normal"/>
      </w:pPr>
    </w:p>
    <w:p w14:paraId="291AECE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765B23" w14:paraId="029300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08FE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2C555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620E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6C11D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4538177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C81F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02367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7E00E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032F3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1036A805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3E7F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4421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547D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E59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206EAA0A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BD8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3669" w:type="dxa"/>
            <w:vAlign w:val="center"/>
          </w:tcPr>
          <w:p w14:paraId="5B075D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449B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2E702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765B23" w14:paraId="331375E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7DF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0B594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7A6D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54614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765B23" w14:paraId="652D57E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0C9DD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1E820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7E5D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123C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765B23" w14:paraId="53F7EC7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791A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498A4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595BD6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3340B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765B23" w14:paraId="6776CC99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6936F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E04D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1B7E6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5B766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765B23" w14:paraId="0C55BCA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393F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6EF81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3D976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74F8E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765B23" w14:paraId="141158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333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747B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762A8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58857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7E225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7887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69" w:type="dxa"/>
            <w:vAlign w:val="center"/>
          </w:tcPr>
          <w:p w14:paraId="07FB0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4581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045EE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>
      <w:pPr>
        <w:pStyle w:val="Normal"/>
      </w:pPr>
    </w:p>
    <w:p w14:paraId="49D03EE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1" w:name="X14b29546949359d058cc8c5c3ce212409ea1bcc"/>
      <w:bookmarkEnd w:id="80"/>
      <w:r>
        <w:rPr>
          <w:rFonts w:ascii="Times New Roman" w:hAnsi="Times New Roman"/>
          <w:sz w:val="28"/>
        </w:rPr>
        <w:t>1.3.2 Контрольный чек-лист потенциальных клиентов (ПК раздела 14)</w:t>
      </w:r>
    </w:p>
    <w:p>
      <w:pPr>
        <w:pStyle w:val="Normal"/>
      </w:pPr>
    </w:p>
    <w:p w14:paraId="550AD8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765B23" w14:paraId="090A063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1C281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4877A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31903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03AFC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02E171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09DB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1CFC9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2237F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4C5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B4E70A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1DC66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60AE5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1C07B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6E937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41AA7CE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7B447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C078F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1912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C4D6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03436A1E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487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14DEE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68D1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F0F9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317EB7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C4AA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66029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0CF05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7BB9D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656F8D4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B0E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08206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5D889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5C55D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19F4675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038B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252EB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0B44E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6DDB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765B23" w14:paraId="125AAEB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502D0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6BA1A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34208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5F8527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0436BF5A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3BEE15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37C6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4690D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D085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84E86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3578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76" w:type="dxa"/>
            <w:vAlign w:val="center"/>
          </w:tcPr>
          <w:p w14:paraId="0FA20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5630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0CFB8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25536D15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852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7AD14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4A35D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0F756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0C8C83A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2" w:name="X2fa96178f9fceac46167773902bb8049ab85fef"/>
      <w:bookmarkEnd w:id="81"/>
      <w:r>
        <w:rPr>
          <w:rFonts w:ascii="Times New Roman" w:hAnsi="Times New Roman"/>
          <w:sz w:val="28"/>
        </w:rPr>
        <w:t>1.3.3 Контрольный чек-лист сценарной оценки (СЦ раздела 13)</w:t>
      </w:r>
    </w:p>
    <w:p>
      <w:pPr>
        <w:pStyle w:val="Normal"/>
      </w:pPr>
    </w:p>
    <w:p w14:paraId="05A2E93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765B23" w14:paraId="4F3EC1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5D9DD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2212DD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8CB3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36009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706A7691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57FE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07F25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77C3F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34851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5282E62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F538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02CF7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6CD7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28229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5FEC5540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2C44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3FB86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20995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36727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765B23" w14:paraId="3FD3583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88F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7D167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0E62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7766D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765B23" w14:paraId="062F13ED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29EBB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8BD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5A2B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58EF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765B23" w14:paraId="58B0AE04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71C0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6A977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4FF89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0F0BF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4A6D30CC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10B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55D09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3E1DF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F2430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1CB83BA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9F5D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489C2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9219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7E5F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765B23" w14:paraId="06F5578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62D4E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1C15B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08BA0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62F5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254C6C2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2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5C6C8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4B4EB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2605A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>
      <w:pPr>
        <w:pStyle w:val="Normal"/>
      </w:pPr>
    </w:p>
    <w:p w14:paraId="4959DC4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3" w:name="выводы-1"/>
      <w:bookmarkStart w:id="84" w:name="_Toc241931081"/>
      <w:bookmarkEnd w:id="78"/>
      <w:bookmarkEnd w:id="82"/>
      <w:r>
        <w:rPr>
          <w:rFonts w:ascii="Times New Roman" w:hAnsi="Times New Roman"/>
          <w:sz w:val="28"/>
        </w:rPr>
        <w:t>Выводы</w:t>
      </w:r>
      <w:bookmarkEnd w:id="84"/>
    </w:p>
    <w:p>
      <w:pPr>
        <w:pStyle w:val="Normal"/>
      </w:pPr>
    </w:p>
    <w:p w14:paraId="1763E3BD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</w:t>
      </w:r>
      <w:r>
        <w:rPr>
          <w:rFonts w:ascii="Times New Roman" w:hAnsi="Times New Roman"/>
          <w:sz w:val="28"/>
        </w:rPr>
        <w:lastRenderedPageBreak/>
        <w:t xml:space="preserve">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E2484A0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0A00EC75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607C019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1055194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2BB881F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</w:t>
      </w:r>
      <w:r>
        <w:rPr>
          <w:rFonts w:ascii="Times New Roman" w:hAnsi="Times New Roman"/>
          <w:sz w:val="28"/>
        </w:rPr>
        <w:lastRenderedPageBreak/>
        <w:t xml:space="preserve">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605E457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>
      <w:pPr>
        <w:pStyle w:val="Normal"/>
      </w:pPr>
    </w:p>
    <w:p w14:paraId="1B9B6ED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5" w:name="список-использованных-источников-1"/>
      <w:bookmarkStart w:id="86" w:name="_Toc241931082"/>
      <w:bookmarkEnd w:id="83"/>
      <w:r>
        <w:rPr>
          <w:rFonts w:ascii="Times New Roman" w:hAnsi="Times New Roman"/>
          <w:sz w:val="28"/>
        </w:rPr>
        <w:t>Список использованных источников</w:t>
      </w:r>
      <w:bookmarkEnd w:id="86"/>
    </w:p>
    <w:p>
      <w:pPr>
        <w:pStyle w:val="Normal"/>
      </w:pPr>
    </w:p>
    <w:p w14:paraId="3DF8702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Официальные курсы валют,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5AD2AF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5F93C2B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42A203F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5C7F86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7F5AF44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. – Режим доступа: </w:t>
      </w:r>
      <w:r>
        <w:rPr>
          <w:rFonts w:ascii="Times New Roman" w:hAnsi="Times New Roman"/>
          <w:i/>
          <w:sz w:val="28"/>
        </w:rPr>
        <w:lastRenderedPageBreak/>
        <w:t>https://www.similarweb.com/website/plantuml.com/. – Дата доступа: 30.09.2026.</w:t>
      </w:r>
    </w:p>
    <w:p w14:paraId="5F5AFDD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40C9399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DDFF3C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6396F52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3146A77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E92533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https://api.github.com/. – Дата доступа: 30.09.2026.</w:t>
      </w:r>
    </w:p>
    <w:p w14:paraId="4E8F7BE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43A3AEE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9791C0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3634D8B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2469AE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0568B5E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https://creately.com/plans/. – Дата доступа: 30.09.2026.</w:t>
      </w:r>
    </w:p>
    <w:p w14:paraId="1D16554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https://www.eraser.io/pricing. – Дата доступа: 30.09.2026.</w:t>
      </w:r>
    </w:p>
    <w:p w14:paraId="7CD244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https://whimsical.com/pricing. – Дата доступа: 30.09.2026.</w:t>
      </w:r>
    </w:p>
    <w:p w14:paraId="29A58B2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https://dbdiagram.io/pricing. – Дата доступа: 30.09.2026.</w:t>
      </w:r>
    </w:p>
    <w:p w14:paraId="4ED7BFD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/>
          <w:sz w:val="28"/>
        </w:rPr>
        <w:t>. – Режим доступа: https://www.microsoft.com/ru-ru/microsoft-365/visio/flowchart-software. – Дата доступа: 30.09.2026.</w:t>
      </w:r>
    </w:p>
    <w:p w14:paraId="45E86E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0EAEA8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i/>
          <w:sz w:val="28"/>
        </w:rPr>
        <w:t>, 2026. – Режим доступа: https://teenage.by/article/sravnivaem-stipendiju-v-belorusskih-vuzah. – Дата доступа: 30.09.2026.</w:t>
      </w:r>
    </w:p>
    <w:p w14:paraId="4F34AE7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315C82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  <w:rFonts w:ascii="Times New Roman" w:hAnsi="Times New Roman"/>
          <w:i/>
          <w:iCs/>
        </w:rPr>
        <w:lastRenderedPageBreak/>
        <w:t xml:space="preserve">excel/Oficial_statistika/2026/express_info-2608.xlsx. </w:t>
      </w:r>
      <w:r>
        <w:rPr>
          <w:rFonts w:ascii="Times New Roman" w:hAnsi="Times New Roman"/>
          <w:sz w:val="28"/>
        </w:rPr>
        <w:lastRenderedPageBreak/>
        <w:t>– Дата доступа: 30.09.2026.</w:t>
      </w:r>
    </w:p>
    <w:p w14:paraId="65AC329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i/>
          <w:sz w:val="28"/>
        </w:rPr>
        <w:t>, 2025. – Режим доступа: https://pravo.by/novosti/novosti-pravo-by/2025/november/91047/. – Дата доступа: 30.09.2026.</w:t>
      </w:r>
    </w:p>
    <w:p w14:paraId="1A1DD46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056B1FF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i/>
          <w:sz w:val="28"/>
        </w:rPr>
        <w:t>. – Режим доступа: https://datareportal.com/reports/digital-2026-belarus. – Дата доступа: 30.09.2026.</w:t>
      </w:r>
    </w:p>
    <w:p w14:paraId="79B5C2F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D06143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>
      <w:pPr>
        <w:pStyle w:val="Normal"/>
      </w:pPr>
    </w:p>
    <w:p w14:paraId="7D43482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7" w:name="X0d652d9c320698e7c8068993b30a2dd7ee59c14"/>
      <w:bookmarkStart w:id="88" w:name="_Toc241931083"/>
      <w:bookmarkEnd w:id="85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88"/>
    </w:p>
    <w:p>
      <w:pPr>
        <w:pStyle w:val="Normal"/>
      </w:pPr>
    </w:p>
    <w:p w14:paraId="1933811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765B23" w14:paraId="53502C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67EB4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487F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6CD7FB1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5D97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43AA0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765B23" w14:paraId="5354BF36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4C8E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98D0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765B23" w14:paraId="5D4D9FA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75385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0CDEE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765B23" w14:paraId="5D42833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F20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30EBB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765B23" w14:paraId="25C2BD8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BB10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0F0E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765B23" w14:paraId="6AD4EB22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AEE9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6EE539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765B23" w14:paraId="5977547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4D6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05F66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765B23" w14:paraId="3AB6C34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1F0C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1D254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765B23" w14:paraId="6E32753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06F3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167DA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765B23" w14:paraId="2FB215EA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20C85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lastRenderedPageBreak/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40C3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765B23" w14:paraId="585B552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DFF7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2C29B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765B23" w14:paraId="084CC3E8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2DE5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6814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765B23" w14:paraId="0EB38A9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40450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34933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765B23" w14:paraId="52A19C5C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8D7DA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2BDCD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765B23" w14:paraId="3F5B879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CF85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7F10B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765B23" w14:paraId="52F684E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56D2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3770" w:type="dxa"/>
            <w:vAlign w:val="center"/>
          </w:tcPr>
          <w:p w14:paraId="372CF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765B23" w14:paraId="6ED1C7A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6552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1B0A2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765B23" w14:paraId="04C7267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0E5E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011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>
      <w:pPr>
        <w:pStyle w:val="Normal"/>
      </w:pPr>
    </w:p>
    <w:p w14:paraId="671ACBC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9" w:name="X1f30fe2c575e399f3a22bcc1f60332a3f6b3c8c"/>
      <w:bookmarkStart w:id="90" w:name="_Toc241931084"/>
      <w:bookmarkEnd w:id="87"/>
      <w:r>
        <w:rPr>
          <w:rFonts w:ascii="Times New Roman" w:hAnsi="Times New Roman"/>
          <w:sz w:val="28"/>
        </w:rPr>
        <w:t>Приложение Б (обязательное) Журналы допущений и источников, перечень недостающих данных</w:t>
      </w:r>
      <w:bookmarkEnd w:id="90"/>
    </w:p>
    <w:p>
      <w:pPr>
        <w:pStyle w:val="Normal"/>
      </w:pPr>
    </w:p>
    <w:p w14:paraId="0A076F4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765B23" w14:paraId="712ED5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5A442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044DE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3B5D8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0EEC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1AD82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765B23" w14:paraId="098F5D55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D0F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67318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2F8F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34D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5A9E6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05994E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BFC3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Д-02</w:t>
            </w:r>
          </w:p>
        </w:tc>
        <w:tc>
          <w:tcPr>
            <w:tcW w:w="2215" w:type="dxa"/>
            <w:vAlign w:val="center"/>
          </w:tcPr>
          <w:p w14:paraId="759BB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70CD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0D6A2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3C89D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94C3CB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7B14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4691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69DB0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1352D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6C46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105C1F3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C28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3CB5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2997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22485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B33E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822C172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4EE5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7627E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7351A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1DC14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1BF88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438498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8640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0FFAB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20AB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747C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7273E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98DEDE8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E6A5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30FA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0A8E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10453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49DCE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AA1C096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ECB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58B86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361D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187D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2484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046279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A662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0B153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48B7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3F62E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5109C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1AC8C24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E6A2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6A9E4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545CB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04450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6958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73A1474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388F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Д-08</w:t>
            </w:r>
          </w:p>
        </w:tc>
        <w:tc>
          <w:tcPr>
            <w:tcW w:w="2215" w:type="dxa"/>
            <w:vAlign w:val="center"/>
          </w:tcPr>
          <w:p w14:paraId="58BBB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3442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78A47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5978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4AE0E8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D393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66584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486B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1F0E7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087CBE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4F75AC9B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706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375C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6571D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5B493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22F94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D79E310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06B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6A85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24899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4DC17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13159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D066CA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808A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Д-12</w:t>
            </w:r>
          </w:p>
        </w:tc>
        <w:tc>
          <w:tcPr>
            <w:tcW w:w="2215" w:type="dxa"/>
            <w:vAlign w:val="center"/>
          </w:tcPr>
          <w:p w14:paraId="4E18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0DE7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76D60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C5C5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A8241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>
      <w:pPr>
        <w:pStyle w:val="Normal"/>
      </w:pPr>
    </w:p>
    <w:p w14:paraId="4228922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765B23" w14:paraId="526FF5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297B5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7B9A7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7060D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4ED07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2DE8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765B23" w14:paraId="0311C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C17F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2F338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67019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0E6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DDA8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61E966F7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C9AE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3E53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18419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8050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376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25B34B1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21FE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D4F7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5C502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9206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C74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A0041E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60016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30995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04D6D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2A7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29C1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84ED3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6EC7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5834F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3E11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C65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EB24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5F7636DC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304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08EB2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406279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CDEE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F295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0D0236F9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5238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4F0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2891F9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1AC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4A3D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3A0E01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903A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0CA1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28883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D3D4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024E5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74E2DD5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C0D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0A61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A0C9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F965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61F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4744002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412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66E0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[1]</w:t>
            </w:r>
          </w:p>
        </w:tc>
        <w:tc>
          <w:tcPr>
            <w:tcW w:w="1990" w:type="dxa"/>
            <w:vAlign w:val="center"/>
          </w:tcPr>
          <w:p w14:paraId="4BD3D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965A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CF9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3960BCB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6C64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4F5A04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[3]</w:t>
            </w:r>
          </w:p>
        </w:tc>
        <w:tc>
          <w:tcPr>
            <w:tcW w:w="1990" w:type="dxa"/>
            <w:vAlign w:val="center"/>
          </w:tcPr>
          <w:p w14:paraId="4B5F31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DEF5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0324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9DAA13F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F342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1F42B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[4]</w:t>
            </w:r>
          </w:p>
        </w:tc>
        <w:tc>
          <w:tcPr>
            <w:tcW w:w="1990" w:type="dxa"/>
            <w:vAlign w:val="center"/>
          </w:tcPr>
          <w:p w14:paraId="5C6F7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C2FA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0B91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765B23" w14:paraId="4057A5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0368D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682D00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2176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5EA7C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66901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765B23" w14:paraId="34AC3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7D650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28553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67244F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6F7E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1F08E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0A52A50E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E55B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48785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4C299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72AD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7C4F5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CE17913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F92B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5BC4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0B08A0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4FAF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A7A3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2ACE88DB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0EE8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1AF16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390B0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71D8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44131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983B94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064F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4C59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044A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5344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32C4F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7EC34A7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D675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5FC38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6B743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65087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03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250BFCD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765B23" w14:paraId="005764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57F071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3E2F7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3D3AD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15C1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31435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Кто</w:t>
            </w:r>
          </w:p>
        </w:tc>
      </w:tr>
      <w:tr w:rsidR="00765B23" w14:paraId="68B6AE36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33B34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18" w:type="dxa"/>
            <w:vAlign w:val="center"/>
          </w:tcPr>
          <w:p w14:paraId="7FE3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4EBCE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4074D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E93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1D2DBC8D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3462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75F71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245D0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1F026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39A58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0A25938A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7EA73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2518" w:type="dxa"/>
            <w:vAlign w:val="center"/>
          </w:tcPr>
          <w:p w14:paraId="707D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2BA31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2A60A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9D98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344C2EF4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E9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C643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3CA51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236F9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0A212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765B23" w14:paraId="52285255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9B21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70CE8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3E755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35D75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1584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765B23" w14:paraId="6FB51B70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FEB5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32D93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51320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7AE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5EFEC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0F62806F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1EA8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518" w:type="dxa"/>
            <w:vAlign w:val="center"/>
          </w:tcPr>
          <w:p w14:paraId="6CACF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43443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A270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35DD8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048A713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0E5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1C3F4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43418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43C49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93A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22256D08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E3E3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4415F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19298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6845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BF78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505A059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0D48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43CB7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0837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7F9C2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2420A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D500A8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3E52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11</w:t>
            </w:r>
          </w:p>
        </w:tc>
        <w:tc>
          <w:tcPr>
            <w:tcW w:w="2518" w:type="dxa"/>
            <w:vAlign w:val="center"/>
          </w:tcPr>
          <w:p w14:paraId="59BE1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6CD7E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31305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26CF6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379D016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02B17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6DB8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6CAA4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5BB03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1145A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1041861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D4C4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11B37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2CA023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16907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E9B90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>
      <w:pPr>
        <w:pStyle w:val="Normal"/>
      </w:pPr>
    </w:p>
    <w:p w14:paraId="452827D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1" w:name="Xd98da06d7ef101c0e3aaa0f751be3c325c79b85"/>
      <w:bookmarkStart w:id="92" w:name="_Toc241931085"/>
      <w:bookmarkEnd w:id="89"/>
      <w:r>
        <w:rPr>
          <w:rFonts w:ascii="Times New Roman" w:hAnsi="Times New Roman"/>
          <w:sz w:val="28"/>
        </w:rPr>
        <w:t xml:space="preserve">Приложение В (обязательное) Журнал ручной фиксации </w:t>
      </w:r>
      <w:r>
        <w:rPr>
          <w:rFonts w:ascii="Times New Roman" w:hAnsi="Times New Roman"/>
          <w:i/>
          <w:iCs/>
          <w:sz w:val="28"/>
        </w:rPr>
        <w:t>Similarweb</w:t>
      </w:r>
      <w:bookmarkEnd w:id="92"/>
    </w:p>
    <w:p>
      <w:pPr>
        <w:pStyle w:val="Normal"/>
      </w:pPr>
    </w:p>
    <w:p w14:paraId="308C4A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765B23" w14:paraId="0988D62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1100C4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658D0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6F92C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D80FB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84FC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78160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001A3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6EF849F6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18C7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D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F8FB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7913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9316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568BD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4DF5E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765B23" w14:paraId="6F9AA3B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63A5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6240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0022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2D4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D920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166EF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39AE5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765B23" w14:paraId="2E8D3A9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A883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6B28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815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2477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BCEA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10BA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77BD2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765B23" w14:paraId="007F24B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B0E3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BF3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E5EB8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2DFE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1F2A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46F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7A25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765B23" w14:paraId="21C6BED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8AF2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625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E713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922D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9690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42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2C465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765B23" w14:paraId="40DE697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36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1636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8FC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102F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A761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4F6F0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717216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107D4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F818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866C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9C6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74A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3CB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303EE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7B4E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E35B9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475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AF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BEB6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21F3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28E5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7A868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15685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53D4E2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63C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CDE8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0DBF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20930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58C6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650D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5E5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765B23" w14:paraId="2AFA3AE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BEB5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ECCB3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E21B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865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5355C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C935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5C650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86F331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B2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3A7A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37DA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7BC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6C340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1F0E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32CA5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0865E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D086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74E2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D28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4D4E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3770D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F2C0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56A70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74422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DE96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ECD2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F49D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36B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64554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7ACB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77CC4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DC102D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E1B5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8EDF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484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A08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2F935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19170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3A00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765B23" w14:paraId="4114AF8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78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0AE6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E5D0B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2939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33BC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7D7A0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645D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765B23" w14:paraId="25EC6A3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19F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7D95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93B7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9FC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F5F1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0DE620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074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765B23" w14:paraId="53CF8FB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9B49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13CB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2190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63B5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EB0F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56F02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764D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765B23" w14:paraId="03570CB2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C8F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431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F89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FA56D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85C0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3D2EA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421D9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765B23" w14:paraId="4660F40D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D8EB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6DA6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BAD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FAFC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5653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1661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42475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765B23" w14:paraId="451A579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07F5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15F1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16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B0C0D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880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36203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E3FE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765B23" w14:paraId="76D0EE2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EA03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447E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B7E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DB7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609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309EF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5DAAA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45AEB1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84E89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F30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110D3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4219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4B4E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5B345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1682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765B23" w14:paraId="3F047FC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EFA3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02E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742D7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0E470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6D6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7914B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AA60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>
      <w:pPr>
        <w:pStyle w:val="Normal"/>
      </w:pPr>
    </w:p>
    <w:p w14:paraId="2AA774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>
      <w:pPr>
        <w:pStyle w:val="Normal"/>
      </w:pPr>
    </w:p>
    <w:p w14:paraId="751BE06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3" w:name="X1ed779fb984f5b983ccb977ff4d9bd5d0e85d18"/>
      <w:bookmarkStart w:id="94" w:name="_Toc241931086"/>
      <w:bookmarkEnd w:id="91"/>
      <w:r>
        <w:rPr>
          <w:rFonts w:ascii="Times New Roman" w:hAnsi="Times New Roman"/>
          <w:sz w:val="28"/>
        </w:rPr>
        <w:t>Приложение Г (обязательное) Исправления и особенности шаблонов</w:t>
      </w:r>
      <w:bookmarkEnd w:id="94"/>
    </w:p>
    <w:p>
      <w:pPr>
        <w:pStyle w:val="Normal"/>
      </w:pPr>
    </w:p>
    <w:p w14:paraId="497BB1E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765B23" w14:paraId="3D9213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29656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31FB8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8C4C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139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</w:tr>
      <w:tr w:rsidR="00765B23" w14:paraId="513B4495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2809F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</w:t>
            </w:r>
          </w:p>
        </w:tc>
        <w:tc>
          <w:tcPr>
            <w:tcW w:w="2496" w:type="dxa"/>
            <w:vAlign w:val="center"/>
          </w:tcPr>
          <w:p w14:paraId="216E2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1A731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4D585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765B23" w14:paraId="24F8DC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69C2F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7754D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0CC46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7077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765B23" w14:paraId="1E21EF7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A382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57D59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37540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EF59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765B23" w14:paraId="2851502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ED2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22DB0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47136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4EC9A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765B23" w14:paraId="1190D416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27BB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6E636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7784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1F22B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765B23" w14:paraId="452CADE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C251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35DA2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0C928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F2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765B23" w14:paraId="0054BE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E18B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75BF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4E361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0B275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765B23" w14:paraId="0BB69DC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E252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02843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2510B2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0C96A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765B23" w14:paraId="39C50D03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7D07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141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7E3F8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65F66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765B23" w14:paraId="3713AEE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7910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71107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1F2AA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4232E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01B669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09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3B7B3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00AA0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15365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A5D8609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3BA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094E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3299B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4E6BD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765B23" w14:paraId="40A9867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0EB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41CEFB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3CA1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1B6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765B23" w14:paraId="75B5EFF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297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415DE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49F51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5B375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765B23" w14:paraId="6380ACE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FC489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П-15, П-16, П-17</w:t>
            </w:r>
          </w:p>
        </w:tc>
        <w:tc>
          <w:tcPr>
            <w:tcW w:w="2496" w:type="dxa"/>
            <w:vAlign w:val="center"/>
          </w:tcPr>
          <w:p w14:paraId="11CA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0F64F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2F7C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765B23" w14:paraId="52BEC56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A76B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П-18</w:t>
            </w:r>
          </w:p>
        </w:tc>
        <w:tc>
          <w:tcPr>
            <w:tcW w:w="2496" w:type="dxa"/>
            <w:vAlign w:val="center"/>
          </w:tcPr>
          <w:p w14:paraId="166C64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57612E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46374E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765B23" w14:paraId="58A1F43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BA8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3C5F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2D62F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4843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765B23" w14:paraId="437D161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823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C6BE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32C50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4AD75F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765B23" w14:paraId="6D3C920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30C5E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339B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6A941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4EF6CD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>
      <w:pPr>
        <w:pStyle w:val="Normal"/>
      </w:pPr>
    </w:p>
    <w:p w14:paraId="47BA00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>
      <w:pPr>
        <w:pStyle w:val="Normal"/>
      </w:pPr>
    </w:p>
    <w:p w14:paraId="45ADAF8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5" w:name="Xa45b2b51c48f782e29228f6c29b9000edb21a1f"/>
      <w:bookmarkStart w:id="96" w:name="_Toc241931087"/>
      <w:bookmarkEnd w:id="93"/>
      <w:r>
        <w:rPr>
          <w:rFonts w:ascii="Times New Roman" w:hAnsi="Times New Roman"/>
          <w:sz w:val="28"/>
        </w:rPr>
        <w:t>Приложение Д (обязательное) Контрольные перечни методик</w:t>
      </w:r>
      <w:bookmarkEnd w:id="96"/>
    </w:p>
    <w:p>
      <w:pPr>
        <w:pStyle w:val="Normal"/>
      </w:pPr>
    </w:p>
    <w:p w14:paraId="3332C4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765B23" w14:paraId="16ADF3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3D970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83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7B195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11D2EAC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A53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63373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8536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0BF8FAD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853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0936E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A3C0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765B23" w14:paraId="69966A4E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9BAE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4389B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485B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765B23" w14:paraId="61137CF0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A792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5F3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DBF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765B23" w14:paraId="500C1508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3ACF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E1A7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7E10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765B23" w14:paraId="7E18B557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A8FB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76A73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068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765B23" w14:paraId="61A2D4F6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4F1D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D2EB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5810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765B23" w14:paraId="60F5E9D9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3ED0D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CFD6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F5DE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765B23" w14:paraId="7229A1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5191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F71A3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5A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052FABB1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23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6CF03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6C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765B23" w14:paraId="3617B78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0DA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2156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18A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1CAECC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6E91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7842CC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B28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765B23" w14:paraId="0BF4097C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8F6A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2A1A7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551B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765B23" w14:paraId="2B5CC2AF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C1C9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5F821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C1D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765B23" w14:paraId="26D4FC0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0A58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география не смешана</w:t>
            </w:r>
          </w:p>
        </w:tc>
        <w:tc>
          <w:tcPr>
            <w:tcW w:w="1385" w:type="dxa"/>
            <w:vAlign w:val="center"/>
          </w:tcPr>
          <w:p w14:paraId="09267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3FFC9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765B23" w14:paraId="5386582D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3D50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2DC5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380E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765B23" w14:paraId="5824487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F18E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44FBD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0C41E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765B23" w14:paraId="030665E3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02FD8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допущения записаны</w:t>
            </w:r>
          </w:p>
        </w:tc>
        <w:tc>
          <w:tcPr>
            <w:tcW w:w="1385" w:type="dxa"/>
            <w:vAlign w:val="center"/>
          </w:tcPr>
          <w:p w14:paraId="5284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EE21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277F76F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95 – Чек-листы ПС раздела 20, ПЛ раздела 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765B23" w14:paraId="67204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60033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77964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5C7A9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63801657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5B6BE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5548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7F4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765B23" w14:paraId="4F93C0A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3E5E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6AD3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D408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765B23" w14:paraId="7161055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7251E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4AF1C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9970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765B23" w14:paraId="3883DD4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2161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1521D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DBBC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765B23" w14:paraId="1C683A3E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5CC3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6835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8994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765B23" w14:paraId="1F85011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658F1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3CB33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3654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3F43BA5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C871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7556D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EFBD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765B23" w14:paraId="45B676EB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24501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2EA7B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2EB3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765B23" w14:paraId="75F77C1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03FC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17EA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5E8FB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>
      <w:pPr>
        <w:pStyle w:val="Normal"/>
      </w:pPr>
    </w:p>
    <w:p w14:paraId="325FE99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7" w:name="X8fcb727f50399f5eba0fee15df6703e0dddc4d1"/>
      <w:bookmarkStart w:id="98" w:name="_Toc241931088"/>
      <w:bookmarkEnd w:id="95"/>
      <w:r>
        <w:rPr>
          <w:rFonts w:ascii="Times New Roman" w:hAnsi="Times New Roman"/>
          <w:sz w:val="28"/>
        </w:rPr>
        <w:lastRenderedPageBreak/>
        <w:t>Приложение Е (обязательное) Ориентиры стоимости клика</w:t>
      </w:r>
      <w:bookmarkEnd w:id="98"/>
    </w:p>
    <w:p>
      <w:pPr>
        <w:pStyle w:val="Normal"/>
      </w:pPr>
    </w:p>
    <w:p w14:paraId="249186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>
      <w:pPr>
        <w:pStyle w:val="Normal"/>
      </w:pPr>
    </w:p>
    <w:p w14:paraId="7DED0F6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765B23" w14:paraId="1BE70D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740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1FAB0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7E584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33BE9D30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0A0EE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7884E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1CEFB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765B23" w14:paraId="098E968A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2A1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78E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53373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765B23" w14:paraId="0A56483B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E31D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1A48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87" w:type="dxa"/>
            <w:vAlign w:val="center"/>
          </w:tcPr>
          <w:p w14:paraId="5A8A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765B23" w14:paraId="149AEEBE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2B1DBD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2EFAB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87" w:type="dxa"/>
            <w:vAlign w:val="center"/>
          </w:tcPr>
          <w:p w14:paraId="62DB5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>
      <w:pPr>
        <w:pStyle w:val="Normal"/>
      </w:pPr>
    </w:p>
    <w:p w14:paraId="16C5BC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AEE8C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>
      <w:pPr>
        <w:pStyle w:val="Normal"/>
      </w:pPr>
    </w:p>
    <w:p w14:paraId="6C91A6C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765B23" w14:paraId="51D7CC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2AB7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6FD87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5DAE8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0B8B4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7935C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  <w:r>
              <w:rPr>
                <w:rFonts w:ascii="Times New Roman" w:hAnsi="Times New Roman"/>
                <w:b w:val="0"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1EABA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3B15E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078D4692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ECE4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A9FF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60B8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1349F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1894E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330A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1BBB9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765B23" w14:paraId="13FA0D0F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1D91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00B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18C58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6E1B1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0D31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5DE5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36C08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765B23" w14:paraId="26A4D34B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7AD3A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4CDD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088D1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28642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4A4C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61651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7D28F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765B23" w14:paraId="5940A6B8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1C4AA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76EA4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1572F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77446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1590B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CBEF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75019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765B23" w14:paraId="4B1E3EC5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2048D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4AF7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7A246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60B05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8379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385CD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5CD0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>
      <w:pPr>
        <w:pStyle w:val="Normal"/>
      </w:pPr>
    </w:p>
    <w:p w14:paraId="625AE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rFonts w:ascii="Times New Roman" w:hAnsi="Times New Roman"/>
          <w:sz w:val="28"/>
        </w:rPr>
        <w:lastRenderedPageBreak/>
        <w:t>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541F987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99" w:name="X27d72221d83dbb84472cf4642c48eef83d716db"/>
      <w:bookmarkStart w:id="100" w:name="_Toc241931089"/>
      <w:bookmarkEnd w:id="42"/>
      <w:bookmarkEnd w:id="97"/>
      <w:r>
        <w:rPr>
          <w:rFonts w:ascii="Times New Roman" w:hAnsi="Times New Roman"/>
          <w:sz w:val="28"/>
        </w:rPr>
        <w:t>2 ЛАБОРАТОРНАЯ РАБОТА №4. АНАЛИЗ ПЯТИ СИЛ ПОРТЕРА И БАРЬЕРОВ ВХОДА НА РЫНОК</w:t>
      </w:r>
      <w:bookmarkEnd w:id="100"/>
    </w:p>
    <w:p>
      <w:pPr>
        <w:pStyle w:val="Normal"/>
      </w:pPr>
    </w:p>
    <w:p>
      <w:pPr>
        <w:pStyle w:val="Normal"/>
      </w:pPr>
    </w:p>
    <w:p w14:paraId="5B28738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01" w:name="ход-работы-2"/>
      <w:bookmarkStart w:id="102" w:name="_Toc241931090"/>
      <w:r>
        <w:rPr>
          <w:rFonts w:ascii="Times New Roman" w:hAnsi="Times New Roman"/>
          <w:sz w:val="28"/>
        </w:rPr>
        <w:t>2.2 Ход работы</w:t>
      </w:r>
      <w:bookmarkEnd w:id="102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39E4F6A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3" w:name="границы-рынка-и-исходные-данные"/>
      <w:r>
        <w:rPr>
          <w:rFonts w:ascii="Times New Roman" w:hAnsi="Times New Roman"/>
          <w:sz w:val="28"/>
        </w:rPr>
        <w:t>2.2.1 Границы рынка и исходные данные</w:t>
      </w:r>
    </w:p>
    <w:p>
      <w:pPr>
        <w:pStyle w:val="Normal"/>
      </w:pPr>
    </w:p>
    <w:p w14:paraId="1FD6709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>
      <w:pPr>
        <w:pStyle w:val="Normal"/>
      </w:pPr>
    </w:p>
    <w:p w14:paraId="00AAB64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765B23" w14:paraId="53ECD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301FE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54301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B037F74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FE75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28A70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765B23" w14:paraId="6D664071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403D5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0BA5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765B23" w14:paraId="719D6658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6C30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03FF3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765B23" w14:paraId="4CFD887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E6C2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55FC5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765B23" w14:paraId="0922833D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56A5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4C343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765B23" w14:paraId="1C15A01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C116B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135E1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765B23" w14:paraId="64F4E48E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4AC8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69726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>
      <w:pPr>
        <w:pStyle w:val="Normal"/>
      </w:pPr>
    </w:p>
    <w:p w14:paraId="21F100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>
      <w:pPr>
        <w:pStyle w:val="Normal"/>
      </w:pPr>
    </w:p>
    <w:p w14:paraId="359F35C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4" w:name="X71036a6e66e3ee676be05bd8c3d2e7f5edd052d"/>
      <w:bookmarkEnd w:id="103"/>
      <w:r>
        <w:rPr>
          <w:rFonts w:ascii="Times New Roman" w:hAnsi="Times New Roman"/>
          <w:sz w:val="28"/>
        </w:rPr>
        <w:t>2.2.2 Адаптированная модель пяти сил и порядок работы</w:t>
      </w:r>
    </w:p>
    <w:p>
      <w:pPr>
        <w:pStyle w:val="Normal"/>
      </w:pPr>
    </w:p>
    <w:p w14:paraId="37DEDED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7C16FBB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C62493" wp14:editId="1B75EA74">
            <wp:extent cx="5334000" cy="3604355"/>
            <wp:effectExtent l="0" t="0" r="0" b="0"/>
            <wp:docPr id="4058457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3D575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>
      <w:pPr>
        <w:pStyle w:val="Normal"/>
      </w:pPr>
    </w:p>
    <w:p w14:paraId="2BE096B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765B23" w14:paraId="49F6C9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6201A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743F5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E0B1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Цифровое уточнение</w:t>
            </w:r>
          </w:p>
        </w:tc>
      </w:tr>
      <w:tr w:rsidR="00765B23" w14:paraId="0488DF4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BA1A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23E6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5329C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765B23" w14:paraId="54A9EAA6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1E9E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55F4B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289A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765B23" w14:paraId="15D57CF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59BD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15E92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2BDB4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765B23" w14:paraId="5994FF73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A27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124A7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4D5BE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765B23" w14:paraId="78B42D90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4418B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02EDF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7F0B8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765B23" w14:paraId="5EF946F7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34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72AF9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56218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>
      <w:pPr>
        <w:pStyle w:val="Normal"/>
      </w:pPr>
    </w:p>
    <w:p w14:paraId="1C24616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AB86C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>
      <w:pPr>
        <w:pStyle w:val="Normal"/>
      </w:pPr>
    </w:p>
    <w:p w14:paraId="50170AB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5" w:name="X5a88c5b98a468a63f47aa45df49a526c7d18a63"/>
      <w:bookmarkEnd w:id="104"/>
      <w:r>
        <w:rPr>
          <w:rFonts w:ascii="Times New Roman" w:hAnsi="Times New Roman"/>
          <w:sz w:val="28"/>
        </w:rPr>
        <w:t xml:space="preserve">2.2.3 Конкурентная группа, данные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и расчетные показатели</w:t>
      </w:r>
    </w:p>
    <w:p>
      <w:pPr>
        <w:pStyle w:val="Normal"/>
      </w:pPr>
    </w:p>
    <w:p w14:paraId="1F01F0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6" w:name="конкурентная-группа"/>
      <w:r>
        <w:rPr>
          <w:rFonts w:ascii="Times New Roman" w:hAnsi="Times New Roman"/>
          <w:b/>
          <w:sz w:val="28"/>
        </w:rPr>
        <w:t>3.2.3.1 Конкурентная группа</w:t>
      </w:r>
    </w:p>
    <w:p w14:paraId="28728F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>
      <w:pPr>
        <w:pStyle w:val="Normal"/>
      </w:pPr>
    </w:p>
    <w:p w14:paraId="4DEF30F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765B23" w14:paraId="159676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6C357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5A0DF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65FCB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A583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765B23" w14:paraId="6C8468F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848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31EB1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22EE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4A65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765B23" w14:paraId="42AB0D1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2EBC6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2134" w:type="dxa"/>
            <w:vAlign w:val="center"/>
          </w:tcPr>
          <w:p w14:paraId="0CC3D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FFA6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3E63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765B23" w14:paraId="32587D5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7229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450DA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377C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6CEB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69FE7C3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7CC9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4F3E5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259CD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E18D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765B23" w14:paraId="5FD9906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2EF2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0C36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32934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844B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765B23" w14:paraId="4B10BB1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850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628FA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3BC99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EE75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39E19C1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BE6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36833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2765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1B14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025E011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F2DA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548F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4B01F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678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765B23" w14:paraId="5E01C87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5D0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A1C3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5830B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07AB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765B23" w14:paraId="23FAE7E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574A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8186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0BD2D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31A1B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3787E898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9F0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F179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7764C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70744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765B23" w14:paraId="566D423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3F2C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45182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49D6C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509A9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765B23" w14:paraId="53CC10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9265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634D4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26969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039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6196E73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69A9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134" w:type="dxa"/>
            <w:vAlign w:val="center"/>
          </w:tcPr>
          <w:p w14:paraId="0435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1FD0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9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765B23" w14:paraId="17CE994C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5324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2593E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36D51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76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47A5B78E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DBB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668DA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64198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1C1E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765B23" w14:paraId="5A7F5D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B7F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2B80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09C4E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27F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765B23" w14:paraId="341FD14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32B7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158C3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3F677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EC7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CF7E2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3AC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19</w:t>
            </w:r>
          </w:p>
        </w:tc>
        <w:tc>
          <w:tcPr>
            <w:tcW w:w="2134" w:type="dxa"/>
            <w:vAlign w:val="center"/>
          </w:tcPr>
          <w:p w14:paraId="5E186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6872E1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A520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4F7F41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E27F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6E41B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6AAD3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1139C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FB760F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1D1D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3B5FC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64637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7B32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090E9E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10DB8B8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51854DB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7" w:name="показатели-similarweb"/>
      <w:bookmarkEnd w:id="106"/>
      <w:r>
        <w:rPr>
          <w:rFonts w:ascii="Times New Roman" w:hAnsi="Times New Roman"/>
          <w:b/>
          <w:sz w:val="28"/>
        </w:rPr>
        <w:t xml:space="preserve">3.2.3.2 Показатели </w:t>
      </w:r>
      <w:r>
        <w:rPr>
          <w:rFonts w:ascii="Times New Roman" w:hAnsi="Times New Roman"/>
          <w:b/>
          <w:sz w:val="28"/>
          <w:i/>
          <w:iCs/>
        </w:rPr>
        <w:t>Similarweb</w:t>
      </w:r>
    </w:p>
    <w:p w14:paraId="0202D6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>
      <w:pPr>
        <w:pStyle w:val="Normal"/>
      </w:pPr>
    </w:p>
    <w:p w14:paraId="41DA542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765B23" w14:paraId="796975A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FDB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5877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5437469A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5DD35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0F5F4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765B23" w14:paraId="5E2B2A47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679C5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73494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765B23" w14:paraId="7C113FE4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901D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16F2C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765B23" w14:paraId="76A2322B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CCD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1B9F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>
      <w:pPr>
        <w:pStyle w:val="Normal"/>
      </w:pPr>
    </w:p>
    <w:p w14:paraId="476B939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>
      <w:pPr>
        <w:pStyle w:val="Normal"/>
      </w:pPr>
    </w:p>
    <w:p w14:paraId="05098DA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765B23" w14:paraId="120B61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5A8B0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236912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10F03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9844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Authority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Score</w:t>
            </w:r>
          </w:p>
        </w:tc>
      </w:tr>
      <w:tr w:rsidR="00765B23" w14:paraId="3F90B9F4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59B2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30B1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2D6AB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72C30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765B23" w14:paraId="17D94867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E3A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1A6C7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4F457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3706B8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765B23" w14:paraId="73E0FCD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05BB5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7EF29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3AAA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B4C29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765B23" w14:paraId="4901FC6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950F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5280C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06A9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328A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765B23" w14:paraId="2F82AEBB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6C3C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5934A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54A57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6B18B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765B23" w14:paraId="3076759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376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225C7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4FC9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0C65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765B23" w14:paraId="649F216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B892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68C86F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C6CA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1EBA1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55CF735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7D1B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5389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6682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47C46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765B23" w14:paraId="66D5801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288F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2A992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51AD0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755F5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2B96167F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7A03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4769BF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3ED36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4F4BD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37E9E24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5B02FD2" wp14:editId="2327504D">
            <wp:extent cx="5334000" cy="2459181"/>
            <wp:effectExtent l="0" t="0" r="0" b="0"/>
            <wp:docPr id="712815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B677C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3EDDCCC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8" w:name="формулы-расчёта"/>
      <w:bookmarkEnd w:id="107"/>
      <w:r>
        <w:rPr>
          <w:rFonts w:ascii="Times New Roman" w:hAnsi="Times New Roman"/>
          <w:b/>
          <w:sz w:val="28"/>
        </w:rPr>
        <w:t>3.2.3.3 Формулы расчета</w:t>
      </w:r>
    </w:p>
    <w:p w14:paraId="5E05A1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191BD43E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5BAA018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240A4C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3A23A388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044564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7528E4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3CD23D91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6890B9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32249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2578A3A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9" w:name="X16f2d7cd675e6830b467eaf004d9d85fd08da69"/>
      <w:bookmarkEnd w:id="108"/>
      <w:r>
        <w:rPr>
          <w:rFonts w:ascii="Times New Roman" w:hAnsi="Times New Roman"/>
          <w:b/>
          <w:sz w:val="28"/>
        </w:rPr>
        <w:lastRenderedPageBreak/>
        <w:t>3.2.3.4 Концентрация трафика: два варианта расчета</w:t>
      </w:r>
    </w:p>
    <w:p>
      <w:pPr>
        <w:pStyle w:val="Normal"/>
      </w:pPr>
    </w:p>
    <w:p w14:paraId="202A83D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765B23" w14:paraId="12DDA1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1A100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73E1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</w:t>
            </w:r>
            <w:r>
              <w:rPr>
                <w:rFonts w:ascii="Times New Roman" w:hAnsi="Times New Roman"/>
                <w:b w:val="0"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34FAC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: сырые визиты релевантных сайтов)</w:t>
            </w:r>
          </w:p>
        </w:tc>
      </w:tr>
      <w:tr w:rsidR="00765B23" w14:paraId="628FD12E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5B8DE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6F2EE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76562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765B23" w14:paraId="021C9680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4258B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601E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0D68A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765B23" w14:paraId="62B0FDBB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1DC66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5FCCB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4C2C8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765B23" w14:paraId="644CE559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3B02E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7A100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5451E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765B23" w14:paraId="677C5EEA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75076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37E83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639F0B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765B23" w14:paraId="4A083EC5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29521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4E85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616A6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>
      <w:pPr>
        <w:pStyle w:val="Normal"/>
      </w:pPr>
    </w:p>
    <w:p w14:paraId="395CE5B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3BE517F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0" w:name="каналы-поиск-и-вовлечённость"/>
      <w:bookmarkEnd w:id="109"/>
      <w:r>
        <w:rPr>
          <w:rFonts w:ascii="Times New Roman" w:hAnsi="Times New Roman"/>
          <w:b/>
          <w:sz w:val="28"/>
        </w:rPr>
        <w:t>3.2.3.5 Каналы, поиск и вовлеченность</w:t>
      </w:r>
    </w:p>
    <w:p>
      <w:pPr>
        <w:pStyle w:val="Normal"/>
      </w:pPr>
    </w:p>
    <w:p w14:paraId="5ED41B1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765B23" w14:paraId="4198CA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0A20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10FBC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Порог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271DC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3BA4F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765B23" w14:paraId="314A4B31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DA26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79974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C0C7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465E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765B23" w14:paraId="182B9DDA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A336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Органический поиск</w:t>
            </w:r>
          </w:p>
        </w:tc>
        <w:tc>
          <w:tcPr>
            <w:tcW w:w="829" w:type="dxa"/>
            <w:vAlign w:val="center"/>
          </w:tcPr>
          <w:p w14:paraId="70CB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5007D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583C3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A2C3E8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5C53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6DF8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477BE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77246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765B23" w14:paraId="7EB880BB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E686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258BC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EC84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646B2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4C52660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72F8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4CF6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6322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0446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ADD9C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020D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576F5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64A07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7BF8C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4BEC5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32884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0A53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C448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7B80A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>
      <w:pPr>
        <w:pStyle w:val="Normal"/>
      </w:pPr>
    </w:p>
    <w:p w14:paraId="05B735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09BA6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>
      <w:pPr>
        <w:pStyle w:val="Normal"/>
      </w:pPr>
    </w:p>
    <w:p w14:paraId="4E4B7BD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765B23" w14:paraId="6B13CD6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40DA7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196CA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781E1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35327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62AB6774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71BC9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6AAE2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35A25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91C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FBEE12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4ACC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52ECE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65EED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17D77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2979A2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8D08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34A4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22F31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62EF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37B43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024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4B97B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6561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7F1F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179B9E3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AE4E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19E5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76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59186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1198E9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8119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5E60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44A70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6414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7156FB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808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196C2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6504F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0A9A2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C48E5D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6CC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2365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00B8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4905B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7C9F659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3A73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1114E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6A3C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2AA5D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02DDC47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9FC9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A796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F6C9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732E3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E928A16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A687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6538A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8606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53B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070A352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6C84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1D7E1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0A0FD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CE48D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765B23" w14:paraId="5A9B6ED0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A6A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DC86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3C9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BAE5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F5A1BC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7F6F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796DA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7F7464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F3F0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47E6374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EE97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DB9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10B0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E36D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20251D4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5E40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7826B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0760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BCA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9F9742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AE1D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5DCB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F1A1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7F20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5E649BE5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1EAC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75EEC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4629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3B3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1A2164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4BD8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05BF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891C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C4FBD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7C011C1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E249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2C4A6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DF77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8DB9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>
      <w:pPr>
        <w:pStyle w:val="Normal"/>
      </w:pPr>
    </w:p>
    <w:p w14:paraId="51A06FF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>
      <w:pPr>
        <w:pStyle w:val="Normal"/>
      </w:pPr>
    </w:p>
    <w:p w14:paraId="12F4DC4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765B23" w14:paraId="62784F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56B47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64C4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6C4C884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C82E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05E32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765B23" w14:paraId="7DD96DAD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4D6B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1313E8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765B23" w14:paraId="3528B740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19518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8DB03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765B23" w14:paraId="294E5805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0AD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19CB5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765B23" w14:paraId="58CA9F3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D938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5FB25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765B23" w14:paraId="05CE53E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04A2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67D23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>
      <w:pPr>
        <w:pStyle w:val="Normal"/>
      </w:pPr>
    </w:p>
    <w:p w14:paraId="5774AB9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>
      <w:pPr>
        <w:pStyle w:val="Normal"/>
      </w:pPr>
    </w:p>
    <w:p w14:paraId="31E88DD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765B23" w14:paraId="27744F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1952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13124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3EB100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765B23" w14:paraId="458726B2" w14:textId="77777777" w:rsidTr="00765B23">
        <w:trPr>
          <w:cantSplit/>
          <w:jc w:val="center"/>
        </w:trPr>
        <w:tc>
          <w:tcPr>
            <w:tcW w:w="2456" w:type="dxa"/>
            <w:vAlign w:val="center"/>
          </w:tcPr>
          <w:p w14:paraId="340F7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4FE12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0ADC6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>
      <w:pPr>
        <w:pStyle w:val="Normal"/>
      </w:pPr>
    </w:p>
    <w:p w14:paraId="6CE4557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1" w:name="карточки-конкурентов"/>
      <w:bookmarkEnd w:id="110"/>
      <w:r>
        <w:rPr>
          <w:rFonts w:ascii="Times New Roman" w:hAnsi="Times New Roman"/>
          <w:b/>
          <w:sz w:val="28"/>
        </w:rPr>
        <w:t>3.2.3.6 Карточки конкурентов</w:t>
      </w:r>
    </w:p>
    <w:p w14:paraId="0EB008D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>
      <w:pPr>
        <w:pStyle w:val="Normal"/>
      </w:pPr>
    </w:p>
    <w:p w14:paraId="125083D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2" w:name="конкуренция-между-существующими-игроками"/>
      <w:bookmarkEnd w:id="105"/>
      <w:bookmarkEnd w:id="111"/>
      <w:r>
        <w:rPr>
          <w:rFonts w:ascii="Times New Roman" w:hAnsi="Times New Roman"/>
          <w:sz w:val="28"/>
        </w:rPr>
        <w:t>2.2.4 Конкуренция между существующими игроками</w:t>
      </w:r>
    </w:p>
    <w:p>
      <w:pPr>
        <w:pStyle w:val="Normal"/>
      </w:pPr>
    </w:p>
    <w:p w14:paraId="35DD9C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765B23" w14:paraId="4070F5E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11CE8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3BF8A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4C7B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6C46BA98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48962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444C3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C10D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765B23" w14:paraId="7AFD00B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0714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43C04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41913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765B23" w14:paraId="5322A80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12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7BE0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7E9F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A5104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395C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550B7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33A25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765B23" w14:paraId="1B828BB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6F9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47D1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1F1C4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765B23" w14:paraId="7865814B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A35C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7BDE8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22D59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>
      <w:pPr>
        <w:pStyle w:val="Normal"/>
      </w:pPr>
    </w:p>
    <w:p w14:paraId="691E028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765B23" w14:paraId="5F895B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F548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290D4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7D1EA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1BFFC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3F638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68249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034F6CD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831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46D2B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D636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0901E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9982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4C7D7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765B23" w14:paraId="59C9F9C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190EC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674E3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3E1A5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4A4C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0FCF38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1BBA6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765B23" w14:paraId="3C51E3C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47FE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292692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47DDB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1EF92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57866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5A45A1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765B23" w14:paraId="006D11A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C9B0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52C1A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6A408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498C3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2339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307480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765B23" w14:paraId="02A390C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34B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21E77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4906A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20930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4351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8CCC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765B23" w14:paraId="385C4F3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7F6C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31303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21F2C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9310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688B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69BF6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0FDD8F4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4857D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6C5A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5815D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802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76BFD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8EDA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765B23" w14:paraId="449BA76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578B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32294F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75E8C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DD28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10FF0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2738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765B23" w14:paraId="7F53E37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271E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066FB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0650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9694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6F95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666C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46A9CE4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04B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6D71B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3FB63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4B73B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317D9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3AFAE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>
      <w:pPr>
        <w:pStyle w:val="Normal"/>
      </w:pPr>
    </w:p>
    <w:p w14:paraId="7B5B620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181454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7BCC2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61F53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56F9EFA9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5EFAF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5E009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765B23" w14:paraId="7CE1D00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D6C1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46992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765B23" w14:paraId="53F08D4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7DF79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E8E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>
      <w:pPr>
        <w:pStyle w:val="Normal"/>
      </w:pPr>
    </w:p>
    <w:p w14:paraId="4E69DB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>
      <w:pPr>
        <w:pStyle w:val="Normal"/>
      </w:pPr>
    </w:p>
    <w:p w14:paraId="4E065DC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3" w:name="угроза-новых-участников"/>
      <w:bookmarkEnd w:id="112"/>
      <w:r>
        <w:rPr>
          <w:rFonts w:ascii="Times New Roman" w:hAnsi="Times New Roman"/>
          <w:sz w:val="28"/>
        </w:rPr>
        <w:t>2.2.5 Угроза новых участников</w:t>
      </w:r>
    </w:p>
    <w:p>
      <w:pPr>
        <w:pStyle w:val="Normal"/>
      </w:pPr>
    </w:p>
    <w:p w14:paraId="6547F75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765B23" w14:paraId="63F818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14E824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28C02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6D9E10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50FBF84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FE08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24A3D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3C382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765B23" w14:paraId="51C069DC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6D6FA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6EF5D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68CB1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765B23" w14:paraId="1F5D0ECB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DAA0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5F99E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2DC95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765B23" w14:paraId="12DBC1A5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00D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29829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129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5756B5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13A08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103BA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5B1FF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3232CCE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4A30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6DFEBC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60A2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>
      <w:pPr>
        <w:pStyle w:val="Normal"/>
      </w:pPr>
    </w:p>
    <w:p w14:paraId="077AB83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765B23" w14:paraId="04B2D5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09F93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990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7A53A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75DA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C008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6C5144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23AA9DA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5BBD7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0EB018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149D0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7C99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3AA83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216E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48AD5EB7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36E4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19A8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7E76E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332C0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ADF3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206B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765B23" w14:paraId="67DB8434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E177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2435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4466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10C6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7353A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AB2C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765B23" w14:paraId="3A8CAC1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B6BB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D754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36FAF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549F0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2F71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0B5A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8514502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41B23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C9B1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BA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6535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5FD5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4576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19B2D6F8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0D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5D4363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7D5E1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1CBF4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143A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4B65C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765B23" w14:paraId="05FDE59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CED9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1A42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2184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8F15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2D910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0F36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98794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85DF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47160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2AA5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4C2F1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451CC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7CBDD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2821FE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016160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FD0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52C85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B52B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EFA7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A7FE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>
      <w:pPr>
        <w:pStyle w:val="Normal"/>
      </w:pPr>
    </w:p>
    <w:p w14:paraId="3B35FE1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765B23" w14:paraId="61F29D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21607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0C2E2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09B5C6B9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337DE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0117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765B23" w14:paraId="0CAA3E8A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1D955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679E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765B23" w14:paraId="4BC7074D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7A2DF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FF6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>
      <w:pPr>
        <w:pStyle w:val="Normal"/>
      </w:pPr>
    </w:p>
    <w:p w14:paraId="2D6FEB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>
      <w:pPr>
        <w:pStyle w:val="Normal"/>
      </w:pPr>
    </w:p>
    <w:p w14:paraId="399C999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4" w:name="сила-покупателей"/>
      <w:bookmarkEnd w:id="113"/>
      <w:r>
        <w:rPr>
          <w:rFonts w:ascii="Times New Roman" w:hAnsi="Times New Roman"/>
          <w:sz w:val="28"/>
        </w:rPr>
        <w:t>2.2.6 Сила покупателей</w:t>
      </w:r>
    </w:p>
    <w:p>
      <w:pPr>
        <w:pStyle w:val="Normal"/>
      </w:pPr>
    </w:p>
    <w:p w14:paraId="47BC598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765B23" w14:paraId="50E192F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FC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3F02B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6729F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39ED64AA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8D0DB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7F77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256F4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765B23" w14:paraId="3102418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633BA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03098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1F48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765B23" w14:paraId="17F4AA36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3E979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58AF2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1E9F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765B23" w14:paraId="32005A3B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20328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4E336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24BE4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765B23" w14:paraId="60C4B373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52926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547E8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5BBC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765B23" w14:paraId="55028D6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525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2E964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56BE1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[3]</w:t>
            </w:r>
          </w:p>
        </w:tc>
      </w:tr>
    </w:tbl>
    <w:p>
      <w:pPr>
        <w:pStyle w:val="Normal"/>
      </w:pPr>
    </w:p>
    <w:p w14:paraId="5DF68FF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765B23" w14:paraId="6769B98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6FCD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3C0CD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541F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4A2D7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4E2AC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5AFAE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05867D3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DFE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02F905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2651F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1A5A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3B4B5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547E1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765B23" w14:paraId="2969A9BD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137F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1E2E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70935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0297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0DDF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4E262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765B23" w14:paraId="6C3942B8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A17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2FA8A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74DE6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14423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4A9D8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185411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2565197C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BC17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78D1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1B1E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BB8D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CA0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BD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765B23" w14:paraId="41D38441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28F7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45399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4E9006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06463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4F5C0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19A3F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765B23" w14:paraId="00BFB223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A85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1EC84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03E11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CF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7007C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7584B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765B23" w14:paraId="6142A762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218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02B47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5FFA7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739EB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7404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71122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765B23" w14:paraId="4E83FA5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1C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364E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6E806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4FCBC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58A56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5CC6B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765B23" w14:paraId="75267FDB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828D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12920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07CE0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5170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F0D1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3EC8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>
      <w:pPr>
        <w:pStyle w:val="Normal"/>
      </w:pPr>
    </w:p>
    <w:p w14:paraId="6103E85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7DFCC3A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6DF48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87AE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625AC84B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4EA3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09A03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765B23" w14:paraId="4D199D8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FC2E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2428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765B23" w14:paraId="18BC243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ABC6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58323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>
      <w:pPr>
        <w:pStyle w:val="Normal"/>
      </w:pPr>
    </w:p>
    <w:p w14:paraId="04C553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>
      <w:pPr>
        <w:pStyle w:val="Normal"/>
      </w:pPr>
    </w:p>
    <w:p w14:paraId="21327D8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5" w:name="сила-поставщиков"/>
      <w:bookmarkEnd w:id="114"/>
      <w:r>
        <w:rPr>
          <w:rFonts w:ascii="Times New Roman" w:hAnsi="Times New Roman"/>
          <w:sz w:val="28"/>
        </w:rPr>
        <w:t>2.2.7 Сила поставщиков</w:t>
      </w:r>
    </w:p>
    <w:p>
      <w:pPr>
        <w:pStyle w:val="Normal"/>
      </w:pPr>
    </w:p>
    <w:p w14:paraId="29074FC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765B23" w14:paraId="1E5B72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188B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3CE7D5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4E5C8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6756EF4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354E8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20316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21D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765B23" w14:paraId="78F9A5FD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263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0ECB4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84BA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181044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1C61C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6D4E6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38F3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765B23" w14:paraId="6EE62F0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B34E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06F2C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2B301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765B23" w14:paraId="6259111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FA6E0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0FFFA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5CDB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765B23" w14:paraId="2F585E48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F157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B2D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2F281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>
      <w:pPr>
        <w:pStyle w:val="Normal"/>
      </w:pPr>
    </w:p>
    <w:p w14:paraId="6C25B2D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765B23" w14:paraId="6DFAD15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7D4AD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3AE498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6ECC76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4F92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55253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0EFF2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44C3618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A3E9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E8CF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61BA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4654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D58D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4185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765B23" w14:paraId="1265E9D1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682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F960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5AA3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4DE9F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3EC6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3F6B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765B23" w14:paraId="23E509CF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6AC7A9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08CA0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490D1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15BC4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72CBF6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5C0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765B23" w14:paraId="42A8822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24B60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7752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64B7A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748EF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2BBEB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4E984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765B23" w14:paraId="4BDA641A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5596F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1A8DD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4ECF4C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BAC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7599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98CD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2FD191B3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43F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85B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970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5A7F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57147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D9E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765B23" w14:paraId="3FF20BDC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5CF4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4C280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36E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B71F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F452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C21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1C051140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3BD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6343C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39998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5253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60538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7EF87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765B23" w14:paraId="7DDE1065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0973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31C43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0932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37656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48B06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CF6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>
      <w:pPr>
        <w:pStyle w:val="Normal"/>
      </w:pPr>
    </w:p>
    <w:p w14:paraId="4B27DE4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765B23" w14:paraId="677CBA4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387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12BC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6DC26621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704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3E84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765B23" w14:paraId="2C551FA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D50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67EDE4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765B23" w14:paraId="3966EFC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8AB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369CD3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>
      <w:pPr>
        <w:pStyle w:val="Normal"/>
      </w:pPr>
    </w:p>
    <w:p w14:paraId="3D0AA6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>
      <w:pPr>
        <w:pStyle w:val="Normal"/>
      </w:pPr>
    </w:p>
    <w:p w14:paraId="5C9F6F5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6" w:name="угроза-заменителей"/>
      <w:bookmarkEnd w:id="115"/>
      <w:r>
        <w:rPr>
          <w:rFonts w:ascii="Times New Roman" w:hAnsi="Times New Roman"/>
          <w:sz w:val="28"/>
        </w:rPr>
        <w:t>2.2.8 Угроза заменителей</w:t>
      </w:r>
    </w:p>
    <w:p>
      <w:pPr>
        <w:pStyle w:val="Normal"/>
      </w:pPr>
    </w:p>
    <w:p w14:paraId="6B7F9BA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765B23" w14:paraId="326E9D2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1983F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768F4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71E6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2B3FFB58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8907B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39DBC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3E93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765B23" w14:paraId="40AEC519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09A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46ECB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1FF78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765B23" w14:paraId="1BE093D2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0BCC3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34C71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53D13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765B23" w14:paraId="2B3E6131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193A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6888B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5FED3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765B23" w14:paraId="3D2C7556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3235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4DD4A3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719A07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2E247FF3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6D9E4C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6CDCE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71498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765B23" w14:paraId="4ED06B0E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494D4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35B3E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51B2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>
      <w:pPr>
        <w:pStyle w:val="Normal"/>
      </w:pPr>
    </w:p>
    <w:p w14:paraId="2CA7E43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>
      <w:pPr>
        <w:pStyle w:val="Normal"/>
      </w:pPr>
    </w:p>
    <w:p w14:paraId="3FEAA33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765B23" w14:paraId="03A5C9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27844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888E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583A5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50711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1EAF3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3ED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63A537F3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22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66653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32A7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8B5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61DFF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68280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765B23" w14:paraId="45CAA69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54604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0CDDA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2DAFD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E714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69FBF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1EEEB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765B23" w14:paraId="79DC2A42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64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57285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4228D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4C1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7FC06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381E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765B23" w14:paraId="7D9E2ABE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E4E1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6438C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7107E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862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4B5E6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F9E7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765B23" w14:paraId="3D32182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37DAB8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5CE5F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7D2D5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0115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429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8083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765B23" w14:paraId="5F3BC75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5D52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1E5DA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09EE97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213A2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FB82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66C64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765B23" w14:paraId="59131794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135B2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2A2EB2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5C8EB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1F9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7B27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3F41C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17C05DB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C7C6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5CCB2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79F82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F5ED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33DD0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4198A3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>
      <w:pPr>
        <w:pStyle w:val="Normal"/>
      </w:pPr>
    </w:p>
    <w:p w14:paraId="49D6EB2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50AA11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508E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1875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26EE8D07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772A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73E15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765B23" w14:paraId="25A611DF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8A50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E816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765B23" w14:paraId="266FC161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F08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31946E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>
      <w:pPr>
        <w:pStyle w:val="Normal"/>
      </w:pPr>
    </w:p>
    <w:p w14:paraId="285A6CD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300D922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7" w:name="дополнительные-цифровые-факторы"/>
      <w:bookmarkEnd w:id="116"/>
      <w:r>
        <w:rPr>
          <w:rFonts w:ascii="Times New Roman" w:hAnsi="Times New Roman"/>
          <w:sz w:val="28"/>
        </w:rPr>
        <w:t>2.2.9 Дополнительные цифровые факторы</w:t>
      </w:r>
    </w:p>
    <w:p>
      <w:pPr>
        <w:pStyle w:val="Normal"/>
      </w:pPr>
    </w:p>
    <w:p w14:paraId="13AD92A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765B23" w14:paraId="228E7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4E0D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40C6B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22220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0F48E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7A264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28B77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7BD892BF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4EAE3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C158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30620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3BF30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74AE1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54D14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765B23" w14:paraId="64A303D2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3E82A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35633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3ADC0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25A10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2EA5C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9B6C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CDCB08C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CD67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2A01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1A2B3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0772C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59F9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5E6B7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561FD04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196DC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43C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3D041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109E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55293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28A46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765B23" w14:paraId="2F661D15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B346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0532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7872B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482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75CB8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CDEE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765B23" w14:paraId="42BD10FA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7B768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0DD9C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780214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02D7F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334C9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1C59F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>
      <w:pPr>
        <w:pStyle w:val="Normal"/>
      </w:pPr>
    </w:p>
    <w:p w14:paraId="6A412E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>
      <w:pPr>
        <w:pStyle w:val="Normal"/>
      </w:pPr>
    </w:p>
    <w:p w14:paraId="61942DC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8" w:name="сводные-матрицы-пяти-сил"/>
      <w:bookmarkEnd w:id="117"/>
      <w:r>
        <w:rPr>
          <w:rFonts w:ascii="Times New Roman" w:hAnsi="Times New Roman"/>
          <w:sz w:val="28"/>
        </w:rPr>
        <w:t>2.2.10 Сводные матрицы пяти сил</w:t>
      </w:r>
    </w:p>
    <w:p>
      <w:pPr>
        <w:pStyle w:val="Normal"/>
      </w:pPr>
    </w:p>
    <w:p w14:paraId="0CAD6AE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9" w:name="матрица-а-шкала-15"/>
      <w:r>
        <w:rPr>
          <w:rFonts w:ascii="Times New Roman" w:hAnsi="Times New Roman"/>
          <w:b/>
          <w:sz w:val="28"/>
        </w:rPr>
        <w:t>3.2.10.1 Матрица А: шкала 1–5</w:t>
      </w:r>
    </w:p>
    <w:p>
      <w:pPr>
        <w:pStyle w:val="Normal"/>
      </w:pPr>
    </w:p>
    <w:p w14:paraId="73EA4B6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765B23" w14:paraId="193434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7E5B66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13685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251F8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452AE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Доказательства</w:t>
            </w:r>
          </w:p>
        </w:tc>
      </w:tr>
      <w:tr w:rsidR="00765B23" w14:paraId="7F67DF21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02CB8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55D3C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390DB6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E305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765B23" w14:paraId="24904507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EE7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341AC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022E7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BA21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765B23" w14:paraId="507A2C1E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DB4D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2E3C0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50E08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2D4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765B23" w14:paraId="30F3FE66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79FB5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B86D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3ECB5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A650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F15879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B7350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1EB7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30E6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10D6F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765B23" w14:paraId="080486F0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FDBD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4F1CE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227F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7880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>
      <w:pPr>
        <w:pStyle w:val="Normal"/>
      </w:pPr>
    </w:p>
    <w:p w14:paraId="30B962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>
      <w:pPr>
        <w:pStyle w:val="Normal"/>
      </w:pPr>
    </w:p>
    <w:p w14:paraId="530F51F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765B23" w14:paraId="31892A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0DC88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606D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5363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Управленческий вывод</w:t>
            </w:r>
          </w:p>
        </w:tc>
      </w:tr>
      <w:tr w:rsidR="00765B23" w14:paraId="16FD43B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763A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2FC5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378226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765B23" w14:paraId="32DC8DC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0D1C6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14A69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5586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765B23" w14:paraId="2B13FD0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5238C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94D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77DB1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>
      <w:pPr>
        <w:pStyle w:val="Normal"/>
      </w:pPr>
    </w:p>
    <w:p w14:paraId="38DF93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>
      <w:pPr>
        <w:pStyle w:val="Normal"/>
      </w:pPr>
    </w:p>
    <w:p w14:paraId="741AE27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765B23" w14:paraId="1C32F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466F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30F4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22045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765B23" w14:paraId="5C7BB153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6B03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0BC7A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0476C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765B23" w14:paraId="1486E91C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104E9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3298D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2CD22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16A9854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640589D" wp14:editId="5D94532E">
            <wp:extent cx="5334000" cy="2743875"/>
            <wp:effectExtent l="0" t="0" r="0" b="0"/>
            <wp:docPr id="5924169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DD4B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>
      <w:pPr>
        <w:pStyle w:val="Normal"/>
      </w:pPr>
    </w:p>
    <w:p w14:paraId="785B2F1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765B23" w14:paraId="0A3FD2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5D2A12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320AC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25C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делать дальше</w:t>
            </w:r>
          </w:p>
        </w:tc>
      </w:tr>
      <w:tr w:rsidR="00765B23" w14:paraId="5C77D02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4D754B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7DDE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07BC4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765B23" w14:paraId="6C23D3CA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7B78A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5DE1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30EC1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765B23" w14:paraId="43F407D9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3580E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2D4ED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4398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765B23" w14:paraId="24CEBEA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03DDF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7545C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10F1B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>
      <w:pPr>
        <w:pStyle w:val="Normal"/>
      </w:pPr>
    </w:p>
    <w:p w14:paraId="2A7424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49E4A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0" w:name="матрица-б-шкала-03-с-доказательствами"/>
      <w:bookmarkEnd w:id="119"/>
      <w:r>
        <w:rPr>
          <w:rFonts w:ascii="Times New Roman" w:hAnsi="Times New Roman"/>
          <w:b/>
          <w:sz w:val="28"/>
        </w:rPr>
        <w:t>3.2.10.2 Матрица Б: шкала 0–3 с доказательствами</w:t>
      </w:r>
    </w:p>
    <w:p>
      <w:pPr>
        <w:pStyle w:val="Normal"/>
      </w:pPr>
    </w:p>
    <w:p w14:paraId="0792F47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765B23" w14:paraId="78E2DA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2BB8E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709D5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5F6D2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</w:tr>
      <w:tr w:rsidR="00765B23" w14:paraId="001B8A9B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1E58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4E92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5B204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765B23" w14:paraId="7B0AED82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BA10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2B57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3ACE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765B23" w14:paraId="12B7A97E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6D468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6630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5F2B1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765B23" w14:paraId="51A52D7C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2AEE0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093B5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45726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>
      <w:pPr>
        <w:pStyle w:val="Normal"/>
      </w:pPr>
    </w:p>
    <w:p w14:paraId="48CEDBD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765B23" w14:paraId="6AEBA6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42D3B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50491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1FC4D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C919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5921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765B23" w14:paraId="50409C53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D5F4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7C2FC8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502DEC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0CE1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52A64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38222C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59BA0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4FEDA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6C3D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A55E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6D06C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765B23" w14:paraId="0487D5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1223B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7E42C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63E82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5C061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719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7A85791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A27E3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17595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930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26E2C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66207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765B23" w14:paraId="548F97EC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0340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755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D175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44158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08202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>
      <w:pPr>
        <w:pStyle w:val="Normal"/>
      </w:pPr>
    </w:p>
    <w:p w14:paraId="23C41D5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>
      <w:pPr>
        <w:pStyle w:val="Normal"/>
      </w:pPr>
    </w:p>
    <w:p w14:paraId="35A7507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21" w:name="X8a20f2ce3a0b914a0d10b56a08803ed6d4c4fe6"/>
      <w:bookmarkEnd w:id="118"/>
      <w:bookmarkEnd w:id="120"/>
      <w:r>
        <w:rPr>
          <w:rFonts w:ascii="Times New Roman" w:hAnsi="Times New Roman"/>
          <w:sz w:val="28"/>
        </w:rPr>
        <w:t>2.2.11 Оценка уровня конкуренции и барьеров входа</w:t>
      </w:r>
    </w:p>
    <w:p>
      <w:pPr>
        <w:pStyle w:val="Normal"/>
      </w:pPr>
    </w:p>
    <w:p w14:paraId="6EC6398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2" w:name="X1610597f6e757a32f16197bb45ecc717e6002d3"/>
      <w:r>
        <w:rPr>
          <w:rFonts w:ascii="Times New Roman" w:hAnsi="Times New Roman"/>
          <w:b/>
          <w:sz w:val="28"/>
        </w:rPr>
        <w:t>3.2.11.1 Индекс конкурентного давления по восьми критериям (система В)</w:t>
      </w:r>
    </w:p>
    <w:p w14:paraId="459A8DA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>
      <w:pPr>
        <w:pStyle w:val="Normal"/>
      </w:pPr>
    </w:p>
    <w:p w14:paraId="5539C2D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765B23" w14:paraId="4EDA83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3F4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7F1B5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58125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5262B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3116B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4B911C8C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FE0F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64C8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6EA41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28C2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5872E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ADE0E98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19010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56792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0095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0615D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ECA8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765B23" w14:paraId="0FF9AB4F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03E2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26D20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62FC5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06C39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19669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3D05EC53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782DB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0D74B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1714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022E1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3C7DB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7083F0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747F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0DFE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761F3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60B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0F415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2E31B1A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C82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45084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8CF0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9D41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0833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007C04D6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D938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30815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6D983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043B86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A96A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765B23" w14:paraId="0B843C57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30D23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0C00E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1A1D2C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6C3FD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683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>
      <w:pPr>
        <w:pStyle w:val="Normal"/>
      </w:pPr>
    </w:p>
    <w:p w14:paraId="6B0B92E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765B23" w14:paraId="209B4B1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60F4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03CAD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18DE3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барьеров входа</w:t>
            </w:r>
          </w:p>
        </w:tc>
      </w:tr>
      <w:tr w:rsidR="00765B23" w14:paraId="21E115D8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009BD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757C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4A1BA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765B23" w14:paraId="4ABCA5E2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530F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CF4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6E804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765B23" w14:paraId="773C5A26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4234B8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7B921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2F5F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765B23" w14:paraId="63AF397C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615B6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098B9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4B75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>
      <w:pPr>
        <w:pStyle w:val="Normal"/>
      </w:pPr>
    </w:p>
    <w:p w14:paraId="543D29A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4973E3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3" w:name="X70f852fdc0340260583094712a4fcb77747ad40"/>
      <w:bookmarkEnd w:id="122"/>
      <w:r>
        <w:rPr>
          <w:rFonts w:ascii="Times New Roman" w:hAnsi="Times New Roman"/>
          <w:b/>
          <w:sz w:val="28"/>
        </w:rPr>
        <w:lastRenderedPageBreak/>
        <w:t xml:space="preserve">3.2.11.2 Индекс барьеров входа </w:t>
      </w:r>
      <w:r>
        <w:rPr>
          <w:rFonts w:ascii="Times New Roman" w:hAnsi="Times New Roman"/>
          <w:b/>
          <w:sz w:val="28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b/>
          <w:sz w:val="28"/>
        </w:rPr>
        <w:lastRenderedPageBreak/>
        <w:t>(система Г)</w:t>
      </w:r>
    </w:p>
    <w:p w14:paraId="7DDF2AA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57566A5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E47E4E1" wp14:editId="4724450F">
            <wp:extent cx="5334000" cy="3012928"/>
            <wp:effectExtent l="0" t="0" r="0" b="0"/>
            <wp:docPr id="1884200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FB783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0E5FE1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57A2890" wp14:editId="4A730D87">
            <wp:extent cx="5334000" cy="2614411"/>
            <wp:effectExtent l="0" t="0" r="0" b="0"/>
            <wp:docPr id="1939024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A0F12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72D0E9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>
      <w:pPr>
        <w:pStyle w:val="Normal"/>
      </w:pPr>
    </w:p>
    <w:p w14:paraId="538F243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765B23" w14:paraId="4D6E049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356C3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14820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5AE8A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29ACE1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6863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4410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балл</w:t>
            </w:r>
          </w:p>
        </w:tc>
      </w:tr>
      <w:tr w:rsidR="00765B23" w14:paraId="4E1FEC8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B28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2CB7F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29A77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17DCF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13808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43FFF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765B23" w14:paraId="3A0CC2BE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9C1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4CAA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4A513C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2987F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FC5F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84F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32BACA3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697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5778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D5E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483C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A5A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0D348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F948C4C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42ECF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178B6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5A67E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5F51F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711B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CC9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66A425A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D72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2995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7664C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14809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23715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F6EB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97D7EB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5807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BF3C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52E66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6C1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88CC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C274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3C6CA51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0E73B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09490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51501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08210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6803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F5D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1ED9DB4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C4C6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59542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B7D0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6932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677FE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0393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765B23" w14:paraId="2FAF6089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26BE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79CB7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DF22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1EC91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338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B831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765B23" w14:paraId="642E994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76172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7262B03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4F0E2C2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6DBF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72A3D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11EA4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>
      <w:pPr>
        <w:pStyle w:val="Normal"/>
      </w:pPr>
    </w:p>
    <w:p w14:paraId="6ABAAB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765B23" w14:paraId="559F025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165BF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60AFD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3F1AE5FF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02A9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0DE25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765B23" w14:paraId="6524F509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05F64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537FB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765B23" w14:paraId="7EEE70B3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5D95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0E0C0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765B23" w14:paraId="474B4D2B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1C669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25D06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765B23" w14:paraId="1D112EF8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2EDC5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55579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>
      <w:pPr>
        <w:pStyle w:val="Normal"/>
      </w:pPr>
    </w:p>
    <w:p w14:paraId="3743A8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3991D66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4" w:name="исправления-рабочей-копии-шаблона"/>
      <w:bookmarkEnd w:id="123"/>
      <w:r>
        <w:rPr>
          <w:rFonts w:ascii="Times New Roman" w:hAnsi="Times New Roman"/>
          <w:b/>
          <w:sz w:val="28"/>
        </w:rPr>
        <w:t>3.2.11.3 Исправления рабочей копии шаблона</w:t>
      </w:r>
    </w:p>
    <w:p w14:paraId="2ADB20A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>
      <w:pPr>
        <w:pStyle w:val="Normal"/>
      </w:pPr>
    </w:p>
    <w:p w14:paraId="3380B4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765B23" w14:paraId="1133710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6BA53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3B942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D4D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3BF9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19273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</w:t>
            </w:r>
          </w:p>
        </w:tc>
      </w:tr>
      <w:tr w:rsidR="00765B23" w14:paraId="47CC2E2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D84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4D728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3CECD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5377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1C1AB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765B23" w14:paraId="5D12EA5D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F13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1E744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6D4E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05DA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17742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765B23" w14:paraId="63932014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9B5E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11EF21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1DD7B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78AC1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CFBD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765B23" w14:paraId="4DD6569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E427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77B10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E3A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090E1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7D1C9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765B23" w14:paraId="2DDB018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2C4A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3CB83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02C8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67C44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70CE1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765B23" w14:paraId="0CDE5E8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5D77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7702E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467CF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439C5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603C8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765B23" w14:paraId="2555BB5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DE3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6E449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9A1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D0D2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C34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765B23" w14:paraId="3BD11810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6501C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0F877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5A57F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7CC74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310E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69F34C9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F94E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6DF3E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41C92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5CA78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0FEC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765B23" w14:paraId="449CC91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5CD8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295E4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21C72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1491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B772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13DFAB29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DDB7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78C58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4DA2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7DD20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B8D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0A98D7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06B5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0DB1C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78CF4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43854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ABD06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765B23" w14:paraId="2C83738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3A45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43B8F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2A6F0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7FB72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093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765B23" w14:paraId="58ACB2C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F3B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25EC1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6E0CB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79CDA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1717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B0A39F5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454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6429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2655B7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4172DD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6EA49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765B23" w14:paraId="6110C93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25E5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47312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4FA1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4A27F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9D7A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765B23" w14:paraId="489E2C8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C056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57932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4441D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2D43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262F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9EDAE0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71F3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02F08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602D7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4A955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5EFA0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>
      <w:pPr>
        <w:pStyle w:val="Normal"/>
      </w:pPr>
    </w:p>
    <w:p w14:paraId="6E3B10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6B03274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5" w:name="сверка-расчётов-на-python-и-excel"/>
      <w:bookmarkEnd w:id="124"/>
      <w:r>
        <w:rPr>
          <w:rFonts w:ascii="Times New Roman" w:hAnsi="Times New Roman"/>
          <w:b/>
          <w:sz w:val="28"/>
        </w:rPr>
        <w:t xml:space="preserve">3.2.11.4 Сверка расчетов на </w:t>
      </w:r>
      <w:r>
        <w:rPr>
          <w:rFonts w:ascii="Times New Roman" w:hAnsi="Times New Roman"/>
          <w:b/>
          <w:sz w:val="28"/>
          <w:i/>
          <w:iCs/>
        </w:rPr>
        <w:t xml:space="preserve">Python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</w:t>
      </w:r>
    </w:p>
    <w:p w14:paraId="7306E1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>
      <w:pPr>
        <w:pStyle w:val="Normal"/>
      </w:pPr>
    </w:p>
    <w:p w14:paraId="69F77F1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765B23" w14:paraId="56CC2E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56D34F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03A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432A3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4597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Совпадение</w:t>
            </w:r>
          </w:p>
        </w:tc>
      </w:tr>
      <w:tr w:rsidR="00765B23" w14:paraId="3DFAA95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22C5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996C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7C1A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7C17F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2ADCE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43FF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81A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6CEDD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7A9E2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406DA37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2769F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8465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2C943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4C272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9569DB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5EE2A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CEFA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1081B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5B7958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13A2FD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EE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DB2DD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1FA1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6153A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63C7426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04B5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598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69438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E733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4EF970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8408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CB6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402AC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446A1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8CF6F32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682D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44A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07B7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31A7A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39FDE5D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8E99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640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F05C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5BD3B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208DDC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7228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2BBD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AF21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049EF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B13A69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930B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2C06E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EDD8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33FE1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EEF6A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481A8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D70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7E007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71FC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B0EBFE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7A4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707B8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4DA8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470DE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80BE58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FE49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0404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3C47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8EDD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5412FDC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6" w:name="Xed496d2701f9095b8b47d6e7bdd62ca0423796d"/>
      <w:bookmarkEnd w:id="125"/>
      <w:r>
        <w:rPr>
          <w:rFonts w:ascii="Times New Roman" w:hAnsi="Times New Roman"/>
          <w:b/>
          <w:sz w:val="28"/>
        </w:rPr>
        <w:t xml:space="preserve">3.2.11.5 Основной расчет и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соответствие</w:t>
      </w:r>
    </w:p>
    <w:p>
      <w:pPr>
        <w:pStyle w:val="Normal"/>
      </w:pPr>
    </w:p>
    <w:p w14:paraId="779D890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765B23" w14:paraId="77B529E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719F1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7FAB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7B35B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580D7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18D32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65A6699E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C149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D5CE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2F26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6797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421CC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765B23" w14:paraId="6093A356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3C2EB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68781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611C8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1ED61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15F48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765B23" w14:paraId="65F4E305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1AEE1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3A376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7A8D26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140FB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3A3D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765B23" w14:paraId="5C88684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EB62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2DC5D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1B170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E517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769F6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072000D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815E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7A6C9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3D1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0864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0AD8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5DDB72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078B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1B78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09658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16F1C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54D4E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765B23" w14:paraId="7F60DFD2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5C89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1A70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78EA9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59DBEB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64DFF9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765B23" w14:paraId="7E75AD7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42778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7E4A9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0DB0D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40F7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70CCD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765B23" w14:paraId="2502AA5C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038D4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F255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3628F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DAF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21571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4FEAEA34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24E4F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414B1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781727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2B4E4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74648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>
      <w:pPr>
        <w:pStyle w:val="Normal"/>
      </w:pPr>
    </w:p>
    <w:p w14:paraId="02279A25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27" w:name="X26e1f683b4e3d20dedc569ae951ec4fd15e6fac"/>
      <w:bookmarkEnd w:id="121"/>
      <w:bookmarkEnd w:id="126"/>
      <w:r>
        <w:rPr>
          <w:rFonts w:ascii="Times New Roman" w:hAnsi="Times New Roman"/>
          <w:sz w:val="28"/>
        </w:rPr>
        <w:t>2.2.12 Итоговый вывод о привлекательности рынка и условиях входа</w:t>
      </w:r>
    </w:p>
    <w:p>
      <w:pPr>
        <w:pStyle w:val="Normal"/>
      </w:pPr>
    </w:p>
    <w:p w14:paraId="44513B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B5E071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>
      <w:pPr>
        <w:pStyle w:val="Normal"/>
      </w:pPr>
    </w:p>
    <w:p w14:paraId="61420A3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765B23" w14:paraId="4809AB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3D8D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03F49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597DB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765B23" w14:paraId="47400102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35F7A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79CD4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5360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765B23" w14:paraId="3580D41B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7D738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545CF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0DEC1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765B23" w14:paraId="7B624997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2A55E2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3BEEA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4CE1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765B23" w14:paraId="49DA30D6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04AE2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275BA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02030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765B23" w14:paraId="4CAF3060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52904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04C90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2F04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77DFBD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5D86DC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>
      <w:pPr>
        <w:pStyle w:val="Normal"/>
      </w:pPr>
    </w:p>
    <w:p w14:paraId="19C2666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28" w:name="проверка-по-критериям-методики"/>
      <w:bookmarkStart w:id="129" w:name="_Toc241931091"/>
      <w:bookmarkEnd w:id="101"/>
      <w:bookmarkEnd w:id="127"/>
      <w:r>
        <w:rPr>
          <w:rFonts w:ascii="Times New Roman" w:hAnsi="Times New Roman"/>
          <w:sz w:val="28"/>
        </w:rPr>
        <w:t>2.3 Проверка по критериям методики</w:t>
      </w:r>
      <w:bookmarkEnd w:id="129"/>
    </w:p>
    <w:p>
      <w:pPr>
        <w:pStyle w:val="Normal"/>
      </w:pPr>
    </w:p>
    <w:p w14:paraId="51DFA1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>
      <w:pPr>
        <w:pStyle w:val="Normal"/>
      </w:pPr>
    </w:p>
    <w:p w14:paraId="0B4F6FF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765B23" w14:paraId="7230D39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01875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40B73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02B2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2386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765B23" w14:paraId="6B3EDC47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6321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5ABF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7CBD9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0FF2A8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423DE751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65957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31E80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2D7AF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285C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765B23" w14:paraId="005B152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BDFE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71AD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1B23F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EC89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765B23" w14:paraId="7CB4388E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41462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B38E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11D156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6F41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5E5ABE44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8EA9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4B9F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3262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939ED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765B23" w14:paraId="7BE807F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A422F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38278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7E6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25ED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765B23" w14:paraId="08E09D5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0F858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117D5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10501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B1B1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765B23" w14:paraId="7115FE89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C01F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22FD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60C2F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32F4B6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765B23" w14:paraId="5835B38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73D2B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75DEE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2850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777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7B8C0503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1F366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0439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33BCE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0515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45A9461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765B23" w14:paraId="6F685F8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09F2B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0B85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7B151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733FB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765B23" w14:paraId="1F0A8A8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226E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9F5C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643F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735500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895A99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2717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0662D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194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4A85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369D54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988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46C53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17D32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B6CC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E13FB9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CCCA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4233" w:type="dxa"/>
            <w:vAlign w:val="center"/>
          </w:tcPr>
          <w:p w14:paraId="61D49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34A10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034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28032E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FA7B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603F6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7BFE8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F7E1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765B23" w14:paraId="4522C1C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B2DF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4D594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762F0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4C9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1233AA92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1710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33" w:type="dxa"/>
            <w:vAlign w:val="center"/>
          </w:tcPr>
          <w:p w14:paraId="48412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05E9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7B735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765B23" w14:paraId="4CC059F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3235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5EA0C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59F00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81A1C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765B23" w14:paraId="4519D92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48E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29A1C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6F0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52F5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765B23" w14:paraId="170E91AD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BACE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029F4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33DF7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E860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7E3D4F9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4F76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41DF1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25D49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7D5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112309A8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0" w:name="выводы-2"/>
      <w:bookmarkStart w:id="131" w:name="_Toc241931092"/>
      <w:bookmarkEnd w:id="128"/>
      <w:r>
        <w:rPr>
          <w:rFonts w:ascii="Times New Roman" w:hAnsi="Times New Roman"/>
          <w:sz w:val="28"/>
        </w:rPr>
        <w:t>Выводы</w:t>
      </w:r>
      <w:bookmarkEnd w:id="131"/>
    </w:p>
    <w:p>
      <w:pPr>
        <w:pStyle w:val="Normal"/>
      </w:pPr>
    </w:p>
    <w:p w14:paraId="083635B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22B6A1F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370525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71332F1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695F388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51AC9A26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>
      <w:pPr>
        <w:pStyle w:val="Normal"/>
      </w:pPr>
    </w:p>
    <w:p w14:paraId="65A2734D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2" w:name="список-использованных-источников-2"/>
      <w:bookmarkStart w:id="133" w:name="_Toc241931093"/>
      <w:bookmarkEnd w:id="130"/>
      <w:r>
        <w:rPr>
          <w:rFonts w:ascii="Times New Roman" w:hAnsi="Times New Roman"/>
          <w:sz w:val="28"/>
        </w:rPr>
        <w:t>Список использованных источников</w:t>
      </w:r>
      <w:bookmarkEnd w:id="133"/>
    </w:p>
    <w:p>
      <w:pPr>
        <w:pStyle w:val="Normal"/>
      </w:pPr>
    </w:p>
    <w:p w14:paraId="1E51EF8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D1561A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850C80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1E172F8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7A88211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536A6CA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https://www.semrush.com/website/ – Дата доступа: 30.09.2026.</w:t>
      </w:r>
    </w:p>
    <w:p w14:paraId="34D677A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https://www.g2.com/ – Дата доступа: 30.09.2026.</w:t>
      </w:r>
    </w:p>
    <w:p w14:paraId="22B9956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https://www.trustpilot.com/ – Дата доступа: 30.09.2026.</w:t>
      </w:r>
    </w:p>
    <w:p w14:paraId="44A5E97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https://wordstat.yandex.ru/ – Дата доступа: 30.09.2026.</w:t>
      </w:r>
    </w:p>
    <w:p w14:paraId="2BFB1C0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https://api.github.com/ – Дата доступа: 30.09.2026.</w:t>
      </w:r>
    </w:p>
    <w:p w14:paraId="5B700F0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4FDD72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https://bepaid.by/ – Дата доступа: 30.09.2026.</w:t>
      </w:r>
    </w:p>
    <w:p w14:paraId="49351D23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https://www.paddle.com/pricing – Дата доступа: 30.09.2026.</w:t>
      </w:r>
    </w:p>
    <w:p w14:paraId="15AB935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https://stripe.com/global – Дата доступа: 30.09.2026.</w:t>
      </w:r>
    </w:p>
    <w:p>
      <w:pPr>
        <w:pStyle w:val="Normal"/>
      </w:pPr>
    </w:p>
    <w:p w14:paraId="723F6ED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4" w:name="X07f097ad3fec38b594ab687268d9ed6037a6780"/>
      <w:bookmarkStart w:id="135" w:name="_Toc241931094"/>
      <w:bookmarkEnd w:id="132"/>
      <w:r>
        <w:rPr>
          <w:rFonts w:ascii="Times New Roman" w:hAnsi="Times New Roman"/>
          <w:sz w:val="28"/>
        </w:rPr>
        <w:t>Приложение А (обязательное) Журналы источников</w:t>
      </w:r>
      <w:bookmarkEnd w:id="135"/>
    </w:p>
    <w:p>
      <w:pPr>
        <w:pStyle w:val="Normal"/>
      </w:pPr>
    </w:p>
    <w:p w14:paraId="068BA42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765B23" w14:paraId="2A6A7C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3624C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CD65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06C98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7D84E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6DDDC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6F1CE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42686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39EF3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39118AF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318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C27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4F8A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0F91A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62AC2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2827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6301B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54F0E8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15A11EC2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710E1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412F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6F1D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26A63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512CD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F83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287785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0C40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2121793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125B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DE65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09154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105A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A9A9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46AD0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8327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43D6C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51F81D8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1C35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B040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23F40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2C3F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1410D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649B6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38124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2FAE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6845A21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6917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05413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33298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5AE0D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7DF0C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99E6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6C7B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4F2C0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7D1275B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684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4739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608C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1BB3C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9FD8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E6CB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5C21D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19842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089F40B4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483A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3E61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7C15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6A94D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6BDE5B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C6ED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53916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0C147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242627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1E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2ED3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1185A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4EECD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6E75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2FDAD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7A69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4B53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D06DF63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7C74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2B4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7E4D4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76E7E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39F7C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1F71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2E343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25133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C5C006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BB4D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31BE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7FCB6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39D60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384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0F9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3EA04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26E4A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AB63D6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82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6313EC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0E714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2BCEA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328B4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332D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707E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42F77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3B8A058A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C5D6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5701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081CF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594E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2D110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01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280ADE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43FF7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1F4A761B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9035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EE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7A333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19345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083E9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56DC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F673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75FA5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>
      <w:pPr>
        <w:pStyle w:val="Normal"/>
      </w:pPr>
    </w:p>
    <w:p w14:paraId="06A1A0B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>
      <w:pPr>
        <w:pStyle w:val="Normal"/>
      </w:pPr>
    </w:p>
    <w:p w14:paraId="01A0053F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6" w:name="Xbcdbdbb846f981c924562e03257ff8fcb016f3a"/>
      <w:bookmarkStart w:id="137" w:name="_Toc241931095"/>
      <w:bookmarkEnd w:id="134"/>
      <w:r>
        <w:rPr>
          <w:rFonts w:ascii="Times New Roman" w:hAnsi="Times New Roman"/>
          <w:sz w:val="28"/>
        </w:rPr>
        <w:t>Приложение Б (обязательное) Журнал допущений и реестр ожидаемых данных</w:t>
      </w:r>
      <w:bookmarkEnd w:id="137"/>
    </w:p>
    <w:p>
      <w:pPr>
        <w:pStyle w:val="Normal"/>
      </w:pPr>
    </w:p>
    <w:p w14:paraId="72F5F72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765B23" w14:paraId="593820D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6117B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6714D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2534D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7869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12F4E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Альтернатива</w:t>
            </w:r>
          </w:p>
        </w:tc>
      </w:tr>
      <w:tr w:rsidR="00765B23" w14:paraId="259AFD6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9517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2286" w:type="dxa"/>
            <w:vAlign w:val="center"/>
          </w:tcPr>
          <w:p w14:paraId="2546A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3AE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7A56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6E9001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765B23" w14:paraId="22FEC2E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5F8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6DE3A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513A0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3A242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18AF9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765B23" w14:paraId="2CF970D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287BF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4CDAE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04E2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015E2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15064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765B23" w14:paraId="6C8F24D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86A2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1BB2E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39DF0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3D30C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2004" w:type="dxa"/>
            <w:vAlign w:val="center"/>
          </w:tcPr>
          <w:p w14:paraId="14892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765B23" w14:paraId="18F2E25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A858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Р-5</w:t>
            </w:r>
          </w:p>
        </w:tc>
        <w:tc>
          <w:tcPr>
            <w:tcW w:w="2286" w:type="dxa"/>
            <w:vAlign w:val="center"/>
          </w:tcPr>
          <w:p w14:paraId="7EA3A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67C46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73DB8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4812EB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765B23" w14:paraId="2F0CD88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8E29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684AE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BAC4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3B12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534F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765B23" w14:paraId="000B7AE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1ADB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1F84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2CE1E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7217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7BCCE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765B23" w14:paraId="6ADA94F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375C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68EE2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12833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4F557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1C1BA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765B23" w14:paraId="3BA3344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E926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3235D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55F13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2288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69A35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AD1EC05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F1A52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2FE85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7F1A4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2F101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164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765B23" w14:paraId="611B4C9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2583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Р-11</w:t>
            </w:r>
          </w:p>
        </w:tc>
        <w:tc>
          <w:tcPr>
            <w:tcW w:w="2286" w:type="dxa"/>
            <w:vAlign w:val="center"/>
          </w:tcPr>
          <w:p w14:paraId="7DA7D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29E62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7CCCF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5EF11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765B23" w14:paraId="3430964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553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33E51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768D8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2F907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550B79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54B0E5E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7023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3A8B2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0751F3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[1]: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6DE6A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45A7E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765B23" w14:paraId="578F93DF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1700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62F3D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3F62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37864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35534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>
      <w:pPr>
        <w:pStyle w:val="Normal"/>
      </w:pPr>
    </w:p>
    <w:p w14:paraId="3A28A5C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765B23" w14:paraId="4358D5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46C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1C01E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10C3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38092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5307F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41E2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71755F6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2041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3158D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38E8F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5C248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014FF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746212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B51F883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EDB0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729E3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3BCEB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05453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4AE4A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201D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2E058E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2B79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08E1A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53AFD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03E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5C2FF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37AE1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DCDCE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6266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29EF5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DCD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2D60E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79E0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38503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D052B7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C145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4481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3899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6EB8F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48AD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3A370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9211B6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A616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624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3E14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227D0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1784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6EBC4E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94F8CB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6261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4DC97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45A2A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C130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51E55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6628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FFB3EA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BD71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45E3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40AD4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53CD0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7AE5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64281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FBE328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49F2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39B21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0FDB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20754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4D9A2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2CFA0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44D0FAF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EA4A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5D657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19C1D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3BB3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7ACCF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233D5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30C91F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B5F5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33AFD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7B3E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41BD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2BF7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5FE6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E6EE6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4480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5B358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3067F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1F10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56B06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4804B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F6459C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E54DE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28F72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2BE5D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2CB92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6275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3E549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84CB5BC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57D50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22DB3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4F14D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6EA1E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44D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2E3C3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9666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1E4D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12B80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388C5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7C213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21EFB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044A8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125D8A2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6D4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2300A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6A46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286157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95AC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6BC57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992CFF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9896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16692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5B3A9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730E99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12200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71D6D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>
      <w:pPr>
        <w:pStyle w:val="Normal"/>
      </w:pPr>
    </w:p>
    <w:p w14:paraId="70421D1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765B23" w14:paraId="0540D54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3363B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12DED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923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26B1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5E558E5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3421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3AA50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686E0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60CE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06E78BB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1341F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4E6D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75F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6A497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73B32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91A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11B7B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507CD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5F6E7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8F6FC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6DACF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F40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13D79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51863A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AE5060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0AC0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109AC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1DA54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6936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271EA277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34E7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04201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5D6B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097D4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C07028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D4B8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3557C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4A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6C753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20F78B4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F9B9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0E5DE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4303A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7ECFB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17C8130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6963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6AC92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42ED4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3A8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123AA62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18E2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750F5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9A1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67166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BE6E41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04C5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7BD42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1565D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0039F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09FA0B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3C89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1082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61ED1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6069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B98AAF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6E5D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79FDA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13CB2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74005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78028A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AE46A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7CA1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4F081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04AE8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267B48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AA49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27BBD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6D6CD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02D28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>
      <w:pPr>
        <w:pStyle w:val="Normal"/>
      </w:pPr>
    </w:p>
    <w:p w14:paraId="3F86543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8" w:name="X211dff13118dc92392e39f802fc3415ebb017ae"/>
      <w:bookmarkStart w:id="139" w:name="_Toc241931096"/>
      <w:bookmarkEnd w:id="136"/>
      <w:r>
        <w:rPr>
          <w:rFonts w:ascii="Times New Roman" w:hAnsi="Times New Roman"/>
          <w:sz w:val="28"/>
        </w:rPr>
        <w:lastRenderedPageBreak/>
        <w:t>Приложение В (обязательное) Карточки конкурентов</w:t>
      </w:r>
      <w:bookmarkEnd w:id="139"/>
    </w:p>
    <w:p>
      <w:pPr>
        <w:pStyle w:val="Normal"/>
      </w:pPr>
    </w:p>
    <w:p w14:paraId="1F59043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>
      <w:pPr>
        <w:pStyle w:val="Normal"/>
      </w:pPr>
    </w:p>
    <w:p w14:paraId="35047E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786817A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8792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AB18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583241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C60B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354D6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9DBE5C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30B6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8499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D3C21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40B2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6A3DB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E36CF1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6D4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05050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310B8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B2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65B12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765B23" w14:paraId="1E2E8EA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9931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A0BB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20671B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B230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9413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765B23" w14:paraId="00362D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7204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5BE8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765B23" w14:paraId="5E6B758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972C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43E20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67B971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B87D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52EF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>
      <w:pPr>
        <w:pStyle w:val="Normal"/>
      </w:pPr>
    </w:p>
    <w:p w14:paraId="7E61022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765B23" w14:paraId="2637C9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6A9BC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7448C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1E9D9BB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5466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3849C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35B6F5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3529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1272F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E138888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2AB8B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0C32A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CB0AD5D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E697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4EC668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FFE24A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0F79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057D38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3BAC54FA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3D2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6BF1F0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B7704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D44D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3465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E21B756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FFE26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34251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765B23" w14:paraId="284226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3E831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467C4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B1E306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CD58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770FFB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>
      <w:pPr>
        <w:pStyle w:val="Normal"/>
      </w:pPr>
    </w:p>
    <w:p w14:paraId="1034D3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648DE5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5A60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5CDB4F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381C05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BA1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74FB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31DE994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12F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2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21FE29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3A9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B374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19DE0B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44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4C8A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FE0FAE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0C30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5B01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F96183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505B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7B68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ED8A65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2C6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1E737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765B23" w14:paraId="069475C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71F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6967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765B23" w14:paraId="731223B2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8782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5218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2E838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9F05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52E7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>
      <w:pPr>
        <w:pStyle w:val="Normal"/>
      </w:pPr>
    </w:p>
    <w:p w14:paraId="31BE1C7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0F66DAD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5579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CC9A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50400CB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7E76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AAF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79892D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35B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BCC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6C9F31D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3455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5E3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EE8702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247F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ED86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77BF7C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623C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5ECC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DE74DE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DD6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AD6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9BEEC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DA58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376A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356B123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C957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C0FC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765B23" w14:paraId="680A102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A63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F77F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40018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51A2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6CEB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>
      <w:pPr>
        <w:pStyle w:val="Normal"/>
      </w:pPr>
    </w:p>
    <w:p w14:paraId="02B5F5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7CA2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9A18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59D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1D40DC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2677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696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9ABC2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26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6E5D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DA7E0E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630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B98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333A93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6BF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409B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2AC12D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9339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35" w:type="dxa"/>
            <w:vAlign w:val="center"/>
          </w:tcPr>
          <w:p w14:paraId="7B2FC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DBB76E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5C4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644F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EE97A5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BCC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6809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69E1DE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E06D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74EE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765B23" w14:paraId="7383226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91A58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2C17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7FF61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8CAE1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A3C5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>
      <w:pPr>
        <w:pStyle w:val="Normal"/>
      </w:pPr>
    </w:p>
    <w:p w14:paraId="500FF38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1E9D0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EFE0D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34AA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4184E9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65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BE10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3B7D0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38AB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CCD8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2D228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B4E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0901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6DEEB9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370D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AAD8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E67D75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47D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0DC4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1868D2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BD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019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B1EBBA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28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B2B6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75883A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511D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7DDE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66F9A54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9BF0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114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6FEA1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245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08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>
      <w:pPr>
        <w:pStyle w:val="Normal"/>
      </w:pPr>
    </w:p>
    <w:p w14:paraId="687335A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765B23" w14:paraId="4CAADB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26DE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42623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73708D7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51B07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7ADE8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60B4290B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255B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2FEE3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242351B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97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1E2C4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D76B2C4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028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4E3CC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87D448C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DB4C8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3B74B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A6CEC9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48BB6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58EEC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6A56085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FBD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377B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27F31EA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1749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4044B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765B23" w14:paraId="05FC5A0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4ECA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768FC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F50B9C9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D1749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41608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>
      <w:pPr>
        <w:pStyle w:val="Normal"/>
      </w:pPr>
    </w:p>
    <w:p w14:paraId="46F4240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690CF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F179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683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69BEE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1530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4BB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E8DB6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1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23FA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FF46E0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AB6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2E5A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0F2A5D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D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5CC7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CF109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7D1EE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BC69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6667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EBBE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9E04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5D27FF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F9A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8D0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765B23" w14:paraId="5D719A6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84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7770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765B23" w14:paraId="3EFE5C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3D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80D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D68FF5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38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553D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>
      <w:pPr>
        <w:pStyle w:val="Normal"/>
      </w:pPr>
    </w:p>
    <w:p w14:paraId="20186E6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4F65A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44FD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671B7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17A9D7C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A03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20E3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71B64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9C88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E0D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3377A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89E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20A6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615BF3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26A9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DEE3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BA2B15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B563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5B8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04194F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7AB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D16D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819C39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EFD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CEC1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765B23" w14:paraId="3C59CBE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F72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46D3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765B23" w14:paraId="2DBDB1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BF08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663C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1647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14117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9231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>
      <w:pPr>
        <w:pStyle w:val="Normal"/>
      </w:pPr>
    </w:p>
    <w:p w14:paraId="3605734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E4305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A245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02F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31AA478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306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7E83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D023A6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C878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27AAC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0AF95F5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9866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43E0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41BBA74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BCC7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CFCA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4A8CC98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6CC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73" w:type="dxa"/>
            <w:vAlign w:val="center"/>
          </w:tcPr>
          <w:p w14:paraId="3C03B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A8C1C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BD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E7D5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C2D0DE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355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5F06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A8C199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D3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DC93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765B23" w14:paraId="38D3AEA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BEE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5098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0C9566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E0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9C1F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>
      <w:pPr>
        <w:pStyle w:val="Normal"/>
      </w:pPr>
    </w:p>
    <w:p w14:paraId="570572F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2E270D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718E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1CDC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375439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B48F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96FD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7A185F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4AFB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3958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1C28B53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416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377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BF7AC6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0BC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3F2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F89DD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9D0A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3EB2A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1E3892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ACBD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F1F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007E4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106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7DE54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066BBD8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9D77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A56F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765B23" w14:paraId="5A1B69E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E525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69115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632E4F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8BB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9C3C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498706F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63B3EA9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5C23E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692C4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B82AF95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83C1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04138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DE246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F96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904F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58D393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CC810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2365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765B23" w14:paraId="07EBEE4F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7DF5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D43A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5490C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1220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79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2E5EB48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A42B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B852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3A2B628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2412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1B1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27D4CCC1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4330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5D14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765B23" w14:paraId="3AA828A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29BFC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D1070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72ECC2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02D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3F87C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>
      <w:pPr>
        <w:pStyle w:val="Normal"/>
      </w:pPr>
    </w:p>
    <w:p w14:paraId="395B5ED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0C469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1525A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F635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FE0FA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138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F12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F26CB0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EE5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63DE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7433C2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E486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B61D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6F456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CAA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9DE7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36572C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695A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539B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89D2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5F05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F6E7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DF01A3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648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16DD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765B23" w14:paraId="1F8776E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F2B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7061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765B23" w14:paraId="208189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AE9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266E5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B25542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7C1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6E2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>
      <w:pPr>
        <w:pStyle w:val="Normal"/>
      </w:pPr>
    </w:p>
    <w:p w14:paraId="621A46C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79470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51A9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965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DDC53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4BDF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6C0C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341B3F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88D4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F232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16C9690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A1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E5D2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7923BB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CE1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84E2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B2C682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E46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8771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7ECDC0E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A5A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BD8F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F96F5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6DA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8E2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08382DA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54DA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B4CB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765B23" w14:paraId="3E03E33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3B4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944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70ED8C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2FA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C403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>
      <w:pPr>
        <w:pStyle w:val="Normal"/>
      </w:pPr>
    </w:p>
    <w:p w14:paraId="7F9FB21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27210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C812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20C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AA14B8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EB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9AF4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76F4467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8DA5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B794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08863F2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4406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059D8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12CC02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320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81FB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9620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791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E0322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879B9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4DA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ED66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BA8E6A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69B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47C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765B23" w14:paraId="1C93444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9A5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6B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765B23" w14:paraId="155DB92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8AFF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DCA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DD2C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9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EF7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>
      <w:pPr>
        <w:pStyle w:val="Normal"/>
      </w:pPr>
    </w:p>
    <w:p w14:paraId="59C368B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26B3ACD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3896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70CD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E5FC3D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5FA1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718D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2F0C3F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AE97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A845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610FF26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99A6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3F8F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DAC91C2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BD41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1DB1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12BF9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060B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598C9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2CF9FC3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F043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F9D5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8CFAFB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230C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53EE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4E2193CD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2954E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74E346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765B23" w14:paraId="3F3ED1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92FF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40094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4DAB037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7ECD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3393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>
      <w:pPr>
        <w:pStyle w:val="Normal"/>
      </w:pPr>
    </w:p>
    <w:p w14:paraId="14A709A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133AF40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728E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77A2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B2BABB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AF8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4F0F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79DA958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5684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4C33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5CDE65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A8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4413C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555AD8E8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0B5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9A62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6BC8E3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9401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B3B8D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F9938F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AA81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E7B1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BF34C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89EA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Цены</w:t>
            </w:r>
          </w:p>
        </w:tc>
        <w:tc>
          <w:tcPr>
            <w:tcW w:w="6646" w:type="dxa"/>
            <w:vAlign w:val="center"/>
          </w:tcPr>
          <w:p w14:paraId="59E3B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765B23" w14:paraId="15289B4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5597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45BE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765B23" w14:paraId="673AFD0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D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0CA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0ED6C4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D0919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1226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>
      <w:pPr>
        <w:pStyle w:val="Normal"/>
      </w:pPr>
    </w:p>
    <w:p w14:paraId="0F602C3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76371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78C6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0765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1B215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17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ABC37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0EA61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F7C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71F8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A21724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0065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D3B6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9A0F2D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297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1A2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ECA27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905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813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3074BC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C66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072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CBBDC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F3B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CEF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C0C3F1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3C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2922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765B23" w14:paraId="5320CC2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DDA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F066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3F4F77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C44A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05BF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27C6007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3DBBF0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20DDC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8CE4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A866A7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DFCC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55720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2DCCB5D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AE8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8E4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03FF292A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67D7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7D3D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765B23" w14:paraId="2E9D6E8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EDAE3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E459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BAD01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A69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C7B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60749A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CE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1D05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692A22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0A0A4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DC4E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4AADD8D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63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1942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765B23" w14:paraId="28CA76F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644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43763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588ED4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A438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CAFF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>
      <w:pPr>
        <w:pStyle w:val="Normal"/>
      </w:pPr>
    </w:p>
    <w:p w14:paraId="01034F3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0" w:name="X04baafd86471df16b279f50668c6bfa612d0f21"/>
      <w:bookmarkStart w:id="141" w:name="_Toc241931097"/>
      <w:bookmarkEnd w:id="138"/>
      <w:r>
        <w:rPr>
          <w:rFonts w:ascii="Times New Roman" w:hAnsi="Times New Roman"/>
          <w:sz w:val="28"/>
        </w:rPr>
        <w:lastRenderedPageBreak/>
        <w:t>Приложение Г (обязательное) Перечень файлов работы</w:t>
      </w:r>
      <w:bookmarkEnd w:id="141"/>
    </w:p>
    <w:p>
      <w:pPr>
        <w:pStyle w:val="Normal"/>
      </w:pPr>
    </w:p>
    <w:p w14:paraId="770331C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765B23" w14:paraId="1016646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50993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215D3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5D1E59C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6160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55634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765B23" w14:paraId="268F88A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7067F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60047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765B23" w14:paraId="75C1554C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B7AA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5AF7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9028023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14F23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C41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34A116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FA9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5AA19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765B23" w14:paraId="77C1DBA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147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E79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765B23" w14:paraId="132D6D6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313BE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0792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765B23" w14:paraId="1F07C027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50CB45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12EE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765B23" w14:paraId="1249666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36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0AD7C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33770A9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24EB0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685A1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765B23" w14:paraId="3B88BA5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0E9E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08F86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765B23" w14:paraId="629D3ADE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0A4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21841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765B23" w14:paraId="5E3B2EF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4E84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1CF7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</w:tbl>
    <w:p>
      <w:pPr>
        <w:pStyle w:val="Normal"/>
      </w:pPr>
    </w:p>
    <w:p w14:paraId="1F84F0D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42" w:name="X398ec9ebabf29e84aaa15b8b764fed01293908e"/>
      <w:bookmarkStart w:id="143" w:name="_Toc241931098"/>
      <w:bookmarkEnd w:id="99"/>
      <w:bookmarkEnd w:id="140"/>
      <w:r>
        <w:rPr>
          <w:rFonts w:ascii="Times New Roman" w:hAnsi="Times New Roman"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43"/>
    </w:p>
    <w:p>
      <w:pPr>
        <w:pStyle w:val="Normal"/>
      </w:pPr>
    </w:p>
    <w:p>
      <w:pPr>
        <w:pStyle w:val="Normal"/>
      </w:pPr>
    </w:p>
    <w:p w14:paraId="4A17B29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4" w:name="цель-работы"/>
      <w:bookmarkStart w:id="145" w:name="_Toc241931099"/>
      <w:r>
        <w:rPr>
          <w:rFonts w:ascii="Times New Roman" w:hAnsi="Times New Roman"/>
          <w:sz w:val="28"/>
        </w:rPr>
        <w:t>4.1 Цель работы</w:t>
      </w:r>
      <w:bookmarkEnd w:id="145"/>
    </w:p>
    <w:p>
      <w:pPr>
        <w:pStyle w:val="Normal"/>
      </w:pPr>
    </w:p>
    <w:p w14:paraId="0A2BC9F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4CF0B5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495E41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00122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>
      <w:pPr>
        <w:pStyle w:val="Normal"/>
      </w:pPr>
    </w:p>
    <w:p w14:paraId="0690C20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6" w:name="ход-работы-3"/>
      <w:bookmarkStart w:id="147" w:name="_Toc241931100"/>
      <w:bookmarkEnd w:id="144"/>
      <w:r>
        <w:rPr>
          <w:rFonts w:ascii="Times New Roman" w:hAnsi="Times New Roman"/>
          <w:sz w:val="28"/>
        </w:rPr>
        <w:t>4.2 Ход работы</w:t>
      </w:r>
      <w:bookmarkEnd w:id="147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7A70316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48" w:name="исходные-материалы-и-порядок-работы"/>
      <w:r>
        <w:rPr>
          <w:rFonts w:ascii="Times New Roman" w:hAnsi="Times New Roman"/>
          <w:sz w:val="28"/>
        </w:rPr>
        <w:t>4.2.1 Исходные материалы и порядок работы</w:t>
      </w:r>
    </w:p>
    <w:p>
      <w:pPr>
        <w:pStyle w:val="Normal"/>
      </w:pPr>
    </w:p>
    <w:p w14:paraId="3D24125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>
      <w:pPr>
        <w:pStyle w:val="Normal"/>
      </w:pPr>
    </w:p>
    <w:p w14:paraId="2BE13A7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765B23" w14:paraId="553159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A8C1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6C715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539F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2CD72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1831F26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13CB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71949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6D08D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07A9C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765B23" w14:paraId="4ACDBF3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F2DE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1992" w:type="dxa"/>
            <w:vAlign w:val="center"/>
          </w:tcPr>
          <w:p w14:paraId="2FAAD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935D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0EE8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765B23" w14:paraId="2D8307F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2D0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2454E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67E96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00433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>
      <w:pPr>
        <w:pStyle w:val="Normal"/>
      </w:pPr>
    </w:p>
    <w:p w14:paraId="16D637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>
      <w:pPr>
        <w:pStyle w:val="Normal"/>
      </w:pPr>
    </w:p>
    <w:p w14:paraId="3308C4C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49" w:name="X93d29a5782a4517557fff9d6ebfc303d927dc5a"/>
      <w:bookmarkEnd w:id="148"/>
      <w:r>
        <w:rPr>
          <w:rFonts w:ascii="Times New Roman" w:hAnsi="Times New Roman"/>
          <w:sz w:val="28"/>
        </w:rPr>
        <w:t xml:space="preserve">4.2.2 Часть </w:t>
      </w:r>
      <w:r>
        <w:rPr>
          <w:sz w:val="28"/>
          <w:rFonts w:ascii="Times New Roman" w:hAnsi="Times New Roman"/>
          <w:i/>
          <w:iCs/>
        </w:rPr>
        <w:t xml:space="preserve">A. </w:t>
      </w:r>
      <w:r>
        <w:rPr>
          <w:rFonts w:ascii="Times New Roman" w:hAnsi="Times New Roman"/>
          <w:sz w:val="28"/>
        </w:rPr>
        <w:t>Классификация компаний по уровням конкуренции</w:t>
      </w:r>
    </w:p>
    <w:p>
      <w:pPr>
        <w:pStyle w:val="Normal"/>
      </w:pPr>
    </w:p>
    <w:p w14:paraId="7272E97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0" w:name="объект-анализа"/>
      <w:r>
        <w:rPr>
          <w:rFonts w:ascii="Times New Roman" w:hAnsi="Times New Roman"/>
          <w:b/>
          <w:sz w:val="28"/>
        </w:rPr>
        <w:t>4.2.2.1 Объект анализа</w:t>
      </w:r>
    </w:p>
    <w:p>
      <w:pPr>
        <w:pStyle w:val="Normal"/>
      </w:pPr>
    </w:p>
    <w:p w14:paraId="3D72E0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765B23" w14:paraId="42C3601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7B0B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7C1B6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18A3C1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5C4A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1EDF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734A8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0F30BB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5B834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765B23" w14:paraId="6EA8FEFD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CFF8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72D84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1EA0C5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644B1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2F6B49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765B23" w14:paraId="143C8148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4AE73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22CC5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765B23" w14:paraId="55FA6D4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0385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3EF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>
      <w:pPr>
        <w:pStyle w:val="Normal"/>
      </w:pPr>
    </w:p>
    <w:p w14:paraId="033E13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1" w:name="реестр-компаний-и-источники-обнаружения"/>
      <w:bookmarkEnd w:id="150"/>
      <w:r>
        <w:rPr>
          <w:rFonts w:ascii="Times New Roman" w:hAnsi="Times New Roman"/>
          <w:b/>
          <w:sz w:val="28"/>
        </w:rPr>
        <w:lastRenderedPageBreak/>
        <w:t>4.2.2.2 Реестр компаний и источники обнаружения</w:t>
      </w:r>
    </w:p>
    <w:p w14:paraId="7F7D35D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188284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2" w:name="оценка-по-критериям-и-итоговые-уровни"/>
      <w:bookmarkEnd w:id="151"/>
      <w:r>
        <w:rPr>
          <w:rFonts w:ascii="Times New Roman" w:hAnsi="Times New Roman"/>
          <w:b/>
          <w:sz w:val="28"/>
        </w:rPr>
        <w:t>4.2.2.3 Оценка по критериям и итоговые уровни</w:t>
      </w:r>
    </w:p>
    <w:p w14:paraId="5F7DA67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>
      <w:pPr>
        <w:pStyle w:val="Normal"/>
      </w:pPr>
    </w:p>
    <w:p w14:paraId="72684DC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765B23" w14:paraId="149227D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67C4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09B1D2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05E3F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 (взвешенный балл)</w:t>
            </w:r>
          </w:p>
        </w:tc>
      </w:tr>
      <w:tr w:rsidR="00765B23" w14:paraId="236B3A3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460EA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3B5D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16E9D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765B23" w14:paraId="199260E5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63A62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894D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00D22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765B23" w14:paraId="6DDB0119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1F9BF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3E9CC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1F006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765B23" w14:paraId="146EB60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05C61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1BF2F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52229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765B23" w14:paraId="3D0A7044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764AE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2325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F885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>
      <w:pPr>
        <w:pStyle w:val="Normal"/>
      </w:pPr>
    </w:p>
    <w:p w14:paraId="5481B2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0E9686E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3ADADF7E" wp14:editId="79BCAA61">
            <wp:extent cx="5334000" cy="3852333"/>
            <wp:effectExtent l="0" t="0" r="0" b="0"/>
            <wp:docPr id="14382555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27B7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2307C13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3" w:name="ограничения-части-a"/>
      <w:bookmarkEnd w:id="152"/>
      <w:r>
        <w:rPr>
          <w:rFonts w:ascii="Times New Roman" w:hAnsi="Times New Roman"/>
          <w:b/>
          <w:sz w:val="28"/>
        </w:rPr>
        <w:t xml:space="preserve">4.2.2.4 Ограничения части </w:t>
      </w:r>
      <w:r>
        <w:rPr>
          <w:rFonts w:ascii="Times New Roman" w:hAnsi="Times New Roman"/>
          <w:b/>
          <w:sz w:val="28"/>
          <w:i/>
          <w:iCs/>
        </w:rPr>
        <w:t>A</w:t>
      </w:r>
    </w:p>
    <w:p w14:paraId="7B8B9F1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>
      <w:pPr>
        <w:pStyle w:val="Normal"/>
      </w:pPr>
    </w:p>
    <w:p w14:paraId="3663F05B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54" w:name="X0896298018f4fcc355446c9f8279810908650e0"/>
      <w:bookmarkEnd w:id="149"/>
      <w:bookmarkEnd w:id="153"/>
      <w:r>
        <w:rPr>
          <w:rFonts w:ascii="Times New Roman" w:hAnsi="Times New Roman"/>
          <w:sz w:val="28"/>
        </w:rPr>
        <w:t xml:space="preserve">4.2.3 Часть </w:t>
      </w:r>
      <w:r>
        <w:rPr>
          <w:sz w:val="28"/>
          <w:rFonts w:ascii="Times New Roman" w:hAnsi="Times New Roman"/>
          <w:i/>
          <w:iCs/>
        </w:rPr>
        <w:t xml:space="preserve">B. </w:t>
      </w:r>
      <w:r>
        <w:rPr>
          <w:rFonts w:ascii="Times New Roman" w:hAnsi="Times New Roman"/>
          <w:sz w:val="28"/>
        </w:rPr>
        <w:t>Анализ цифрового товара по сайтам</w:t>
      </w:r>
    </w:p>
    <w:p>
      <w:pPr>
        <w:pStyle w:val="Normal"/>
      </w:pPr>
    </w:p>
    <w:p w14:paraId="33089E3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5" w:name="исследовательский-вопрос-и-выборка"/>
      <w:r>
        <w:rPr>
          <w:rFonts w:ascii="Times New Roman" w:hAnsi="Times New Roman"/>
          <w:b/>
          <w:sz w:val="28"/>
        </w:rPr>
        <w:t>4.2.3.1 Исследовательский вопрос и выборка</w:t>
      </w:r>
    </w:p>
    <w:p w14:paraId="6CAA5E9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5EFB08E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765B23" w14:paraId="0EA1C8B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5F90E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5497F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65AC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70DF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Тарифы и условия (страницы тарифов, ЛР1, ЛР2-3)</w:t>
            </w:r>
          </w:p>
        </w:tc>
      </w:tr>
      <w:tr w:rsidR="00765B23" w14:paraId="28D4F9C5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6F9DE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17318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61A00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546B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765B23" w14:paraId="740AD7A7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D7EB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2856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6414B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092539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765B23" w14:paraId="18624306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5F000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2034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26D11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F361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765B23" w14:paraId="554180C1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CB1F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2289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150FE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1DF18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765B23" w14:paraId="46F8763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CF54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781F1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5BEC4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3B2A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0124AF1A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4DD3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76615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0F6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FB86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765B23" w14:paraId="582E3F3D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775E2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71AE1B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3F51C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3F5C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765B23" w14:paraId="2B69A2B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13CF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1B6D6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E5C8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4DB17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>
      <w:pPr>
        <w:pStyle w:val="Normal"/>
      </w:pPr>
    </w:p>
    <w:p w14:paraId="0E95381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6" w:name="карта-сайтов"/>
      <w:bookmarkEnd w:id="155"/>
      <w:r>
        <w:rPr>
          <w:rFonts w:ascii="Times New Roman" w:hAnsi="Times New Roman"/>
          <w:b/>
          <w:sz w:val="28"/>
        </w:rPr>
        <w:t>4.2.3.2 Карта сайтов</w:t>
      </w:r>
    </w:p>
    <w:p w14:paraId="0D9618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rFonts w:ascii="Times New Roman" w:hAnsi="Times New Roman"/>
          <w:sz w:val="28"/>
        </w:rPr>
        <w:lastRenderedPageBreak/>
        <w:t xml:space="preserve">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>
      <w:pPr>
        <w:pStyle w:val="Normal"/>
      </w:pPr>
    </w:p>
    <w:p w14:paraId="5238FAF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765B23" w14:paraId="55D470D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01C2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1890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7189F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Типы страниц</w:t>
            </w:r>
          </w:p>
        </w:tc>
      </w:tr>
      <w:tr w:rsidR="00765B23" w14:paraId="501CE24F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1FAC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1D46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31421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29D1042B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F22C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74F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4423B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57F2405E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299B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6DF71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3AA7F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765B23" w14:paraId="39399064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039C4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1E2B3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7BE5C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765B23" w14:paraId="7F964208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0652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7290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1D81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097BB0C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702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42C00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07256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765B23" w14:paraId="6A726E3D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17EFA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5F0A6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2C6CF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765B23" w14:paraId="38FDE836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FC1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5BB49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3AFDE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>
      <w:pPr>
        <w:pStyle w:val="Normal"/>
      </w:pPr>
    </w:p>
    <w:p w14:paraId="7FC226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7" w:name="разбор-по-модели-левитта"/>
      <w:bookmarkEnd w:id="156"/>
      <w:r>
        <w:rPr>
          <w:rFonts w:ascii="Times New Roman" w:hAnsi="Times New Roman"/>
          <w:b/>
          <w:sz w:val="28"/>
        </w:rPr>
        <w:t>4.2.3.3 Разбор по модели Левитта</w:t>
      </w:r>
    </w:p>
    <w:p w14:paraId="565D0F1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>
      <w:pPr>
        <w:pStyle w:val="Normal"/>
      </w:pPr>
    </w:p>
    <w:p w14:paraId="4B19DFD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765B23" w14:paraId="4FDE25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3AAC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7D39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3184D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2620F01C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18606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45CB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30D63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765B23" w14:paraId="4E0C8C8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8A81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3957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56F69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765B23" w14:paraId="25D0B742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2771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EE1E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7BEF49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54A744D8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3131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1E6FB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E942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765B23" w14:paraId="1F1DB80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3008E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FF9F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1322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>
      <w:pPr>
        <w:pStyle w:val="Normal"/>
      </w:pPr>
    </w:p>
    <w:p w14:paraId="5228B27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8" w:name="требования-по-кано-и-рыночный-стандарт"/>
      <w:bookmarkEnd w:id="157"/>
      <w:r>
        <w:rPr>
          <w:rFonts w:ascii="Times New Roman" w:hAnsi="Times New Roman"/>
          <w:b/>
          <w:sz w:val="28"/>
        </w:rPr>
        <w:t>4.2.3.4 Требования по Кано и рыночный стандарт</w:t>
      </w:r>
    </w:p>
    <w:p w14:paraId="7E5255B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rFonts w:ascii="Times New Roman" w:hAnsi="Times New Roman"/>
          <w:sz w:val="28"/>
        </w:rP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>
      <w:pPr>
        <w:pStyle w:val="Normal"/>
      </w:pPr>
    </w:p>
    <w:p w14:paraId="37B038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765B23" w14:paraId="57C235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7E802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16849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783CF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F06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5FC65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45108979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91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040E66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77B2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0B409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8B43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712AA5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676C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3633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B7D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E39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4421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298B0A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21D8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030B1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5C9DC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B6F7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EBF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94F7B6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6BC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46C1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805A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CE1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464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BD23A5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93DC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013D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22C6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23B891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AAA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32DB4A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15F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1451A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1CD75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0B50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6B40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176ACC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7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3D50D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61575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6E91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E70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7D361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CEE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1C9E4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E34D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888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BE052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F5CB81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35E8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3C1B5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8CF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F129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81CA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FDBDAA0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130E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3C361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3584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C931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31E6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E40DC0E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5EF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6735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D98A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52F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BF12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4FBB8A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94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4349C9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0B6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730F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C97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3F1547C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7E788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87CD7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851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2B47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0080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27EE8FD3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6F0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75007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F37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EB26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1DA39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D24B21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610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3EEA3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39B6E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8D6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0C978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5B1504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3D22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6026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00E3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B978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E7D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BEC544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E609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0BA62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563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320E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0760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0001B18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469D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2C27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7802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B2F8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95C9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27F396A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C034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03BD6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133F5E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109A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B369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106DFE0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6E69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164C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FF5E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7195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2389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CE19AD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6B68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0488C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45A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D67D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4CF3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9F78D5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5FE1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1FFAE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7D43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40FE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1119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74D8DFD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8F75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2501E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4F35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62F42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E184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446242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3F11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0B72F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544F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D381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AD9E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307C606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8AC2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501F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68CE9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33D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4295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A9B2AA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8B2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2B086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BBE0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40B2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BD66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003A3DE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DBFF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28E86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7A04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A104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E0C7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CE8F5B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564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13485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A3B7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06F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20E28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386EF13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287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2BB7D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6B8B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7DF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6E7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>
      <w:pPr>
        <w:pStyle w:val="Normal"/>
      </w:pPr>
    </w:p>
    <w:p w14:paraId="13283C8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09A691F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5E141A0" wp14:editId="3D9F70AA">
            <wp:extent cx="5334000" cy="4706470"/>
            <wp:effectExtent l="0" t="0" r="0" b="0"/>
            <wp:docPr id="4410050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B37F4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38DE697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9" w:name="сравнение-конкурентов-и-преимущества"/>
      <w:bookmarkEnd w:id="158"/>
      <w:r>
        <w:rPr>
          <w:rFonts w:ascii="Times New Roman" w:hAnsi="Times New Roman"/>
          <w:b/>
          <w:sz w:val="28"/>
        </w:rPr>
        <w:t>4.2.3.5 Сравнение конкурентов и преимущества</w:t>
      </w:r>
    </w:p>
    <w:p w14:paraId="47804A8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>
      <w:pPr>
        <w:pStyle w:val="Normal"/>
      </w:pPr>
    </w:p>
    <w:p w14:paraId="1FB6F5A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765B23" w14:paraId="2431A9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48FAE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5CE63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078C1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 шаблона</w:t>
            </w:r>
          </w:p>
        </w:tc>
      </w:tr>
      <w:tr w:rsidR="00765B23" w14:paraId="15D8189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203E4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0F86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47013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7BFA621C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1E350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730B7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1AD86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6BDC5562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F92D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4F0D6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4F5AD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18825350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7EC4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4647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2C88D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54A2FEE6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5AC2E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01774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580F0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FBFF87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0C19A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FDCC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64971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D9D1DB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68868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0C221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13C54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765B23" w14:paraId="5CBAB8E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9547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845A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342A7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02554C5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8B205EC" wp14:editId="5099F23E">
            <wp:extent cx="5334000" cy="3067050"/>
            <wp:effectExtent l="0" t="0" r="0" b="0"/>
            <wp:docPr id="4337306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E8331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DDBC39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>
      <w:pPr>
        <w:pStyle w:val="Normal"/>
      </w:pPr>
    </w:p>
    <w:p w14:paraId="02EC8CE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765B23" w14:paraId="2127DA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47E6E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00DC4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1D690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60366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шаблона</w:t>
            </w:r>
          </w:p>
        </w:tc>
      </w:tr>
      <w:tr w:rsidR="00765B23" w14:paraId="4C04859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0E7D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2927E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7A3E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586F9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774A447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4865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10E66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72B1C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2A617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2D3B354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7321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58CD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58A8B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5B141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5B2A1702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378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3FCE7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6E635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7472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41A95A5D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8C1A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372EF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1F5FE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DE97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7E892B64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8FC8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2B8F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1667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4440A1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4990BF0F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F52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4FA3F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611925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CCB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3FD8BDB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0FE7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D82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2FE2A3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49D4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>
      <w:pPr>
        <w:pStyle w:val="Normal"/>
      </w:pPr>
    </w:p>
    <w:p w14:paraId="78F32C2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0" w:name="собственный-цифровой-товар"/>
      <w:bookmarkEnd w:id="159"/>
      <w:r>
        <w:rPr>
          <w:rFonts w:ascii="Times New Roman" w:hAnsi="Times New Roman"/>
          <w:b/>
          <w:sz w:val="28"/>
        </w:rPr>
        <w:t>4.2.3.6 Собственный цифровой товар</w:t>
      </w:r>
    </w:p>
    <w:p w14:paraId="23F2057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>
      <w:pPr>
        <w:pStyle w:val="Normal"/>
      </w:pPr>
    </w:p>
    <w:p w14:paraId="16C7DDA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1" w:name="X4253a8e12fd5158fd37918e6e474d634b541850"/>
      <w:bookmarkEnd w:id="154"/>
      <w:bookmarkEnd w:id="160"/>
      <w:r>
        <w:rPr>
          <w:rFonts w:ascii="Times New Roman" w:hAnsi="Times New Roman"/>
          <w:sz w:val="28"/>
        </w:rPr>
        <w:t xml:space="preserve">4.2.4 Часть </w:t>
      </w:r>
      <w:r>
        <w:rPr>
          <w:sz w:val="28"/>
          <w:rFonts w:ascii="Times New Roman" w:hAnsi="Times New Roman"/>
          <w:i/>
          <w:iCs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</w:p>
    <w:p>
      <w:pPr>
        <w:pStyle w:val="Normal"/>
      </w:pPr>
    </w:p>
    <w:p w14:paraId="0C8E1C9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2" w:name="паспорт-исследования"/>
      <w:r>
        <w:rPr>
          <w:rFonts w:ascii="Times New Roman" w:hAnsi="Times New Roman"/>
          <w:b/>
          <w:sz w:val="28"/>
        </w:rPr>
        <w:t>4.2.4.1 Паспорт исследования</w:t>
      </w:r>
    </w:p>
    <w:p w14:paraId="42EBA2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4B4945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3" w:name="факты-сайтов-и-блоки-бизнес-модели"/>
      <w:bookmarkEnd w:id="162"/>
      <w:r>
        <w:rPr>
          <w:rFonts w:ascii="Times New Roman" w:hAnsi="Times New Roman"/>
          <w:b/>
          <w:sz w:val="28"/>
        </w:rPr>
        <w:t>4.2.4.2 Факты сайтов и блоки бизнес-модели</w:t>
      </w:r>
    </w:p>
    <w:p w14:paraId="7EAC33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>
      <w:pPr>
        <w:pStyle w:val="Normal"/>
      </w:pPr>
    </w:p>
    <w:p w14:paraId="2F3D208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765B23" w14:paraId="78DF69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5714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562D8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2C47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43828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188D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 с учетом надежности</w:t>
            </w:r>
          </w:p>
        </w:tc>
      </w:tr>
      <w:tr w:rsidR="00765B23" w14:paraId="39DA92DD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DEF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5AB83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67D0F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579E6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7427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765B23" w14:paraId="745D1BB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1140F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B0F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634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15AB5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6A164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765B23" w14:paraId="01378CA0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32FD1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336F6D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54D3D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5E9ED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0EB2E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765B23" w14:paraId="4ECCDC6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4B1A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556F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05226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14562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492C9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765B23" w14:paraId="2BB598EE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4302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655E9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7953ED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23D95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64F52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765B23" w14:paraId="6E5C0A3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70B8B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86D7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1B163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3DA5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0CDB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765B23" w14:paraId="3B3B2062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5C00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2224F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7E91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2CD5A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1ABF6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765B23" w14:paraId="3FBD5451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66562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304D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D098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215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06DF4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>
      <w:pPr>
        <w:pStyle w:val="Normal"/>
      </w:pPr>
    </w:p>
    <w:p w14:paraId="5D586B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4" w:name="монетизация"/>
      <w:bookmarkEnd w:id="163"/>
      <w:r>
        <w:rPr>
          <w:rFonts w:ascii="Times New Roman" w:hAnsi="Times New Roman"/>
          <w:b/>
          <w:sz w:val="28"/>
        </w:rPr>
        <w:t>4.2.4.3 Монетизация</w:t>
      </w:r>
    </w:p>
    <w:p w14:paraId="241C85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752C773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5" w:name="каналы-и-воронка"/>
      <w:bookmarkEnd w:id="164"/>
      <w:r>
        <w:rPr>
          <w:rFonts w:ascii="Times New Roman" w:hAnsi="Times New Roman"/>
          <w:b/>
          <w:sz w:val="28"/>
        </w:rPr>
        <w:t>4.2.4.4 Каналы и воронка</w:t>
      </w:r>
    </w:p>
    <w:p w14:paraId="45E566B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0CA28B7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6" w:name="рыночный-стандарт-бизнес-модели"/>
      <w:bookmarkEnd w:id="165"/>
      <w:r>
        <w:rPr>
          <w:rFonts w:ascii="Times New Roman" w:hAnsi="Times New Roman"/>
          <w:b/>
          <w:sz w:val="28"/>
        </w:rPr>
        <w:t>4.2.4.5 Рыночный стандарт бизнес-модели</w:t>
      </w:r>
    </w:p>
    <w:p>
      <w:pPr>
        <w:pStyle w:val="Normal"/>
      </w:pPr>
    </w:p>
    <w:p w14:paraId="52CD404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765B23" w14:paraId="4E7255E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2727B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A35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32735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0D4C9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по шаблону</w:t>
            </w:r>
          </w:p>
        </w:tc>
      </w:tr>
      <w:tr w:rsidR="00765B23" w14:paraId="03F3C2C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3578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20DDA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72640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03919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D75B179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9848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2B78F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B0C4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1BE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488C3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7266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06ABF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E00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D1E0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2FE89A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D06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E895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5BC9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8B6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8BEDCE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9F3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407D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8A0B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081FD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6429D2E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2EA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2170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8DDB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BF1B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765B23" w14:paraId="7B7B862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38C5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28F7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4417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F78E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002311FE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CD6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13AA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B75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5DE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25B79B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C75E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3226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41DC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59F7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15324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A5A7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1CA1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D853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9C2C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DE01F4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DBBB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26734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04AA4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AA66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BC3E90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A1DE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28CA35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07A1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167C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5C6F974B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5CE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51460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06CE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363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C2E56C2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00BF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25250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8F33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6E7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B65D1D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8C30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3DD18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2AA50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17A83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1582F63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C2EE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2E7D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271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B08F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3B96D75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F1EE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2F5CC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665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F5FA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0B27C8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BA91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1D27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20FB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F62E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4173B5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6A603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4C9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5B1F0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0108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>
      <w:pPr>
        <w:pStyle w:val="Normal"/>
      </w:pPr>
    </w:p>
    <w:p w14:paraId="2A4BDD2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3B711B7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7" w:name="гипотезы-для-notacode"/>
      <w:bookmarkEnd w:id="166"/>
      <w:r>
        <w:rPr>
          <w:rFonts w:ascii="Times New Roman" w:hAnsi="Times New Roman"/>
          <w:b/>
          <w:sz w:val="28"/>
        </w:rPr>
        <w:t xml:space="preserve">4.2.4.6 Гипотезы для </w:t>
      </w:r>
      <w:r>
        <w:rPr>
          <w:rFonts w:ascii="Times New Roman" w:hAnsi="Times New Roman"/>
          <w:b/>
          <w:sz w:val="28"/>
          <w:i/>
          <w:iCs/>
        </w:rPr>
        <w:t>NotaCode</w:t>
      </w:r>
    </w:p>
    <w:p w14:paraId="7D381B7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>
      <w:pPr>
        <w:pStyle w:val="Normal"/>
      </w:pPr>
    </w:p>
    <w:p w14:paraId="6C839A7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8" w:name="исправления-рабочих-копий-шаблонов"/>
      <w:bookmarkEnd w:id="161"/>
      <w:bookmarkEnd w:id="167"/>
      <w:r>
        <w:rPr>
          <w:rFonts w:ascii="Times New Roman" w:hAnsi="Times New Roman"/>
          <w:sz w:val="28"/>
        </w:rPr>
        <w:t>4.2.5 Исправления рабочих копий шаблонов</w:t>
      </w:r>
    </w:p>
    <w:p>
      <w:pPr>
        <w:pStyle w:val="Normal"/>
      </w:pPr>
    </w:p>
    <w:p w14:paraId="0FCADF5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765B23" w14:paraId="5DA210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4E7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7DEC4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6D62B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7F46E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Исправление</w:t>
            </w:r>
          </w:p>
        </w:tc>
      </w:tr>
      <w:tr w:rsidR="00765B23" w14:paraId="3B0E6410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2D592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F38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4297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3E9D7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765B23" w14:paraId="2897EDA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32218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A69F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5F696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6ACBD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765B23" w14:paraId="1882937C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7844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7FEFD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6C4E2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0D7D3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765B23" w14:paraId="33527127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460B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D4B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066F9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01F51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765B23" w14:paraId="5029126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7CCBB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2D327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034C9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2B755A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765B23" w14:paraId="38F329A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52B42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59D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5C326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14952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765B23" w14:paraId="2DE8E78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39209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74820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3B90C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3BD9C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>
      <w:pPr>
        <w:pStyle w:val="Normal"/>
      </w:pPr>
    </w:p>
    <w:p w14:paraId="5B06527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>
      <w:pPr>
        <w:pStyle w:val="Normal"/>
      </w:pPr>
    </w:p>
    <w:p w14:paraId="1C97BE0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69" w:name="проверка-по-критериям-методики-1"/>
      <w:bookmarkStart w:id="170" w:name="_Toc241931101"/>
      <w:bookmarkEnd w:id="146"/>
      <w:bookmarkEnd w:id="168"/>
      <w:r>
        <w:rPr>
          <w:rFonts w:ascii="Times New Roman" w:hAnsi="Times New Roman"/>
          <w:sz w:val="28"/>
        </w:rPr>
        <w:t>4.3 Проверка по критериям методики</w:t>
      </w:r>
      <w:bookmarkEnd w:id="170"/>
    </w:p>
    <w:p>
      <w:pPr>
        <w:pStyle w:val="Normal"/>
      </w:pPr>
    </w:p>
    <w:p w14:paraId="0462285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765B23" w14:paraId="21C8D8E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44B1D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75646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280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3E42B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765B23" w14:paraId="04D46A1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135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61E73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7D733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8DDE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765B23" w14:paraId="2DA3FF1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3F7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15F0E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56E83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5B50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765B23" w14:paraId="47B009E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77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27974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68642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6604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69F5E51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7786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101A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6723E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66C9E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765B23" w14:paraId="60E8D8A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963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0D11C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7DDEB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4C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765B23" w14:paraId="0F47DC8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FCCC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4E1EA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089D1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0DBC6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3441731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2E3F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0FC37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5810F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1F08E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765B23" w14:paraId="7851204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DE8F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7E703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32912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04C44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BE25BF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B515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B23B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052A4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42088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765B23" w14:paraId="205AE98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5EED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05CE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6C3D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CB3F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765B23" w14:paraId="1DC45D3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ABD3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28CAB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04C1C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7F49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765B23" w14:paraId="27C6CD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13A0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7A44CD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3C7BC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3087D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>
      <w:pPr>
        <w:pStyle w:val="Normal"/>
      </w:pPr>
    </w:p>
    <w:p w14:paraId="10B8BC6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1" w:name="выводы-3"/>
      <w:bookmarkStart w:id="172" w:name="_Toc241931102"/>
      <w:bookmarkEnd w:id="169"/>
      <w:r>
        <w:rPr>
          <w:rFonts w:ascii="Times New Roman" w:hAnsi="Times New Roman"/>
          <w:sz w:val="28"/>
        </w:rPr>
        <w:t>Выводы</w:t>
      </w:r>
      <w:bookmarkEnd w:id="172"/>
    </w:p>
    <w:p>
      <w:pPr>
        <w:pStyle w:val="Normal"/>
      </w:pPr>
    </w:p>
    <w:p w14:paraId="1A20FC49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7E7B44D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5A0C375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</w:t>
      </w:r>
      <w:r>
        <w:rPr>
          <w:rFonts w:ascii="Times New Roman" w:hAnsi="Times New Roman"/>
          <w:sz w:val="28"/>
        </w:rPr>
        <w:lastRenderedPageBreak/>
        <w:t xml:space="preserve">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21B47CB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24207BF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месяц).</w:t>
      </w:r>
    </w:p>
    <w:p w14:paraId="0D3FF77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6A055011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>
      <w:pPr>
        <w:pStyle w:val="Normal"/>
      </w:pPr>
    </w:p>
    <w:p w14:paraId="68DD931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3" w:name="список-использованных-источников-3"/>
      <w:bookmarkStart w:id="174" w:name="_Toc241931103"/>
      <w:bookmarkEnd w:id="171"/>
      <w:r>
        <w:rPr>
          <w:rFonts w:ascii="Times New Roman" w:hAnsi="Times New Roman"/>
          <w:sz w:val="28"/>
        </w:rPr>
        <w:t>Список использованных источников</w:t>
      </w:r>
      <w:bookmarkEnd w:id="174"/>
    </w:p>
    <w:p>
      <w:pPr>
        <w:pStyle w:val="Normal"/>
      </w:pPr>
    </w:p>
    <w:p w14:paraId="05E3AF2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AC28E6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64DE0A9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35482DE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2D15A68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32A13D1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6EB164D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26772D0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45074EF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446D49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>
      <w:pPr>
        <w:pStyle w:val="Normal"/>
      </w:pPr>
    </w:p>
    <w:p w14:paraId="2FA4B41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5" w:name="X23bfb6fdda8f1742b2e2b84ca54037d7f96077f"/>
      <w:bookmarkStart w:id="176" w:name="_Toc241931104"/>
      <w:bookmarkEnd w:id="173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176"/>
    </w:p>
    <w:p>
      <w:pPr>
        <w:pStyle w:val="Normal"/>
      </w:pPr>
    </w:p>
    <w:p w14:paraId="5C9D32B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765B23" w14:paraId="53CDF8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15AE7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614FF7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67969A69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FD41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27A107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765B23" w14:paraId="423E2CC7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7AEA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216F3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765B23" w14:paraId="76193FAD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648A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0C641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765B23" w14:paraId="0AD13173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1AC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1BEA69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765B23" w14:paraId="0FAF2362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662B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5051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765B23" w14:paraId="03C9A1E0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CED1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3E19E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7A79278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953B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4C7D2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>
      <w:pPr>
        <w:pStyle w:val="Normal"/>
      </w:pPr>
    </w:p>
    <w:p w14:paraId="72AB071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7" w:name="Xe57dfa954bc99fa1a56051ea98d15e9969e72a7"/>
      <w:bookmarkStart w:id="178" w:name="_Toc241931105"/>
      <w:bookmarkEnd w:id="175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178"/>
    </w:p>
    <w:p>
      <w:pPr>
        <w:pStyle w:val="Normal"/>
      </w:pPr>
    </w:p>
    <w:p w14:paraId="263B129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765B23" w14:paraId="2CB0E47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344B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3F43E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2BBDD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765B23" w14:paraId="687D8A4A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939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5F32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9A98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765B23" w14:paraId="39B500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332F1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31AE8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0E8C5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4EA6ED54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FEE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22BE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116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765B23" w14:paraId="54F3C66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4EB7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0974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571B7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765B23" w14:paraId="6AB24F7B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70EF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0402E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7D84C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765B23" w14:paraId="6290093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5A00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7860F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3A86D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765B23" w14:paraId="0DFBED3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ABDC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6ECB8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1179F0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>
      <w:pPr>
        <w:pStyle w:val="Normal"/>
      </w:pPr>
    </w:p>
    <w:p w14:paraId="14C8D298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9" w:name="X5524ab9f965042c4d6511d6315044a9f4f6816c"/>
      <w:bookmarkStart w:id="180" w:name="_Toc241931106"/>
      <w:bookmarkEnd w:id="177"/>
      <w:r>
        <w:rPr>
          <w:rFonts w:ascii="Times New Roman" w:hAnsi="Times New Roman"/>
          <w:sz w:val="28"/>
        </w:rPr>
        <w:lastRenderedPageBreak/>
        <w:t>Приложение В (обязательное) Данные, собранные 02.10.2026</w:t>
      </w:r>
      <w:bookmarkEnd w:id="180"/>
    </w:p>
    <w:p>
      <w:pPr>
        <w:pStyle w:val="Normal"/>
      </w:pPr>
    </w:p>
    <w:p w14:paraId="7743C2B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>
      <w:pPr>
        <w:pStyle w:val="Normal"/>
      </w:pPr>
    </w:p>
    <w:p w14:paraId="7D92F5B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765B23" w14:paraId="35B8824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09E8A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3D20F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E3B8561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026B6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CECA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765B23" w14:paraId="311D8D0B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C78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1C598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765B23" w14:paraId="5967902F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5B8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28337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765B23" w14:paraId="1B7A9034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7513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006E1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>
      <w:pPr>
        <w:pStyle w:val="Normal"/>
      </w:pPr>
    </w:p>
    <w:p w14:paraId="47FAD3F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765B23" w14:paraId="7A6300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7CA35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22983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455C2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02822A0C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430AEF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1589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2F0F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1A739A85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693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7D5AA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19097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765B23" w14:paraId="4757699B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FFB9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518CC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200DA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765B23" w14:paraId="2A9CF3C7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7F7B4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36C4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3627A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765B23" w14:paraId="301A576F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6240D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6DDC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3847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>
      <w:pPr>
        <w:pStyle w:val="Normal"/>
      </w:pPr>
    </w:p>
    <w:p w14:paraId="7D98FCD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765B23" w14:paraId="04A41D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71298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0EC8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6E426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</w:p>
        </w:tc>
      </w:tr>
      <w:tr w:rsidR="00765B23" w14:paraId="1D2C5645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7023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1BE9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75BAD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765B23" w14:paraId="244EE06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48F65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2D2CB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7A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765B23" w14:paraId="21508C5B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0102C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3391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0A62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765B23" w14:paraId="281B0559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A254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72FEC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3259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765B23" w14:paraId="13529551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FA90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01D5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271D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765B23" w14:paraId="12D7DDE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62370A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749FC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311F2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>
      <w:pPr>
        <w:pStyle w:val="Normal"/>
      </w:pPr>
    </w:p>
    <w:p w14:paraId="7E67D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</w:t>
      </w:r>
      <w:r>
        <w:rPr>
          <w:rFonts w:ascii="Times New Roman" w:hAnsi="Times New Roman"/>
          <w:sz w:val="28"/>
        </w:rPr>
        <w:lastRenderedPageBreak/>
        <w:t xml:space="preserve">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lastRenderedPageBreak/>
        <w:t>Материалы_собранные/opros_kano_sgenerirovan_2026-10-02.md.</w:t>
      </w:r>
    </w:p>
    <w:p w14:paraId="7072DA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>
      <w:pPr>
        <w:pStyle w:val="Normal"/>
      </w:pPr>
    </w:p>
    <w:p w14:paraId="012FE4B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765B23" w14:paraId="438239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25656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3D7E8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AA0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1CCD8CA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75F03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1B127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EF58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765B23" w14:paraId="2B1A2494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149A0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416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1834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765B23" w14:paraId="3475BAB2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4F9FC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256A2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5BB7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765B23" w14:paraId="48BA50C6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3881F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38295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24541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765B23" w14:paraId="26CC23E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EB99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21C7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A804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>
      <w:pPr>
        <w:pStyle w:val="Normal"/>
      </w:pPr>
    </w:p>
    <w:p w14:paraId="008A9A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60675F66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81" w:name="X7d2452439ad5e56bc037d965140d900a0820b0e"/>
      <w:bookmarkStart w:id="182" w:name="_Toc241931107"/>
      <w:bookmarkEnd w:id="142"/>
      <w:bookmarkEnd w:id="179"/>
      <w:r>
        <w:rPr>
          <w:rFonts w:ascii="Times New Roman" w:hAnsi="Times New Roman"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82"/>
    </w:p>
    <w:p>
      <w:pPr>
        <w:pStyle w:val="Normal"/>
      </w:pPr>
    </w:p>
    <w:p>
      <w:pPr>
        <w:pStyle w:val="Normal"/>
      </w:pPr>
    </w:p>
    <w:p w14:paraId="78C3C74F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83" w:name="ход-работы-4"/>
      <w:bookmarkStart w:id="184" w:name="_Toc241931108"/>
      <w:r>
        <w:rPr>
          <w:rFonts w:ascii="Times New Roman" w:hAnsi="Times New Roman"/>
          <w:sz w:val="28"/>
        </w:rPr>
        <w:t>5.2 Ход работы</w:t>
      </w:r>
      <w:bookmarkEnd w:id="184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09C225A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5" w:name="порядок-работы-и-рабочие-книги"/>
      <w:r>
        <w:rPr>
          <w:rFonts w:ascii="Times New Roman" w:hAnsi="Times New Roman"/>
          <w:sz w:val="28"/>
        </w:rPr>
        <w:t>5.2.1 Порядок работы и рабочие книги</w:t>
      </w:r>
    </w:p>
    <w:p w14:paraId="782B2632" w14:textId="77777777" w:rsidR="00765B23" w:rsidRDefault="003F7D73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EF279D" wp14:editId="3DCF8BE0">
            <wp:extent cx="5334000" cy="1260763"/>
            <wp:effectExtent l="0" t="0" r="0" b="0"/>
            <wp:docPr id="1476352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544A7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Цепочка методик ЛР6</w:t>
      </w:r>
    </w:p>
    <w:p>
      <w:pPr>
        <w:pStyle w:val="Normal"/>
      </w:pPr>
    </w:p>
    <w:p w14:paraId="0A07712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765B23" w14:paraId="2D408D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5A8C4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5396E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5ECA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25F7C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</w:t>
            </w:r>
          </w:p>
        </w:tc>
      </w:tr>
      <w:tr w:rsidR="00765B23" w14:paraId="003A7F4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2081E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317CA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16072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2BD40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765B23" w14:paraId="5C56C5D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30E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7169E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05E5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4172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765B23" w14:paraId="30262A42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7F00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1EC5B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221029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611CF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765B23" w14:paraId="0F75C40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32FE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1F3FD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6F2B9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6720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765B23" w14:paraId="283BE9BA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3EE2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51D5A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0BEE14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47948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>
      <w:pPr>
        <w:pStyle w:val="Normal"/>
      </w:pPr>
    </w:p>
    <w:p w14:paraId="1D823C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>
      <w:pPr>
        <w:pStyle w:val="Normal"/>
      </w:pPr>
    </w:p>
    <w:p w14:paraId="2850CEA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6" w:name="Xea2e0351488d2dccc444fc8980e855e53dc7366"/>
      <w:bookmarkEnd w:id="185"/>
      <w:r>
        <w:rPr>
          <w:rFonts w:ascii="Times New Roman" w:hAnsi="Times New Roman"/>
          <w:sz w:val="28"/>
        </w:rPr>
        <w:t>5.2.2 Методика 6.1. Ценностное предложение и цифровой товар</w:t>
      </w:r>
    </w:p>
    <w:p>
      <w:pPr>
        <w:pStyle w:val="Normal"/>
      </w:pPr>
    </w:p>
    <w:p w14:paraId="3F14FE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7" w:name="доказательная-база-и-проблемы-клиентов"/>
      <w:r>
        <w:rPr>
          <w:rFonts w:ascii="Times New Roman" w:hAnsi="Times New Roman"/>
          <w:b/>
          <w:sz w:val="28"/>
        </w:rPr>
        <w:t>5.2.2.1 Доказательная база и проблемы клиентов</w:t>
      </w:r>
    </w:p>
    <w:p w14:paraId="23638F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</w:t>
      </w:r>
      <w:r>
        <w:rPr>
          <w:rFonts w:ascii="Times New Roman" w:hAnsi="Times New Roman"/>
          <w:sz w:val="28"/>
        </w:rPr>
        <w:lastRenderedPageBreak/>
        <w:t xml:space="preserve">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>
      <w:pPr>
        <w:pStyle w:val="Normal"/>
      </w:pPr>
    </w:p>
    <w:p w14:paraId="3D80D88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765B23" w14:paraId="0172398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12FF8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70EF0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1D67F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39154E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025E930B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1614E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3AEE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3BD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46AD5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04C57E2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013B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6C0BD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1D3E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0B6FE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3AFD8CD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6BD46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E1F5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23F1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7E8371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21AEAAF8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5C1CE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5B227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540DD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318DA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75F57DF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44E1B1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21513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43CE0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510A6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74DDE99A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3FBACC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C3F2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1CF4B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2E276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>
      <w:pPr>
        <w:pStyle w:val="Normal"/>
      </w:pPr>
    </w:p>
    <w:p w14:paraId="0057C0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16F2C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8" w:name="X5ce5f765abe247eb8f6cb90e6b49bb287077418"/>
      <w:bookmarkEnd w:id="187"/>
      <w:r>
        <w:rPr>
          <w:rFonts w:ascii="Times New Roman" w:hAnsi="Times New Roman"/>
          <w:b/>
          <w:sz w:val="28"/>
        </w:rPr>
        <w:t>5.2.2.2 Ценностное предложение, товар и монетизация</w:t>
      </w:r>
    </w:p>
    <w:p w14:paraId="6110E78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</w:t>
      </w:r>
      <w:r>
        <w:rPr>
          <w:rFonts w:ascii="Times New Roman" w:hAnsi="Times New Roman"/>
          <w:sz w:val="28"/>
        </w:rPr>
        <w:lastRenderedPageBreak/>
        <w:t xml:space="preserve">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608ED4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62725E0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765B23" w14:paraId="7AC8B5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588E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70A8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099D8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77037C2B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00F1A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52453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438C4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765B23" w14:paraId="1D7F487A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5BBF7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5BBB1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34C24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765B23" w14:paraId="7EFE96B6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370C2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691C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78B97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07E8B93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9" w:name="методика-6.2.-бизнес-модель-по-канвас"/>
      <w:bookmarkEnd w:id="186"/>
      <w:bookmarkEnd w:id="188"/>
      <w:r>
        <w:rPr>
          <w:rFonts w:ascii="Times New Roman" w:hAnsi="Times New Roman"/>
          <w:sz w:val="28"/>
        </w:rPr>
        <w:t>5.2.3 Методика 6.2. Бизнес-модель по Канвас</w:t>
      </w:r>
    </w:p>
    <w:p>
      <w:pPr>
        <w:pStyle w:val="Normal"/>
      </w:pPr>
    </w:p>
    <w:p w14:paraId="0616E2A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702E34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35E20C" wp14:editId="542DBFBF">
            <wp:extent cx="5334000" cy="3111499"/>
            <wp:effectExtent l="0" t="0" r="0" b="0"/>
            <wp:docPr id="8477428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72D16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>
      <w:pPr>
        <w:pStyle w:val="Normal"/>
      </w:pPr>
    </w:p>
    <w:p w14:paraId="4DE9613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765B23" w14:paraId="3651FE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D4416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8120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35A25D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30F0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0BA79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01A60EB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028B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3C9D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8323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0A0A4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4663E7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4C82B75F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5A8E5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21A86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55117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956D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2C1B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67EFD1FD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DC18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4AA4A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3E9F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1B5A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177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19AACD99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65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20B0D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3C56C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68726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91F8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E370233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89E2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2129" w:type="dxa"/>
            <w:vAlign w:val="center"/>
          </w:tcPr>
          <w:p w14:paraId="76D2E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13E81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49916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7F9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B22DC5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F5C3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0F8C6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7E88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AA4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396C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202404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36AF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A46C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862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BE1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786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1FF0BA62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5129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507E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A4DF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C95E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F06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3B20A0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12B0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1B86C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CF56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0CAFF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552D7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>
      <w:pPr>
        <w:pStyle w:val="Normal"/>
      </w:pPr>
    </w:p>
    <w:p w14:paraId="705F7E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>
      <w:pPr>
        <w:pStyle w:val="Normal"/>
      </w:pPr>
    </w:p>
    <w:p w14:paraId="1A88CA0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0" w:name="Xb059a1de5fe4466041bf29ddbf407c46ea6b1ff"/>
      <w:bookmarkEnd w:id="189"/>
      <w:r>
        <w:rPr>
          <w:rFonts w:ascii="Times New Roman" w:hAnsi="Times New Roman"/>
          <w:sz w:val="28"/>
        </w:rPr>
        <w:t>5.2.4 Методика 6.3. Бизнес-логика и пользовательские сценарии</w:t>
      </w:r>
    </w:p>
    <w:p>
      <w:pPr>
        <w:pStyle w:val="Normal"/>
      </w:pPr>
    </w:p>
    <w:p w14:paraId="0CBBB14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1" w:name="бизнес-логика"/>
      <w:r>
        <w:rPr>
          <w:rFonts w:ascii="Times New Roman" w:hAnsi="Times New Roman"/>
          <w:b/>
          <w:sz w:val="28"/>
        </w:rPr>
        <w:t>5.2.4.1 Бизнес-логика</w:t>
      </w:r>
    </w:p>
    <w:p w14:paraId="178CF43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1581D2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</w:t>
      </w:r>
      <w:r>
        <w:rPr>
          <w:rFonts w:ascii="Times New Roman" w:hAnsi="Times New Roman"/>
          <w:sz w:val="28"/>
        </w:rPr>
        <w:lastRenderedPageBreak/>
        <w:t xml:space="preserve">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307ED1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C33A1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33BFD4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6151920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2" w:name="сценарии-требования-и-приоритеты"/>
      <w:bookmarkEnd w:id="191"/>
      <w:r>
        <w:rPr>
          <w:rFonts w:ascii="Times New Roman" w:hAnsi="Times New Roman"/>
          <w:b/>
          <w:sz w:val="28"/>
        </w:rPr>
        <w:t>5.2.4.2 Сценарии, требования и приоритеты</w:t>
      </w:r>
    </w:p>
    <w:p>
      <w:pPr>
        <w:pStyle w:val="Normal"/>
      </w:pPr>
    </w:p>
    <w:p w14:paraId="115D07C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765B23" w14:paraId="654A21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900A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6A471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4427C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443C2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52320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079883E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7FF0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3CF0F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3205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0BA96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7D2B7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FC2AAC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087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3E0F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04AD7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0ED11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758A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CBEA9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A1DE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7497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27F22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0783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6F02B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C25162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AF30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292BC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104A6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1E9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511AC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AECE11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5CEE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6E8B1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69F1E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04FC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10B3C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DECCEF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832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5E7AC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26A40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DEF2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5B71F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765B23" w14:paraId="502936D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0CBB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6306C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15A7B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5F5F4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643B4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0F67D3C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828F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6238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CE78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29FAA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11088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4BDE4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D349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0505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3F6068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0A3E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5B2FD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1063B62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A9C0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2F5C6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05E70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ACC9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6717A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FC1322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C503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0DAF4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1935E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43F39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7375F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52DFA7A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AE9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231B3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667ED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2C59FE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138AE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>
      <w:pPr>
        <w:pStyle w:val="Normal"/>
      </w:pPr>
    </w:p>
    <w:p w14:paraId="692FE4E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765B23" w14:paraId="6FBF18D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D6D1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0C498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7BE04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6617E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E4A3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3FAD20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MVP</w:t>
            </w:r>
          </w:p>
        </w:tc>
      </w:tr>
      <w:tr w:rsidR="00765B23" w14:paraId="78D86CA5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1293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75F7B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3AF59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9CE0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F4A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EA20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6167395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21CCE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4D486F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6EECE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2B99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74C6B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5928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824A41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00E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F-003</w:t>
            </w:r>
          </w:p>
        </w:tc>
        <w:tc>
          <w:tcPr>
            <w:tcW w:w="2968" w:type="dxa"/>
            <w:vAlign w:val="center"/>
          </w:tcPr>
          <w:p w14:paraId="59450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49032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8A0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524B1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5910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3CF6E3E1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0B91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16FC1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157C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F912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7ED24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9A9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54087C7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690F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61CFA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7711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BBCB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12A01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22AFF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B370D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49AC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2073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04B7D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C75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57EC7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24ED8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91EA9E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CFCB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37335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47BF8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9E2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127AE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130D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FA3EFB6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8695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0BFAE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3272A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33B3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40EC3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41255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F7F421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F30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4F939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CB37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C1C6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8B35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036B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F234F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0164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41AB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5205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240F4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94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97C3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DC73FF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6E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573A3A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6FEB1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853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27F2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218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15A4A18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D1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6D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43F6C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E670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1FE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0B2E9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EE0083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7D4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6B126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3BD80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69D62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58382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DA93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>
      <w:pPr>
        <w:pStyle w:val="Normal"/>
      </w:pPr>
    </w:p>
    <w:p w14:paraId="53A896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>
      <w:pPr>
        <w:pStyle w:val="Normal"/>
      </w:pPr>
    </w:p>
    <w:p w14:paraId="05B0E83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3" w:name="методика-6.4.-страницы-и-экраны"/>
      <w:bookmarkEnd w:id="190"/>
      <w:bookmarkEnd w:id="192"/>
      <w:r>
        <w:rPr>
          <w:rFonts w:ascii="Times New Roman" w:hAnsi="Times New Roman"/>
          <w:sz w:val="28"/>
        </w:rPr>
        <w:t>5.2.5 Методика 6.4. Страницы и экраны</w:t>
      </w:r>
    </w:p>
    <w:p>
      <w:pPr>
        <w:pStyle w:val="Normal"/>
      </w:pPr>
    </w:p>
    <w:p w14:paraId="6ECA56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35EE37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21F6F9" wp14:editId="040CA094">
            <wp:extent cx="5334000" cy="2844799"/>
            <wp:effectExtent l="0" t="0" r="0" b="0"/>
            <wp:docPr id="8586864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9AF0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>
      <w:pPr>
        <w:pStyle w:val="Normal"/>
      </w:pPr>
    </w:p>
    <w:p w14:paraId="07CCE5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765B23" w14:paraId="2236B09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5A98D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351BB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041F7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477B2C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5B6C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B9EA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3FC5C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5A4C541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7216D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486B9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3453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71545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BC77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3E9D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3F1D1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CBC551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3D4319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23DC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2620B4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4FC7B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3B3DB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48F5C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19005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2D111BA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018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6483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C1E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E655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1A6A2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70BCB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311C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053A11A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45E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3636A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A454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7DC3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41E72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5BE9C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22D0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028E058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FC47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4F97A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8612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11D84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30F906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5C8DA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2429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5B3ED30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B333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477BA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E7F6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8EF1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77573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681A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9755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765B23" w14:paraId="1E76C04F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9F2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3F1FB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FFD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365D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753B1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7BF1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80CCF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48F59FC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BC6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71EBC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DB86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26B55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158AF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0F0D7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265C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523B33F5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A7B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30B54A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5E9F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6AD97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345BD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41913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B038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65F6C9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4451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A7F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8A485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5AA60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2D914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38687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AFFE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7339EA2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75D5A4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201CB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94D2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6F456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5552FF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6C16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6CE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765B23" w14:paraId="265EF82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FD93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1BC8B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E68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BE74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1D4E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F9EE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2DD38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2560FF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461E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5AFDC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D0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62B7F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46D3A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415CA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B00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>
      <w:pPr>
        <w:pStyle w:val="Normal"/>
      </w:pPr>
    </w:p>
    <w:p w14:paraId="0AAECE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>
      <w:pPr>
        <w:pStyle w:val="Normal"/>
      </w:pPr>
    </w:p>
    <w:p w14:paraId="6F3A62F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4" w:name="методика-6.5.-деление-на-релизы"/>
      <w:bookmarkEnd w:id="193"/>
      <w:r>
        <w:rPr>
          <w:rFonts w:ascii="Times New Roman" w:hAnsi="Times New Roman"/>
          <w:sz w:val="28"/>
        </w:rPr>
        <w:t>5.2.6 Методика 6.5. Деление на релизы</w:t>
      </w:r>
    </w:p>
    <w:p>
      <w:pPr>
        <w:pStyle w:val="Normal"/>
      </w:pPr>
    </w:p>
    <w:p w14:paraId="2DF35B1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6BFA9EE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8F374" wp14:editId="022090FF">
            <wp:extent cx="5334000" cy="4148666"/>
            <wp:effectExtent l="0" t="0" r="0" b="0"/>
            <wp:docPr id="2730565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FE9EE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>
      <w:pPr>
        <w:pStyle w:val="Normal"/>
      </w:pPr>
    </w:p>
    <w:p w14:paraId="5FADFE7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765B23" w14:paraId="54074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3107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762F3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0CCBF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08E0C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32C53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765B23" w14:paraId="2FDF4B3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671F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4C9F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14A05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66437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449C0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CF01D3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4558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7FCCD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70AB7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7DE56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6510B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4CF17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29D0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4DB78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159F2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167C8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42C5A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3D97FC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CA6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7AF88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2BBFE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7C0F4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714CA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A76C60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A07E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4BAFF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3910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54420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052FE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7178F91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9980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39276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373EE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0269E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343317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5CFA3BE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EB7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5C4DE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34663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51867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2E037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2E9D3A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9C99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6567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3BB89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33634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02132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FBB31D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F69E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2CA3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762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13FFD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59C89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9942DD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B742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41634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189E0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02D54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4B25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1FA75C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4AF5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5200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07B72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1949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30D62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02C939B7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085AC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432F4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07D907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2BEF5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17AA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D2A38E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7CB7D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3B3A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0E823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356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11C1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663BE0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7D66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1847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77BE7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62258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4AA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5EA685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B7D3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7DE9B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09A7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0B0C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85BD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C068D3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CB21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67C32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44833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796B2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1E20D1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D6AD8F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2650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09983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F6C1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620DD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49312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57DFD8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12D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7888D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34C4B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78EF5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1090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47452C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D733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77189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0608F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20FBE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7A93D5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4A635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983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3003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1ADF1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7BC1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58A95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>
      <w:pPr>
        <w:pStyle w:val="Normal"/>
      </w:pPr>
    </w:p>
    <w:p w14:paraId="2764884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56CCF2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>
      <w:pPr>
        <w:pStyle w:val="Normal"/>
      </w:pPr>
    </w:p>
    <w:p w14:paraId="0F80B34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765B23" w14:paraId="37842F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576A9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2F602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1750A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0C80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765B23" w14:paraId="0D4A8C6A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65243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38644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79A60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1560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765B23" w14:paraId="3EF36BEF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7FF96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1F1DE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594CB8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6F482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>
      <w:pPr>
        <w:pStyle w:val="Normal"/>
      </w:pPr>
    </w:p>
    <w:p w14:paraId="1B8091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>
      <w:pPr>
        <w:pStyle w:val="Normal"/>
      </w:pPr>
    </w:p>
    <w:p w14:paraId="2E53433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5" w:name="X309f04629790da69637b174012fdebcdf0ce9e1"/>
      <w:bookmarkEnd w:id="194"/>
      <w:r>
        <w:rPr>
          <w:rFonts w:ascii="Times New Roman" w:hAnsi="Times New Roman"/>
          <w:sz w:val="28"/>
        </w:rPr>
        <w:lastRenderedPageBreak/>
        <w:t xml:space="preserve">5.2.7 Сверка с проектной документацией </w:t>
      </w:r>
      <w:r>
        <w:rPr>
          <w:sz w:val="28"/>
          <w:rFonts w:ascii="Times New Roman" w:hAnsi="Times New Roman"/>
          <w:i/>
          <w:iCs/>
        </w:rPr>
        <w:lastRenderedPageBreak/>
        <w:t>NotaCode</w:t>
      </w:r>
    </w:p>
    <w:p>
      <w:pPr>
        <w:pStyle w:val="Normal"/>
      </w:pPr>
    </w:p>
    <w:p w14:paraId="4B47563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>
      <w:pPr>
        <w:pStyle w:val="Normal"/>
      </w:pPr>
    </w:p>
    <w:p w14:paraId="0AC2B09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765B23" w14:paraId="552657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69FDE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4CBEE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52D12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3D35D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1EA23181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3AFFF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086D9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F279D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5DC9B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765B23" w14:paraId="3FCAF69B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4F51E7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143DF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28FC4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7161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765B23" w14:paraId="6B860A88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6863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49897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393BB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431DD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765B23" w14:paraId="6A88B8EA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04EF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3FCF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0428E4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2FC9C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765B23" w14:paraId="6388DE3F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A2AC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667C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0629D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0DF0A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>
      <w:pPr>
        <w:pStyle w:val="Normal"/>
      </w:pPr>
    </w:p>
    <w:p w14:paraId="14C306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>
      <w:pPr>
        <w:pStyle w:val="Normal"/>
      </w:pPr>
    </w:p>
    <w:p w14:paraId="18D5BC0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6" w:name="расхождения-методик-и-шаблонов"/>
      <w:bookmarkEnd w:id="195"/>
      <w:r>
        <w:rPr>
          <w:rFonts w:ascii="Times New Roman" w:hAnsi="Times New Roman"/>
          <w:sz w:val="28"/>
        </w:rPr>
        <w:t>5.2.8 Расхождения методик и шаблонов</w:t>
      </w:r>
    </w:p>
    <w:p>
      <w:pPr>
        <w:pStyle w:val="Normal"/>
      </w:pPr>
    </w:p>
    <w:p w14:paraId="5A9A01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765B23" w14:paraId="566DD6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61357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B8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0A14A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694CB6E4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4ED9D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6ED9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35005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765B23" w14:paraId="657FF4E7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3F114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4F4E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130FF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BDAD66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78E3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DD77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0E776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765B23" w14:paraId="2C59F363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28B1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83FE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59E1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>
      <w:pPr>
        <w:pStyle w:val="Normal"/>
      </w:pPr>
    </w:p>
    <w:p w14:paraId="11DAE892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97" w:name="проверка-по-критериям-методик"/>
      <w:bookmarkStart w:id="198" w:name="_Toc241931109"/>
      <w:bookmarkEnd w:id="183"/>
      <w:bookmarkEnd w:id="196"/>
      <w:r>
        <w:rPr>
          <w:rFonts w:ascii="Times New Roman" w:hAnsi="Times New Roman"/>
          <w:sz w:val="28"/>
        </w:rPr>
        <w:t>5.3 Проверка по критериям методик</w:t>
      </w:r>
      <w:bookmarkEnd w:id="198"/>
    </w:p>
    <w:p>
      <w:pPr>
        <w:pStyle w:val="Normal"/>
      </w:pPr>
    </w:p>
    <w:p w14:paraId="1618E7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765B23" w14:paraId="047011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5465D3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616B7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72C4D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5ECB64E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A5BE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126DA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13A93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D248FB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BEC0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7CF0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0D79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765B23" w14:paraId="05D545F7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E467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F64C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28BA1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765B23" w14:paraId="6565A87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61E9CF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61CAA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378E3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765B23" w14:paraId="50AB2F4D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07FCE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0C23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4AF268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765B23" w14:paraId="02EC5436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2428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DDA1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12E8A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F9492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F674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78F9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03B7A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765B23" w14:paraId="152F356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4785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66CE4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13509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765B23" w14:paraId="48250CBC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4F20A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6.5</w:t>
            </w:r>
          </w:p>
        </w:tc>
        <w:tc>
          <w:tcPr>
            <w:tcW w:w="4101" w:type="dxa"/>
            <w:vAlign w:val="center"/>
          </w:tcPr>
          <w:p w14:paraId="31D19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4F95F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2F2E85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0665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00B6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6591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>
      <w:pPr>
        <w:pStyle w:val="Normal"/>
      </w:pPr>
    </w:p>
    <w:p w14:paraId="3BC93BB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99" w:name="выводы-4"/>
      <w:bookmarkStart w:id="200" w:name="_Toc241931110"/>
      <w:bookmarkEnd w:id="197"/>
      <w:r>
        <w:rPr>
          <w:rFonts w:ascii="Times New Roman" w:hAnsi="Times New Roman"/>
          <w:sz w:val="28"/>
        </w:rPr>
        <w:t>Выводы</w:t>
      </w:r>
      <w:bookmarkEnd w:id="200"/>
    </w:p>
    <w:p>
      <w:pPr>
        <w:pStyle w:val="Normal"/>
      </w:pPr>
    </w:p>
    <w:p w14:paraId="3205701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5AB110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5EBA1DF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251CDC2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Бизнес-логика записана в трех версиях; описаны 12 сценариев и 13 требований; контрольный лист связности пройден (10 из 10).</w:t>
      </w:r>
    </w:p>
    <w:p w14:paraId="5F35D5C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Выведено 13 единиц интерфейса (6 страниц и 7 экранов), покрытие сценариев 100 %.</w:t>
      </w:r>
    </w:p>
    <w:p w14:paraId="2F57DDF5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58EADA9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>
      <w:pPr>
        <w:pStyle w:val="Normal"/>
      </w:pPr>
    </w:p>
    <w:p w14:paraId="44D0C3D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1" w:name="список-использованных-источников-4"/>
      <w:bookmarkStart w:id="202" w:name="_Toc241931111"/>
      <w:bookmarkEnd w:id="199"/>
      <w:r>
        <w:rPr>
          <w:rFonts w:ascii="Times New Roman" w:hAnsi="Times New Roman"/>
          <w:sz w:val="28"/>
        </w:rPr>
        <w:t>Список использованных источников</w:t>
      </w:r>
      <w:bookmarkEnd w:id="202"/>
    </w:p>
    <w:p>
      <w:pPr>
        <w:pStyle w:val="Normal"/>
      </w:pPr>
    </w:p>
    <w:p w14:paraId="110A755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5944FF3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>
      <w:pPr>
        <w:pStyle w:val="Normal"/>
      </w:pPr>
    </w:p>
    <w:p w14:paraId="4700EFE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3" w:name="Xae8e45a9dd414bdbc847e425a0edfa94acf3b0e"/>
      <w:bookmarkStart w:id="204" w:name="_Toc241931112"/>
      <w:bookmarkEnd w:id="201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204"/>
    </w:p>
    <w:p>
      <w:pPr>
        <w:pStyle w:val="Normal"/>
      </w:pPr>
    </w:p>
    <w:p w14:paraId="0A00267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765B23" w14:paraId="3C349F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42D18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7ADE4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1E26AA70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9CE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070D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765B23" w14:paraId="6AED6F4D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C653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631D0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765B23" w14:paraId="454B884A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1D3D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6632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765B23" w14:paraId="1935A159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7DB86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2607E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765B23" w14:paraId="51077156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97BA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56BDF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765B23" w14:paraId="5AD45FEC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593C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31C7D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765B23" w14:paraId="00748213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070D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23EE1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03F3652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10AE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1E2AE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>
      <w:pPr>
        <w:pStyle w:val="Normal"/>
      </w:pPr>
    </w:p>
    <w:p w14:paraId="4413E6F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5" w:name="Xd69301fbec511203d8b106d7169a70b1e6e2df1"/>
      <w:bookmarkStart w:id="206" w:name="_Toc241931113"/>
      <w:bookmarkEnd w:id="203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206"/>
    </w:p>
    <w:p>
      <w:pPr>
        <w:pStyle w:val="Normal"/>
      </w:pPr>
    </w:p>
    <w:p w14:paraId="4A90FEBA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765B23" w14:paraId="60B827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37891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20C62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6DD6B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765B23" w14:paraId="2D62E662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3D4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4355" w:type="dxa"/>
            <w:vAlign w:val="center"/>
          </w:tcPr>
          <w:p w14:paraId="4963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7E841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27E47A6E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462D1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4B001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5E0CB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2FDC7711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0339A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5551B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3BA12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765B23" w14:paraId="57A65A80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37D08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54F83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529921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765B23" w14:paraId="58B78A6B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23EAD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02B2E2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23A6F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765B23" w14:paraId="57FB1357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445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5C4F5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6A9E5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765B23" w14:paraId="415C0A55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5621C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682F9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B8D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030546A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7" w:name="X40788a9c8af50a531cb16c8a39b8983f7f827de"/>
      <w:bookmarkStart w:id="208" w:name="_Toc241931114"/>
      <w:bookmarkEnd w:id="205"/>
      <w:r>
        <w:rPr>
          <w:rFonts w:ascii="Times New Roman" w:hAnsi="Times New Roman"/>
          <w:sz w:val="28"/>
        </w:rPr>
        <w:t>Приложение В (обязательное) Данные, собранные 02.10.2026</w:t>
      </w:r>
      <w:bookmarkEnd w:id="208"/>
    </w:p>
    <w:p>
      <w:pPr>
        <w:pStyle w:val="Normal"/>
      </w:pPr>
    </w:p>
    <w:p w14:paraId="7C7464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>
      <w:pPr>
        <w:pStyle w:val="Normal"/>
      </w:pPr>
    </w:p>
    <w:p w14:paraId="183EDD0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765B23" w14:paraId="2E9ADD3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3EB17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38B8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1CA630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ЛР6</w:t>
            </w:r>
          </w:p>
        </w:tc>
      </w:tr>
      <w:tr w:rsidR="00765B23" w14:paraId="42F940D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06248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4247E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5AD54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765B23" w14:paraId="067392B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6F395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5C7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470AD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765B23" w14:paraId="3EF8292F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1AD01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3C73C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411433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765B23" w14:paraId="161CF845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5150B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2153B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24DB8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>
      <w:pPr>
        <w:pStyle w:val="Normal"/>
      </w:pPr>
    </w:p>
    <w:p w14:paraId="706D2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>
      <w:pPr>
        <w:pStyle w:val="Normal"/>
      </w:pPr>
    </w:p>
    <w:p w14:paraId="27C729A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765B23" w14:paraId="12BE7D6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1E964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05BB0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7285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1688B545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30DDF2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4DB47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E49F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765B23" w14:paraId="21CB14B1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59EE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0BE73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04E9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5ED489BD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E58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2EEE7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0D750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765B23" w14:paraId="151EAF1F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AB50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DF46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41C1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6B6E6E24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5530FD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5376E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1334C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3ECAAA7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84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1E80A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4978A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110D3D9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95B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C19F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3C6CB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>
      <w:pPr>
        <w:pStyle w:val="Normal"/>
      </w:pPr>
    </w:p>
    <w:p w14:paraId="6D9BFC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43698CF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209" w:name="X78381bbc204d046371db96ae8afd22f2be8a24a"/>
      <w:bookmarkStart w:id="210" w:name="_Toc241931115"/>
      <w:bookmarkEnd w:id="181"/>
      <w:bookmarkEnd w:id="207"/>
      <w:r>
        <w:rPr>
          <w:rFonts w:ascii="Times New Roman" w:hAnsi="Times New Roman"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>
      <w:pPr>
        <w:pStyle w:val="Normal"/>
      </w:pPr>
    </w:p>
    <w:p>
      <w:pPr>
        <w:pStyle w:val="Normal"/>
      </w:pPr>
    </w:p>
    <w:p w14:paraId="0D90F03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1" w:name="резюме-проекта"/>
      <w:bookmarkStart w:id="212" w:name="_Toc241931116"/>
      <w:r>
        <w:rPr>
          <w:rFonts w:ascii="Times New Roman" w:hAnsi="Times New Roman"/>
          <w:sz w:val="28"/>
        </w:rPr>
        <w:t>6.1 Резюме проекта</w:t>
      </w:r>
      <w:bookmarkEnd w:id="212"/>
    </w:p>
    <w:p>
      <w:pPr>
        <w:pStyle w:val="Normal"/>
      </w:pPr>
    </w:p>
    <w:p w14:paraId="0C5CAF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765B23" w14:paraId="00D95A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5ABDC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3CD63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Краткая запись</w:t>
            </w:r>
          </w:p>
        </w:tc>
      </w:tr>
      <w:tr w:rsidR="00765B23" w14:paraId="7A3B4C8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D7A3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45EB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765B23" w14:paraId="2B2D04F0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4FF4F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0309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765B23" w14:paraId="11CB23F5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792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6EE5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3425E31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392F2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602CD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765B23" w14:paraId="40611098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C86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4F09A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7AC84C2C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66C67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67D1E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>
      <w:pPr>
        <w:pStyle w:val="Normal"/>
      </w:pPr>
    </w:p>
    <w:p w14:paraId="711F1B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>
      <w:pPr>
        <w:pStyle w:val="Normal"/>
      </w:pPr>
    </w:p>
    <w:p w14:paraId="5161D26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3" w:name="идея-и-исходная-гипотеза"/>
      <w:bookmarkStart w:id="214" w:name="_Toc241931117"/>
      <w:bookmarkEnd w:id="211"/>
      <w:r>
        <w:rPr>
          <w:rFonts w:ascii="Times New Roman" w:hAnsi="Times New Roman"/>
          <w:sz w:val="28"/>
        </w:rPr>
        <w:lastRenderedPageBreak/>
        <w:t>6.2 Идея и исходная гипотеза</w:t>
      </w:r>
      <w:bookmarkEnd w:id="214"/>
    </w:p>
    <w:p>
      <w:pPr>
        <w:pStyle w:val="Normal"/>
      </w:pPr>
    </w:p>
    <w:p w14:paraId="30D0AF0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>
      <w:pPr>
        <w:pStyle w:val="Normal"/>
      </w:pPr>
    </w:p>
    <w:p w14:paraId="50D7669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765B23" w14:paraId="292A87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7286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3EB46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</w:tr>
      <w:tr w:rsidR="00765B23" w14:paraId="24A7BC74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FA76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34E08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765B23" w14:paraId="77C4CE81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1F58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52C20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765B23" w14:paraId="3D297DFD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4332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4AAB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765B23" w14:paraId="19AE356A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7BD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70DE4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765B23" w14:paraId="716DC67B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4B43D5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046D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EEDDCC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1B644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71A8C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>
      <w:pPr>
        <w:pStyle w:val="Normal"/>
      </w:pPr>
    </w:p>
    <w:p w14:paraId="73BFC48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765B23" w14:paraId="75C684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1EE38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1976EF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02DD1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0E1A229A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5BE6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2B37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29ADD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765B23" w14:paraId="3D59EDAE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1BAE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3C34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76628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765B23" w14:paraId="5FFA663D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3DFFF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1EA7D8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2826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765B23" w14:paraId="594E1814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4312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0C384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65AA8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765B23" w14:paraId="3222F707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3FE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A9B2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2E23E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>
      <w:pPr>
        <w:pStyle w:val="Normal"/>
      </w:pPr>
    </w:p>
    <w:p w14:paraId="026BA40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>
      <w:pPr>
        <w:pStyle w:val="Normal"/>
      </w:pPr>
    </w:p>
    <w:p w14:paraId="767F99B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5" w:name="X2d8330dba6ca9104e828058da16ce2833187e11"/>
      <w:bookmarkStart w:id="216" w:name="_Toc241931118"/>
      <w:bookmarkEnd w:id="213"/>
      <w:r>
        <w:rPr>
          <w:rFonts w:ascii="Times New Roman" w:hAnsi="Times New Roman"/>
          <w:sz w:val="28"/>
        </w:rPr>
        <w:t xml:space="preserve">6.3 Аргументация спроса: </w:t>
      </w:r>
      <w:r>
        <w:rPr>
          <w:rFonts w:ascii="Times New Roman" w:hAnsi="Times New Roman"/>
          <w:i/>
          <w:iCs/>
          <w:sz w:val="28"/>
        </w:rPr>
        <w:t xml:space="preserve">Google Trends </w:t>
      </w:r>
      <w:r>
        <w:rPr>
          <w:rFonts w:ascii="Times New Roman" w:hAnsi="Times New Roman"/>
          <w:sz w:val="28"/>
        </w:rPr>
        <w:t>и Вордстат</w:t>
      </w:r>
      <w:bookmarkEnd w:id="216"/>
    </w:p>
    <w:p>
      <w:pPr>
        <w:pStyle w:val="Normal"/>
      </w:pPr>
    </w:p>
    <w:p w14:paraId="183A16F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>
      <w:pPr>
        <w:pStyle w:val="Normal"/>
      </w:pPr>
    </w:p>
    <w:p w14:paraId="079100B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765B23" w14:paraId="2CB3DD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60D44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4AD2E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7062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6339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первого релиза</w:t>
            </w:r>
          </w:p>
        </w:tc>
      </w:tr>
      <w:tr w:rsidR="00765B23" w14:paraId="49680FBF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0B387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1009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020A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5F4D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765B23" w14:paraId="52716760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3830E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470BA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2549D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1C21A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765B23" w14:paraId="64DD3557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397A4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B96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7841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0F12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7D84EE0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15542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58BC1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22F6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F08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AE7DC6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FABE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2FFC8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04F4C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3D7DB7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>
      <w:pPr>
        <w:pStyle w:val="Normal"/>
      </w:pPr>
    </w:p>
    <w:p w14:paraId="4BFE828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765B23" w14:paraId="12E5E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7DE34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13C49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7733A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1D8CAF85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17E36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0A026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9D1B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765B23" w14:paraId="5CA4EBD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9363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707A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6D3F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765B23" w14:paraId="29B40847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DF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1E853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78427C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765B23" w14:paraId="1EFB7513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7AAE5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0CAF2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36E58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765B23" w14:paraId="314CA2E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2FC72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05B1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0C54E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>
      <w:pPr>
        <w:pStyle w:val="Normal"/>
      </w:pPr>
    </w:p>
    <w:p w14:paraId="6412F5D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66E75E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</w:t>
      </w:r>
      <w:r>
        <w:rPr>
          <w:rFonts w:ascii="Times New Roman" w:hAnsi="Times New Roman"/>
          <w:sz w:val="28"/>
        </w:rPr>
        <w:lastRenderedPageBreak/>
        <w:t>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>
      <w:pPr>
        <w:pStyle w:val="Normal"/>
      </w:pPr>
    </w:p>
    <w:p w14:paraId="16AED4C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7" w:name="границы-и-размер-рынка"/>
      <w:bookmarkStart w:id="218" w:name="_Toc241931119"/>
      <w:bookmarkEnd w:id="215"/>
      <w:r>
        <w:rPr>
          <w:rFonts w:ascii="Times New Roman" w:hAnsi="Times New Roman"/>
          <w:sz w:val="28"/>
        </w:rPr>
        <w:t>6.4 Границы и размер рынка</w:t>
      </w:r>
      <w:bookmarkEnd w:id="218"/>
    </w:p>
    <w:p>
      <w:pPr>
        <w:pStyle w:val="Normal"/>
      </w:pPr>
    </w:p>
    <w:p w14:paraId="4C24807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>
      <w:pPr>
        <w:pStyle w:val="Normal"/>
      </w:pPr>
    </w:p>
    <w:p w14:paraId="2F60862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765B23" w14:paraId="27B3B8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2508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51587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49C50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765B23" w14:paraId="43334270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34C0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5E356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416B0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765B23" w14:paraId="2A9673B2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088A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35C403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BC25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765B23" w14:paraId="710D21CA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68E13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23732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12DAD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765B23" w14:paraId="47BBB15D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1FD63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787A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16800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765B23" w14:paraId="3B46EE4B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06900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5E2E8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3A0DB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765B23" w14:paraId="25B7B924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B307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7EA48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09D75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>
      <w:pPr>
        <w:pStyle w:val="Normal"/>
      </w:pPr>
    </w:p>
    <w:p w14:paraId="14466F5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765B23" w14:paraId="1411E84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6D2A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1147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0B9EF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6D092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D806918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E08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7743E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01FE9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1F9E0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765B23" w14:paraId="5EFCCEC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124C7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1AC1A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3811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B6C2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765B23" w14:paraId="0B04F61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395D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C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29531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74A8C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765B23" w14:paraId="0FE38C8D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8624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4E0BF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3C958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027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765B23" w14:paraId="790F61F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793C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6AB4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2CBB9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3445E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765B23" w14:paraId="47757DB5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E2E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AD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1D37A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A270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765B23" w14:paraId="764B4C3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1646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38E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13BF1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242D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>
      <w:pPr>
        <w:pStyle w:val="Normal"/>
      </w:pPr>
    </w:p>
    <w:p w14:paraId="41B889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>
      <w:pPr>
        <w:pStyle w:val="Normal"/>
      </w:pPr>
    </w:p>
    <w:p w14:paraId="5F919F6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9" w:name="конкурентная-среда-и-уровни-конкуренции"/>
      <w:bookmarkStart w:id="220" w:name="_Toc241931120"/>
      <w:bookmarkEnd w:id="217"/>
      <w:r>
        <w:rPr>
          <w:rFonts w:ascii="Times New Roman" w:hAnsi="Times New Roman"/>
          <w:sz w:val="28"/>
        </w:rPr>
        <w:t>6.5 Конкурентная среда и уровни конкуренции</w:t>
      </w:r>
      <w:bookmarkEnd w:id="220"/>
    </w:p>
    <w:p>
      <w:pPr>
        <w:pStyle w:val="Normal"/>
      </w:pPr>
    </w:p>
    <w:p w14:paraId="709DD2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>
      <w:pPr>
        <w:pStyle w:val="Normal"/>
      </w:pPr>
    </w:p>
    <w:p w14:paraId="71939C1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765B23" w14:paraId="6327BC4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46D85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7382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6950F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</w:t>
            </w:r>
          </w:p>
        </w:tc>
      </w:tr>
      <w:tr w:rsidR="00765B23" w14:paraId="16591048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066E1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48E5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48B7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41AB94E3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71D24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2B6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388E2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765B23" w14:paraId="1752BF6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6E7BB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1A4D4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20EF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765B23" w14:paraId="6B362E3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5C864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2683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19C3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765B23" w14:paraId="1B93BCE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1898A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348BFD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79931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>
      <w:pPr>
        <w:pStyle w:val="Normal"/>
      </w:pPr>
    </w:p>
    <w:p w14:paraId="0DC36A1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765B23" w14:paraId="3D24D5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CCA1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10A2B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4E982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ЛР5 (10 критериев шаблона)</w:t>
            </w:r>
          </w:p>
        </w:tc>
      </w:tr>
      <w:tr w:rsidR="00765B23" w14:paraId="3CBE589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915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66A2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7442A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765B23" w14:paraId="3B670F2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D5A4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BD17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6D7EFA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76F2651E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BBD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323ED7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FD41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3824A6C6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C1E2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3B6D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218A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765B23" w14:paraId="773AEF7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11EC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456D0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38DE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3C889FE2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2B02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092C0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796F4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178DD3A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06A7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6EB94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5633AD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5FE1D228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36FE4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48FE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2F8A1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>
      <w:pPr>
        <w:pStyle w:val="Normal"/>
      </w:pPr>
    </w:p>
    <w:p w14:paraId="7548278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6C21BF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65B336F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1" w:name="барьеры-входа-и-выхода"/>
      <w:bookmarkStart w:id="222" w:name="_Toc241931121"/>
      <w:bookmarkEnd w:id="219"/>
      <w:r>
        <w:rPr>
          <w:rFonts w:ascii="Times New Roman" w:hAnsi="Times New Roman"/>
          <w:sz w:val="28"/>
        </w:rPr>
        <w:t>6.6 Барьеры входа и выхода</w:t>
      </w:r>
      <w:bookmarkEnd w:id="222"/>
    </w:p>
    <w:p>
      <w:pPr>
        <w:pStyle w:val="Normal"/>
      </w:pPr>
    </w:p>
    <w:p w14:paraId="27519D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010FED7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765B23" w14:paraId="078C6F3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5B16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01AB8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2C3711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57AC4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первый релиз</w:t>
            </w:r>
          </w:p>
        </w:tc>
      </w:tr>
      <w:tr w:rsidR="00765B23" w14:paraId="09D3A229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31938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03DF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2F370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6CBF81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765B23" w14:paraId="6D79140C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700C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13F81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F0F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7580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765B23" w14:paraId="3D76D3A7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59031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6634A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0E374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78A3C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765B23" w14:paraId="09A8396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2A27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7E01F1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B90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6EF00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765B23" w14:paraId="34D1E221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5AE1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51BF1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AB6D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440FF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765B23" w14:paraId="1AB280CB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72DCC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1BAC9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4686C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B85E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765B23" w14:paraId="05B31FE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4D03B2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21E89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3FDC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69D40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>
      <w:pPr>
        <w:pStyle w:val="Normal"/>
      </w:pPr>
    </w:p>
    <w:p w14:paraId="43DAC96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765B23" w14:paraId="72660D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3B6D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7B071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5A185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снизить</w:t>
            </w:r>
          </w:p>
        </w:tc>
      </w:tr>
      <w:tr w:rsidR="00765B23" w14:paraId="469740C7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50256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4500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43AFB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765B23" w14:paraId="511D9B4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339CE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24809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7467E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765B23" w14:paraId="1B38C26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77DA76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130B0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295AC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765B23" w14:paraId="72DCDAD1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6B867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1F86D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13BA7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765B23" w14:paraId="6D8E3110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1DC37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6DF9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07F56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>
      <w:pPr>
        <w:pStyle w:val="Normal"/>
      </w:pPr>
    </w:p>
    <w:p w14:paraId="02FD2D8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765B23" w14:paraId="593F3F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45C91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F391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5D106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20FB48D3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A7C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4D7A2C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63070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765B23" w14:paraId="7A6B8106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3258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32299A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01141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765B23" w14:paraId="1A7A9B0D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0941C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3C757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00B0D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765B23" w14:paraId="099D08E0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C9B1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1404B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13178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765B23" w14:paraId="48AFFF5C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86A3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4F2198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56D1C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>
      <w:pPr>
        <w:pStyle w:val="Normal"/>
      </w:pPr>
    </w:p>
    <w:p w14:paraId="22E452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</w:t>
      </w:r>
      <w:r>
        <w:rPr>
          <w:rFonts w:ascii="Times New Roman" w:hAnsi="Times New Roman"/>
          <w:sz w:val="28"/>
        </w:rPr>
        <w:lastRenderedPageBreak/>
        <w:t xml:space="preserve">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>
      <w:pPr>
        <w:pStyle w:val="Normal"/>
      </w:pPr>
    </w:p>
    <w:p w14:paraId="2C39F51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3" w:name="Xa88b4cd92fed3dc81e67f6d97f9a1c979895bb8"/>
      <w:bookmarkStart w:id="224" w:name="_Toc241931122"/>
      <w:bookmarkEnd w:id="221"/>
      <w:r>
        <w:rPr>
          <w:rFonts w:ascii="Times New Roman" w:hAnsi="Times New Roman"/>
          <w:sz w:val="28"/>
        </w:rPr>
        <w:t>6.7 Проблемы пользователей и рыночные пробелы</w:t>
      </w:r>
      <w:bookmarkEnd w:id="224"/>
    </w:p>
    <w:p>
      <w:pPr>
        <w:pStyle w:val="Normal"/>
      </w:pPr>
    </w:p>
    <w:p w14:paraId="467B30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F0AB3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765B23" w14:paraId="0EA80B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589EE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638A8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5527C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730A7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73443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1B25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0631F9F2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5FBC2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51205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099A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02B3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43CBC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7C73E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8A20277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464E7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4C47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6AF31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B296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EBD93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59CD6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44686B5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A455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11392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8B12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1E66B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65DFA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4F240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46AA05B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10AA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7C54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0E69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6A64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6E0B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54A0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59BC8576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6996C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577D3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79A5B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668B9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5421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24AE9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902534C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058F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P-006</w:t>
            </w:r>
          </w:p>
        </w:tc>
        <w:tc>
          <w:tcPr>
            <w:tcW w:w="1289" w:type="dxa"/>
            <w:vAlign w:val="center"/>
          </w:tcPr>
          <w:p w14:paraId="5FBDF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15C21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51FC3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4E8F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0751D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>
      <w:pPr>
        <w:pStyle w:val="Normal"/>
      </w:pPr>
    </w:p>
    <w:p w14:paraId="1942713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24FD0B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>
      <w:pPr>
        <w:pStyle w:val="Normal"/>
      </w:pPr>
    </w:p>
    <w:p w14:paraId="1AADA395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5" w:name="ценностное-предложение-и-цифровой-товар"/>
      <w:bookmarkStart w:id="226" w:name="_Toc241931123"/>
      <w:bookmarkEnd w:id="223"/>
      <w:r>
        <w:rPr>
          <w:rFonts w:ascii="Times New Roman" w:hAnsi="Times New Roman"/>
          <w:sz w:val="28"/>
        </w:rPr>
        <w:t>6.8 Ценностное предложение и цифровой товар</w:t>
      </w:r>
      <w:bookmarkEnd w:id="226"/>
    </w:p>
    <w:p>
      <w:pPr>
        <w:pStyle w:val="Normal"/>
      </w:pPr>
    </w:p>
    <w:p w14:paraId="12694C5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765B23" w14:paraId="2472E1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CA19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0EA9D5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15471A7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664AB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C389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2B624DC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1F98C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4259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765B23" w14:paraId="466D04B1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0B0F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2FCF7F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765B23" w14:paraId="647B899A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F5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12E48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765B23" w14:paraId="323DFF13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725AC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1FE51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765B23" w14:paraId="76F98A50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0F6F4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3C111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>
      <w:pPr>
        <w:pStyle w:val="Normal"/>
      </w:pPr>
    </w:p>
    <w:p w14:paraId="5E3C136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765B23" w14:paraId="1685951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41C21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4E67D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7FFFE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765B23" w14:paraId="4F32478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DB6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790AC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2C799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4D3BAF5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56EF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32977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77BA9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29B48D7D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5C2C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1BE2F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6E6B6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765B23" w14:paraId="045A25A8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EA4C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Расширенный товар</w:t>
            </w:r>
          </w:p>
        </w:tc>
        <w:tc>
          <w:tcPr>
            <w:tcW w:w="4630" w:type="dxa"/>
            <w:vAlign w:val="center"/>
          </w:tcPr>
          <w:p w14:paraId="61E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1BA42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04993BB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1634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29604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6D13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>
      <w:pPr>
        <w:pStyle w:val="Normal"/>
      </w:pPr>
    </w:p>
    <w:p w14:paraId="71B537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02A05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720925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7" w:name="бизнес-модель-по-канвас"/>
      <w:bookmarkStart w:id="228" w:name="_Toc241931124"/>
      <w:bookmarkEnd w:id="225"/>
      <w:r>
        <w:rPr>
          <w:rFonts w:ascii="Times New Roman" w:hAnsi="Times New Roman"/>
          <w:sz w:val="28"/>
        </w:rPr>
        <w:t>6.9 Бизнес-модель по Канвас</w:t>
      </w:r>
      <w:bookmarkEnd w:id="228"/>
    </w:p>
    <w:p>
      <w:pPr>
        <w:pStyle w:val="Normal"/>
      </w:pPr>
    </w:p>
    <w:p w14:paraId="379B64A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765B23" w14:paraId="7470FE6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5F715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1975F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5E7E3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2ACC23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22B046C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2DDD9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8810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8F18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5705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1C5D506F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F98D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61EEE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6BBA1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DC9A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35D8DF51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2E38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Каналы</w:t>
            </w:r>
          </w:p>
        </w:tc>
        <w:tc>
          <w:tcPr>
            <w:tcW w:w="3973" w:type="dxa"/>
            <w:vAlign w:val="center"/>
          </w:tcPr>
          <w:p w14:paraId="2CBB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4092D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C57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2C3F9577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BFC0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DDC7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3F1F3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2C50A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A7F8F8A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1E55C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5BE5A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38B8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6B0C86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7BC317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AB2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DEC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0D94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9EF2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6D936122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9C37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0B2AC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03926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3361A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6AB2780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A023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3973" w:type="dxa"/>
            <w:vAlign w:val="center"/>
          </w:tcPr>
          <w:p w14:paraId="51F00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019FE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E63D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519808C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F170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16DE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517A6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5F601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>
      <w:pPr>
        <w:pStyle w:val="Normal"/>
      </w:pPr>
    </w:p>
    <w:p w14:paraId="3E6522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8DADF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, основные затраты – разработка, </w:t>
      </w:r>
      <w:r>
        <w:rPr>
          <w:rFonts w:ascii="Times New Roman" w:hAnsi="Times New Roman"/>
          <w:sz w:val="28"/>
        </w:rPr>
        <w:lastRenderedPageBreak/>
        <w:t>облако и ИИ-вызовы. Модель считается связной при условии подтверждения готовности платить и договоренностей с провайдерами.</w:t>
      </w:r>
    </w:p>
    <w:p>
      <w:pPr>
        <w:pStyle w:val="Normal"/>
      </w:pPr>
    </w:p>
    <w:p w14:paraId="0FD0003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9" w:name="X519d46f9ff7923648cbfef21e26057944381813"/>
      <w:bookmarkStart w:id="230" w:name="_Toc241931125"/>
      <w:bookmarkEnd w:id="227"/>
      <w:r>
        <w:rPr>
          <w:rFonts w:ascii="Times New Roman" w:hAnsi="Times New Roman"/>
          <w:sz w:val="28"/>
        </w:rPr>
        <w:t>6.10 Бизнес-логика и пользовательские сценарии</w:t>
      </w:r>
      <w:bookmarkEnd w:id="230"/>
    </w:p>
    <w:p>
      <w:pPr>
        <w:pStyle w:val="Normal"/>
      </w:pPr>
    </w:p>
    <w:p w14:paraId="39A5423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>
      <w:pPr>
        <w:pStyle w:val="Normal"/>
      </w:pPr>
    </w:p>
    <w:p w14:paraId="13EA9BC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765B23" w14:paraId="4847D32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2A666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35D2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578E6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0D8527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765B23" w14:paraId="5182044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7D4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0E5E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75B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252D2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7856D5A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3EAE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657E7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40198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2DF70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31C4DAA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364F5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1C73A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1C1A4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36A99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574C75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FDC3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0F28F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31644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6E9D5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7BF779C4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C0FE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59899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DEE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09A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1C1FAF4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60074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121EA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3C882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4F30B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39BF0112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93C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6DA16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652D0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0B904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>
      <w:pPr>
        <w:pStyle w:val="Normal"/>
      </w:pPr>
    </w:p>
    <w:p w14:paraId="6F98EE2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765B23" w14:paraId="1E7D04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58F5F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6F29E0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348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3B738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5A6C5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09C42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4650A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765B23" w14:paraId="76DEF0B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3D23D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2433A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6BFDF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0932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60D24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7F2D5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97F6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B48B30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1C5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6EDD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3D933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33D2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6B667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52A4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2F4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D5B7E1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F09B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325A4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4BC0E6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25A4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1CA7D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6D1E7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5071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B98D1F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A01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1DF19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59923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9D04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5B5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3A9E7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6CA6F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CAAA0F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C0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17DFB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7BCCC0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78FE5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50E4C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74CC5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E37C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BE71413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58EE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S-006</w:t>
            </w:r>
          </w:p>
        </w:tc>
        <w:tc>
          <w:tcPr>
            <w:tcW w:w="2269" w:type="dxa"/>
            <w:vAlign w:val="center"/>
          </w:tcPr>
          <w:p w14:paraId="5591A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4F111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DA0A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776BD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7FF55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033DF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92DE50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AFA1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2269" w:type="dxa"/>
            <w:vAlign w:val="center"/>
          </w:tcPr>
          <w:p w14:paraId="17A8E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45459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9943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6527E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4812D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1573D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09F5917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7D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78F9F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29760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03D4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3A13B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223FF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B384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F220AA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CDB2F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6FBDA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5927D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67BD8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6C8BA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45083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219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621CC024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800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2FC61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5E237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256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0AEA7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60C92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EF61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C2682FF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0404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2D5F1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3B98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6EA62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7780D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25F29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C00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9B51A7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C7C3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45595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0EAAC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48AAB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59352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8221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7E13D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13C5F1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>
      <w:pPr>
        <w:pStyle w:val="Normal"/>
      </w:pPr>
    </w:p>
    <w:p w14:paraId="2BD5192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1" w:name="тз-страницы-экраны-функционал-и-контент"/>
      <w:bookmarkStart w:id="232" w:name="_Toc241931126"/>
      <w:bookmarkEnd w:id="229"/>
      <w:r>
        <w:rPr>
          <w:rFonts w:ascii="Times New Roman" w:hAnsi="Times New Roman"/>
          <w:sz w:val="28"/>
        </w:rPr>
        <w:t>6.11 ТЗ: страницы, экраны, функционал и контент</w:t>
      </w:r>
      <w:bookmarkEnd w:id="232"/>
    </w:p>
    <w:p>
      <w:pPr>
        <w:pStyle w:val="Normal"/>
      </w:pPr>
    </w:p>
    <w:p w14:paraId="29335D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765B23" w14:paraId="1297D6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329B2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04F8A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53786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CF59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03C8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5070C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765B23" w14:paraId="09D6A5C7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65F9E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3E6C2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5B6A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5B319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18150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7921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34C947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0AA2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396C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B58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2C778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01C25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18C97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5E59A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BE7D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77246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4A353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63C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01F0D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0F972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8B6ED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4757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69E0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76C3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3D284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4E3F75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737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314AA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CD37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16C17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6D3F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5D0DF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7B829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5C0F5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4DC7B18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EF41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U-006</w:t>
            </w:r>
          </w:p>
        </w:tc>
        <w:tc>
          <w:tcPr>
            <w:tcW w:w="1368" w:type="dxa"/>
            <w:vAlign w:val="center"/>
          </w:tcPr>
          <w:p w14:paraId="27AC3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F7A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259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26A7D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0F7F6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ED2DEC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96B1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5B979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1A69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4FBF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0CBA9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6C7E28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27DC27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AB93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6E40E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AB84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1B8418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35ABD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D3C0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B6B6E42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D99D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22C3A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7B7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6BD66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1BE10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226C2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4EB258C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371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473DE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C11F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498DE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65392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5BC30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DF8BF75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C0C51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F9E0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BA85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2534A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6EEE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3DD5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C697D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D5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54D87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0B1D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125A9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378A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4ADB5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0F64F9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610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6335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D04A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573AF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0BBAE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C987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2457B05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765B23" w14:paraId="613DBC5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5314C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6070D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3970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34D4C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Обязательность</w:t>
            </w:r>
          </w:p>
        </w:tc>
      </w:tr>
      <w:tr w:rsidR="00765B23" w14:paraId="294D5392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86E5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CD4C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9D5E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4F09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49D8F28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68BD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0DF5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181611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1AB5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5546493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6B89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87D3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4FC7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3A62A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E004A0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1A35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Доказательства</w:t>
            </w:r>
          </w:p>
        </w:tc>
        <w:tc>
          <w:tcPr>
            <w:tcW w:w="1845" w:type="dxa"/>
            <w:vAlign w:val="center"/>
          </w:tcPr>
          <w:p w14:paraId="31A24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A1B9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502B0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1E053D6F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0C23A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4EB99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41DC4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3B2BE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5DBEDDB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A1285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439CE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4F21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06B16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7E4C8D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59CFB2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</w:t>
      </w:r>
      <w:r>
        <w:rPr>
          <w:rFonts w:ascii="Times New Roman" w:hAnsi="Times New Roman"/>
          <w:sz w:val="28"/>
        </w:rPr>
        <w:lastRenderedPageBreak/>
        <w:t xml:space="preserve">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>
      <w:pPr>
        <w:pStyle w:val="Normal"/>
      </w:pPr>
    </w:p>
    <w:p w14:paraId="0FF49F8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3" w:name="X6fbfd264f9ea7454845142dab8a87f3e23487f5"/>
      <w:bookmarkStart w:id="234" w:name="_Toc241931127"/>
      <w:bookmarkEnd w:id="231"/>
      <w:r>
        <w:rPr>
          <w:rFonts w:ascii="Times New Roman" w:hAnsi="Times New Roman"/>
          <w:sz w:val="28"/>
        </w:rPr>
        <w:t>6.12 Деление разработки на первый и последующие релизы</w:t>
      </w:r>
      <w:bookmarkEnd w:id="234"/>
    </w:p>
    <w:p>
      <w:pPr>
        <w:pStyle w:val="Normal"/>
      </w:pPr>
    </w:p>
    <w:p w14:paraId="3697E23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765B23" w14:paraId="28CC5C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7BCD5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0EEF9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18A0B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6917A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BBA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78612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41926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765B23" w14:paraId="01B590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004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7C241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0F4B7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809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A0D6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FC8E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3A5FA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1C0D4D4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D73C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4D0EA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4754E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1E38C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416E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DD92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0EB4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C249251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DB1A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43D29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000F6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9B34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D704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835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35035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E24169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0E03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6EACB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277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1913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1BE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170E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128B1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6A3AA237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984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6A7F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3AC9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916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EEFE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446C4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08FC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10D2105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66DF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23B4A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6571A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417E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337FA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2A02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140F1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CBC044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FB89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369566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1C9A3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266A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8026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08428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5922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7F4385B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FC5A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43178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794216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775C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3B47D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DFEC8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42531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3CB9DA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F22A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EA8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1BA5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3BFB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D4FB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73F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1C7F8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AE5C61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56B6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537E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5CFB2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86B9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D888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9017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57AA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208FC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BEDB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19FDA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32C69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728D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44EA0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6246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6EB7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64298C9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DC9F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59645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79CF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D045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9D87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D2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54B8F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47E09AE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3EC2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26354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647C3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70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30D6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479D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01668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54B5DB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462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597F5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067C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FA14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0A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2544D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573F5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399CC70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7563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30E7E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4C31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D20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5C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245632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19D3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026BA8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E44C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40EB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32473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7018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73E03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AC06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415D3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2EBC2A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CDE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6F7C5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1080B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6344F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FC9E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FC27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226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C5BCA8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9974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7A84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3BA8F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5D0F4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2E6A3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CF8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29729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E08EEF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74A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U-019</w:t>
            </w:r>
          </w:p>
        </w:tc>
        <w:tc>
          <w:tcPr>
            <w:tcW w:w="2924" w:type="dxa"/>
            <w:vAlign w:val="center"/>
          </w:tcPr>
          <w:p w14:paraId="0EB44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3646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3A838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275B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A19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14EF5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B902B1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77C3B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2B773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18130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534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C5B0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C4B8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59513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>
      <w:pPr>
        <w:pStyle w:val="Normal"/>
      </w:pPr>
    </w:p>
    <w:p w14:paraId="04D1A31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765B23" w14:paraId="3BB7DB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796B6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28FE3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3B768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4C2FF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686668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Условие перехода</w:t>
            </w:r>
          </w:p>
        </w:tc>
      </w:tr>
      <w:tr w:rsidR="00765B23" w14:paraId="087C2BB6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775E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2232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0A08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8C86D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3C183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765B23" w14:paraId="6463A235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EA5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52E1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2BF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60087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0179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765B23" w14:paraId="0AA65132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5D52B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4A2F1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0ACDA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F3DC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4FE7C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765B23" w14:paraId="40DF2EAA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2985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0551F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3424F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0A229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6BE16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765B23" w14:paraId="03E67FCE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4D0DF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2C655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47BAC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64392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0063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>
      <w:pPr>
        <w:pStyle w:val="Normal"/>
      </w:pPr>
    </w:p>
    <w:p w14:paraId="3CC1AA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CAC313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>
      <w:pPr>
        <w:pStyle w:val="Normal"/>
      </w:pPr>
    </w:p>
    <w:p w14:paraId="24EA1E1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5" w:name="решение-о-целесообразности-старта"/>
      <w:bookmarkStart w:id="236" w:name="_Toc241931128"/>
      <w:bookmarkEnd w:id="233"/>
      <w:r>
        <w:rPr>
          <w:rFonts w:ascii="Times New Roman" w:hAnsi="Times New Roman"/>
          <w:sz w:val="28"/>
        </w:rPr>
        <w:t>6.13 Решение о целесообразности старта</w:t>
      </w:r>
      <w:bookmarkEnd w:id="236"/>
    </w:p>
    <w:p>
      <w:pPr>
        <w:pStyle w:val="Normal"/>
      </w:pPr>
    </w:p>
    <w:p w14:paraId="4491614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765B23" w14:paraId="57E0BB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184CA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FEDA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6AA50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54FB3EE8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637C4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31AAF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05CAE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765B23" w14:paraId="2369D18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45A92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047CA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3E5A2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1C706A7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D97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285C8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011EF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2A902B9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1FB20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0B670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BCF4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36F2B52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77E4A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19C88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3D7D8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F5EDA67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DDA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157E0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200B5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08E361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4ED8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46F75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198C9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7E276E6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BEC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7327B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56940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>
      <w:pPr>
        <w:pStyle w:val="Normal"/>
      </w:pPr>
    </w:p>
    <w:p w14:paraId="15F81D5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>
      <w:pPr>
        <w:pStyle w:val="Normal"/>
      </w:pPr>
    </w:p>
    <w:p w14:paraId="6A8A468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765B23" w14:paraId="44B9E33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55C0A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5A74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3AA7138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2A4F05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3481D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765B23" w14:paraId="64128F9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6CC67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149C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2424426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371BC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3EF3A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765B23" w14:paraId="017BC65B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1E148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142F9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765B23" w14:paraId="2CB2A305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04754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230C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765B23" w14:paraId="0B499EDD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5C24C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0B13A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>
      <w:pPr>
        <w:pStyle w:val="Normal"/>
      </w:pPr>
    </w:p>
    <w:p w14:paraId="22603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</w:t>
      </w:r>
      <w:r>
        <w:rPr>
          <w:rFonts w:ascii="Times New Roman" w:hAnsi="Times New Roman"/>
          <w:sz w:val="28"/>
        </w:rPr>
        <w:lastRenderedPageBreak/>
        <w:t>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>
      <w:pPr>
        <w:pStyle w:val="Normal"/>
      </w:pPr>
    </w:p>
    <w:p w14:paraId="5F4B10E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7" w:name="приложения"/>
      <w:bookmarkStart w:id="238" w:name="_Toc241931129"/>
      <w:bookmarkEnd w:id="235"/>
      <w:r>
        <w:rPr>
          <w:rFonts w:ascii="Times New Roman" w:hAnsi="Times New Roman"/>
          <w:sz w:val="28"/>
        </w:rPr>
        <w:t>6.14 Приложения</w:t>
      </w:r>
      <w:bookmarkEnd w:id="238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5DD3E59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39" w:name="приложение-1.-паспорт-итогового-отчёта"/>
      <w:r>
        <w:rPr>
          <w:rFonts w:ascii="Times New Roman" w:hAnsi="Times New Roman"/>
          <w:sz w:val="28"/>
        </w:rPr>
        <w:t>Приложение 1. Паспорт итогового отчета</w:t>
      </w:r>
    </w:p>
    <w:p>
      <w:pPr>
        <w:pStyle w:val="Normal"/>
      </w:pPr>
    </w:p>
    <w:p w14:paraId="251C189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765B23" w14:paraId="41B3DCB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41E74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5FC5C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7480D0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C267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5B765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0940695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5229A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23763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765B23" w14:paraId="577E6B79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716D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12D38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765B23" w14:paraId="23B91CE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7ED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90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765B23" w14:paraId="488A6084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F976D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3F3D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CE20662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FA57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0B06B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765B23" w14:paraId="6464D69A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61BA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D933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765B23" w14:paraId="04DF36B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B89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3D33BC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765B23" w14:paraId="3BE7C26E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2435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6D324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765B23" w14:paraId="7A24DAA3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451AC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30244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765B23" w14:paraId="608B61F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2E4A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494E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>
      <w:pPr>
        <w:pStyle w:val="Normal"/>
      </w:pPr>
    </w:p>
    <w:p w14:paraId="5E3ABC5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0" w:name="приложение-2.-карта-доказательств"/>
      <w:bookmarkEnd w:id="239"/>
      <w:r>
        <w:rPr>
          <w:rFonts w:ascii="Times New Roman" w:hAnsi="Times New Roman"/>
          <w:sz w:val="28"/>
        </w:rPr>
        <w:t>Приложение 2. Карта доказательств</w:t>
      </w:r>
    </w:p>
    <w:p>
      <w:pPr>
        <w:pStyle w:val="Normal"/>
      </w:pPr>
    </w:p>
    <w:p w14:paraId="0E582D8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765B23" w14:paraId="1938AF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7D63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2100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202D1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7C540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3EF0C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371AC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765B23" w14:paraId="12D3B09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2EBB7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686C6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2250E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158B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1A860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22C2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765B23" w14:paraId="00DE85E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2AF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32901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5E23F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2533A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49074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817B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765B23" w14:paraId="13F9D61F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3C45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4E381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58E90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7F792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544A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6960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765B23" w14:paraId="1B2FB21B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2982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535BF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A429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387C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2865A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FF02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765B23" w14:paraId="0E9DF360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FD07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4AC57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47DF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4055D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38BE1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05F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765B23" w14:paraId="1A31662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C8E6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5EF5F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DE35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5128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230CB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9F8D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765B23" w14:paraId="75C5BD04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4291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681C1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1A037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12CF3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206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4C15A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765B23" w14:paraId="2B0E7647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3DF14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6BFB9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2D762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286A9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1BB92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28A3B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765B23" w14:paraId="0C893E4E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64DC5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730AB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DA7E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2C793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15FA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DEE5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765B23" w14:paraId="7BAE068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827D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C955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07FE0F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38A4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1E5F8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1DF3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765B23" w14:paraId="7657C351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3DE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07AA9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3573D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38D63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0DF3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CA664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>
      <w:pPr>
        <w:pStyle w:val="Normal"/>
      </w:pPr>
    </w:p>
    <w:p w14:paraId="1FED00C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1" w:name="Xceba68430e899af047e91f177a340d3ea7b2628"/>
      <w:bookmarkEnd w:id="240"/>
      <w:r>
        <w:rPr>
          <w:rFonts w:ascii="Times New Roman" w:hAnsi="Times New Roman"/>
          <w:sz w:val="28"/>
        </w:rPr>
        <w:t>Приложение 3. Контрольный лист полноты отчета</w:t>
      </w:r>
    </w:p>
    <w:p>
      <w:pPr>
        <w:pStyle w:val="Normal"/>
      </w:pPr>
    </w:p>
    <w:p w14:paraId="624379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765B23" w14:paraId="659E7DC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519DF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35070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6914F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2513B21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4B2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39528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2F5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1A54A0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FA33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33C8D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3A928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765B23" w14:paraId="5F071F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D16E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52CD7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FA4C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925A50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F592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0B698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69C6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765B23" w14:paraId="452CF91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9FA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61B4E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73CA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70831B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95C6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4255" w:type="dxa"/>
            <w:vAlign w:val="center"/>
          </w:tcPr>
          <w:p w14:paraId="1A06F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18EF7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590B96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0685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4F16F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057D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67A75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C25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63E28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0551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765B23" w14:paraId="0DA6094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48A8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1152C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2F5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18FA5D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5BE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55" w:type="dxa"/>
            <w:vAlign w:val="center"/>
          </w:tcPr>
          <w:p w14:paraId="72F58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50C57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E3235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ED91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9D84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683E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765B23" w14:paraId="30BA14D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72D9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A516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70B6D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CF1FF0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DBF6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6306D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196CC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E591A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AD24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1F634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3E7CA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EBC8AF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B635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CA0E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03B6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765B23" w14:paraId="188E043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2BA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7FB86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616FC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27F900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B450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42D40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BF8CA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A899F9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C4A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6D82B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4A495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F434D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BCF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481D0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1D28F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4AC25B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E9BE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3E400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A47E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0B2FA79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2" w:name="Xecd3f552ef281331bb9d84d2947c37405253e06"/>
      <w:bookmarkEnd w:id="241"/>
      <w:r>
        <w:rPr>
          <w:rFonts w:ascii="Times New Roman" w:hAnsi="Times New Roman"/>
          <w:sz w:val="28"/>
        </w:rPr>
        <w:t>Приложение 4. Минимальное ТЗ первого релиза</w:t>
      </w:r>
    </w:p>
    <w:p>
      <w:pPr>
        <w:pStyle w:val="Normal"/>
      </w:pPr>
    </w:p>
    <w:p w14:paraId="3E3CF1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765B23" w14:paraId="4BA69B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3110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F967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Описание</w:t>
            </w:r>
          </w:p>
        </w:tc>
      </w:tr>
      <w:tr w:rsidR="00765B23" w14:paraId="0E323F3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1A2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6F6EF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765B23" w14:paraId="2FB80A5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8B00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549D4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765B23" w14:paraId="66B14F65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42723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39E9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765B23" w14:paraId="0F02CB3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B3FC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18E11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765B23" w14:paraId="741603A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793B6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7782E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765B23" w14:paraId="32A3596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0B97B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Контент</w:t>
            </w:r>
          </w:p>
        </w:tc>
        <w:tc>
          <w:tcPr>
            <w:tcW w:w="5734" w:type="dxa"/>
            <w:vAlign w:val="center"/>
          </w:tcPr>
          <w:p w14:paraId="5774B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765B23" w14:paraId="5DD58F3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FAA2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7D70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765B23" w14:paraId="602A5B07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64E4B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346D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765B23" w14:paraId="3FF465B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3F30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2CE74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>
      <w:pPr>
        <w:pStyle w:val="Normal"/>
      </w:pPr>
    </w:p>
    <w:p w14:paraId="1DEF0DA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3" w:name="приложение-5.-заключение-отчёта"/>
      <w:bookmarkEnd w:id="242"/>
      <w:r>
        <w:rPr>
          <w:rFonts w:ascii="Times New Roman" w:hAnsi="Times New Roman"/>
          <w:sz w:val="28"/>
        </w:rPr>
        <w:t>Приложение 5. Заключение отчета</w:t>
      </w:r>
    </w:p>
    <w:p>
      <w:pPr>
        <w:pStyle w:val="Normal"/>
      </w:pPr>
    </w:p>
    <w:p w14:paraId="76EB6FE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413189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247B7C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306BCA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32436F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029CD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3EBCE79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700D41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479C8D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5BEEDA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>
      <w:pPr>
        <w:pStyle w:val="Normal"/>
      </w:pPr>
    </w:p>
    <w:p w14:paraId="7539766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4" w:name="X7592bcc18bb75f55d55926869feeb0dbe3cdc91"/>
      <w:bookmarkEnd w:id="243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</w:p>
    <w:p>
      <w:pPr>
        <w:pStyle w:val="Normal"/>
      </w:pPr>
    </w:p>
    <w:p w14:paraId="3880B4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765B23" w14:paraId="54FD350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C966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71E34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A43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765B23" w14:paraId="5910D45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E8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50E9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214E6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765B23" w14:paraId="061595C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5AEA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487A9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2336B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765B23" w14:paraId="117D2C7E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51F56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1E4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57A5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3DFAE2D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208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1D9C5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13083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765B23" w14:paraId="68E6DB5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CDD6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341E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0145A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765B23" w14:paraId="666FB94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B79B0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067A3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18BEA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>
      <w:pPr>
        <w:pStyle w:val="Normal"/>
      </w:pPr>
    </w:p>
    <w:p w14:paraId="672338F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5" w:name="X86121a35bf62d7a405cb9352e2116679ddeb40e"/>
      <w:bookmarkEnd w:id="244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sz w:val="28"/>
          <w:rFonts w:ascii="Times New Roman" w:hAnsi="Times New Roman"/>
          <w:i/>
          <w:iCs/>
        </w:rPr>
        <w:t>NotaCode</w:t>
      </w:r>
    </w:p>
    <w:p>
      <w:pPr>
        <w:pStyle w:val="Normal"/>
      </w:pPr>
    </w:p>
    <w:p w14:paraId="4D4C948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>
      <w:pPr>
        <w:pStyle w:val="Normal"/>
      </w:pPr>
    </w:p>
    <w:p w14:paraId="0DEBA9A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765B23" w14:paraId="59FA1F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24D77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7A421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3FAD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Использование в отчете</w:t>
            </w:r>
          </w:p>
        </w:tc>
      </w:tr>
      <w:tr w:rsidR="00765B23" w14:paraId="4A8F41FE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B929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71C3D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01523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765B23" w14:paraId="20444ABF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E37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4273" w:type="dxa"/>
            <w:vAlign w:val="center"/>
          </w:tcPr>
          <w:p w14:paraId="568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61269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765B23" w14:paraId="0AA5C6A6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6F43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11521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55576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765B23" w14:paraId="2C312689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14C28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05166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47553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765B23" w14:paraId="6E8E4C0A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A02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3EAB9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57FBB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765B23" w14:paraId="431B0452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4081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654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105FB7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>
      <w:pPr>
        <w:pStyle w:val="Normal"/>
      </w:pPr>
    </w:p>
    <w:p w14:paraId="7E81974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6" w:name="X7cc1cfbb0525036017e3545ad1f0e9d941c62c3"/>
      <w:bookmarkEnd w:id="245"/>
      <w:r>
        <w:rPr>
          <w:rFonts w:ascii="Times New Roman" w:hAnsi="Times New Roman"/>
          <w:sz w:val="28"/>
        </w:rPr>
        <w:t>Приложение 8. Данные, собранные 02.10.2026</w:t>
      </w:r>
    </w:p>
    <w:p>
      <w:pPr>
        <w:pStyle w:val="Normal"/>
      </w:pPr>
    </w:p>
    <w:p w14:paraId="4C946DC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765B23" w14:paraId="306A92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7545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02634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35E51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внесено</w:t>
            </w:r>
          </w:p>
        </w:tc>
      </w:tr>
      <w:tr w:rsidR="00765B23" w14:paraId="0760D317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38BD4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666A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4B293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765B23" w14:paraId="703A4B6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88EB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0718D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5E5B5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765B23" w14:paraId="6D2D4A2E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76BD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4E43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21B9B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765B23" w14:paraId="2265D6DF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7D83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3F81D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74314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23A27FE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37F0F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32974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709BCA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1FC03922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11A9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3C9E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1D8F5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51242253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5C9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7775E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711" w:type="dxa"/>
            <w:vAlign w:val="center"/>
          </w:tcPr>
          <w:p w14:paraId="01F5E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>
      <w:pPr>
        <w:pStyle w:val="Normal"/>
      </w:pPr>
    </w:p>
    <w:p w14:paraId="724598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2FF237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7" w:name="X5a365d7fb0807d209b994b385a865a91e66d24c"/>
      <w:bookmarkEnd w:id="246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</w:p>
    <w:p>
      <w:pPr>
        <w:pStyle w:val="Normal"/>
      </w:pPr>
    </w:p>
    <w:p w14:paraId="4100D84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>
      <w:pPr>
        <w:pStyle w:val="Normal"/>
      </w:pPr>
    </w:p>
    <w:p w14:paraId="58754D3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765B23" w14:paraId="4F52D07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271F3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4572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4EC7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2B0B05C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713C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0DDE4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23C3D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41E84E9D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0E9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08783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07682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765B23" w14:paraId="4615D877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CA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4E8C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263" w:type="dxa"/>
            <w:vAlign w:val="center"/>
          </w:tcPr>
          <w:p w14:paraId="07A0F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765B23" w14:paraId="7266570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1E18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5097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5B98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765B23" w14:paraId="29F4B1D0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B24B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A81D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2EB5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1F785BC3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2B565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296D6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66106E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765B23" w14:paraId="2BC8E35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76509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2A34E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B2D8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765B23" w14:paraId="37182836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4C57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358E8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89B4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765B23" w14:paraId="2761A77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4CB6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7A954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4C6A5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765B23" w14:paraId="73B3B345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8616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7C1DF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24553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765B23" w14:paraId="23DB5494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F16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7AEDE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12DF8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765B23" w14:paraId="774CA9E2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0486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657D6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15E7C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765B23" w14:paraId="17BB50A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31E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486B1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4F695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765B23" w14:paraId="4C15E208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23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3F0055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0AE69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>
      <w:pPr>
        <w:pStyle w:val="Normal"/>
      </w:pPr>
    </w:p>
    <w:p w14:paraId="7E8D1B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>
      <w:pPr>
        <w:pStyle w:val="Normal"/>
      </w:pPr>
    </w:p>
    <w:p w14:paraId="066232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765B23" w14:paraId="5249FF8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003B8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06A0C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60EF2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проверить</w:t>
            </w:r>
          </w:p>
        </w:tc>
      </w:tr>
      <w:tr w:rsidR="00765B23" w14:paraId="6DC25A7F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BDCD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63440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440E2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765B23" w14:paraId="4DC0D973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5416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04C40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6F41E3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765B23" w14:paraId="642EFAF8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A62D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DB8D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776E7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>
      <w:pPr>
        <w:pStyle w:val="Normal"/>
      </w:pPr>
    </w:p>
    <w:p w14:paraId="795EF13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>
      <w:pPr>
        <w:pStyle w:val="Normal"/>
      </w:pPr>
    </w:p>
    <w:p w14:paraId="4A58546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8" w:name="X2d8793de26fcef26bca21e670b2976884fc575e"/>
      <w:bookmarkEnd w:id="247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</w:p>
    <w:p>
      <w:pPr>
        <w:pStyle w:val="Normal"/>
      </w:pPr>
    </w:p>
    <w:p w14:paraId="39AB88E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>
      <w:pPr>
        <w:pStyle w:val="Normal"/>
      </w:pPr>
    </w:p>
    <w:p w14:paraId="04AEEAD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765B23" w14:paraId="1C52E0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573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6EB549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3BD60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7A429BB2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328B1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1CE43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798B9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765B23" w14:paraId="109C7F35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685BF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2BC34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7D71C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6F190196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5EC8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59D0C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39CF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765B23" w14:paraId="36B2B9B8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2D5ED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982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1D99F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765B23" w14:paraId="49D9CD8C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018B9E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6439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13EB6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>
      <w:pPr>
        <w:pStyle w:val="Normal"/>
      </w:pPr>
    </w:p>
    <w:p w14:paraId="43AF4A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>
      <w:pPr>
        <w:pStyle w:val="Normal"/>
      </w:pPr>
    </w:p>
    <w:p w14:paraId="36D1A2E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49" w:name="выводы-5"/>
      <w:bookmarkStart w:id="250" w:name="_Toc241931130"/>
      <w:bookmarkEnd w:id="237"/>
      <w:bookmarkEnd w:id="248"/>
      <w:r>
        <w:rPr>
          <w:rFonts w:ascii="Times New Roman" w:hAnsi="Times New Roman"/>
          <w:sz w:val="28"/>
        </w:rPr>
        <w:t>Выводы</w:t>
      </w:r>
      <w:bookmarkEnd w:id="250"/>
    </w:p>
    <w:p>
      <w:pPr>
        <w:pStyle w:val="Normal"/>
      </w:pPr>
    </w:p>
    <w:p w14:paraId="236229C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07EA0FFD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39741C13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665E376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7DD4088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4A58C52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>
      <w:pPr>
        <w:pStyle w:val="Normal"/>
      </w:pPr>
    </w:p>
    <w:p w14:paraId="4A90C21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51" w:name="список-использованных-источников-5"/>
      <w:bookmarkStart w:id="252" w:name="_Toc241931131"/>
      <w:bookmarkEnd w:id="249"/>
      <w:r>
        <w:rPr>
          <w:rFonts w:ascii="Times New Roman" w:hAnsi="Times New Roman"/>
          <w:sz w:val="28"/>
        </w:rPr>
        <w:t>Список использованных источников</w:t>
      </w:r>
      <w:bookmarkEnd w:id="252"/>
    </w:p>
    <w:p>
      <w:pPr>
        <w:pStyle w:val="Normal"/>
      </w:pPr>
    </w:p>
    <w:p w14:paraId="2B91728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5E3A32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08F6B72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7BDE396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174CE82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7C7301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﻿## Заключение</w:t>
      </w:r>
    </w:p>
    <w:p w14:paraId="6318E2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Выполнен полный цикл бизнес-анализа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 проверки поискового спроса до решения о запуске первого релиза.</w:t>
      </w:r>
    </w:p>
    <w:p w14:paraId="4CC7573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Поисковый спрос на нотации измерим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166A027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7BED8A7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62E6AF8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Из 22 компаний один прямой конкурент и четыре близких;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конкурентов,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есть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(ЛР5).</w:t>
      </w:r>
    </w:p>
    <w:p w14:paraId="46E8D13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Ценностное предложение, Канвас (полнота 71 %), бизнес-логика, 13 интерфейсных единиц и план релизов согласованы между собой;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) входят в первый релиз,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во второй, сети Петри – в третий (ЛР6).</w:t>
      </w:r>
    </w:p>
    <w:p w14:paraId="6CB0136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Итоговое решение – стартовать ограниченно (пилот) в Беларуси для студентов 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до 06.12.2026 (ЛР7).</w:t>
      </w:r>
    </w:p>
    <w:p w14:paraId="39E48AF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работы: оценки по шкалам экспертные; проведен пробный опрос студентов и не доказывает спрос; значения, которых нет в открытых источниках (стоимость клика, доля Беларуси в трафике, часть показателей карточек конкурентов, ставка труда, даты релизов 2 и 3, пороги пилота), приняты моделью и помечены в тексте как «модельная оценка (допущение)»; тексты отзывов собраны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>; платежный провайдер предложен (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), но не подключен;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получены в режиме </w:t>
      </w:r>
      <w:r>
        <w:rPr>
          <w:rFonts w:ascii="Times New Roman" w:hAnsi="Times New Roman"/>
          <w:i/>
          <w:sz w:val="28"/>
        </w:rPr>
        <w:t>Worldwide</w:t>
      </w:r>
      <w:r>
        <w:rPr>
          <w:rFonts w:ascii="Times New Roman" w:hAnsi="Times New Roman"/>
          <w:sz w:val="28"/>
        </w:rPr>
        <w:t xml:space="preserve"> по части доменов. Перечни данных, принятых моделью, приведены в приложениях лабораторных работ.</w:t>
      </w:r>
      <w:bookmarkEnd w:id="209"/>
      <w:bookmarkEnd w:id="251"/>
    </w:p>
    <w:sectPr w:rsidR="00765B23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4E8E" w14:textId="77777777" w:rsidR="003F7D73" w:rsidRDefault="003F7D73">
      <w:pPr>
        <w:spacing w:after="0"/>
      </w:pPr>
      <w:r>
        <w:separator/>
      </w:r>
    </w:p>
  </w:endnote>
  <w:endnote w:type="continuationSeparator" w:id="0">
    <w:p w14:paraId="17F9612E" w14:textId="77777777" w:rsidR="003F7D73" w:rsidRDefault="003F7D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B35C" w14:textId="77777777" w:rsidR="00765B23" w:rsidRDefault="003F7D73">
    <w:pPr>
      <w:jc w:val="right"/>
    </w:pPr>
    <w:r>
      <w:fldChar w:fldCharType="begin"/>
    </w:r>
    <w:r>
      <w:instrText>PAGE</w:instrText>
    </w:r>
    <w:r>
      <w:fldChar w:fldCharType="separate"/>
    </w:r>
    <w:r w:rsidR="00BD45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F96B" w14:textId="77777777" w:rsidR="003F7D73" w:rsidRDefault="003F7D73">
      <w:r>
        <w:separator/>
      </w:r>
    </w:p>
  </w:footnote>
  <w:footnote w:type="continuationSeparator" w:id="0">
    <w:p w14:paraId="69E88871" w14:textId="77777777" w:rsidR="003F7D73" w:rsidRDefault="003F7D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2126" w14:textId="77777777" w:rsidR="00765B23" w:rsidRDefault="00765B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12C46BC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77A60D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3BDE19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11592390">
    <w:abstractNumId w:val="1"/>
  </w:num>
  <w:num w:numId="2" w16cid:durableId="640113327">
    <w:abstractNumId w:val="0"/>
  </w:num>
  <w:num w:numId="3" w16cid:durableId="1588272896">
    <w:abstractNumId w:val="0"/>
  </w:num>
  <w:num w:numId="4" w16cid:durableId="195430158">
    <w:abstractNumId w:val="0"/>
  </w:num>
  <w:num w:numId="5" w16cid:durableId="2115899344">
    <w:abstractNumId w:val="0"/>
  </w:num>
  <w:num w:numId="6" w16cid:durableId="2084178833">
    <w:abstractNumId w:val="0"/>
  </w:num>
  <w:num w:numId="7" w16cid:durableId="1020742746">
    <w:abstractNumId w:val="0"/>
  </w:num>
  <w:num w:numId="8" w16cid:durableId="1236166760">
    <w:abstractNumId w:val="0"/>
  </w:num>
  <w:num w:numId="9" w16cid:durableId="1279946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03737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621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71126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68523640">
    <w:abstractNumId w:val="0"/>
  </w:num>
  <w:num w:numId="14" w16cid:durableId="421533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566065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7196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94066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1606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75653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64672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26734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04888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68196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6040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39364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3F7D73"/>
    <w:rsid w:val="004E29B3"/>
    <w:rsid w:val="00590D07"/>
    <w:rsid w:val="00765B23"/>
    <w:rsid w:val="00784D58"/>
    <w:rsid w:val="008D6863"/>
    <w:rsid w:val="00AE1700"/>
    <w:rsid w:val="00B86B75"/>
    <w:rsid w:val="00BC48D5"/>
    <w:rsid w:val="00BD45AB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A7C9"/>
  <w15:docId w15:val="{26D7C810-52A1-479A-8717-6517FFF4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D45AB"/>
    <w:pPr>
      <w:spacing w:after="100"/>
    </w:pPr>
  </w:style>
  <w:style w:type="paragraph" w:styleId="20">
    <w:name w:val="toc 2"/>
    <w:basedOn w:val="a"/>
    <w:next w:val="a"/>
    <w:autoRedefine/>
    <w:uiPriority w:val="39"/>
    <w:rsid w:val="00BD45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302</Pages>
  <Words>77525</Words>
  <Characters>441898</Characters>
  <Application>Microsoft Office Word</Application>
  <DocSecurity>0</DocSecurity>
  <Lines>3682</Lines>
  <Paragraphs>1036</Paragraphs>
  <ScaleCrop>false</ScaleCrop>
  <Company/>
  <LinksUpToDate>false</LinksUpToDate>
  <CharactersWithSpaces>518387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2026-10-03T12:44:00Z</dcterms:modified>
</cp:coreProperties>
</file>