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94731" w14:textId="77777777" w:rsidR="00765B23" w:rsidRDefault="003F7D73">
      <w:pPr>
        <w:spacing w:after="0" w:line="360" w:lineRule="exact"/>
        <w:jc w:val="center"/>
      </w:pPr>
      <w:bookmarkStart w:id="0" w:name="X35ea7da2bb0dd7c7947693dc9e4ba57d01b6189"/>
      <w:r>
        <w:rPr>
          <w:sz w:val="28"/>
        </w:rPr>
        <w:t>Министерство образования Республики Беларусь</w:t>
      </w:r>
    </w:p>
    <w:p w14:paraId="6A2CCF62" w14:textId="77777777" w:rsidR="00765B23" w:rsidRDefault="003F7D73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41CBF5D" w14:textId="77777777" w:rsidR="00765B23" w:rsidRDefault="003F7D73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6DE627AD" w14:textId="77777777" w:rsidR="00765B23" w:rsidRDefault="003F7D73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318D1055" w14:textId="77777777" w:rsidR="00765B23" w:rsidRDefault="003F7D73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0BB869B8" w14:textId="77777777" w:rsidR="00765B23" w:rsidRDefault="003F7D73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CBC6D58" w14:textId="77777777" w:rsidR="00765B23" w:rsidRDefault="003F7D73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3BB96F9" w14:textId="77777777" w:rsidR="00765B23" w:rsidRDefault="003F7D73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6E9B854D" w14:textId="77777777" w:rsidR="00765B23" w:rsidRDefault="003F7D73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F55D9AD" w14:textId="77777777" w:rsidR="00765B23" w:rsidRDefault="003F7D73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B8CA1AD" w14:textId="77777777" w:rsidR="00765B23" w:rsidRDefault="003F7D73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NotaCode</w:t>
      </w:r>
      <w:r>
        <w:rPr>
          <w:sz w:val="28"/>
        </w:rPr>
        <w:t>»</w:t>
      </w:r>
    </w:p>
    <w:p w14:paraId="5D237643" w14:textId="77777777" w:rsidR="00765B23" w:rsidRDefault="003F7D73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347CD177" w14:textId="77777777" w:rsidR="00765B23" w:rsidRDefault="003F7D73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337C9600" w14:textId="77777777" w:rsidR="00765B23" w:rsidRDefault="003F7D73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D935AB0" w14:textId="77777777" w:rsidR="00765B23" w:rsidRDefault="003F7D73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290ADFDD" w14:textId="77777777" w:rsidR="00765B23" w:rsidRDefault="003F7D73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7554CFF" w14:textId="42ED2076" w:rsidR="00BD45AB" w:rsidRDefault="003F7D73">
      <w:pPr>
        <w:pStyle w:val="10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1071" w:history="1">
        <w:r w:rsidR="00BD45AB" w:rsidRPr="00A65D05">
          <w:rPr>
            <w:rStyle w:val="ad"/>
            <w:noProof/>
          </w:rPr>
          <w:t>1 ЛАБОРАТОРНАЯ РАБОТА №1. АНАЛИЗ ПОИСКОВОГО СПРОСА И ФИКСАЦИЯ ГРАНИЦ РЫНКА</w:t>
        </w:r>
        <w:r w:rsidR="00BD45AB">
          <w:rPr>
            <w:noProof/>
            <w:webHidden/>
          </w:rPr>
          <w:tab/>
        </w:r>
        <w:r w:rsidR="00BD45AB">
          <w:rPr>
            <w:noProof/>
            <w:webHidden/>
          </w:rPr>
          <w:fldChar w:fldCharType="begin"/>
        </w:r>
        <w:r w:rsidR="00BD45AB">
          <w:rPr>
            <w:noProof/>
            <w:webHidden/>
          </w:rPr>
          <w:instrText xml:space="preserve"> PAGEREF _Toc241931071 \h </w:instrText>
        </w:r>
        <w:r w:rsidR="00BD45AB">
          <w:rPr>
            <w:noProof/>
            <w:webHidden/>
          </w:rPr>
        </w:r>
        <w:r w:rsidR="00BD45AB">
          <w:rPr>
            <w:noProof/>
            <w:webHidden/>
          </w:rPr>
          <w:fldChar w:fldCharType="separate"/>
        </w:r>
        <w:r w:rsidR="00BD45AB">
          <w:rPr>
            <w:noProof/>
            <w:webHidden/>
          </w:rPr>
          <w:t>4</w:t>
        </w:r>
        <w:r w:rsidR="00BD45AB">
          <w:rPr>
            <w:noProof/>
            <w:webHidden/>
          </w:rPr>
          <w:fldChar w:fldCharType="end"/>
        </w:r>
      </w:hyperlink>
    </w:p>
    <w:p w14:paraId="2E77A7D5" w14:textId="7785D8B8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72" w:history="1">
        <w:r w:rsidRPr="00A65D05">
          <w:rPr>
            <w:rStyle w:val="ad"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6E5E03" w14:textId="4F159E24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73" w:history="1">
        <w:r w:rsidRPr="00A65D05">
          <w:rPr>
            <w:rStyle w:val="ad"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8196572" w14:textId="15CEBB1B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74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1557D69" w14:textId="3311BF3C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75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7B90B6C" w14:textId="5FA92229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76" w:history="1">
        <w:r w:rsidRPr="00A65D05">
          <w:rPr>
            <w:rStyle w:val="ad"/>
            <w:noProof/>
          </w:rPr>
          <w:t>Приложение А (обязательное) Реестр выгрузок и рабочие файлы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0F805BF" w14:textId="1A2D5B88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77" w:history="1">
        <w:r w:rsidRPr="00A65D05">
          <w:rPr>
            <w:rStyle w:val="ad"/>
            <w:noProof/>
          </w:rPr>
          <w:t>Приложение Б (обязательное) Контрольная выгрузка Вордстата от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6017695" w14:textId="51773E6C" w:rsidR="00BD45AB" w:rsidRDefault="00BD45AB">
      <w:pPr>
        <w:pStyle w:val="10"/>
        <w:tabs>
          <w:tab w:val="right" w:leader="dot" w:pos="9345"/>
        </w:tabs>
        <w:rPr>
          <w:noProof/>
        </w:rPr>
      </w:pPr>
      <w:hyperlink w:anchor="_Toc241931078" w:history="1">
        <w:r w:rsidRPr="00A65D05">
          <w:rPr>
            <w:rStyle w:val="ad"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12F1842" w14:textId="080F3E48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79" w:history="1">
        <w:r w:rsidRPr="00A65D05">
          <w:rPr>
            <w:rStyle w:val="ad"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76C265A1" w14:textId="45EDB00A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0" w:history="1">
        <w:r w:rsidRPr="00A65D05">
          <w:rPr>
            <w:rStyle w:val="ad"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1AC1C089" w14:textId="45819CF4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1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160402BE" w14:textId="78BE3E5A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2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32E9E4A1" w14:textId="6549C413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3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51F4B167" w14:textId="019682C5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4" w:history="1">
        <w:r w:rsidRPr="00A65D05">
          <w:rPr>
            <w:rStyle w:val="ad"/>
            <w:noProof/>
          </w:rPr>
          <w:t>Приложение Б (обязательное) Журналы допущений и источников, перечень недостающих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3346B01C" w14:textId="1A1DD1DE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5" w:history="1">
        <w:r w:rsidRPr="00A65D05">
          <w:rPr>
            <w:rStyle w:val="ad"/>
            <w:noProof/>
          </w:rPr>
          <w:t>Приложение В (обязательное) Журнал ручной фиксации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39DEE708" w14:textId="450C250D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6" w:history="1">
        <w:r w:rsidRPr="00A65D05">
          <w:rPr>
            <w:rStyle w:val="ad"/>
            <w:noProof/>
          </w:rPr>
          <w:t>Приложение Г (обязательное) Исправления и особенности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3751F4F9" w14:textId="69A122AC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7" w:history="1">
        <w:r w:rsidRPr="00A65D05">
          <w:rPr>
            <w:rStyle w:val="ad"/>
            <w:noProof/>
          </w:rPr>
          <w:t>Приложение Д (обязательное) Контрольные перечни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5E2FD0D8" w14:textId="7BB22374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88" w:history="1">
        <w:r w:rsidRPr="00A65D05">
          <w:rPr>
            <w:rStyle w:val="ad"/>
            <w:noProof/>
          </w:rPr>
          <w:t>Приложение Е (обязательное) Ориентиры стоимости клика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6B6BC6E2" w14:textId="36502322" w:rsidR="00BD45AB" w:rsidRDefault="00BD45AB">
      <w:pPr>
        <w:pStyle w:val="10"/>
        <w:tabs>
          <w:tab w:val="right" w:leader="dot" w:pos="9345"/>
        </w:tabs>
        <w:rPr>
          <w:noProof/>
        </w:rPr>
      </w:pPr>
      <w:hyperlink w:anchor="_Toc241931089" w:history="1">
        <w:r w:rsidRPr="00A65D05">
          <w:rPr>
            <w:rStyle w:val="ad"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20B9B2D5" w14:textId="0350B09E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0" w:history="1">
        <w:r w:rsidRPr="00A65D05">
          <w:rPr>
            <w:rStyle w:val="ad"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0F0E4A0F" w14:textId="5BEF1C07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1" w:history="1">
        <w:r w:rsidRPr="00A65D05">
          <w:rPr>
            <w:rStyle w:val="ad"/>
            <w:noProof/>
          </w:rPr>
          <w:t>3.3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323BC92A" w14:textId="1C640C5E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3AA10E13" w14:textId="0AF0E7DA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14:paraId="4FA5C31F" w14:textId="7EE4B892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4" w:history="1">
        <w:r w:rsidRPr="00A65D05">
          <w:rPr>
            <w:rStyle w:val="ad"/>
            <w:noProof/>
          </w:rPr>
          <w:t>Приложение А (обязательное) Журналы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253B5C66" w14:textId="6835A10C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5" w:history="1">
        <w:r w:rsidRPr="00A65D05">
          <w:rPr>
            <w:rStyle w:val="ad"/>
            <w:noProof/>
          </w:rPr>
          <w:t>Приложение Б (обязательное) Журнал допущений и реестр ожидаемых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71546A40" w14:textId="26987AF7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6" w:history="1">
        <w:r w:rsidRPr="00A65D05">
          <w:rPr>
            <w:rStyle w:val="ad"/>
            <w:noProof/>
          </w:rPr>
          <w:t>Приложение В (обязательное) Карточки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4E7D181A" w14:textId="47F1D00F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7" w:history="1">
        <w:r w:rsidRPr="00A65D05">
          <w:rPr>
            <w:rStyle w:val="ad"/>
            <w:noProof/>
          </w:rPr>
          <w:t>Приложение Г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30128B37" w14:textId="5E4F293B" w:rsidR="00BD45AB" w:rsidRDefault="00BD45AB">
      <w:pPr>
        <w:pStyle w:val="10"/>
        <w:tabs>
          <w:tab w:val="right" w:leader="dot" w:pos="9345"/>
        </w:tabs>
        <w:rPr>
          <w:noProof/>
        </w:rPr>
      </w:pPr>
      <w:hyperlink w:anchor="_Toc241931098" w:history="1">
        <w:r w:rsidRPr="00A65D05">
          <w:rPr>
            <w:rStyle w:val="ad"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2739ACA" w14:textId="3E884EA7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099" w:history="1">
        <w:r w:rsidRPr="00A65D05">
          <w:rPr>
            <w:rStyle w:val="ad"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3806211C" w14:textId="0556188A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0" w:history="1">
        <w:r w:rsidRPr="00A65D05">
          <w:rPr>
            <w:rStyle w:val="ad"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E30EDF6" w14:textId="117458EF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1" w:history="1">
        <w:r w:rsidRPr="00A65D05">
          <w:rPr>
            <w:rStyle w:val="ad"/>
            <w:noProof/>
          </w:rPr>
          <w:t>4.3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1625D874" w14:textId="74110011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44ED84B3" w14:textId="6D8EAF39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255</w:t>
        </w:r>
        <w:r>
          <w:rPr>
            <w:noProof/>
            <w:webHidden/>
          </w:rPr>
          <w:fldChar w:fldCharType="end"/>
        </w:r>
      </w:hyperlink>
    </w:p>
    <w:p w14:paraId="6708A775" w14:textId="1023F7B4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4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520D2AF0" w14:textId="61948057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5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5E35278E" w14:textId="0EBC96A5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6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383B61C8" w14:textId="3DFDCAAC" w:rsidR="00BD45AB" w:rsidRDefault="00BD45AB">
      <w:pPr>
        <w:pStyle w:val="10"/>
        <w:tabs>
          <w:tab w:val="right" w:leader="dot" w:pos="9345"/>
        </w:tabs>
        <w:rPr>
          <w:noProof/>
        </w:rPr>
      </w:pPr>
      <w:hyperlink w:anchor="_Toc241931107" w:history="1">
        <w:r w:rsidRPr="00A65D05">
          <w:rPr>
            <w:rStyle w:val="ad"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5922FE69" w14:textId="723053E0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8" w:history="1">
        <w:r w:rsidRPr="00A65D05">
          <w:rPr>
            <w:rStyle w:val="ad"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2E86EA4C" w14:textId="269DD995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09" w:history="1">
        <w:r w:rsidRPr="00A65D05">
          <w:rPr>
            <w:rStyle w:val="ad"/>
            <w:noProof/>
          </w:rPr>
          <w:t>5.3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270</w:t>
        </w:r>
        <w:r>
          <w:rPr>
            <w:noProof/>
            <w:webHidden/>
          </w:rPr>
          <w:fldChar w:fldCharType="end"/>
        </w:r>
      </w:hyperlink>
    </w:p>
    <w:p w14:paraId="08D72B85" w14:textId="7127DD22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41AD52DA" w14:textId="4A5E2EE3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31503E40" w14:textId="2D34EEEF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2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6E70FAE8" w14:textId="55E27322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3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7F56986E" w14:textId="050780AD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4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273</w:t>
        </w:r>
        <w:r>
          <w:rPr>
            <w:noProof/>
            <w:webHidden/>
          </w:rPr>
          <w:fldChar w:fldCharType="end"/>
        </w:r>
      </w:hyperlink>
    </w:p>
    <w:p w14:paraId="3822A16F" w14:textId="2F36ADFB" w:rsidR="00BD45AB" w:rsidRDefault="00BD45AB">
      <w:pPr>
        <w:pStyle w:val="10"/>
        <w:tabs>
          <w:tab w:val="right" w:leader="dot" w:pos="9345"/>
        </w:tabs>
        <w:rPr>
          <w:noProof/>
        </w:rPr>
      </w:pPr>
      <w:hyperlink w:anchor="_Toc241931115" w:history="1">
        <w:r w:rsidRPr="00A65D05">
          <w:rPr>
            <w:rStyle w:val="ad"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2397E157" w14:textId="7D324228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6" w:history="1">
        <w:r w:rsidRPr="00A65D05">
          <w:rPr>
            <w:rStyle w:val="ad"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14AC7B0F" w14:textId="697444B6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7" w:history="1">
        <w:r w:rsidRPr="00A65D05">
          <w:rPr>
            <w:rStyle w:val="ad"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37F9A79F" w14:textId="50515C55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8" w:history="1">
        <w:r w:rsidRPr="00A65D05">
          <w:rPr>
            <w:rStyle w:val="ad"/>
            <w:noProof/>
          </w:rPr>
          <w:t>6.3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7FA048F0" w14:textId="067C27E3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19" w:history="1">
        <w:r w:rsidRPr="00A65D05">
          <w:rPr>
            <w:rStyle w:val="ad"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278</w:t>
        </w:r>
        <w:r>
          <w:rPr>
            <w:noProof/>
            <w:webHidden/>
          </w:rPr>
          <w:fldChar w:fldCharType="end"/>
        </w:r>
      </w:hyperlink>
    </w:p>
    <w:p w14:paraId="431B18A5" w14:textId="44AFDCAE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0" w:history="1">
        <w:r w:rsidRPr="00A65D05">
          <w:rPr>
            <w:rStyle w:val="ad"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279</w:t>
        </w:r>
        <w:r>
          <w:rPr>
            <w:noProof/>
            <w:webHidden/>
          </w:rPr>
          <w:fldChar w:fldCharType="end"/>
        </w:r>
      </w:hyperlink>
    </w:p>
    <w:p w14:paraId="018D5CB8" w14:textId="246555FA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1" w:history="1">
        <w:r w:rsidRPr="00A65D05">
          <w:rPr>
            <w:rStyle w:val="ad"/>
            <w:noProof/>
          </w:rPr>
          <w:t>6.6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280</w:t>
        </w:r>
        <w:r>
          <w:rPr>
            <w:noProof/>
            <w:webHidden/>
          </w:rPr>
          <w:fldChar w:fldCharType="end"/>
        </w:r>
      </w:hyperlink>
    </w:p>
    <w:p w14:paraId="272AAC1A" w14:textId="410E640B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2" w:history="1">
        <w:r w:rsidRPr="00A65D05">
          <w:rPr>
            <w:rStyle w:val="ad"/>
            <w:noProof/>
          </w:rPr>
          <w:t>6.7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2B193033" w14:textId="65F5AFB7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3" w:history="1">
        <w:r w:rsidRPr="00A65D05">
          <w:rPr>
            <w:rStyle w:val="ad"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005ACFD6" w14:textId="7679B677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4" w:history="1">
        <w:r w:rsidRPr="00A65D05">
          <w:rPr>
            <w:rStyle w:val="ad"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36E40285" w14:textId="3064831C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5" w:history="1">
        <w:r w:rsidRPr="00A65D05">
          <w:rPr>
            <w:rStyle w:val="ad"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286</w:t>
        </w:r>
        <w:r>
          <w:rPr>
            <w:noProof/>
            <w:webHidden/>
          </w:rPr>
          <w:fldChar w:fldCharType="end"/>
        </w:r>
      </w:hyperlink>
    </w:p>
    <w:p w14:paraId="64418C3C" w14:textId="660AB9E5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6" w:history="1">
        <w:r w:rsidRPr="00A65D05">
          <w:rPr>
            <w:rStyle w:val="ad"/>
            <w:noProof/>
          </w:rPr>
          <w:t>6.11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287</w:t>
        </w:r>
        <w:r>
          <w:rPr>
            <w:noProof/>
            <w:webHidden/>
          </w:rPr>
          <w:fldChar w:fldCharType="end"/>
        </w:r>
      </w:hyperlink>
    </w:p>
    <w:p w14:paraId="41ADB728" w14:textId="0BACC36B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7" w:history="1">
        <w:r w:rsidRPr="00A65D05">
          <w:rPr>
            <w:rStyle w:val="ad"/>
            <w:noProof/>
          </w:rPr>
          <w:t>6.12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289</w:t>
        </w:r>
        <w:r>
          <w:rPr>
            <w:noProof/>
            <w:webHidden/>
          </w:rPr>
          <w:fldChar w:fldCharType="end"/>
        </w:r>
      </w:hyperlink>
    </w:p>
    <w:p w14:paraId="40585FCF" w14:textId="6C2E2D94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8" w:history="1">
        <w:r w:rsidRPr="00A65D05">
          <w:rPr>
            <w:rStyle w:val="ad"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290</w:t>
        </w:r>
        <w:r>
          <w:rPr>
            <w:noProof/>
            <w:webHidden/>
          </w:rPr>
          <w:fldChar w:fldCharType="end"/>
        </w:r>
      </w:hyperlink>
    </w:p>
    <w:p w14:paraId="19605FB8" w14:textId="4907F684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29" w:history="1">
        <w:r w:rsidRPr="00A65D05">
          <w:rPr>
            <w:rStyle w:val="ad"/>
            <w:noProof/>
          </w:rPr>
          <w:t>6.14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292</w:t>
        </w:r>
        <w:r>
          <w:rPr>
            <w:noProof/>
            <w:webHidden/>
          </w:rPr>
          <w:fldChar w:fldCharType="end"/>
        </w:r>
      </w:hyperlink>
    </w:p>
    <w:p w14:paraId="2144CF51" w14:textId="0E0C5478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3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300</w:t>
        </w:r>
        <w:r>
          <w:rPr>
            <w:noProof/>
            <w:webHidden/>
          </w:rPr>
          <w:fldChar w:fldCharType="end"/>
        </w:r>
      </w:hyperlink>
    </w:p>
    <w:p w14:paraId="67D2161D" w14:textId="4ECD4323" w:rsidR="00BD45AB" w:rsidRDefault="00BD45AB">
      <w:pPr>
        <w:pStyle w:val="20"/>
        <w:tabs>
          <w:tab w:val="right" w:leader="dot" w:pos="9345"/>
        </w:tabs>
        <w:rPr>
          <w:noProof/>
        </w:rPr>
      </w:pPr>
      <w:hyperlink w:anchor="_Toc24193113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301</w:t>
        </w:r>
        <w:r>
          <w:rPr>
            <w:noProof/>
            <w:webHidden/>
          </w:rPr>
          <w:fldChar w:fldCharType="end"/>
        </w:r>
      </w:hyperlink>
    </w:p>
    <w:p w14:paraId="3CEBEAF6" w14:textId="01A73F84" w:rsidR="00765B23" w:rsidRDefault="003F7D73">
      <w:pPr>
        <w:pStyle w:val="21"/>
      </w:pPr>
      <w:r>
        <w:fldChar w:fldCharType="end"/>
      </w:r>
    </w:p>
    <w:p w14:paraId="41A1B097" w14:textId="77777777" w:rsidR="00765B23" w:rsidRDefault="003F7D73">
      <w:pPr>
        <w:pStyle w:val="1"/>
        <w:pageBreakBefore/>
        <w:spacing w:before="0" w:after="360" w:line="360" w:lineRule="exact"/>
        <w:ind w:firstLine="709"/>
      </w:pPr>
      <w:bookmarkStart w:id="1" w:name="_Toc241931071"/>
      <w:r>
        <w:rPr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730066CC" w14:textId="77777777" w:rsidR="00765B23" w:rsidRDefault="003F7D73">
      <w:pPr>
        <w:pStyle w:val="2"/>
        <w:spacing w:before="360" w:after="360" w:line="360" w:lineRule="exact"/>
        <w:ind w:firstLine="709"/>
      </w:pPr>
      <w:bookmarkStart w:id="2" w:name="ход-работы"/>
      <w:bookmarkStart w:id="3" w:name="_Toc241931072"/>
      <w:r>
        <w:t>1.2 Ход работы</w:t>
      </w:r>
      <w:bookmarkEnd w:id="3"/>
    </w:p>
    <w:p w14:paraId="7174870F" w14:textId="77777777" w:rsidR="00765B23" w:rsidRDefault="003F7D73">
      <w:pPr>
        <w:pStyle w:val="3"/>
        <w:spacing w:before="360" w:after="360" w:line="360" w:lineRule="exact"/>
        <w:ind w:firstLine="709"/>
      </w:pPr>
      <w:bookmarkStart w:id="4" w:name="X30725fda4ffcc2039b9605c923acd38199de119"/>
      <w:r>
        <w:rPr>
          <w:sz w:val="28"/>
        </w:rPr>
        <w:t>1.2.1 Компетенция, бизнес-идея и паспорт гипотезы</w:t>
      </w:r>
    </w:p>
    <w:p w14:paraId="1E6E3A7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Декомпозиция идеи выполнена по цепочке «компетенция → функции → бизнес-продукт → потребность клиента → поисковый запрос» (таблица 1).</w:t>
      </w:r>
    </w:p>
    <w:p w14:paraId="05C5D65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765B23" w14:paraId="145F0A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11BCF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1A2EE6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1A60AEDF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1D2419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0CE724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Разработка веб-инструментов моделирования ПО: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765B23" w14:paraId="4D6D217B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0A2168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3EA14F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Проектирование собственного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разбор и проверка по правилам нотации, авторазмещение (</w:t>
            </w:r>
            <w:r>
              <w:rPr>
                <w:i/>
                <w:sz w:val="24"/>
              </w:rPr>
              <w:t>elkjs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 и откатом, экспорт в SVG/PNG/PlantUML/Mermaid/D2/DOT/BPMN XML/XMI/PNML/draw.io/SQL </w:t>
            </w:r>
            <w:r>
              <w:rPr>
                <w:i/>
                <w:sz w:val="24"/>
              </w:rPr>
              <w:t>DDL</w:t>
            </w:r>
          </w:p>
        </w:tc>
      </w:tr>
      <w:tr w:rsidR="00765B23" w14:paraId="327B2F4F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6EAA4E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16A427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USD/мес: больше проектов и версий, расширенный экспорт,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ограниченный набор проектов</w:t>
            </w:r>
          </w:p>
        </w:tc>
      </w:tr>
      <w:tr w:rsidR="00765B23" w14:paraId="4575A845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3AD2C0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4239FB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765B23" w14:paraId="1518A83A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4DC545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241357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онлайн», «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</w:tbl>
    <w:p w14:paraId="6DFA7B0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3D4DCF92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765B23" w14:paraId="107C09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6D20F7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24CE11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5B23" w14:paraId="3ECA8A5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017BC3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0407EA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Хаджинова К. А., гр. 320604</w:t>
            </w:r>
          </w:p>
        </w:tc>
      </w:tr>
      <w:tr w:rsidR="00765B23" w14:paraId="6914321B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7B2AE1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3726DD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Разработка веб-инструментов моделирования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валидация нотаций, рендер диаграмм)</w:t>
            </w:r>
          </w:p>
        </w:tc>
      </w:tr>
      <w:tr w:rsidR="00765B23" w14:paraId="654C5BF5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6D32F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2ECC0E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765B23" w14:paraId="580BE71C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3D70BF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2973BC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Веб-приложение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 по подписке: 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IDEF0/IDEF1X/IDEF3,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, экспорт в SVG/PNG/PlantUML/Mermaid/BPMN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 USD/мес.) [16]</w:t>
            </w:r>
          </w:p>
        </w:tc>
      </w:tr>
      <w:tr w:rsidR="00765B23" w14:paraId="5A31604E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5BADF0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3AFB6A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; названия конкурентов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); нейросеть схема, нейросеть диаграмма</w:t>
            </w:r>
          </w:p>
        </w:tc>
      </w:tr>
      <w:tr w:rsidR="00765B23" w14:paraId="2CB2258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334865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7B7759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765B23" w14:paraId="24108DFC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9574A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34DD2C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Строгие нотации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IDEF0/1X/3,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Петри) приходится строить вручную; графические редакторы не проверяют правила нотации; PlantUML/Mermaid/D2 не поддерживают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Петри; настольные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-средства платные и без текстового представления</w:t>
            </w:r>
          </w:p>
        </w:tc>
      </w:tr>
      <w:tr w:rsidR="00765B23" w14:paraId="682AB55B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2A23BD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38386F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765B23" w14:paraId="11A4AC41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97C51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414510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 – диаграмма, принятая без замечаний по нотации, за меньшее время; аналитик и архитектор – актуальные BPMN/UML-модели в репозитории рядом с кодом и документацией, без ручной перерисовки при изменениях</w:t>
            </w:r>
          </w:p>
        </w:tc>
      </w:tr>
      <w:tr w:rsidR="00765B23" w14:paraId="123998E0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7570F5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09836E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765B23" w14:paraId="6949AA1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6AA7B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54DEB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интерфейс; нотации UML/BPMN/IDEF/DFD входят в программы вузов РБ; локальный доступ к сегменту «студенты» через вуз (допущение)</w:t>
            </w:r>
          </w:p>
        </w:tc>
      </w:tr>
      <w:tr w:rsidR="00765B23" w14:paraId="5376AB9A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A1008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640FF6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</w:t>
            </w:r>
          </w:p>
        </w:tc>
      </w:tr>
      <w:tr w:rsidR="00765B23" w14:paraId="37802B5E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0AA216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0749DB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765B23" w14:paraId="7CB7A3D4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B0C8E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3BB3D3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</w:tr>
    </w:tbl>
    <w:p w14:paraId="2C14EC1C" w14:textId="77777777" w:rsidR="00765B23" w:rsidRDefault="003F7D73">
      <w:pPr>
        <w:pStyle w:val="4"/>
        <w:spacing w:before="360" w:after="360" w:line="360" w:lineRule="exact"/>
        <w:ind w:firstLine="709"/>
      </w:pPr>
      <w:bookmarkStart w:id="5" w:name="X4249dc9630c96e75cd39a00c94f6a6780c6ec03"/>
      <w:r>
        <w:rPr>
          <w:b/>
          <w:sz w:val="28"/>
        </w:rPr>
        <w:t>1.2.1.1 Проблема аудитории и коммерческое предложение по сегментам</w:t>
      </w:r>
    </w:p>
    <w:p w14:paraId="39B2BDD2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 – Клиентские задачи и предложение </w:t>
      </w:r>
      <w:r>
        <w:rPr>
          <w:i/>
          <w:sz w:val="28"/>
        </w:rPr>
        <w:t>NotaCode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765B23" w14:paraId="5177C8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1928FE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54B28D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60DBE0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E3063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Предложение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382166C0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7B53EB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5D8564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UML/DFD/ER-диаграмму для лабораторной или курсовой</w:t>
            </w:r>
          </w:p>
        </w:tc>
        <w:tc>
          <w:tcPr>
            <w:tcW w:w="2301" w:type="dxa"/>
            <w:vAlign w:val="center"/>
          </w:tcPr>
          <w:p w14:paraId="617AD5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406685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: ограниченное число проектов, проверка правил нотации, экспорт SVG/PNG</w:t>
            </w:r>
          </w:p>
        </w:tc>
      </w:tr>
      <w:tr w:rsidR="00765B23" w14:paraId="3F15534A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746FB7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S-02</w:t>
            </w:r>
            <w:r>
              <w:rPr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7CED19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и поддерживать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2F03FE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474863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версии и </w:t>
            </w:r>
            <w:r>
              <w:rPr>
                <w:i/>
                <w:sz w:val="24"/>
              </w:rPr>
              <w:t>diff</w:t>
            </w:r>
          </w:p>
        </w:tc>
      </w:tr>
      <w:tr w:rsidR="00765B23" w14:paraId="1439999E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302916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340A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Держать UML/ERD 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5295A8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526F55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, экспорт в PlantUML/Mermaid/D2/SQL </w:t>
            </w:r>
            <w:r>
              <w:rPr>
                <w:i/>
                <w:sz w:val="24"/>
              </w:rPr>
              <w:t>DDL</w:t>
            </w:r>
          </w:p>
        </w:tc>
      </w:tr>
      <w:tr w:rsidR="00765B23" w14:paraId="05CEDBA3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00C707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6E7125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05C85A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3C13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6BCCADE4" w14:textId="77777777" w:rsidR="00765B23" w:rsidRDefault="003F7D73">
      <w:pPr>
        <w:pStyle w:val="3"/>
        <w:spacing w:before="360" w:after="360" w:line="360" w:lineRule="exact"/>
        <w:ind w:firstLine="709"/>
      </w:pPr>
      <w:bookmarkStart w:id="6" w:name="семантическое-ядро"/>
      <w:bookmarkEnd w:id="4"/>
      <w:bookmarkEnd w:id="5"/>
      <w:r>
        <w:rPr>
          <w:sz w:val="28"/>
        </w:rPr>
        <w:t>1.2.2 Семантическое ядро</w:t>
      </w:r>
    </w:p>
    <w:p w14:paraId="2637EE14" w14:textId="77777777" w:rsidR="00765B23" w:rsidRDefault="003F7D73">
      <w:pPr>
        <w:pStyle w:val="4"/>
        <w:spacing w:before="360" w:after="360" w:line="360" w:lineRule="exact"/>
        <w:ind w:firstLine="709"/>
      </w:pPr>
      <w:bookmarkStart w:id="7" w:name="карта-поисковых-запросов"/>
      <w:r>
        <w:rPr>
          <w:b/>
          <w:sz w:val="28"/>
        </w:rPr>
        <w:t>1.2.2.1 Карта поисковых запросов</w:t>
      </w:r>
    </w:p>
    <w:p w14:paraId="4AB53E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построено по 8-этапной процедуре ЯДРО §2.2 (бизнес-гипотеза → начальный список → проверка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→ проверка в Яндекс Вордстат → очистка → группировка по намерениям → оценка уровня интереса → вывод). Итоговая карта запросов, использованных для выгрузки, сведена в таблицу 4.</w:t>
      </w:r>
    </w:p>
    <w:p w14:paraId="26302CEF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765B23" w14:paraId="1EFF8F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213898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1330F2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Группа (по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57D4AB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4C685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65B23" w14:paraId="5FF9B174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4D4064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3A5DD0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3C2344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2FFEE0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Прямое сопоставление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</w:tr>
      <w:tr w:rsidR="00765B23" w14:paraId="5F8859F1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091991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4EAC8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2E15BC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12F517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Ширина категории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  <w:tr w:rsidR="00765B23" w14:paraId="7B1DB47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0CEF5E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56186A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01A986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5F953B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765B23" w14:paraId="016F628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3DA1B6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7FF3F0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4C5F2E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7A8CAA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Язык русскоязычной аудитории</w:t>
            </w:r>
          </w:p>
        </w:tc>
      </w:tr>
      <w:tr w:rsidR="00765B23" w14:paraId="347810FC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2923EB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6216FC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26EBA1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388DD6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Учебный сегмент и специфичные нотации </w:t>
            </w:r>
            <w:r>
              <w:rPr>
                <w:i/>
                <w:sz w:val="24"/>
              </w:rPr>
              <w:t>NotaCode</w:t>
            </w:r>
          </w:p>
        </w:tc>
      </w:tr>
      <w:tr w:rsidR="00765B23" w14:paraId="1E7A74B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7D3058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 (доп.)</w:t>
            </w:r>
          </w:p>
        </w:tc>
        <w:tc>
          <w:tcPr>
            <w:tcW w:w="2207" w:type="dxa"/>
            <w:vAlign w:val="center"/>
          </w:tcPr>
          <w:p w14:paraId="42B984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622F4B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4B6C8D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интереса к близким визуальным инструментам</w:t>
            </w:r>
          </w:p>
        </w:tc>
      </w:tr>
      <w:tr w:rsidR="00765B23" w14:paraId="4703C159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5ADCCD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207" w:type="dxa"/>
            <w:vAlign w:val="center"/>
          </w:tcPr>
          <w:p w14:paraId="63B712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015C27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(с уточнениями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, диаграммы,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7529A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по Беларуси за последний месяц (п. 2.4)</w:t>
            </w:r>
          </w:p>
        </w:tc>
      </w:tr>
    </w:tbl>
    <w:p w14:paraId="761D5F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При очистке (ЯДРО §2.7) исключены омонимы и зашумленные формулировки: «</w:t>
      </w:r>
      <w:r>
        <w:rPr>
          <w:i/>
          <w:sz w:val="28"/>
        </w:rPr>
        <w:t>mermaid</w:t>
      </w:r>
      <w:r>
        <w:rPr>
          <w:sz w:val="28"/>
        </w:rPr>
        <w:t>» без уточнения (фильм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(бренд одежды), «</w:t>
      </w:r>
      <w:r>
        <w:rPr>
          <w:i/>
          <w:sz w:val="28"/>
        </w:rPr>
        <w:t>whimsical</w:t>
      </w:r>
      <w:r>
        <w:rPr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§2.8) запросы ядра относятся преимущественно к информационному и инструментальному типу («</w:t>
      </w:r>
      <w:r>
        <w:rPr>
          <w:i/>
          <w:sz w:val="28"/>
        </w:rPr>
        <w:t>uml</w:t>
      </w:r>
      <w:r>
        <w:rPr>
          <w:sz w:val="28"/>
        </w:rPr>
        <w:t xml:space="preserve"> диаграммы», «</w:t>
      </w:r>
      <w:r>
        <w:rPr>
          <w:i/>
          <w:sz w:val="28"/>
        </w:rPr>
        <w:t>uml</w:t>
      </w:r>
      <w:r>
        <w:rPr>
          <w:sz w:val="28"/>
        </w:rPr>
        <w:t xml:space="preserve"> онлайн», «</w:t>
      </w:r>
      <w:r>
        <w:rPr>
          <w:i/>
          <w:sz w:val="28"/>
        </w:rPr>
        <w:t>bpmn</w:t>
      </w:r>
      <w:r>
        <w:rPr>
          <w:sz w:val="28"/>
        </w:rPr>
        <w:t xml:space="preserve"> 2.0», «</w:t>
      </w:r>
      <w:r>
        <w:rPr>
          <w:i/>
          <w:sz w:val="28"/>
        </w:rPr>
        <w:t>bpmn</w:t>
      </w:r>
      <w:r>
        <w:rPr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не встречаются.</w:t>
      </w:r>
    </w:p>
    <w:p w14:paraId="5FF7E2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43AD730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765B23" w14:paraId="06334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7023A0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21C697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5AA0A0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5F3B6F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проверки</w:t>
            </w:r>
          </w:p>
        </w:tc>
      </w:tr>
      <w:tr w:rsidR="00765B23" w14:paraId="07BAF526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7957CC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85522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352423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466765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765B23" w14:paraId="1A8B425D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2A5B78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123B69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0C5002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диаграмму»,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диаграмму», «ошибки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74707D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765B23" w14:paraId="01E8BBFF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6B7D99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4C716B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363EFB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293C1B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 в месяц), таблица 19</w:t>
            </w:r>
          </w:p>
        </w:tc>
      </w:tr>
      <w:tr w:rsidR="00765B23" w14:paraId="6ADFB3F2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5880C9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5FB77A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1CE33D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54C37E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4)</w:t>
            </w:r>
          </w:p>
        </w:tc>
      </w:tr>
      <w:tr w:rsidR="00765B23" w14:paraId="012C0754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230749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69A8B1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07BE65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пакет 4);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E36A3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765B23" w14:paraId="4A6CF7FD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1121C5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579381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50D6A8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минск»;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561DA5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«Регионы»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(таблица 23); «Топы запросов» с названием города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3,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4,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0 (таблица 19)</w:t>
            </w:r>
          </w:p>
        </w:tc>
      </w:tr>
      <w:tr w:rsidR="00765B23" w14:paraId="62EF5FAF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517290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330D5F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23175E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28C14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2, 5)</w:t>
            </w:r>
          </w:p>
        </w:tc>
      </w:tr>
    </w:tbl>
    <w:p w14:paraId="1436AC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§2.9).</w:t>
      </w:r>
    </w:p>
    <w:p w14:paraId="1076CCAE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765B23" w14:paraId="74E86E1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3896DC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0E91D6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0BDDBA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543ED8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09F185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11971D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D5F1E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52058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5B23" w14:paraId="573B69B8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13D46C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575D00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5E741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33D7F3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EAAA1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72FB3F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2BC0B9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591 запрос/мес.; 24 мес.: −42,7 %;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1BA655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765B23" w14:paraId="46FBA353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1D53A5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CEE56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E87DA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4CC5A0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4A4B4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4DB7C5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1E2F1A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476 запросов/мес.;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100C67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765B23" w14:paraId="4BB0BAF3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EB571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51DADC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543E62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785597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69E08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77ABDA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16DCA1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293405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вход в продукт; коммерческих слов нет</w:t>
            </w:r>
          </w:p>
        </w:tc>
      </w:tr>
      <w:tr w:rsidR="00765B23" w14:paraId="50404C17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5600CF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783759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E64E5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7FC129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06712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7D4C12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6A665E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74432D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инструмента, а не покупки</w:t>
            </w:r>
          </w:p>
        </w:tc>
      </w:tr>
      <w:tr w:rsidR="00765B23" w14:paraId="5B323816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4DB3E0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08C024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4E4F69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77E80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B0CDC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277880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54EC4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198 запросов/мес.; 24 мес.: −3,9 %;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073A1B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9F1F765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09E85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4C7638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6E6B3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1D75D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E3063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016CAA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40D31B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105 запросов/мес.; 24 мес.: −34,9 %;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7DE01E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765B23" w14:paraId="10847F75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72AC91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6160EF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5EC795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9CEEA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12AE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1BEA5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9DED5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64AE5F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частотность, снижение</w:t>
            </w:r>
          </w:p>
        </w:tc>
      </w:tr>
      <w:tr w:rsidR="00765B23" w14:paraId="61FCCA30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461A78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009768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4B8BB9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4A51F4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451449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3641EB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19F0BD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запросов/мес. (омоним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4395B9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 в РБ почти не ищут по названию</w:t>
            </w:r>
          </w:p>
        </w:tc>
      </w:tr>
      <w:tr w:rsidR="00765B23" w14:paraId="10994A69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9E57D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340AF2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23071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F081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FAFCE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568CB7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6F6985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3E34F4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«рисовать мышью»</w:t>
            </w:r>
          </w:p>
        </w:tc>
      </w:tr>
      <w:tr w:rsidR="00765B23" w14:paraId="5E1FEF3B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63C85F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18F29B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E3C10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514420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D8C81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525311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57D18C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D04D9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  <w:tr w:rsidR="00765B23" w14:paraId="0347B29B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0A2990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7795EE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DDE18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C5041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DFC9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2F7F92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4C25BC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5EB5E6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недостаточно</w:t>
            </w:r>
          </w:p>
        </w:tc>
      </w:tr>
      <w:tr w:rsidR="00765B23" w14:paraId="30B9BF52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709BA0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1D56FD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2D46B5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CB709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E109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283E54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7A32D9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запросов по 15 из 17 формулировок ядра групп АРГ;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– 3;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0BCF74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60ED722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14:paraId="1041E37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7 – Исключаемые и осторожно интерпретируемые запросы (ПРИМЕР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765B23" w14:paraId="35807A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4AC032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4A501D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7E8453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использовать в анализе</w:t>
            </w:r>
          </w:p>
        </w:tc>
      </w:tr>
      <w:tr w:rsidR="00765B23" w14:paraId="6A9AEBB4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1CEC13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(1163);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7C35F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0D32A2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Исключены; используются уточненные формулировки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765B23" w14:paraId="649E9AF4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45142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4C7376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04A5B8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Исключено из оценки спроса</w:t>
            </w:r>
          </w:p>
        </w:tc>
      </w:tr>
      <w:tr w:rsidR="00765B23" w14:paraId="4EF2C27B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33AB74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5399C3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4CE381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используется для вывода об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-спросе</w:t>
            </w:r>
          </w:p>
        </w:tc>
      </w:tr>
      <w:tr w:rsidR="00765B23" w14:paraId="2681860B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21BD3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 (537);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 (71);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08C03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6660B1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765B23" w14:paraId="24152519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20029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6B4483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3E858A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как признак ценовой чувствительности</w:t>
            </w:r>
          </w:p>
        </w:tc>
      </w:tr>
      <w:tr w:rsidR="00765B23" w14:paraId="582CA3CA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A3CE8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6DBECD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BDC29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Сегмент «студенты» – целевой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43945AA5" w14:textId="77777777" w:rsidR="00765B23" w:rsidRDefault="003F7D73">
      <w:pPr>
        <w:pStyle w:val="4"/>
        <w:spacing w:before="360" w:after="360" w:line="360" w:lineRule="exact"/>
        <w:ind w:firstLine="709"/>
      </w:pPr>
      <w:bookmarkStart w:id="8" w:name="уровень-интереса-по-семантическому-ядру"/>
      <w:bookmarkEnd w:id="7"/>
      <w:r>
        <w:rPr>
          <w:b/>
          <w:sz w:val="28"/>
        </w:rPr>
        <w:t>1.2.2.2 Уровень интереса по семантическому ядру</w:t>
      </w:r>
    </w:p>
    <w:p w14:paraId="2D6632C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оценен по шкале ЯДРО §2.10 (табл. 19: три уровня по пяти критериям) на основании собранных данных (таблица 8).</w:t>
      </w:r>
    </w:p>
    <w:p w14:paraId="44B5BC2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765B23" w14:paraId="60C30CE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B00EE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3DD145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20510F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65B23" w14:paraId="5C004694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35D3B1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54F0C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Регулярные запросы по нескольким формулировкам: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149966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2BD3D6B5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11A072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534E12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752F1F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0A38AF40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78E0AB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5E0D29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);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3A026D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0F8A2F9C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3BA7D7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31064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Преобладают учебные и инструментальные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588C0A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281C5FF9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43512D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1C4363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605B42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39A8A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3AD28983" w14:textId="77777777" w:rsidR="00765B23" w:rsidRDefault="003F7D73">
      <w:pPr>
        <w:pStyle w:val="4"/>
        <w:spacing w:before="360" w:after="360" w:line="360" w:lineRule="exact"/>
        <w:ind w:firstLine="709"/>
      </w:pPr>
      <w:bookmarkStart w:id="9" w:name="Xce58e27edced517aab42a1186c6aebbd10c1ea6"/>
      <w:bookmarkEnd w:id="8"/>
      <w:r>
        <w:rPr>
          <w:b/>
          <w:sz w:val="28"/>
        </w:rPr>
        <w:lastRenderedPageBreak/>
        <w:t>1.2.2.3 Приоритизация кластеров и вывод по семантическому ядру</w:t>
      </w:r>
    </w:p>
    <w:p w14:paraId="39F247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1EB2813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9 – Коммерческая приоритизация кластеров (ПРИМЕР табл. 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765B23" w14:paraId="7D631A2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41140E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398681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7817ED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90F79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71C2C1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79800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Практический вывод</w:t>
            </w:r>
          </w:p>
        </w:tc>
      </w:tr>
      <w:tr w:rsidR="00765B23" w14:paraId="17D6EB20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5DEE28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48805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413CD1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54459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A3A93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743B09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765B23" w14:paraId="10C008FA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2B06F5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450434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4D692F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5743A1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589293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0A2035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Выделить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765B23" w14:paraId="481C85B8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32252B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570473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60D76B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34B8B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(бесплатные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443056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0D63C8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в PlantUML/Mermaid как мост для этой аудитории</w:t>
            </w:r>
          </w:p>
        </w:tc>
      </w:tr>
      <w:tr w:rsidR="00765B23" w14:paraId="7EFF4CDA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0942C4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 (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6181E8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FB18F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69EE1B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6E91A8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64F0A5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Отличительная функция, а не основа спроса</w:t>
            </w:r>
          </w:p>
        </w:tc>
      </w:tr>
      <w:tr w:rsidR="00765B23" w14:paraId="4FFA909F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23343C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Визуальные редакторы-заменители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260318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5FD4AF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7D5FB6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5BFB46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51DABF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Источник аудитории для переключения; импорт из </w:t>
            </w:r>
            <w:r>
              <w:rPr>
                <w:i/>
                <w:sz w:val="24"/>
              </w:rPr>
              <w:t>draw.io</w:t>
            </w:r>
          </w:p>
        </w:tc>
      </w:tr>
      <w:tr w:rsidR="00765B23" w14:paraId="61B194C0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5A8B11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2420EC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низкий: по 15 из 17 формулировок запросов нет,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1E26BC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4F0C94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30B2BA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9A4E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74A47A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Краткий вывод по приоритизации (ПРИМЕР табл. 9):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  <w:sz w:val="28"/>
        </w:rPr>
        <w:t>AI</w:t>
      </w:r>
      <w:r>
        <w:rPr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14:paraId="650B614E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10 – Форма вывода по семантическому ядру (ПРИМЕР табл. 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765B23" w14:paraId="60A76B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00A0DD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365E74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Заполненная формулировка</w:t>
            </w:r>
          </w:p>
        </w:tc>
      </w:tr>
      <w:tr w:rsidR="00765B23" w14:paraId="012E910F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11D8AF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40CC85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765B23" w14:paraId="4E1C87C7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727FA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267769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Измеримая частотность нотационных терминов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765B23" w14:paraId="0CFC32E7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3791B6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6C22C5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i/>
                <w:sz w:val="24"/>
              </w:rPr>
              <w:t>DSL</w:t>
            </w:r>
          </w:p>
        </w:tc>
      </w:tr>
      <w:tr w:rsidR="00765B23" w14:paraId="7035828A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42396E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305CB9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запросов нет (для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в ЛР2-3 найден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765B23" w14:paraId="63BB753A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4FDDEA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0F7A59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другим – с 2018 г.)</w:t>
            </w:r>
          </w:p>
        </w:tc>
      </w:tr>
      <w:tr w:rsidR="00765B23" w14:paraId="3874C8E9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298D0B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22F1FC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765B23" w14:paraId="570E7AB9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734C5D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539D5D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6186E05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),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i/>
          <w:sz w:val="28"/>
        </w:rPr>
        <w:t>uml</w:t>
      </w:r>
      <w:r>
        <w:rPr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sz w:val="28"/>
        </w:rPr>
        <w:t>тов.</w:t>
      </w:r>
    </w:p>
    <w:p w14:paraId="0E58B72F" w14:textId="77777777" w:rsidR="00765B23" w:rsidRDefault="003F7D73">
      <w:pPr>
        <w:pStyle w:val="3"/>
        <w:spacing w:before="360" w:after="360" w:line="360" w:lineRule="exact"/>
        <w:ind w:firstLine="709"/>
      </w:pPr>
      <w:bookmarkStart w:id="10" w:name="X57d391b071936f709f3455390468857ec4127f7"/>
      <w:bookmarkEnd w:id="6"/>
      <w:bookmarkEnd w:id="9"/>
      <w:r>
        <w:rPr>
          <w:sz w:val="28"/>
        </w:rPr>
        <w:t>1.2.3 Google Trends: сбор и анализ данных по Беларуси</w:t>
      </w:r>
    </w:p>
    <w:p w14:paraId="7C78302E" w14:textId="77777777" w:rsidR="00765B23" w:rsidRDefault="003F7D73">
      <w:pPr>
        <w:pStyle w:val="4"/>
        <w:spacing w:before="360" w:after="360" w:line="360" w:lineRule="exact"/>
        <w:ind w:firstLine="709"/>
      </w:pPr>
      <w:bookmarkStart w:id="11" w:name="настройки-и-протокол"/>
      <w:r>
        <w:rPr>
          <w:b/>
          <w:sz w:val="28"/>
        </w:rPr>
        <w:t>1.2.3.1 Настройки и протокол</w:t>
      </w:r>
    </w:p>
    <w:p w14:paraId="29DD581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заданы по </w:t>
      </w:r>
      <w:r>
        <w:rPr>
          <w:i/>
          <w:sz w:val="28"/>
        </w:rPr>
        <w:t>GT</w:t>
      </w:r>
      <w:r>
        <w:rPr>
          <w:sz w:val="28"/>
        </w:rPr>
        <w:t>-РБ табл. 5: география – Беларусь (</w:t>
      </w:r>
      <w:r>
        <w:rPr>
          <w:i/>
          <w:sz w:val="28"/>
        </w:rPr>
        <w:t>BY</w:t>
      </w:r>
      <w:r>
        <w:rPr>
          <w:sz w:val="28"/>
        </w:rPr>
        <w:t>); период – сначала 5 лет (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сохранены полностью, по всем неделям; главный ряд (пакет 6,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лет), пакет 5 и мировой ряд </w:t>
      </w:r>
      <w:r>
        <w:rPr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i/>
          <w:sz w:val="28"/>
        </w:rPr>
        <w:t>IDEF0</w:t>
      </w:r>
      <w:r>
        <w:rPr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i/>
          <w:sz w:val="28"/>
        </w:rPr>
        <w:t>GT_</w:t>
      </w:r>
      <w:r>
        <w:rPr>
          <w:sz w:val="28"/>
        </w:rPr>
        <w:t xml:space="preserve">Беларусь,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Россия_Казахстан, </w:t>
      </w:r>
      <w:r>
        <w:rPr>
          <w:i/>
          <w:sz w:val="28"/>
        </w:rPr>
        <w:t>GT_</w:t>
      </w:r>
      <w:r>
        <w:rPr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i/>
          <w:sz w:val="28"/>
        </w:rPr>
        <w:t>CSV</w:t>
      </w:r>
      <w:r>
        <w:rPr>
          <w:sz w:val="28"/>
        </w:rPr>
        <w:t xml:space="preserve"> не скачивались. Журнал выгрузок – таблица 11, полный реестр – приложение А.</w:t>
      </w:r>
    </w:p>
    <w:p w14:paraId="2B882153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765B23" w14:paraId="1C6906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207339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7F8046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77206D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32133B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26D3FC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2D832D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65B23" w14:paraId="0ED6E31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4242B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7AAB00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D47CA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638C5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1AEDF1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56215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ряд, сопоставим с Вордстатом</w:t>
            </w:r>
          </w:p>
        </w:tc>
      </w:tr>
      <w:tr w:rsidR="00765B23" w14:paraId="1D5BACD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4D1C5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5E8C5C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9D853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0B0AA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38C82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3071EB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765B23" w14:paraId="4D7E4FC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10217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283A7B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6AD39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2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1E7FDF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2AAF70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278251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765B23" w14:paraId="2EF2DBB7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1C683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7A7A8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5F6BD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55CB8B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CADCB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32562C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765B23" w14:paraId="6D23977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5E3C2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7DBB3C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2FF3D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64D5B4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57B57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17CEA1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точечные данные</w:t>
            </w:r>
          </w:p>
        </w:tc>
      </w:tr>
      <w:tr w:rsidR="00765B23" w14:paraId="6EF2967D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9775C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43319A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0FDCD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5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03BF48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5C46CE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23682F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инструменты</w:t>
            </w:r>
          </w:p>
        </w:tc>
      </w:tr>
      <w:tr w:rsidR="00765B23" w14:paraId="0747BE29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B842F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4921DF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37924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98352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DF781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2B30B9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765B23" w14:paraId="1E820FAF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656D9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2CE89C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2C239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201F0E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628313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597FFF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765B23" w14:paraId="65DF9F5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EA07E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6E1810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3542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123565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258447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5EC27A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765B23" w14:paraId="56F7EFD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EF063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772FE8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3EB43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7390B7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мир; 5 лет; неделя → месяц</w:t>
            </w:r>
          </w:p>
        </w:tc>
        <w:tc>
          <w:tcPr>
            <w:tcW w:w="2684" w:type="dxa"/>
            <w:vAlign w:val="center"/>
          </w:tcPr>
          <w:p w14:paraId="11DA31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7A9F93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Справочный мировой ряд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</w:tr>
      <w:tr w:rsidR="00765B23" w14:paraId="5682338E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0B980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67835D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597AD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16F734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24AEE4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64817C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765B23" w14:paraId="65E7881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C00A7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201671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810D1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83F0A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057286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158D39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765B23" w14:paraId="6B80EDA3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E5D7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62ED80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C6BE9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62E674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3E08A4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6C9357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765B23" w14:paraId="089AACF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C296F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6CB26F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4730A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C7140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3FBE57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043BE3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 месяц</w:t>
            </w:r>
          </w:p>
        </w:tc>
      </w:tr>
      <w:tr w:rsidR="00765B23" w14:paraId="198EA3A8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0E9FA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1B3E2B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3B1F2D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3613CA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30466D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8D0B3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765B23" w14:paraId="6265A85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02911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12A011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21CFF6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4222C1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4A76B5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wordstat_uml_regiony_mir_Belarus-Minsk.png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471096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и Минск</w:t>
            </w:r>
          </w:p>
        </w:tc>
      </w:tr>
      <w:tr w:rsidR="00765B23" w14:paraId="25667942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0F88F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0AB2E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0CD517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65F341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402C2C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79AE0E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Минск, области, Россия, Казахстан</w:t>
            </w:r>
          </w:p>
        </w:tc>
      </w:tr>
      <w:tr w:rsidR="00765B23" w14:paraId="1B7042E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746AD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1D6C57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062D0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49DD32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5DE72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01D31F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вкладки «Динамика»); скриншоты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dinamika_pomesyachno_RB.png</w:t>
            </w:r>
          </w:p>
        </w:tc>
      </w:tr>
      <w:tr w:rsidR="00765B23" w14:paraId="1625FF9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CC401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467670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48BC80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02A995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EDA28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  <w:r>
              <w:rPr>
                <w:sz w:val="24"/>
              </w:rPr>
              <w:t xml:space="preserve">; скриншоты </w:t>
            </w:r>
            <w:r>
              <w:rPr>
                <w:i/>
                <w:sz w:val="24"/>
              </w:rPr>
              <w:t>wordstat_uml_dinamika_tolko-smartfony_RB.png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525807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по устройствам</w:t>
            </w:r>
          </w:p>
        </w:tc>
      </w:tr>
      <w:tr w:rsidR="00765B23" w14:paraId="578E9FBF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ACA2D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94525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CC3FD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05F216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3352B0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653CA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пересъемка главного ряда (сравнение – п. 2.3.3)</w:t>
            </w:r>
          </w:p>
        </w:tc>
      </w:tr>
      <w:tr w:rsidR="00765B23" w14:paraId="03D4ED5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5934D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4F0C91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02861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82C77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7CE477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63CB28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2A4FC69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AA293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69FE8E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AD66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83182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E6476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5F1B03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0EF14D88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18328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2FC17A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8EBA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7A8D9E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Весь мир;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61874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132BB5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омонимичного термина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(п. 2.6.2)</w:t>
            </w:r>
          </w:p>
        </w:tc>
      </w:tr>
      <w:tr w:rsidR="00765B23" w14:paraId="23967CD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A380A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3300AE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C27ED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62DEE8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1C8A3C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7E47CD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(таблица 14)</w:t>
            </w:r>
          </w:p>
        </w:tc>
      </w:tr>
    </w:tbl>
    <w:p w14:paraId="5F3FB03F" w14:textId="77777777" w:rsidR="00765B23" w:rsidRDefault="003F7D73">
      <w:pPr>
        <w:pStyle w:val="4"/>
        <w:spacing w:before="360" w:after="360" w:line="360" w:lineRule="exact"/>
        <w:ind w:firstLine="709"/>
      </w:pPr>
      <w:bookmarkStart w:id="12" w:name="результаты-по-пакетам"/>
      <w:bookmarkEnd w:id="11"/>
      <w:r>
        <w:rPr>
          <w:b/>
          <w:sz w:val="28"/>
        </w:rPr>
        <w:lastRenderedPageBreak/>
        <w:t>1.2.3.2 Результаты по пакетам</w:t>
      </w:r>
    </w:p>
    <w:p w14:paraId="29595BEC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6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5 лет): у </w:t>
      </w:r>
      <w:r>
        <w:rPr>
          <w:i/>
          <w:sz w:val="28"/>
        </w:rPr>
        <w:t>UML</w:t>
      </w:r>
      <w:r>
        <w:rPr>
          <w:sz w:val="28"/>
        </w:rPr>
        <w:t xml:space="preserve"> данные есть в 47 из 61 месяца окна (в 46 из 59 полных месяцев), у </w:t>
      </w:r>
      <w:r>
        <w:rPr>
          <w:i/>
          <w:sz w:val="28"/>
        </w:rPr>
        <w:t>BPMN</w:t>
      </w:r>
      <w:r>
        <w:rPr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42829F3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1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, </w:t>
      </w:r>
      <w:r>
        <w:rPr>
          <w:i/>
          <w:sz w:val="28"/>
        </w:rPr>
        <w:t>text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,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): почти вся история – нули. Ненулевые недели есть у </w:t>
      </w:r>
      <w:r>
        <w:rPr>
          <w:i/>
          <w:sz w:val="28"/>
        </w:rPr>
        <w:t>Mermaid</w:t>
      </w:r>
      <w:r>
        <w:rPr>
          <w:sz w:val="28"/>
        </w:rPr>
        <w:t xml:space="preserve"> (35 полных недель, максимум 100 – 15–21 февраля 2026 г.), у </w:t>
      </w:r>
      <w:r>
        <w:rPr>
          <w:i/>
          <w:sz w:val="28"/>
        </w:rPr>
        <w:t>PlantUML</w:t>
      </w:r>
      <w:r>
        <w:rPr>
          <w:sz w:val="28"/>
        </w:rPr>
        <w:t xml:space="preserve"> (7), у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(2) и у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(1). Значения </w:t>
      </w:r>
      <w:r>
        <w:rPr>
          <w:i/>
          <w:sz w:val="28"/>
        </w:rPr>
        <w:t>Mermaid</w:t>
      </w:r>
      <w:r>
        <w:rPr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i/>
          <w:sz w:val="28"/>
        </w:rPr>
        <w:t>mermaid</w:t>
      </w:r>
      <w:r>
        <w:rPr>
          <w:sz w:val="28"/>
        </w:rPr>
        <w:t>» в Беларуси относится в основном к фильму «Русалочка» (п. 2.4).</w:t>
      </w:r>
    </w:p>
    <w:p w14:paraId="73DE3879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2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): </w:t>
      </w:r>
      <w:r>
        <w:rPr>
          <w:i/>
          <w:sz w:val="28"/>
        </w:rPr>
        <w:t>BPMN</w:t>
      </w:r>
      <w:r>
        <w:rPr>
          <w:sz w:val="28"/>
        </w:rPr>
        <w:t xml:space="preserve"> – 65 ненулевых недель из 261,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– по 3,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– 1, </w:t>
      </w:r>
      <w:r>
        <w:rPr>
          <w:i/>
          <w:sz w:val="28"/>
        </w:rPr>
        <w:t>diagrams.net</w:t>
      </w:r>
      <w:r>
        <w:rPr>
          <w:sz w:val="28"/>
        </w:rPr>
        <w:t xml:space="preserve"> – 0.</w:t>
      </w:r>
    </w:p>
    <w:p w14:paraId="2F297B0F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на уровне отдельных недель.</w:t>
      </w:r>
    </w:p>
    <w:p w14:paraId="6562C716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Пакет 4 (учебные и нишевые термины): всего 11 ненулевых недель; из них у </w:t>
      </w:r>
      <w:r>
        <w:rPr>
          <w:i/>
          <w:sz w:val="28"/>
        </w:rPr>
        <w:t>IDEF0</w:t>
      </w:r>
      <w:r>
        <w:rPr>
          <w:sz w:val="28"/>
        </w:rPr>
        <w:t xml:space="preserve"> – 8 недель с индексом от 9 до 94; по одной неделе у «</w:t>
      </w:r>
      <w:r>
        <w:rPr>
          <w:i/>
          <w:sz w:val="28"/>
        </w:rPr>
        <w:t>UML</w:t>
      </w:r>
      <w:r>
        <w:rPr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  <w:sz w:val="28"/>
        </w:rPr>
        <w:t>DFD</w:t>
      </w:r>
      <w:r>
        <w:rPr>
          <w:sz w:val="28"/>
        </w:rPr>
        <w:t xml:space="preserve"> диаграмма» данных нет.</w:t>
      </w:r>
    </w:p>
    <w:p w14:paraId="197C92A0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5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diagramming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, </w:t>
      </w:r>
      <w:r>
        <w:rPr>
          <w:i/>
          <w:sz w:val="28"/>
        </w:rPr>
        <w:t>flowchart</w:t>
      </w:r>
      <w:r>
        <w:rPr>
          <w:sz w:val="28"/>
        </w:rPr>
        <w:t xml:space="preserve"> </w:t>
      </w:r>
      <w:r>
        <w:rPr>
          <w:i/>
          <w:sz w:val="28"/>
        </w:rPr>
        <w:t>maker</w:t>
      </w:r>
      <w:r>
        <w:rPr>
          <w:sz w:val="28"/>
        </w:rPr>
        <w:t xml:space="preserve">, </w:t>
      </w:r>
      <w:r>
        <w:rPr>
          <w:i/>
          <w:sz w:val="28"/>
        </w:rPr>
        <w:t>Figma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): </w:t>
      </w:r>
      <w:r>
        <w:rPr>
          <w:i/>
          <w:sz w:val="28"/>
        </w:rPr>
        <w:t>Figma</w:t>
      </w:r>
      <w:r>
        <w:rPr>
          <w:sz w:val="28"/>
        </w:rPr>
        <w:t xml:space="preserve"> дает данные во всех 59 месяцах, </w:t>
      </w:r>
      <w:r>
        <w:rPr>
          <w:i/>
          <w:sz w:val="28"/>
        </w:rPr>
        <w:t>Miro</w:t>
      </w:r>
      <w:r>
        <w:rPr>
          <w:sz w:val="28"/>
        </w:rPr>
        <w:t xml:space="preserve"> – в 58; остальные запросы – почти нули.</w:t>
      </w:r>
    </w:p>
    <w:p w14:paraId="5B11D2B9" w14:textId="77777777" w:rsidR="00765B23" w:rsidRDefault="003F7D73">
      <w:pPr>
        <w:pStyle w:val="4"/>
        <w:spacing w:before="360" w:after="360" w:line="360" w:lineRule="exact"/>
        <w:ind w:firstLine="709"/>
      </w:pPr>
      <w:bookmarkStart w:id="13" w:name="показатели-и-уровень-интереса"/>
      <w:bookmarkEnd w:id="12"/>
      <w:r>
        <w:rPr>
          <w:b/>
          <w:sz w:val="28"/>
        </w:rPr>
        <w:t>1.2.3.3 Показатели и уровень интереса</w:t>
      </w:r>
    </w:p>
    <w:p w14:paraId="55CDF1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показателей </w:t>
      </w:r>
      <w:r>
        <w:rPr>
          <w:i/>
          <w:sz w:val="28"/>
        </w:rPr>
        <w:t>GT</w:t>
      </w:r>
      <w:r>
        <w:rPr>
          <w:sz w:val="28"/>
        </w:rPr>
        <w:t>-РБ §5.1 (табл. 13) рассчитан скриптом 04_</w:t>
      </w:r>
      <w:r>
        <w:rPr>
          <w:i/>
          <w:sz w:val="28"/>
        </w:rPr>
        <w:t>gt_indicators.py</w:t>
      </w:r>
      <w:r>
        <w:rPr>
          <w:sz w:val="28"/>
        </w:rPr>
        <w:t xml:space="preserve"> для 12-месячных окон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(таблица 12). Способ расчета волатильности в </w:t>
      </w:r>
      <w:r>
        <w:rPr>
          <w:i/>
          <w:sz w:val="28"/>
        </w:rPr>
        <w:t>GT</w:t>
      </w:r>
      <w:r>
        <w:rPr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58C22335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765B23" w14:paraId="1C14CE3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2ACD8B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2A5AB5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74DEA2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</w:tr>
      <w:tr w:rsidR="00765B23" w14:paraId="1386F36E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653749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1502FE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2EFBF8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28.09.2025–26.09.2026, 52 полные недели; снято 29.09.2026</w:t>
            </w:r>
          </w:p>
        </w:tc>
      </w:tr>
      <w:tr w:rsidR="00765B23" w14:paraId="12732280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B357E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0E4F69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79D8E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52</w:t>
            </w:r>
          </w:p>
        </w:tc>
      </w:tr>
      <w:tr w:rsidR="00765B23" w14:paraId="33BB1BFB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65FF49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0DB220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58AAA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</w:t>
            </w:r>
          </w:p>
        </w:tc>
      </w:tr>
      <w:tr w:rsidR="00765B23" w14:paraId="4967D512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C2D4A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60851E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6DF41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недель с данными из 53, среднее 16,08</w:t>
            </w:r>
          </w:p>
        </w:tc>
      </w:tr>
      <w:tr w:rsidR="00765B23" w14:paraId="56B099AA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F6600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7724D3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5ACBC7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(30 ноября – 6 декабря 2025 г.)</w:t>
            </w:r>
          </w:p>
        </w:tc>
      </w:tr>
      <w:tr w:rsidR="00765B23" w14:paraId="551CA55A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500402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44EA3A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68C47D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 против 5,08 (−21,2 %)</w:t>
            </w:r>
          </w:p>
        </w:tc>
      </w:tr>
      <w:tr w:rsidR="00765B23" w14:paraId="40E83745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47005E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431DC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37F805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29,77 / 1,84</w:t>
            </w:r>
          </w:p>
        </w:tc>
      </w:tr>
      <w:tr w:rsidR="00765B23" w14:paraId="737806ED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79D2B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(6 субрегионов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53A755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5577E4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765B23" w14:paraId="47DE8672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5EAEA7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6D65B8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7251D1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765B23" w14:paraId="31DFD1D1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ED89B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16DC1A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14FFBC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52 / 16,04</w:t>
            </w:r>
          </w:p>
        </w:tc>
      </w:tr>
      <w:tr w:rsidR="00765B23" w14:paraId="06886005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728104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5A920C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2FE530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(100),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(72),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(23)</w:t>
            </w:r>
          </w:p>
        </w:tc>
      </w:tr>
      <w:tr w:rsidR="00765B23" w14:paraId="2B507C37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8D862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60395C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139738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(+50 %)</w:t>
            </w:r>
          </w:p>
        </w:tc>
      </w:tr>
    </w:tbl>
    <w:p w14:paraId="49BA0E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Основной срез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снят 29.09.2026; исключение – ряд </w:t>
      </w:r>
      <w:r>
        <w:rPr>
          <w:i/>
          <w:sz w:val="28"/>
        </w:rPr>
        <w:t>UML</w:t>
      </w:r>
      <w:r>
        <w:rPr>
          <w:sz w:val="28"/>
        </w:rPr>
        <w:t xml:space="preserve"> за 12 месяцев: он взят из снимка 30.09.2026 (файл </w:t>
      </w:r>
      <w:r>
        <w:rPr>
          <w:i/>
          <w:sz w:val="28"/>
        </w:rPr>
        <w:t>GT_2026-09-30_BY_12m_UML_time_regions_related.json</w:t>
      </w:r>
      <w:r>
        <w:rPr>
          <w:sz w:val="28"/>
        </w:rPr>
        <w:t xml:space="preserve">), снимок от 29.09.2026 для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не сохранен. Индексы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i/>
          <w:sz w:val="28"/>
        </w:rPr>
        <w:t>GT</w:t>
      </w:r>
      <w:r>
        <w:rPr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01DDE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i/>
          <w:sz w:val="28"/>
        </w:rPr>
        <w:t>gt_uml_regiony_12m_BY_Minsk-ne-vydelyaetsya.jpg</w:t>
      </w:r>
      <w:r>
        <w:rPr>
          <w:sz w:val="28"/>
        </w:rPr>
        <w:t xml:space="preserve">). На уровне «Город» сервис возвращает 63 города для </w:t>
      </w:r>
      <w:r>
        <w:rPr>
          <w:i/>
          <w:sz w:val="28"/>
        </w:rPr>
        <w:t>UML</w:t>
      </w:r>
      <w:r>
        <w:rPr>
          <w:sz w:val="28"/>
        </w:rPr>
        <w:t xml:space="preserve"> и 47 для </w:t>
      </w:r>
      <w:r>
        <w:rPr>
          <w:i/>
          <w:sz w:val="28"/>
        </w:rPr>
        <w:t>BPMN</w:t>
      </w:r>
      <w:r>
        <w:rPr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i/>
          <w:sz w:val="28"/>
        </w:rPr>
        <w:t>UML</w:t>
      </w:r>
      <w:r>
        <w:rPr>
          <w:sz w:val="28"/>
        </w:rPr>
        <w:t xml:space="preserve"> первой стала Минская область (100 вместо 82), у </w:t>
      </w:r>
      <w:r>
        <w:rPr>
          <w:i/>
          <w:sz w:val="28"/>
        </w:rPr>
        <w:t>BPMN</w:t>
      </w:r>
      <w:r>
        <w:rPr>
          <w:sz w:val="28"/>
        </w:rPr>
        <w:t xml:space="preserve"> – по-прежнему Гродненская. Для малых объемов поиска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38A3B92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7C02E6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 на русскоязычный сегмент СНГ).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скачаны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.</w:t>
      </w:r>
    </w:p>
    <w:p w14:paraId="164B4191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Россия, </w:t>
      </w:r>
      <w:r>
        <w:rPr>
          <w:i/>
          <w:sz w:val="28"/>
        </w:rPr>
        <w:t>UML</w:t>
      </w:r>
      <w:r>
        <w:rPr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sz w:val="28"/>
        </w:rPr>
        <w:lastRenderedPageBreak/>
        <w:t>снижающийся); последние 13 недель к предыдущим 13 – 32,77 против 57,00 (−42,5 %).</w:t>
      </w:r>
    </w:p>
    <w:p w14:paraId="601F26B9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Россия, </w:t>
      </w:r>
      <w:r>
        <w:rPr>
          <w:i/>
          <w:sz w:val="28"/>
        </w:rPr>
        <w:t>BPMN</w:t>
      </w:r>
      <w:r>
        <w:rPr>
          <w:sz w:val="28"/>
        </w:rPr>
        <w:t xml:space="preserve">: данные во всех 52 неделях, среднее 61,52 (высокий уровень по </w:t>
      </w:r>
      <w:r>
        <w:rPr>
          <w:i/>
          <w:sz w:val="28"/>
        </w:rPr>
        <w:t>GT</w:t>
      </w:r>
      <w:r>
        <w:rPr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261D7940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Казахстан, </w:t>
      </w:r>
      <w:r>
        <w:rPr>
          <w:i/>
          <w:sz w:val="28"/>
        </w:rPr>
        <w:t>UML</w:t>
      </w:r>
      <w:r>
        <w:rPr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53C15142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Казахстан, </w:t>
      </w:r>
      <w:r>
        <w:rPr>
          <w:i/>
          <w:sz w:val="28"/>
        </w:rPr>
        <w:t>BPMN</w:t>
      </w:r>
      <w:r>
        <w:rPr>
          <w:sz w:val="28"/>
        </w:rPr>
        <w:t xml:space="preserve">: данные в 17 из 52 недель, среднее 20,10 (низкий по </w:t>
      </w:r>
      <w:r>
        <w:rPr>
          <w:i/>
          <w:sz w:val="28"/>
        </w:rPr>
        <w:t>GT</w:t>
      </w:r>
      <w:r>
        <w:rPr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A5735F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 менее глубокое, чем в Беларуси (−43,8 % и −46,7 %, таблица 33);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3EBEB2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Контрольная пересъемка Беларуси. 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i/>
          <w:sz w:val="28"/>
        </w:rPr>
        <w:t>UML</w:t>
      </w:r>
      <w:r>
        <w:rPr>
          <w:sz w:val="28"/>
        </w:rPr>
        <w:t xml:space="preserve"> за март 2024 г.: 38,4 в сводке 29.09 и 8,0 в </w:t>
      </w:r>
      <w:r>
        <w:rPr>
          <w:i/>
          <w:sz w:val="28"/>
        </w:rPr>
        <w:t>CSV</w:t>
      </w:r>
      <w:r>
        <w:rPr>
          <w:sz w:val="28"/>
        </w:rPr>
        <w:t xml:space="preserve"> 30.09; </w:t>
      </w:r>
      <w:r>
        <w:rPr>
          <w:i/>
          <w:sz w:val="28"/>
        </w:rPr>
        <w:t>BPMN</w:t>
      </w:r>
      <w:r>
        <w:rPr>
          <w:sz w:val="28"/>
        </w:rPr>
        <w:t xml:space="preserve"> за март 2025 г.: 68,0 и 53,6); в сводке 29.09 данные были у </w:t>
      </w:r>
      <w:r>
        <w:rPr>
          <w:i/>
          <w:sz w:val="28"/>
        </w:rPr>
        <w:t>UML</w:t>
      </w:r>
      <w:r>
        <w:rPr>
          <w:sz w:val="28"/>
        </w:rPr>
        <w:t xml:space="preserve"> в 46, у </w:t>
      </w:r>
      <w:r>
        <w:rPr>
          <w:i/>
          <w:sz w:val="28"/>
        </w:rPr>
        <w:t>BPMN</w:t>
      </w:r>
      <w:r>
        <w:rPr>
          <w:sz w:val="28"/>
        </w:rPr>
        <w:t xml:space="preserve"> в 36 из 59 полных месяцев, в </w:t>
      </w:r>
      <w:r>
        <w:rPr>
          <w:i/>
          <w:sz w:val="28"/>
        </w:rPr>
        <w:t>CSV</w:t>
      </w:r>
      <w:r>
        <w:rPr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i/>
          <w:sz w:val="28"/>
        </w:rPr>
        <w:t>UML</w:t>
      </w:r>
      <w:r>
        <w:rPr>
          <w:sz w:val="28"/>
        </w:rPr>
        <w:t xml:space="preserve"> – 12,05 против 25,25 (−52,3 %) в </w:t>
      </w:r>
      <w:r>
        <w:rPr>
          <w:i/>
          <w:sz w:val="28"/>
        </w:rPr>
        <w:t>CSV</w:t>
      </w:r>
      <w:r>
        <w:rPr>
          <w:sz w:val="28"/>
        </w:rPr>
        <w:t xml:space="preserve"> и 12,00 против 21,33 (−43,8 %) в основном расчете; </w:t>
      </w:r>
      <w:r>
        <w:rPr>
          <w:i/>
          <w:sz w:val="28"/>
        </w:rPr>
        <w:t>BPMN</w:t>
      </w:r>
      <w:r>
        <w:rPr>
          <w:sz w:val="28"/>
        </w:rPr>
        <w:t xml:space="preserve"> – 9,38 против 16,13 (−41,8 %) и 11,17 против 20,96 (−46,7 %). </w:t>
      </w:r>
      <w:r>
        <w:rPr>
          <w:sz w:val="28"/>
        </w:rPr>
        <w:lastRenderedPageBreak/>
        <w:t xml:space="preserve">Среднее за 59 месяцев: </w:t>
      </w:r>
      <w:r>
        <w:rPr>
          <w:i/>
          <w:sz w:val="28"/>
        </w:rPr>
        <w:t>UML</w:t>
      </w:r>
      <w:r>
        <w:rPr>
          <w:sz w:val="28"/>
        </w:rPr>
        <w:t xml:space="preserve"> 21,63 (в основном расчете 23,20), </w:t>
      </w:r>
      <w:r>
        <w:rPr>
          <w:i/>
          <w:sz w:val="28"/>
        </w:rPr>
        <w:t>BPMN</w:t>
      </w:r>
      <w:r>
        <w:rPr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  <w:sz w:val="28"/>
        </w:rPr>
        <w:t>UML</w:t>
      </w:r>
      <w:r>
        <w:rPr>
          <w:sz w:val="28"/>
        </w:rPr>
        <w:t xml:space="preserve"> – нишевый, </w:t>
      </w:r>
      <w:r>
        <w:rPr>
          <w:i/>
          <w:sz w:val="28"/>
        </w:rPr>
        <w:t>BPMN</w:t>
      </w:r>
      <w:r>
        <w:rPr>
          <w:sz w:val="28"/>
        </w:rPr>
        <w:t xml:space="preserve"> – низкий или недостаточный); по </w:t>
      </w:r>
      <w:r>
        <w:rPr>
          <w:i/>
          <w:sz w:val="28"/>
        </w:rPr>
        <w:t>GT</w:t>
      </w:r>
      <w:r>
        <w:rPr>
          <w:sz w:val="28"/>
        </w:rPr>
        <w:t xml:space="preserve">-РБ у </w:t>
      </w:r>
      <w:r>
        <w:rPr>
          <w:i/>
          <w:sz w:val="28"/>
        </w:rPr>
        <w:t>UML</w:t>
      </w:r>
      <w:r>
        <w:rPr>
          <w:sz w:val="28"/>
        </w:rPr>
        <w:t xml:space="preserve"> уровень тот же («низкий»), а у </w:t>
      </w:r>
      <w:r>
        <w:rPr>
          <w:i/>
          <w:sz w:val="28"/>
        </w:rPr>
        <w:t>BPMN</w:t>
      </w:r>
      <w:r>
        <w:rPr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i/>
          <w:sz w:val="28"/>
        </w:rPr>
        <w:t>CSV</w:t>
      </w:r>
      <w:r>
        <w:rPr>
          <w:sz w:val="28"/>
        </w:rPr>
        <w:t xml:space="preserve"> (</w:t>
      </w:r>
      <w:r>
        <w:rPr>
          <w:i/>
          <w:sz w:val="28"/>
        </w:rPr>
        <w:t>UML</w:t>
      </w:r>
      <w:r>
        <w:rPr>
          <w:sz w:val="28"/>
        </w:rPr>
        <w:t xml:space="preserve">: среднее 12,31 при 13 неделях с данными из 52; </w:t>
      </w:r>
      <w:r>
        <w:rPr>
          <w:i/>
          <w:sz w:val="28"/>
        </w:rPr>
        <w:t>BPMN</w:t>
      </w:r>
      <w:r>
        <w:rPr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34CC19A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обеим условным шкалам – </w:t>
      </w:r>
      <w:r>
        <w:rPr>
          <w:i/>
          <w:sz w:val="28"/>
        </w:rPr>
        <w:t>GT</w:t>
      </w:r>
      <w:r>
        <w:rPr>
          <w:sz w:val="28"/>
        </w:rPr>
        <w:t xml:space="preserve">-РБ §5.2 (табл. 14: 60/30/10) и АРГ, лист 3 (табл. 10: 70/40/20); это две разные </w:t>
      </w:r>
      <w:r>
        <w:rPr>
          <w:i/>
          <w:sz w:val="28"/>
        </w:rPr>
        <w:t>Word</w:t>
      </w:r>
      <w:r>
        <w:rPr>
          <w:sz w:val="28"/>
        </w:rPr>
        <w:t xml:space="preserve">-методички, их границы не совпадают (таблица 13). По </w:t>
      </w:r>
      <w:r>
        <w:rPr>
          <w:i/>
          <w:sz w:val="28"/>
        </w:rPr>
        <w:t>GT</w:t>
      </w:r>
      <w:r>
        <w:rPr>
          <w:sz w:val="28"/>
        </w:rPr>
        <w:t>-РБ основным является 5-летний период, по АРГ – 12 месяцев, поэтому приведены оба окна.</w:t>
      </w:r>
    </w:p>
    <w:p w14:paraId="150207E6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Средний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765B23" w14:paraId="47C357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9F5B4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21305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EC8DD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1AECD5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0AB7C9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АРГ табл. 10</w:t>
            </w:r>
          </w:p>
        </w:tc>
      </w:tr>
      <w:tr w:rsidR="00765B23" w14:paraId="3AC82C36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C030B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0BDC0A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3985A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56C597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5578C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3653678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C54E1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F6BC7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74C1AB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44E007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192AF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или слабовыраженный (20–39)</w:t>
            </w:r>
          </w:p>
        </w:tc>
      </w:tr>
      <w:tr w:rsidR="00765B23" w14:paraId="58B9733F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6CE784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08D95D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5DB44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17EE43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2A9CB4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F875E5D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5D8721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242142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2B0D7A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3F2A4F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52DF7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7005E87E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673C04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04783B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38A2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361BC1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61D2D3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67F9B5C6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DB519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17944A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2EFC4C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201099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37EF0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или устойчивый интерес (40–69)</w:t>
            </w:r>
          </w:p>
        </w:tc>
      </w:tr>
      <w:tr w:rsidR="00765B23" w14:paraId="6E9C549F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71BF61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561E36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015B4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BCB1E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A6E25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4DB0E4DA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7E6751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5C9DFC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33E7CA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 0 до 3,63 (максимум –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омоним;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5E5C62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3CD4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16485B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Расхождение шкал проявилось у </w:t>
      </w:r>
      <w:r>
        <w:rPr>
          <w:i/>
          <w:sz w:val="28"/>
        </w:rPr>
        <w:t>UML</w:t>
      </w:r>
      <w:r>
        <w:rPr>
          <w:sz w:val="28"/>
        </w:rPr>
        <w:t xml:space="preserve"> за 5 лет (23,20): по </w:t>
      </w:r>
      <w:r>
        <w:rPr>
          <w:i/>
          <w:sz w:val="28"/>
        </w:rPr>
        <w:t>GT</w:t>
      </w:r>
      <w:r>
        <w:rPr>
          <w:sz w:val="28"/>
        </w:rPr>
        <w:t xml:space="preserve">-РБ это «низкий» уровень, по АРГ – «нишевый или слабовыраженный», и у </w:t>
      </w:r>
      <w:r>
        <w:rPr>
          <w:i/>
          <w:sz w:val="28"/>
        </w:rPr>
        <w:t>Figma</w:t>
      </w:r>
      <w:r>
        <w:rPr>
          <w:sz w:val="28"/>
        </w:rPr>
        <w:t xml:space="preserve"> (63,14): по </w:t>
      </w:r>
      <w:r>
        <w:rPr>
          <w:i/>
          <w:sz w:val="28"/>
        </w:rPr>
        <w:t>GT</w:t>
      </w:r>
      <w:r>
        <w:rPr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70E87BC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Связанные запросы классифицированы по намерениям </w:t>
      </w:r>
      <w:r>
        <w:rPr>
          <w:i/>
          <w:sz w:val="28"/>
        </w:rPr>
        <w:t>GT</w:t>
      </w:r>
      <w:r>
        <w:rPr>
          <w:sz w:val="28"/>
        </w:rPr>
        <w:t xml:space="preserve"> §5.3 и </w:t>
      </w:r>
      <w:r>
        <w:rPr>
          <w:i/>
          <w:sz w:val="28"/>
        </w:rPr>
        <w:t>GT</w:t>
      </w:r>
      <w:r>
        <w:rPr>
          <w:sz w:val="28"/>
        </w:rPr>
        <w:t xml:space="preserve">-РБ §4.5 (матрица </w:t>
      </w:r>
      <w:r>
        <w:rPr>
          <w:i/>
          <w:sz w:val="28"/>
        </w:rPr>
        <w:t>GT</w:t>
      </w:r>
      <w:r>
        <w:rPr>
          <w:sz w:val="28"/>
        </w:rPr>
        <w:t xml:space="preserve"> табл. 23, таблица 14).</w:t>
      </w:r>
    </w:p>
    <w:p w14:paraId="21E25672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Матрица интерпретации связанных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765B23" w14:paraId="62E22F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031B07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3EF569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67E5C5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4CC76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Возможное действие</w:t>
            </w:r>
          </w:p>
        </w:tc>
      </w:tr>
      <w:tr w:rsidR="00765B23" w14:paraId="6A3D4C4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1A3F53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A84A3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1D886D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15EE18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экспорт в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импорт из него</w:t>
            </w:r>
          </w:p>
        </w:tc>
      </w:tr>
      <w:tr w:rsidR="00765B23" w14:paraId="7F1B2BA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CA3FF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4A987A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569292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501635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765B23" w14:paraId="1F02C8F7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50667D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6E033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2321B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37464C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с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в материалах сайта</w:t>
            </w:r>
          </w:p>
        </w:tc>
      </w:tr>
      <w:tr w:rsidR="00765B23" w14:paraId="3E93968F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8E478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F0DA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5F03D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7C7564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экспорт в него</w:t>
            </w:r>
          </w:p>
        </w:tc>
      </w:tr>
      <w:tr w:rsidR="00765B23" w14:paraId="0AB9B124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3F03C5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0EBC28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636D52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7412A7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765B23" w14:paraId="78C57DC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10CD5D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318758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05073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195F51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765B23" w14:paraId="622D9825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B7707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(к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306A42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778920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онлайн-инструмента для нотации </w:t>
            </w:r>
            <w:r>
              <w:rPr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62A154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редактор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в материалах сайта</w:t>
            </w:r>
          </w:p>
        </w:tc>
      </w:tr>
    </w:tbl>
    <w:p w14:paraId="0A32BE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57B0CC5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Повторное снятие связанных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  <w:sz w:val="28"/>
        </w:rPr>
        <w:t>BPMN</w:t>
      </w:r>
      <w:r>
        <w:rPr>
          <w:sz w:val="28"/>
        </w:rPr>
        <w:t xml:space="preserve"> выведены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storm</w:t>
      </w:r>
      <w:r>
        <w:rPr>
          <w:sz w:val="28"/>
        </w:rPr>
        <w:t>» (+300 %) и «</w:t>
      </w:r>
      <w:r>
        <w:rPr>
          <w:i/>
          <w:sz w:val="28"/>
        </w:rPr>
        <w:t>bpmn</w:t>
      </w:r>
      <w:r>
        <w:rPr>
          <w:sz w:val="28"/>
        </w:rPr>
        <w:t xml:space="preserve"> 2.0» (+120 %); в снятии 29.09.2026 «</w:t>
      </w:r>
      <w:r>
        <w:rPr>
          <w:i/>
          <w:sz w:val="28"/>
        </w:rPr>
        <w:t>bpmn</w:t>
      </w:r>
      <w:r>
        <w:rPr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  <w:sz w:val="28"/>
        </w:rPr>
        <w:t>IDEF0</w:t>
      </w:r>
      <w:r>
        <w:rPr>
          <w:sz w:val="28"/>
        </w:rPr>
        <w:t xml:space="preserve"> выведен «</w:t>
      </w:r>
      <w:r>
        <w:rPr>
          <w:i/>
          <w:sz w:val="28"/>
        </w:rPr>
        <w:t>idef0</w:t>
      </w:r>
      <w:r>
        <w:rPr>
          <w:sz w:val="28"/>
        </w:rPr>
        <w:t xml:space="preserve"> онлайн» с пометкой «Сверхпопулярность»; карточка </w:t>
      </w:r>
      <w:r>
        <w:rPr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i/>
          <w:sz w:val="28"/>
        </w:rPr>
        <w:t>IDEF0</w:t>
      </w:r>
      <w:r>
        <w:rPr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i/>
          <w:sz w:val="28"/>
        </w:rPr>
        <w:t>IDEF0</w:t>
      </w:r>
      <w:r>
        <w:rPr>
          <w:sz w:val="28"/>
        </w:rPr>
        <w:t xml:space="preserve"> не менялся. Ряд </w:t>
      </w:r>
      <w:r>
        <w:rPr>
          <w:i/>
          <w:sz w:val="28"/>
        </w:rPr>
        <w:t>BPMN</w:t>
      </w:r>
      <w:r>
        <w:rPr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349AF4A0" w14:textId="77777777" w:rsidR="00765B23" w:rsidRDefault="003F7D73">
      <w:pPr>
        <w:pStyle w:val="4"/>
        <w:spacing w:before="360" w:after="360" w:line="360" w:lineRule="exact"/>
        <w:ind w:firstLine="709"/>
      </w:pPr>
      <w:bookmarkStart w:id="14" w:name="интегральная-оценка-направлений"/>
      <w:bookmarkEnd w:id="13"/>
      <w:r>
        <w:rPr>
          <w:b/>
          <w:sz w:val="28"/>
        </w:rPr>
        <w:t>1.2.3.4 Интегральная оценка направлений</w:t>
      </w:r>
    </w:p>
    <w:p w14:paraId="37A776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Интегральная оценка выполнена по </w:t>
      </w:r>
      <w:r>
        <w:rPr>
          <w:i/>
          <w:sz w:val="28"/>
        </w:rPr>
        <w:t>GT</w:t>
      </w:r>
      <w:r>
        <w:rPr>
          <w:sz w:val="28"/>
        </w:rPr>
        <w:t xml:space="preserve">-РБ §5.3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i/>
          <w:sz w:val="28"/>
        </w:rPr>
        <w:t>NotaCode</w:t>
      </w:r>
      <w:r>
        <w:rPr>
          <w:sz w:val="28"/>
        </w:rPr>
        <w:t xml:space="preserve">. Итог сведен в форму решения </w:t>
      </w:r>
      <w:r>
        <w:rPr>
          <w:i/>
          <w:sz w:val="28"/>
        </w:rPr>
        <w:t>GT</w:t>
      </w:r>
      <w:r>
        <w:rPr>
          <w:sz w:val="28"/>
        </w:rPr>
        <w:t>-РБ табл. 29 (таблица 15).</w:t>
      </w:r>
    </w:p>
    <w:p w14:paraId="2E7E52BB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Интегральная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765B23" w14:paraId="79A4F4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3F38A6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7B62E7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1C627B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0930B4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2C86CC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4A5E7E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2638C6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6B2807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-РБ)</w:t>
            </w:r>
          </w:p>
        </w:tc>
      </w:tr>
      <w:tr w:rsidR="00765B23" w14:paraId="20F2DDD4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485597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16A1A3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215BF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– снижение (−43,8 % по </w:t>
            </w:r>
            <w:r>
              <w:rPr>
                <w:i/>
                <w:sz w:val="24"/>
              </w:rPr>
              <w:t>XL</w:t>
            </w:r>
            <w:r>
              <w:rPr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77183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преимущественно информационные запросы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48DDF8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068D80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7D93AF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5CF68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7E93F79A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2034D1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255414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25B299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повторяемые пики учебного сезона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4FB82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67D32A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2B0549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04EA2E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2704CF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  <w:tr w:rsidR="00765B23" w14:paraId="35C8D7F3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0D8EC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87A4F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47580D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17F7F9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информационно-инструментальные запросы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1F2B22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– непосредственно связано с продуктом (экспорт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54DB40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7A5547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34A84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53337111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751142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23964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5ED49C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повторяемые пики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1D95AA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11AF99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8964E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594C0F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5E87D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</w:tbl>
    <w:p w14:paraId="77858B1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Критерий «Динамика» </w:t>
      </w:r>
      <w:r>
        <w:rPr>
          <w:i/>
          <w:sz w:val="28"/>
        </w:rPr>
        <w:t>GT</w:t>
      </w:r>
      <w:r>
        <w:rPr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934E89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</w:t>
      </w:r>
      <w:r>
        <w:rPr>
          <w:i/>
          <w:sz w:val="28"/>
        </w:rPr>
        <w:t>GT</w:t>
      </w:r>
      <w:r>
        <w:rPr>
          <w:sz w:val="28"/>
        </w:rPr>
        <w:t xml:space="preserve">-РБ оценивает только поисковую составляющую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; оценочная матрица АРГ §9 (таблица 51) использует другие критерии и другие границы градаций, поэтому итоги двух шкал не смешиваются.</w:t>
      </w:r>
    </w:p>
    <w:p w14:paraId="5DCC95FE" w14:textId="77777777" w:rsidR="00765B23" w:rsidRDefault="003F7D73">
      <w:pPr>
        <w:pStyle w:val="4"/>
        <w:spacing w:before="360" w:after="360" w:line="360" w:lineRule="exact"/>
        <w:ind w:firstLine="709"/>
      </w:pPr>
      <w:bookmarkStart w:id="15" w:name="X56c10b4235df2cb4f8c69591d60d8f55ae4fdf3"/>
      <w:bookmarkEnd w:id="14"/>
      <w:r>
        <w:rPr>
          <w:b/>
          <w:sz w:val="28"/>
        </w:rPr>
        <w:t>1.2.3.5 Чек-лист настройки и управленческий вывод</w:t>
      </w:r>
    </w:p>
    <w:p w14:paraId="0CA30BA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Корректность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проверена по чек-листу </w:t>
      </w:r>
      <w:r>
        <w:rPr>
          <w:i/>
          <w:sz w:val="28"/>
        </w:rPr>
        <w:t>GT</w:t>
      </w:r>
      <w:r>
        <w:rPr>
          <w:sz w:val="28"/>
        </w:rPr>
        <w:t>-РБ табл. 25 (таблица 16).</w:t>
      </w:r>
    </w:p>
    <w:p w14:paraId="6602484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765B23" w14:paraId="31F86AB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009C94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12084C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636EEF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236CDC68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2222B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13E5B2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6DF9CE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765B23" w14:paraId="6BA01882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25059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7F8CF7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E0B1E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 для пакетов 1–6, 12 месяцев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</w:p>
        </w:tc>
      </w:tr>
      <w:tr w:rsidR="00765B23" w14:paraId="00E6BD79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77D914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5DFF29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0EEB6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«0» (общий поиск) – отмечено в журнале</w:t>
            </w:r>
          </w:p>
        </w:tc>
      </w:tr>
      <w:tr w:rsidR="00765B23" w14:paraId="5EDE113E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EFF81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1B2674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D3ED7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Веб-поиск</w:t>
            </w:r>
          </w:p>
        </w:tc>
      </w:tr>
      <w:tr w:rsidR="00765B23" w14:paraId="28AF330F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084861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5BD1A2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58AB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765B23" w14:paraId="19B6FE0B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64469A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03AB52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E7A6D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765B23" w14:paraId="2BAA2D2B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1C3CAF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5F315A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036744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через кнопку скачивания получены 30.09.2026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(Беларусь, Россия, Казахстан; 5 лет) и для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» (весь мир; 5 лет); остальные выгрузки сохранены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ненулевыми неделями, п. 2.3.1)</w:t>
            </w:r>
          </w:p>
        </w:tc>
      </w:tr>
      <w:tr w:rsidR="00765B23" w14:paraId="68F8DA91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3A9395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4AEB6D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44D98C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Связанные запросы зафиксированы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(12 мес.); повторное снятие 30.09.2026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>» (+300 %),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(+120 %),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список тем пуст</w:t>
            </w:r>
          </w:p>
        </w:tc>
      </w:tr>
      <w:tr w:rsidR="00765B23" w14:paraId="76EC0A00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DE5D7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65872A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0D7259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Белстат,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; рекламные кабинеты и опросы не использовались</w:t>
            </w:r>
          </w:p>
        </w:tc>
      </w:tr>
      <w:tr w:rsidR="00765B23" w14:paraId="1E2944C0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58489D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74DCBE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3772D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П. 2.3.3, 2.6, 2.9</w:t>
            </w:r>
          </w:p>
        </w:tc>
      </w:tr>
    </w:tbl>
    <w:p w14:paraId="303F2B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Управленческий вывод (</w:t>
      </w:r>
      <w:r>
        <w:rPr>
          <w:i/>
          <w:sz w:val="28"/>
        </w:rPr>
        <w:t>GT</w:t>
      </w:r>
      <w:r>
        <w:rPr>
          <w:sz w:val="28"/>
        </w:rPr>
        <w:t>-РБ табл. 28):</w:t>
      </w:r>
    </w:p>
    <w:p w14:paraId="0285FDF2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проверялась гипотеза об интересе аудитории Беларуси к инструментам построения диаграмм формальных нотаций;</w:t>
      </w:r>
    </w:p>
    <w:p w14:paraId="696BD945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наиболее устойчивый интерес показывают базовые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697B1A49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запросов с коммерческим намерением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выявлено;</w:t>
      </w:r>
    </w:p>
    <w:p w14:paraId="32AC5AC8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сезонность есть: у </w:t>
      </w:r>
      <w:r>
        <w:rPr>
          <w:i/>
          <w:sz w:val="28"/>
        </w:rPr>
        <w:t>UML</w:t>
      </w:r>
      <w:r>
        <w:rPr>
          <w:sz w:val="28"/>
        </w:rPr>
        <w:t xml:space="preserve"> пики приходятся на сентябрь–декабрь, провалы – на июль–август (п. 2.6.3);</w:t>
      </w:r>
    </w:p>
    <w:p w14:paraId="19237297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по обоим запросам наблюдается снижение: −43,8 % (</w:t>
      </w:r>
      <w:r>
        <w:rPr>
          <w:i/>
          <w:sz w:val="28"/>
        </w:rPr>
        <w:t>UML</w:t>
      </w:r>
      <w:r>
        <w:rPr>
          <w:sz w:val="28"/>
        </w:rPr>
        <w:t>) и −46,7 % (</w:t>
      </w:r>
      <w:r>
        <w:rPr>
          <w:i/>
          <w:sz w:val="28"/>
        </w:rPr>
        <w:t>BPMN</w:t>
      </w:r>
      <w:r>
        <w:rPr>
          <w:sz w:val="28"/>
        </w:rPr>
        <w:t>) среднего уровня последних 12 месяцев к первым 12 месяцам 24-месячного ряда;</w:t>
      </w:r>
    </w:p>
    <w:p w14:paraId="7FEFCCB7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выделяются сегменты «студенты» (учебная сезонность) и «аналитики» (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bpmn.io</w:t>
      </w:r>
      <w:r>
        <w:rPr>
          <w:sz w:val="28"/>
        </w:rPr>
        <w:t>);</w:t>
      </w:r>
    </w:p>
    <w:p w14:paraId="2D8D7BB9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ограничения: относительный индекс, прерывистые ряды, категория общая, период 24 месяца для </w:t>
      </w:r>
      <w:r>
        <w:rPr>
          <w:i/>
          <w:sz w:val="28"/>
        </w:rPr>
        <w:t>XL</w:t>
      </w:r>
      <w:r>
        <w:rPr>
          <w:sz w:val="28"/>
        </w:rPr>
        <w:t>-Т;</w:t>
      </w:r>
    </w:p>
    <w:p w14:paraId="27D029C5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рекомендуемое решение – дополнительное исследование (по </w:t>
      </w:r>
      <w:r>
        <w:rPr>
          <w:i/>
          <w:sz w:val="28"/>
        </w:rPr>
        <w:t>GT</w:t>
      </w:r>
      <w:r>
        <w:rPr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77DF41EE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следующие действия – проверка коммерческих формулировок в Вордстате, цен конкурентов и готовности платить.</w:t>
      </w:r>
    </w:p>
    <w:p w14:paraId="4AF13FB8" w14:textId="77777777" w:rsidR="00765B23" w:rsidRDefault="003F7D73">
      <w:pPr>
        <w:pStyle w:val="3"/>
        <w:spacing w:before="360" w:after="360" w:line="360" w:lineRule="exact"/>
        <w:ind w:firstLine="709"/>
      </w:pPr>
      <w:bookmarkStart w:id="16" w:name="яндекс-вордстат-данные-по-беларуси"/>
      <w:bookmarkEnd w:id="10"/>
      <w:bookmarkEnd w:id="15"/>
      <w:r>
        <w:rPr>
          <w:sz w:val="28"/>
        </w:rPr>
        <w:t>1.2.4 Яндекс Вордстат: данные по Беларуси</w:t>
      </w:r>
    </w:p>
    <w:p w14:paraId="2426643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Яндекс Вордстат [2] сняты 29–30.09.2026 с авторизацией в Яндекс </w:t>
      </w:r>
      <w:r>
        <w:rPr>
          <w:i/>
          <w:sz w:val="28"/>
        </w:rPr>
        <w:t>ID</w:t>
      </w:r>
      <w:r>
        <w:rPr>
          <w:sz w:val="28"/>
        </w:rPr>
        <w:t xml:space="preserve"> по региону «Беларусь» (</w:t>
      </w:r>
      <w:r>
        <w:rPr>
          <w:i/>
          <w:sz w:val="28"/>
        </w:rPr>
        <w:t>id</w:t>
      </w:r>
      <w:r>
        <w:rPr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sz w:val="28"/>
        </w:rPr>
        <w:t xml:space="preserve">9.2026 в окне 25.08–23.09.2026 (таблицы 17 и 18), формулировки групп АРГ, регионы </w:t>
      </w:r>
      <w:r>
        <w:rPr>
          <w:i/>
          <w:sz w:val="28"/>
        </w:rPr>
        <w:t>bpmn</w:t>
      </w:r>
      <w:r>
        <w:rPr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i/>
          <w:sz w:val="28"/>
        </w:rPr>
        <w:t>uml</w:t>
      </w:r>
      <w:r>
        <w:rPr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i/>
          <w:sz w:val="28"/>
        </w:rPr>
        <w:t>JSON</w:t>
      </w:r>
      <w:r>
        <w:rPr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i/>
          <w:sz w:val="28"/>
        </w:rPr>
        <w:t>JSON</w:t>
      </w:r>
      <w:r>
        <w:rPr>
          <w:sz w:val="28"/>
        </w:rPr>
        <w:t xml:space="preserve"> по ядру не сохранена.</w:t>
      </w:r>
    </w:p>
    <w:p w14:paraId="6FDF5ACF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765B23" w14:paraId="5B3428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66ABA6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21859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запросов/мес. (РБ)</w:t>
            </w:r>
          </w:p>
        </w:tc>
      </w:tr>
      <w:tr w:rsidR="00765B23" w14:paraId="5F93A40F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B0444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6DBBFA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</w:tr>
      <w:tr w:rsidR="00765B23" w14:paraId="2530711D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3E09C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17409F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</w:tr>
      <w:tr w:rsidR="00765B23" w14:paraId="2354B9D1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4E7023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3F11A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</w:tr>
      <w:tr w:rsidR="00765B23" w14:paraId="70DE2A96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04693D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545F8E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</w:tr>
      <w:tr w:rsidR="00765B23" w14:paraId="51E0588C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1614BF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34FC65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</w:tr>
      <w:tr w:rsidR="00765B23" w14:paraId="6F5A3241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26B1C5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0D040C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765B23" w14:paraId="630624F4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246E0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242CBA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765B23" w14:paraId="1FB3BE36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DC49B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7A8D74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</w:tr>
      <w:tr w:rsidR="00765B23" w14:paraId="2FEB3FC3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4D94EA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64F1EB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765B23" w14:paraId="47037EAD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6EF9F5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65006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6; 4; 3</w:t>
            </w:r>
          </w:p>
        </w:tc>
      </w:tr>
      <w:tr w:rsidR="00765B23" w14:paraId="105A3C77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6C1F87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10A476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1163</w:t>
            </w:r>
          </w:p>
        </w:tc>
      </w:tr>
    </w:tbl>
    <w:p w14:paraId="70CE5D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Ранжирование по спросу в РБ: </w:t>
      </w:r>
      <w:r>
        <w:rPr>
          <w:i/>
          <w:sz w:val="28"/>
        </w:rPr>
        <w:t>uml</w:t>
      </w:r>
      <w:r>
        <w:rPr>
          <w:sz w:val="28"/>
        </w:rPr>
        <w:t xml:space="preserve"> (591) &gt; </w:t>
      </w:r>
      <w:r>
        <w:rPr>
          <w:i/>
          <w:sz w:val="28"/>
        </w:rPr>
        <w:t>bpmn</w:t>
      </w:r>
      <w:r>
        <w:rPr>
          <w:sz w:val="28"/>
        </w:rPr>
        <w:t xml:space="preserve"> (476) &gt; </w:t>
      </w:r>
      <w:r>
        <w:rPr>
          <w:i/>
          <w:sz w:val="28"/>
        </w:rPr>
        <w:t>plantuml</w:t>
      </w:r>
      <w:r>
        <w:rPr>
          <w:sz w:val="28"/>
        </w:rPr>
        <w:t xml:space="preserve"> (198) &gt; </w:t>
      </w:r>
      <w:r>
        <w:rPr>
          <w:i/>
          <w:sz w:val="28"/>
        </w:rPr>
        <w:t>idef0</w:t>
      </w:r>
      <w:r>
        <w:rPr>
          <w:sz w:val="28"/>
        </w:rPr>
        <w:t xml:space="preserve"> (105) &gt; </w:t>
      </w:r>
      <w:r>
        <w:rPr>
          <w:i/>
          <w:sz w:val="28"/>
        </w:rPr>
        <w:t>dfd</w:t>
      </w:r>
      <w:r>
        <w:rPr>
          <w:sz w:val="28"/>
        </w:rPr>
        <w:t xml:space="preserve"> диаграмма (28) &gt; </w:t>
      </w:r>
      <w:r>
        <w:rPr>
          <w:i/>
          <w:sz w:val="28"/>
        </w:rPr>
        <w:t>erd</w:t>
      </w:r>
      <w:r>
        <w:rPr>
          <w:sz w:val="28"/>
        </w:rPr>
        <w:t xml:space="preserve"> диаграмма (24) &gt;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(19) &gt; сеть петри (8) &gt; конструктор диаграмм онлайн (6). Запрос «</w:t>
      </w:r>
      <w:r>
        <w:rPr>
          <w:i/>
          <w:sz w:val="28"/>
        </w:rPr>
        <w:t>mermaid</w:t>
      </w:r>
      <w:r>
        <w:rPr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disney</w:t>
      </w:r>
      <w:r>
        <w:rPr>
          <w:sz w:val="28"/>
        </w:rPr>
        <w:t xml:space="preserve">,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 xml:space="preserve">) – пример омонимии, требующей операторов уточнения по </w:t>
      </w:r>
      <w:r>
        <w:rPr>
          <w:i/>
          <w:sz w:val="28"/>
        </w:rPr>
        <w:t>YW</w:t>
      </w:r>
      <w:r>
        <w:rPr>
          <w:sz w:val="28"/>
        </w:rPr>
        <w:t xml:space="preserve"> §4. Проверены четыре уточнения (</w:t>
      </w:r>
      <w:r>
        <w:rPr>
          <w:i/>
          <w:sz w:val="28"/>
        </w:rPr>
        <w:t>diagram</w:t>
      </w:r>
      <w:r>
        <w:rPr>
          <w:sz w:val="28"/>
        </w:rPr>
        <w:t xml:space="preserve"> – 19, диаграммы – 6, </w:t>
      </w:r>
      <w:r>
        <w:rPr>
          <w:i/>
          <w:sz w:val="28"/>
        </w:rPr>
        <w:t>js</w:t>
      </w:r>
      <w:r>
        <w:rPr>
          <w:sz w:val="28"/>
        </w:rPr>
        <w:t xml:space="preserve"> – 4, </w:t>
      </w:r>
      <w:r>
        <w:rPr>
          <w:i/>
          <w:sz w:val="28"/>
        </w:rPr>
        <w:t>chart</w:t>
      </w:r>
      <w:r>
        <w:rPr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(19 запросов/мес.).</w:t>
      </w:r>
    </w:p>
    <w:p w14:paraId="37DF06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Видимые подзапросы: у «</w:t>
      </w:r>
      <w:r>
        <w:rPr>
          <w:i/>
          <w:sz w:val="28"/>
        </w:rPr>
        <w:t>uml</w:t>
      </w:r>
      <w:r>
        <w:rPr>
          <w:sz w:val="28"/>
        </w:rPr>
        <w:t>» – «</w:t>
      </w:r>
      <w:r>
        <w:rPr>
          <w:i/>
          <w:sz w:val="28"/>
        </w:rPr>
        <w:t>uml</w:t>
      </w:r>
      <w:r>
        <w:rPr>
          <w:sz w:val="28"/>
        </w:rPr>
        <w:t xml:space="preserve"> диаграммы» (228), «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>» (72), «</w:t>
      </w:r>
      <w:r>
        <w:rPr>
          <w:i/>
          <w:sz w:val="28"/>
        </w:rPr>
        <w:t>uml</w:t>
      </w:r>
      <w:r>
        <w:rPr>
          <w:sz w:val="28"/>
        </w:rPr>
        <w:t xml:space="preserve"> проектирования» (40), «</w:t>
      </w:r>
      <w:r>
        <w:rPr>
          <w:i/>
          <w:sz w:val="28"/>
        </w:rPr>
        <w:t>uml</w:t>
      </w:r>
      <w:r>
        <w:rPr>
          <w:sz w:val="28"/>
        </w:rPr>
        <w:t xml:space="preserve"> классы» (36), «</w:t>
      </w:r>
      <w:r>
        <w:rPr>
          <w:i/>
          <w:sz w:val="28"/>
        </w:rPr>
        <w:t>uml</w:t>
      </w:r>
      <w:r>
        <w:rPr>
          <w:sz w:val="28"/>
        </w:rPr>
        <w:t xml:space="preserve"> стандарты» (29), «диаграмма классов </w:t>
      </w:r>
      <w:r>
        <w:rPr>
          <w:i/>
          <w:sz w:val="28"/>
        </w:rPr>
        <w:t>uml</w:t>
      </w:r>
      <w:r>
        <w:rPr>
          <w:sz w:val="28"/>
        </w:rPr>
        <w:t>» (29), «</w:t>
      </w:r>
      <w:r>
        <w:rPr>
          <w:i/>
          <w:sz w:val="28"/>
        </w:rPr>
        <w:t>uml</w:t>
      </w:r>
      <w:r>
        <w:rPr>
          <w:sz w:val="28"/>
        </w:rPr>
        <w:t xml:space="preserve"> онлайн» (28); у «</w:t>
      </w:r>
      <w:r>
        <w:rPr>
          <w:i/>
          <w:sz w:val="28"/>
        </w:rPr>
        <w:t>bpmn</w:t>
      </w:r>
      <w:r>
        <w:rPr>
          <w:sz w:val="28"/>
        </w:rPr>
        <w:t>» – «</w:t>
      </w:r>
      <w:r>
        <w:rPr>
          <w:i/>
          <w:sz w:val="28"/>
        </w:rPr>
        <w:t>bpmn</w:t>
      </w:r>
      <w:r>
        <w:rPr>
          <w:sz w:val="28"/>
        </w:rPr>
        <w:t xml:space="preserve"> 2.0» (72), «</w:t>
      </w:r>
      <w:r>
        <w:rPr>
          <w:i/>
          <w:sz w:val="28"/>
        </w:rPr>
        <w:t>bpmn</w:t>
      </w:r>
      <w:r>
        <w:rPr>
          <w:sz w:val="28"/>
        </w:rPr>
        <w:t xml:space="preserve"> диаграмма» (57), «нотация </w:t>
      </w:r>
      <w:r>
        <w:rPr>
          <w:i/>
          <w:sz w:val="28"/>
        </w:rPr>
        <w:t>bpmn</w:t>
      </w:r>
      <w:r>
        <w:rPr>
          <w:sz w:val="28"/>
        </w:rPr>
        <w:t>» (53),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» (30), «</w:t>
      </w:r>
      <w:r>
        <w:rPr>
          <w:i/>
          <w:sz w:val="28"/>
        </w:rPr>
        <w:t>bpmn</w:t>
      </w:r>
      <w:r>
        <w:rPr>
          <w:sz w:val="28"/>
        </w:rPr>
        <w:t xml:space="preserve"> онлайн» (28), «</w:t>
      </w:r>
      <w:r>
        <w:rPr>
          <w:i/>
          <w:sz w:val="28"/>
        </w:rPr>
        <w:t>bpmn</w:t>
      </w:r>
      <w:r>
        <w:rPr>
          <w:sz w:val="28"/>
        </w:rPr>
        <w:t xml:space="preserve"> процесс» (25), «</w:t>
      </w:r>
      <w:r>
        <w:rPr>
          <w:i/>
          <w:sz w:val="28"/>
        </w:rPr>
        <w:t>bpmn</w:t>
      </w:r>
      <w:r>
        <w:rPr>
          <w:sz w:val="28"/>
        </w:rPr>
        <w:t xml:space="preserve"> скачать» (20).</w:t>
      </w:r>
    </w:p>
    <w:p w14:paraId="020B417E" w14:textId="77777777" w:rsidR="00765B23" w:rsidRDefault="003F7D73">
      <w:pPr>
        <w:pStyle w:val="4"/>
        <w:spacing w:before="360" w:after="360" w:line="360" w:lineRule="exact"/>
        <w:ind w:firstLine="709"/>
      </w:pPr>
      <w:bookmarkStart w:id="17" w:name="X7d671f3519d01dd9ff7d53297ea132a0f893ea4"/>
      <w:r>
        <w:rPr>
          <w:b/>
          <w:sz w:val="28"/>
        </w:rPr>
        <w:t>1.2.4.1 Конкуренты-заменители и генерация диаграмм с помощью нейросети</w:t>
      </w:r>
    </w:p>
    <w:p w14:paraId="04DC325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0E8372CC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765B23" w14:paraId="73E89E8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63D7C2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673AA3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4F9A77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0614CDA8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3E179A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AA170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0E664F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Наибольший спрос среди всех проверенных запросов;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доска» (250),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 интерактивная» (187)</w:t>
            </w:r>
          </w:p>
        </w:tc>
      </w:tr>
      <w:tr w:rsidR="00765B23" w14:paraId="67243946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7224C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29F097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0DF0BA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редактор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скачать» (537), «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» (375),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бесплатно» (236)</w:t>
            </w:r>
          </w:p>
        </w:tc>
      </w:tr>
      <w:tr w:rsidR="00765B23" w14:paraId="0529B4C9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73B631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2F8AA4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74E80C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скачать» (71),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онлайн» (22),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диаграммы» (12)</w:t>
            </w:r>
          </w:p>
        </w:tc>
      </w:tr>
      <w:tr w:rsidR="00765B23" w14:paraId="1157608C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2C0940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7A0EE5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288F02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8363F6D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01F8C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356DAD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4BA0F0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Новое название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спрос ниже, чем по старому названию</w:t>
            </w:r>
          </w:p>
        </w:tc>
      </w:tr>
      <w:tr w:rsidR="00765B23" w14:paraId="58498EEC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542C20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BF6EB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0AB18B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1A0F9EC1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18FCCA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34EBB7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51F0B2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2FB5BC6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44A1B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0A1AFD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486D44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B6BD9F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1FFC7C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3443A5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221E31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Выше, чем «конструктор диаграмм онлайн» (6)</w:t>
            </w:r>
          </w:p>
        </w:tc>
      </w:tr>
      <w:tr w:rsidR="00765B23" w14:paraId="264CDE47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73954A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4151F0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7F882D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«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0</w:t>
            </w:r>
          </w:p>
        </w:tc>
      </w:tr>
      <w:tr w:rsidR="00765B23" w14:paraId="272AEC67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DF805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5EFE03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51CFAC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окне 29.08–29.09.2026 – 3 («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1); скриншот сохранен</w:t>
            </w:r>
          </w:p>
        </w:tc>
      </w:tr>
      <w:tr w:rsidR="00765B23" w14:paraId="7D986C4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34BBE4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272BFF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5E0194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765B23" w14:paraId="3B31D3B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5B7E4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1795C6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67EE47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765B23" w14:paraId="6B234150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019350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database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petri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0B83E3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5DADAF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ни по одной из формулировок</w:t>
            </w:r>
          </w:p>
        </w:tc>
      </w:tr>
    </w:tbl>
    <w:p w14:paraId="428D79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Три инструмента визуального (не текстового) построения диаграмм – </w:t>
      </w:r>
      <w:r>
        <w:rPr>
          <w:i/>
          <w:sz w:val="28"/>
        </w:rPr>
        <w:t>miro</w:t>
      </w:r>
      <w:r>
        <w:rPr>
          <w:sz w:val="28"/>
        </w:rPr>
        <w:t xml:space="preserve"> (1660),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(1072) – показывают спрос в 1,8–3,5 раза выше, чем базовые нотационные термины </w:t>
      </w:r>
      <w:r>
        <w:rPr>
          <w:i/>
          <w:sz w:val="28"/>
        </w:rPr>
        <w:t>uml</w:t>
      </w:r>
      <w:r>
        <w:rPr>
          <w:sz w:val="28"/>
        </w:rPr>
        <w:t xml:space="preserve"> (591) и </w:t>
      </w:r>
      <w:r>
        <w:rPr>
          <w:i/>
          <w:sz w:val="28"/>
        </w:rPr>
        <w:t>bpmn</w:t>
      </w:r>
      <w:r>
        <w:rPr>
          <w:sz w:val="28"/>
        </w:rPr>
        <w:t xml:space="preserve"> (476) (от 1072 / 591 = 1,8 до 1660 / 476 = 3,5), и в 5,4–8,4 раза выше, чем </w:t>
      </w:r>
      <w:r>
        <w:rPr>
          <w:i/>
          <w:sz w:val="28"/>
        </w:rPr>
        <w:t>plantuml</w:t>
      </w:r>
      <w:r>
        <w:rPr>
          <w:sz w:val="28"/>
        </w:rPr>
        <w:t xml:space="preserve"> (198). Остальные проверенные инструменты (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) по спросу ниже не только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но и </w:t>
      </w:r>
      <w:r>
        <w:rPr>
          <w:i/>
          <w:sz w:val="28"/>
        </w:rPr>
        <w:t>plantuml</w:t>
      </w:r>
      <w:r>
        <w:rPr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продуктов, учтенный в матрице заменителей (таблица 44).</w:t>
      </w:r>
    </w:p>
    <w:p w14:paraId="487BCD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sz w:val="28"/>
        </w:rPr>
        <w:lastRenderedPageBreak/>
        <w:t xml:space="preserve">который совпадает с концепцией </w:t>
      </w:r>
      <w:r>
        <w:rPr>
          <w:i/>
          <w:sz w:val="28"/>
        </w:rPr>
        <w:t>AI</w:t>
      </w:r>
      <w:r>
        <w:rPr>
          <w:sz w:val="28"/>
        </w:rPr>
        <w:t xml:space="preserve">-ассистента </w:t>
      </w:r>
      <w:r>
        <w:rPr>
          <w:i/>
          <w:sz w:val="28"/>
        </w:rPr>
        <w:t>NotaCode</w:t>
      </w:r>
      <w:r>
        <w:rPr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sz w:val="28"/>
        </w:rPr>
        <w:t>−24,5 % и −16,4 %).</w:t>
      </w:r>
    </w:p>
    <w:p w14:paraId="5075DD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Помимо «</w:t>
      </w:r>
      <w:r>
        <w:rPr>
          <w:i/>
          <w:sz w:val="28"/>
        </w:rPr>
        <w:t>mermaid</w:t>
      </w:r>
      <w:r>
        <w:rPr>
          <w:sz w:val="28"/>
        </w:rPr>
        <w:t>» обнаружены еще два омонима: «</w:t>
      </w:r>
      <w:r>
        <w:rPr>
          <w:i/>
          <w:sz w:val="28"/>
        </w:rPr>
        <w:t>erd</w:t>
      </w:r>
      <w:r>
        <w:rPr>
          <w:sz w:val="28"/>
        </w:rPr>
        <w:t>» без уточнения – 656 запросов/мес., преимущественно бренд одежды («</w:t>
      </w:r>
      <w:r>
        <w:rPr>
          <w:i/>
          <w:sz w:val="28"/>
        </w:rPr>
        <w:t>erd</w:t>
      </w:r>
      <w:r>
        <w:rPr>
          <w:sz w:val="28"/>
        </w:rPr>
        <w:t xml:space="preserve"> бренд» 94, «</w:t>
      </w:r>
      <w:r>
        <w:rPr>
          <w:i/>
          <w:sz w:val="28"/>
        </w:rPr>
        <w:t>erd</w:t>
      </w:r>
      <w:r>
        <w:rPr>
          <w:sz w:val="28"/>
        </w:rPr>
        <w:t xml:space="preserve"> купить» 27, «</w:t>
      </w:r>
      <w:r>
        <w:rPr>
          <w:i/>
          <w:sz w:val="28"/>
        </w:rPr>
        <w:t>erd</w:t>
      </w:r>
      <w:r>
        <w:rPr>
          <w:sz w:val="28"/>
        </w:rPr>
        <w:t xml:space="preserve"> одежда» 17; очищенное значение – «</w:t>
      </w:r>
      <w:r>
        <w:rPr>
          <w:i/>
          <w:sz w:val="28"/>
        </w:rPr>
        <w:t>erd</w:t>
      </w:r>
      <w:r>
        <w:rPr>
          <w:sz w:val="28"/>
        </w:rPr>
        <w:t xml:space="preserve"> диаграмма», 24); «</w:t>
      </w:r>
      <w:r>
        <w:rPr>
          <w:i/>
          <w:sz w:val="28"/>
        </w:rPr>
        <w:t>whimsical</w:t>
      </w:r>
      <w:r>
        <w:rPr>
          <w:sz w:val="28"/>
        </w:rPr>
        <w:t>» – 59 запросов/мес., подзапросы («</w:t>
      </w:r>
      <w:r>
        <w:rPr>
          <w:i/>
          <w:sz w:val="28"/>
        </w:rPr>
        <w:t>whimsical</w:t>
      </w:r>
      <w:r>
        <w:rPr>
          <w:sz w:val="28"/>
        </w:rPr>
        <w:t xml:space="preserve"> перевод»,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adventures</w:t>
      </w:r>
      <w:r>
        <w:rPr>
          <w:sz w:val="28"/>
        </w:rPr>
        <w:t>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goth</w:t>
      </w:r>
      <w:r>
        <w:rPr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i/>
          <w:sz w:val="28"/>
        </w:rPr>
        <w:t>SaaS</w:t>
      </w:r>
      <w:r>
        <w:rPr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  <w:sz w:val="28"/>
        </w:rPr>
        <w:t>YW</w:t>
      </w:r>
      <w:r>
        <w:rPr>
          <w:sz w:val="28"/>
        </w:rPr>
        <w:t xml:space="preserve"> §4).</w:t>
      </w:r>
    </w:p>
    <w:p w14:paraId="54CA4A1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  <w:sz w:val="28"/>
        </w:rPr>
        <w:t>uml</w:t>
      </w:r>
      <w:r>
        <w:rPr>
          <w:sz w:val="28"/>
        </w:rPr>
        <w:t>» – 652 запроса, «</w:t>
      </w:r>
      <w:r>
        <w:rPr>
          <w:i/>
          <w:sz w:val="28"/>
        </w:rPr>
        <w:t>bpmn</w:t>
      </w:r>
      <w:r>
        <w:rPr>
          <w:sz w:val="28"/>
        </w:rPr>
        <w:t>» – 473.</w:t>
      </w:r>
    </w:p>
    <w:p w14:paraId="6F89985E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765B23" w14:paraId="369917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CA72E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04B2DB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5C9301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0EB7A7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120542D9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2A379D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329CD0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купить; нейросеть для диаграмм цена;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4F5B9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21DC0D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765B23" w14:paraId="59C57CAC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EE23D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862DE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040BD5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55091D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Единственная строка списка;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(652)</w:t>
            </w:r>
          </w:p>
        </w:tc>
      </w:tr>
      <w:tr w:rsidR="00765B23" w14:paraId="08DEED1F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084CBD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02FFA0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23CAC8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57C9E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765B23" w14:paraId="15A5E7FA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B3B75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30B6B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8236A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1AF85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окне 25.08–23.09.2026 – 1 («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цены»)</w:t>
            </w:r>
          </w:p>
        </w:tc>
      </w:tr>
      <w:tr w:rsidR="00765B23" w14:paraId="0D0AD3D5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18C112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41F63A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1E3AE7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4CB0E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бесплатно» – 5,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бесплатно» – 4, «бесплатный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4</w:t>
            </w:r>
          </w:p>
        </w:tc>
      </w:tr>
      <w:tr w:rsidR="00765B23" w14:paraId="2DCEB9EE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736D56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44A197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диаграмму; 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диаграмму; 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0634B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02F9E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Сокращенные формулировки 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 и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 – также 0</w:t>
            </w:r>
          </w:p>
        </w:tc>
      </w:tr>
      <w:tr w:rsidR="00765B23" w14:paraId="785526D6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EBFA0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48719B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497952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4E4CEE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765B23" w14:paraId="79860AD2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75BFCF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5A9514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для курсовой;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243C1D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31432F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 рб» – 12): итог включает словоформы</w:t>
            </w:r>
          </w:p>
        </w:tc>
      </w:tr>
      <w:tr w:rsidR="00765B23" w14:paraId="3E23508D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265A1F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A71FD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минск; 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320542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0EDC8D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подзапросов пуст</w:t>
            </w:r>
          </w:p>
        </w:tc>
      </w:tr>
      <w:tr w:rsidR="00765B23" w14:paraId="6F1DD2E1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BD600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0BE0C8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497C23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3A79D6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765B23" w14:paraId="3BCEC2C7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62FFC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9EFB5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C22FA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44E90E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«курсы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– 6, «курсы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с сертификатом» – 1</w:t>
            </w:r>
          </w:p>
        </w:tc>
      </w:tr>
      <w:tr w:rsidR="00765B23" w14:paraId="466C77B2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061323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2737BD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20620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6C7102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 (в окне 25.08–23.09.2026 – 4)</w:t>
            </w:r>
          </w:p>
        </w:tc>
      </w:tr>
    </w:tbl>
    <w:p w14:paraId="4A38C6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i/>
          <w:sz w:val="28"/>
        </w:rPr>
        <w:t>uml</w:t>
      </w:r>
      <w:r>
        <w:rPr>
          <w:sz w:val="28"/>
        </w:rPr>
        <w:t xml:space="preserve"> купить» (5 запросов в месяц, 0,8 % от «</w:t>
      </w:r>
      <w:r>
        <w:rPr>
          <w:i/>
          <w:sz w:val="28"/>
        </w:rPr>
        <w:t>uml</w:t>
      </w:r>
      <w:r>
        <w:rPr>
          <w:sz w:val="28"/>
        </w:rPr>
        <w:t xml:space="preserve">»). Запросов со словами «цена» и «стоимость» по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нет (в окне 25.08–23.09.2026 по </w:t>
      </w:r>
      <w:r>
        <w:rPr>
          <w:i/>
          <w:sz w:val="28"/>
        </w:rPr>
        <w:t>miro</w:t>
      </w:r>
      <w:r>
        <w:rPr>
          <w:sz w:val="28"/>
        </w:rPr>
        <w:t xml:space="preserve"> был один запрос – «</w:t>
      </w:r>
      <w:r>
        <w:rPr>
          <w:i/>
          <w:sz w:val="28"/>
        </w:rPr>
        <w:t>miro</w:t>
      </w:r>
      <w:r>
        <w:rPr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  <w:sz w:val="28"/>
        </w:rPr>
        <w:t>uml</w:t>
      </w:r>
      <w:r>
        <w:rPr>
          <w:sz w:val="28"/>
        </w:rPr>
        <w:t xml:space="preserve"> минск» – 3, «</w:t>
      </w:r>
      <w:r>
        <w:rPr>
          <w:i/>
          <w:sz w:val="28"/>
        </w:rPr>
        <w:t>bpmn</w:t>
      </w:r>
      <w:r>
        <w:rPr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i/>
          <w:sz w:val="28"/>
        </w:rPr>
        <w:t>bpmn</w:t>
      </w:r>
      <w:r>
        <w:rPr>
          <w:sz w:val="28"/>
        </w:rPr>
        <w:t xml:space="preserve"> («</w:t>
      </w:r>
      <w:r>
        <w:rPr>
          <w:i/>
          <w:sz w:val="28"/>
        </w:rPr>
        <w:t>bpmn</w:t>
      </w:r>
      <w:r>
        <w:rPr>
          <w:sz w:val="28"/>
        </w:rPr>
        <w:t xml:space="preserve"> курсы» – 17, 3,6 % от 473); по </w:t>
      </w:r>
      <w:r>
        <w:rPr>
          <w:i/>
          <w:sz w:val="28"/>
        </w:rPr>
        <w:t>uml</w:t>
      </w:r>
      <w:r>
        <w:rPr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i/>
          <w:sz w:val="28"/>
        </w:rPr>
        <w:t>YW</w:t>
      </w:r>
      <w:r>
        <w:rPr>
          <w:sz w:val="28"/>
        </w:rPr>
        <w:t xml:space="preserve"> табл. 18, таблица 26; вариант «коммерческие признаки единичны» по АРГ §9, п. 2.10), но не спрос на цену, услугу или исполнителя.</w:t>
      </w:r>
    </w:p>
    <w:p w14:paraId="7F1C3B4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Контрольное снятие тех же запросов в окне 29.08–29.09.2026 (данные </w:t>
      </w:r>
      <w:r>
        <w:rPr>
          <w:i/>
          <w:sz w:val="28"/>
        </w:rPr>
        <w:t>JSON</w:t>
      </w:r>
      <w:r>
        <w:rPr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i/>
          <w:sz w:val="28"/>
        </w:rPr>
        <w:t>uml</w:t>
      </w:r>
      <w:r>
        <w:rPr>
          <w:sz w:val="28"/>
        </w:rPr>
        <w:t xml:space="preserve"> – 652 (в основном окне 591), </w:t>
      </w:r>
      <w:r>
        <w:rPr>
          <w:i/>
          <w:sz w:val="28"/>
        </w:rPr>
        <w:t>bpmn</w:t>
      </w:r>
      <w:r>
        <w:rPr>
          <w:sz w:val="28"/>
        </w:rPr>
        <w:t xml:space="preserve"> – 473 (476), </w:t>
      </w:r>
      <w:r>
        <w:rPr>
          <w:i/>
          <w:sz w:val="28"/>
        </w:rPr>
        <w:t>plantuml</w:t>
      </w:r>
      <w:r>
        <w:rPr>
          <w:sz w:val="28"/>
        </w:rPr>
        <w:t xml:space="preserve"> – 200 (198), </w:t>
      </w:r>
      <w:r>
        <w:rPr>
          <w:i/>
          <w:sz w:val="28"/>
        </w:rPr>
        <w:t>idef0</w:t>
      </w:r>
      <w:r>
        <w:rPr>
          <w:sz w:val="28"/>
        </w:rPr>
        <w:t xml:space="preserve"> – 101 (105), </w:t>
      </w:r>
      <w:r>
        <w:rPr>
          <w:i/>
          <w:sz w:val="28"/>
        </w:rPr>
        <w:t>dfd</w:t>
      </w:r>
      <w:r>
        <w:rPr>
          <w:sz w:val="28"/>
        </w:rPr>
        <w:t xml:space="preserve"> диаграмма – 28 (28), </w:t>
      </w:r>
      <w:r>
        <w:rPr>
          <w:i/>
          <w:sz w:val="28"/>
        </w:rPr>
        <w:t>erd</w:t>
      </w:r>
      <w:r>
        <w:rPr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i/>
          <w:sz w:val="28"/>
        </w:rPr>
        <w:t>miro</w:t>
      </w:r>
      <w:r>
        <w:rPr>
          <w:sz w:val="28"/>
        </w:rPr>
        <w:t xml:space="preserve"> – 1713 (1660), </w:t>
      </w:r>
      <w:r>
        <w:rPr>
          <w:i/>
          <w:sz w:val="28"/>
        </w:rPr>
        <w:t>visio</w:t>
      </w:r>
      <w:r>
        <w:rPr>
          <w:sz w:val="28"/>
        </w:rPr>
        <w:t xml:space="preserve"> – 1507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1142 (1072), </w:t>
      </w:r>
      <w:r>
        <w:rPr>
          <w:i/>
          <w:sz w:val="28"/>
        </w:rPr>
        <w:t>creately</w:t>
      </w:r>
      <w:r>
        <w:rPr>
          <w:sz w:val="28"/>
        </w:rPr>
        <w:t xml:space="preserve"> – 3 (4). Порядок по частотности у четырех </w:t>
      </w:r>
      <w:r>
        <w:rPr>
          <w:sz w:val="28"/>
        </w:rPr>
        <w:lastRenderedPageBreak/>
        <w:t>главных запросов (</w:t>
      </w:r>
      <w:r>
        <w:rPr>
          <w:i/>
          <w:sz w:val="28"/>
        </w:rPr>
        <w:t>uml</w:t>
      </w:r>
      <w:r>
        <w:rPr>
          <w:sz w:val="28"/>
        </w:rPr>
        <w:t xml:space="preserve"> &gt; </w:t>
      </w:r>
      <w:r>
        <w:rPr>
          <w:i/>
          <w:sz w:val="28"/>
        </w:rPr>
        <w:t>bpmn</w:t>
      </w:r>
      <w:r>
        <w:rPr>
          <w:sz w:val="28"/>
        </w:rPr>
        <w:t xml:space="preserve"> &gt; </w:t>
      </w:r>
      <w:r>
        <w:rPr>
          <w:i/>
          <w:sz w:val="28"/>
        </w:rPr>
        <w:t>plantuml</w:t>
      </w:r>
      <w:r>
        <w:rPr>
          <w:sz w:val="28"/>
        </w:rPr>
        <w:t xml:space="preserve"> &gt; </w:t>
      </w:r>
      <w:r>
        <w:rPr>
          <w:i/>
          <w:sz w:val="28"/>
        </w:rPr>
        <w:t>idef0</w:t>
      </w:r>
      <w:r>
        <w:rPr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791A3129" w14:textId="77777777" w:rsidR="00765B23" w:rsidRDefault="003F7D73">
      <w:pPr>
        <w:pStyle w:val="4"/>
        <w:spacing w:before="360" w:after="360" w:line="360" w:lineRule="exact"/>
        <w:ind w:firstLine="709"/>
      </w:pPr>
      <w:bookmarkStart w:id="18" w:name="динамика-и-регионы"/>
      <w:bookmarkEnd w:id="17"/>
      <w:r>
        <w:rPr>
          <w:b/>
          <w:sz w:val="28"/>
        </w:rPr>
        <w:t>1.2.4.2 Динамика и регионы</w:t>
      </w:r>
    </w:p>
    <w:p w14:paraId="7CDCD8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Помесячная частотность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3F5DE793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20 – Динамика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765B23" w14:paraId="4D672C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1089D9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136161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19EDA8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запросов</w:t>
            </w:r>
          </w:p>
        </w:tc>
      </w:tr>
      <w:tr w:rsidR="00765B23" w14:paraId="4CEC991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A1361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24910C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6B8AF5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1173</w:t>
            </w:r>
          </w:p>
        </w:tc>
      </w:tr>
      <w:tr w:rsidR="00765B23" w14:paraId="5D1777E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BBAB8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354099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A4A3D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1418</w:t>
            </w:r>
          </w:p>
        </w:tc>
      </w:tr>
      <w:tr w:rsidR="00765B23" w14:paraId="7F8A0FA8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686072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70CC3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1FB861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1391</w:t>
            </w:r>
          </w:p>
        </w:tc>
      </w:tr>
      <w:tr w:rsidR="00765B23" w14:paraId="43BF8689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6E87A0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641AEF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786487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1405</w:t>
            </w:r>
          </w:p>
        </w:tc>
      </w:tr>
      <w:tr w:rsidR="00765B23" w14:paraId="499679D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598FD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795243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64025C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1210</w:t>
            </w:r>
          </w:p>
        </w:tc>
      </w:tr>
      <w:tr w:rsidR="00765B23" w14:paraId="497D06D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CCE25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7B8EB4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2CAB7A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1232</w:t>
            </w:r>
          </w:p>
        </w:tc>
      </w:tr>
      <w:tr w:rsidR="00765B23" w14:paraId="459D868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5C7D5F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50D4A7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092E05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1307</w:t>
            </w:r>
          </w:p>
        </w:tc>
      </w:tr>
      <w:tr w:rsidR="00765B23" w14:paraId="4F2DF9B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73FF0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AF341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612478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1724</w:t>
            </w:r>
          </w:p>
        </w:tc>
      </w:tr>
      <w:tr w:rsidR="00765B23" w14:paraId="46905D97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1D2D4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0035C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29CD5D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1560</w:t>
            </w:r>
          </w:p>
        </w:tc>
      </w:tr>
      <w:tr w:rsidR="00765B23" w14:paraId="6C1C6E50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B634F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BF1E0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2948E2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1203</w:t>
            </w:r>
          </w:p>
        </w:tc>
      </w:tr>
      <w:tr w:rsidR="00765B23" w14:paraId="6141E38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9C0F4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1A77E7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04E85C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898</w:t>
            </w:r>
          </w:p>
        </w:tc>
      </w:tr>
      <w:tr w:rsidR="00765B23" w14:paraId="102973F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7C3E1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70B3C0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3AFCD2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755</w:t>
            </w:r>
          </w:p>
        </w:tc>
      </w:tr>
      <w:tr w:rsidR="00765B23" w14:paraId="7899F1F4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15349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134849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573072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781</w:t>
            </w:r>
          </w:p>
        </w:tc>
      </w:tr>
      <w:tr w:rsidR="00765B23" w14:paraId="3A31589A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4E41F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E9056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02600F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925</w:t>
            </w:r>
          </w:p>
        </w:tc>
      </w:tr>
      <w:tr w:rsidR="00765B23" w14:paraId="3DE2492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220F0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14ABC6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1CF353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866</w:t>
            </w:r>
          </w:p>
        </w:tc>
      </w:tr>
      <w:tr w:rsidR="00765B23" w14:paraId="6E71619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D1CE5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4896E6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60105A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879</w:t>
            </w:r>
          </w:p>
        </w:tc>
      </w:tr>
      <w:tr w:rsidR="00765B23" w14:paraId="39D77247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EBB05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37C079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6E11BE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483</w:t>
            </w:r>
          </w:p>
        </w:tc>
      </w:tr>
      <w:tr w:rsidR="00765B23" w14:paraId="7EB9213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947ED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776879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7E1174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</w:tr>
      <w:tr w:rsidR="00765B23" w14:paraId="212C1351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F3D67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11C984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7AF4EC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</w:tr>
      <w:tr w:rsidR="00765B23" w14:paraId="0CCEFAF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2EDC4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6980D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723F98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693</w:t>
            </w:r>
          </w:p>
        </w:tc>
      </w:tr>
      <w:tr w:rsidR="00765B23" w14:paraId="24F43B5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7B7E51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381367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5B7B51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974</w:t>
            </w:r>
          </w:p>
        </w:tc>
      </w:tr>
      <w:tr w:rsidR="00765B23" w14:paraId="36A57479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894EC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144920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5478BA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</w:tr>
      <w:tr w:rsidR="00765B23" w14:paraId="3079D12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47204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252A15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A8B63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</w:t>
            </w:r>
          </w:p>
        </w:tc>
      </w:tr>
      <w:tr w:rsidR="00765B23" w14:paraId="5CF236FA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C5ACC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526A98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722B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708</w:t>
            </w:r>
          </w:p>
        </w:tc>
      </w:tr>
    </w:tbl>
    <w:p w14:paraId="5333F0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 запросов «</w:t>
      </w:r>
      <w:r>
        <w:rPr>
          <w:i/>
          <w:sz w:val="28"/>
        </w:rPr>
        <w:t>uml</w:t>
      </w:r>
      <w:r>
        <w:rPr>
          <w:sz w:val="28"/>
        </w:rPr>
        <w:t>» за сентябрь 2024 – август 2025 г. – 21 013, за сентябрь 2025 – август 2026 г. – 12 041 (−42,7 %); «</w:t>
      </w:r>
      <w:r>
        <w:rPr>
          <w:i/>
          <w:sz w:val="28"/>
        </w:rPr>
        <w:t>bpmn</w:t>
      </w:r>
      <w:r>
        <w:rPr>
          <w:sz w:val="28"/>
        </w:rPr>
        <w:t>» – 15 276 и 8 534 (−44,1 %).</w:t>
      </w:r>
    </w:p>
    <w:p w14:paraId="0AADD7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Остальные запросы ядра сняты тем же способом (вкладка «Динамика», Беларусь, по месяцам, все устройства); помесячные ряды сохранены в Материалы_собранные/Wordstat_Беларусь. Сводные показатели приведены в </w:t>
      </w:r>
      <w:r>
        <w:rPr>
          <w:sz w:val="28"/>
        </w:rPr>
        <w:lastRenderedPageBreak/>
        <w:t xml:space="preserve">таблице 21; они рассчитаны по правилам шаблона и методики </w:t>
      </w:r>
      <w:r>
        <w:rPr>
          <w:i/>
          <w:sz w:val="28"/>
        </w:rPr>
        <w:t>Word</w:t>
      </w:r>
      <w:r>
        <w:rPr>
          <w:sz w:val="28"/>
        </w:rPr>
        <w:t xml:space="preserve"> скриптом 05_</w:t>
      </w:r>
      <w:r>
        <w:rPr>
          <w:i/>
          <w:sz w:val="28"/>
        </w:rPr>
        <w:t>wordstat_dinamika_ostalnye.py</w:t>
      </w:r>
      <w:r>
        <w:rPr>
          <w:sz w:val="28"/>
        </w:rPr>
        <w:t xml:space="preserve">, а для каждого запроса отдельно – в рабочей копии шаблона </w:t>
      </w:r>
      <w:r>
        <w:rPr>
          <w:i/>
          <w:sz w:val="28"/>
        </w:rPr>
        <w:t>XLT_YW_</w:t>
      </w:r>
      <w:r>
        <w:rPr>
          <w:sz w:val="28"/>
        </w:rPr>
        <w:t>_</w:t>
      </w:r>
      <w:r>
        <w:rPr>
          <w:i/>
          <w:sz w:val="28"/>
        </w:rPr>
        <w:t>BY.xlsx</w:t>
      </w:r>
      <w:r>
        <w:rPr>
          <w:sz w:val="28"/>
        </w:rPr>
        <w:t xml:space="preserve"> (колонка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заполнялась).</w:t>
      </w:r>
    </w:p>
    <w:p w14:paraId="4A251D49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765B23" w14:paraId="63D707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CE152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3B3962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238DDA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40A2B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652F2B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5DB662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8F32B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Сезонность по шаблону (амплитуда; максимум; минимум)</w:t>
            </w:r>
          </w:p>
        </w:tc>
      </w:tr>
      <w:tr w:rsidR="00765B23" w14:paraId="5E04AC9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B4154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44BAA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05CE12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4DAA1D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1229BB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661DB6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1CE37B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(1,48; декабрь; июль)</w:t>
            </w:r>
          </w:p>
        </w:tc>
      </w:tr>
      <w:tr w:rsidR="00765B23" w14:paraId="2523DC9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745E22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A6530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76FF76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4172E3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6FA093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7E47CA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32031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(1,02; май; январь)</w:t>
            </w:r>
          </w:p>
        </w:tc>
      </w:tr>
      <w:tr w:rsidR="00765B23" w14:paraId="5BA8569D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BD279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048C0B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0BB06B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A0FCF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1BA55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311BA9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D42ED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(1,43; декабрь; август)</w:t>
            </w:r>
          </w:p>
        </w:tc>
      </w:tr>
      <w:tr w:rsidR="00765B23" w14:paraId="4115670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40F99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458B51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0CCF8A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10F508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2347E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1994C4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7B4C81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(1,67; октябрь; июль)</w:t>
            </w:r>
          </w:p>
        </w:tc>
      </w:tr>
      <w:tr w:rsidR="00765B23" w14:paraId="3B81031F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D1DA5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55197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463670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31848F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45910C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68A4C8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14A5E6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(2,30; июнь; август)</w:t>
            </w:r>
          </w:p>
        </w:tc>
      </w:tr>
      <w:tr w:rsidR="00765B23" w14:paraId="634DB389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5F618C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3C5285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4E8D3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3306BF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24F6F1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0AD09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79483C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(1,79; июнь; ноябрь)</w:t>
            </w:r>
          </w:p>
        </w:tc>
      </w:tr>
      <w:tr w:rsidR="00765B23" w14:paraId="412F4D96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6ED69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4CE9F9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470E2A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0580A8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3C435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093274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6FB300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(2,43; октябрь; июль)</w:t>
            </w:r>
          </w:p>
        </w:tc>
      </w:tr>
      <w:tr w:rsidR="00765B23" w14:paraId="6BD6003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EC05C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44B96C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188A0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036950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7A3FA0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760A55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0574C5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(1,17; апрель; август)</w:t>
            </w:r>
          </w:p>
        </w:tc>
      </w:tr>
      <w:tr w:rsidR="00765B23" w14:paraId="0FA13E0C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0BD288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26CABC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4AAEC1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2D4842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482F7E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611AF1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61A19A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(1,76; апрель; август)</w:t>
            </w:r>
          </w:p>
        </w:tc>
      </w:tr>
      <w:tr w:rsidR="00765B23" w14:paraId="4B954646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7D616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2B1A78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3187E2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44FC84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67EB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66EB3A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693C5B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(0,58; октябрь; февраль)</w:t>
            </w:r>
          </w:p>
        </w:tc>
      </w:tr>
    </w:tbl>
    <w:p w14:paraId="38B5CA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запросы ядра снижаются за два последних года: от −3,9 % (</w:t>
      </w:r>
      <w:r>
        <w:rPr>
          <w:i/>
          <w:sz w:val="28"/>
        </w:rPr>
        <w:t>plantuml</w:t>
      </w:r>
      <w:r>
        <w:rPr>
          <w:sz w:val="28"/>
        </w:rPr>
        <w:t>) и −12,8 % (нейросеть схема) до −55,4 % (</w:t>
      </w:r>
      <w:r>
        <w:rPr>
          <w:i/>
          <w:sz w:val="28"/>
        </w:rPr>
        <w:t>dfd</w:t>
      </w:r>
      <w:r>
        <w:rPr>
          <w:sz w:val="28"/>
        </w:rPr>
        <w:t xml:space="preserve"> диаграмма). По порогу шаблона ±15 % стабильными являются только </w:t>
      </w:r>
      <w:r>
        <w:rPr>
          <w:i/>
          <w:sz w:val="28"/>
        </w:rPr>
        <w:t>plantuml</w:t>
      </w:r>
      <w:r>
        <w:rPr>
          <w:sz w:val="28"/>
        </w:rPr>
        <w:t xml:space="preserve"> и «нейросеть схема»;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(расхождение методик, п. 2.6.5): по индексу </w:t>
      </w:r>
      <w:r>
        <w:rPr>
          <w:i/>
          <w:sz w:val="28"/>
        </w:rPr>
        <w:t>Word</w:t>
      </w:r>
      <w:r>
        <w:rPr>
          <w:sz w:val="28"/>
        </w:rPr>
        <w:t xml:space="preserve"> максимум приходится на декабрь у </w:t>
      </w:r>
      <w:r>
        <w:rPr>
          <w:i/>
          <w:sz w:val="28"/>
        </w:rPr>
        <w:t>uml</w:t>
      </w:r>
      <w:r>
        <w:rPr>
          <w:sz w:val="28"/>
        </w:rPr>
        <w:t xml:space="preserve"> (174), май у </w:t>
      </w:r>
      <w:r>
        <w:rPr>
          <w:i/>
          <w:sz w:val="28"/>
        </w:rPr>
        <w:t>bpmn</w:t>
      </w:r>
      <w:r>
        <w:rPr>
          <w:sz w:val="28"/>
        </w:rPr>
        <w:t xml:space="preserve"> (128), </w:t>
      </w:r>
      <w:r>
        <w:rPr>
          <w:i/>
          <w:sz w:val="28"/>
        </w:rPr>
        <w:t>plantuml</w:t>
      </w:r>
      <w:r>
        <w:rPr>
          <w:sz w:val="28"/>
        </w:rPr>
        <w:t xml:space="preserve"> (166) и «нейросеть диаграмма» (172), октябрь у </w:t>
      </w:r>
      <w:r>
        <w:rPr>
          <w:i/>
          <w:sz w:val="28"/>
        </w:rPr>
        <w:t>idef0</w:t>
      </w:r>
      <w:r>
        <w:rPr>
          <w:sz w:val="28"/>
        </w:rPr>
        <w:t xml:space="preserve"> (186), </w:t>
      </w:r>
      <w:r>
        <w:rPr>
          <w:i/>
          <w:sz w:val="28"/>
        </w:rPr>
        <w:t>dfd</w:t>
      </w:r>
      <w:r>
        <w:rPr>
          <w:sz w:val="28"/>
        </w:rPr>
        <w:t xml:space="preserve"> диаграмма (168) и сеть петри (257), март у </w:t>
      </w:r>
      <w:r>
        <w:rPr>
          <w:i/>
          <w:sz w:val="28"/>
        </w:rPr>
        <w:t>erd</w:t>
      </w:r>
      <w:r>
        <w:rPr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  <w:sz w:val="28"/>
        </w:rPr>
        <w:t>Word</w:t>
      </w:r>
      <w:r>
        <w:rPr>
          <w:sz w:val="28"/>
        </w:rPr>
        <w:t xml:space="preserve"> 12–74), что соответствует учебному календарю; у омонима «</w:t>
      </w:r>
      <w:r>
        <w:rPr>
          <w:i/>
          <w:sz w:val="28"/>
        </w:rPr>
        <w:t>erd</w:t>
      </w:r>
      <w:r>
        <w:rPr>
          <w:sz w:val="28"/>
        </w:rPr>
        <w:t>» сезонность слабее (минимум 87 в июле и феврале).</w:t>
      </w:r>
    </w:p>
    <w:p w14:paraId="311891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Омонимия «</w:t>
      </w:r>
      <w:r>
        <w:rPr>
          <w:i/>
          <w:sz w:val="28"/>
        </w:rPr>
        <w:t>erd</w:t>
      </w:r>
      <w:r>
        <w:rPr>
          <w:sz w:val="28"/>
        </w:rPr>
        <w:t>» подтверждается динамикой: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составляет 5,1 % от «</w:t>
      </w:r>
      <w:r>
        <w:rPr>
          <w:i/>
          <w:sz w:val="28"/>
        </w:rPr>
        <w:t>erd</w:t>
      </w:r>
      <w:r>
        <w:rPr>
          <w:sz w:val="28"/>
        </w:rPr>
        <w:t>» за 24 месяца (998 из 19 636 запросов); у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i/>
          <w:sz w:val="28"/>
        </w:rPr>
        <w:t>uml</w:t>
      </w:r>
      <w:r>
        <w:rPr>
          <w:sz w:val="28"/>
        </w:rPr>
        <w:t xml:space="preserve"> – 0,26), а у «</w:t>
      </w:r>
      <w:r>
        <w:rPr>
          <w:i/>
          <w:sz w:val="28"/>
        </w:rPr>
        <w:t>erd</w:t>
      </w:r>
      <w:r>
        <w:rPr>
          <w:sz w:val="28"/>
        </w:rPr>
        <w:t>» почти нет (0,88). Запрос «</w:t>
      </w:r>
      <w:r>
        <w:rPr>
          <w:i/>
          <w:sz w:val="28"/>
        </w:rPr>
        <w:t>erd</w:t>
      </w:r>
      <w:r>
        <w:rPr>
          <w:sz w:val="28"/>
        </w:rPr>
        <w:t>» без уточнения в расчеты не включен.</w:t>
      </w:r>
    </w:p>
    <w:p w14:paraId="168C43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</w:t>
      </w:r>
      <w:r>
        <w:rPr>
          <w:i/>
          <w:sz w:val="28"/>
        </w:rPr>
        <w:t>uml</w:t>
      </w:r>
      <w:r>
        <w:rPr>
          <w:sz w:val="28"/>
        </w:rPr>
        <w:t>» вырос с 13 669 запросов в 2018 г. до 27 326 в 2021 г., составлял 24 672–26 529 запросов в год в 2022–2024 гг. и снизился до 17 440 в 2025 г. (−29,6 % к 2024 г.); «</w:t>
      </w:r>
      <w:r>
        <w:rPr>
          <w:i/>
          <w:sz w:val="28"/>
        </w:rPr>
        <w:t>bpmn</w:t>
      </w:r>
      <w:r>
        <w:rPr>
          <w:sz w:val="28"/>
        </w:rPr>
        <w:t xml:space="preserve">» рос до 15 162 запросов в 2024 г. и снизился до 13 340 в 2025 г. (−12,0 %); </w:t>
      </w:r>
      <w:r>
        <w:rPr>
          <w:i/>
          <w:sz w:val="28"/>
        </w:rPr>
        <w:t>idef0</w:t>
      </w:r>
      <w:r>
        <w:rPr>
          <w:sz w:val="28"/>
        </w:rPr>
        <w:t xml:space="preserve"> достиг максимума в 2022 г. (9961); </w:t>
      </w:r>
      <w:r>
        <w:rPr>
          <w:i/>
          <w:sz w:val="28"/>
        </w:rPr>
        <w:t>plantuml</w:t>
      </w:r>
      <w:r>
        <w:rPr>
          <w:sz w:val="28"/>
        </w:rPr>
        <w:t xml:space="preserve">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</w:t>
      </w:r>
      <w:r>
        <w:rPr>
          <w:i/>
          <w:sz w:val="28"/>
        </w:rPr>
        <w:t>uml</w:t>
      </w:r>
      <w:r>
        <w:rPr>
          <w:sz w:val="28"/>
        </w:rPr>
        <w:t xml:space="preserve"> −46,9 %, </w:t>
      </w:r>
      <w:r>
        <w:rPr>
          <w:i/>
          <w:sz w:val="28"/>
        </w:rPr>
        <w:t>bpmn</w:t>
      </w:r>
      <w:r>
        <w:rPr>
          <w:sz w:val="28"/>
        </w:rPr>
        <w:t xml:space="preserve"> −48,6 %, </w:t>
      </w:r>
      <w:r>
        <w:rPr>
          <w:i/>
          <w:sz w:val="28"/>
        </w:rPr>
        <w:t>idef0</w:t>
      </w:r>
      <w:r>
        <w:rPr>
          <w:sz w:val="28"/>
        </w:rPr>
        <w:t xml:space="preserve"> −43,1 %, </w:t>
      </w:r>
      <w:r>
        <w:rPr>
          <w:i/>
          <w:sz w:val="28"/>
        </w:rPr>
        <w:t>dfd</w:t>
      </w:r>
      <w:r>
        <w:rPr>
          <w:sz w:val="28"/>
        </w:rPr>
        <w:t xml:space="preserve"> диаграмма −62,4 %, </w:t>
      </w:r>
      <w:r>
        <w:rPr>
          <w:i/>
          <w:sz w:val="28"/>
        </w:rPr>
        <w:t>erd</w:t>
      </w:r>
      <w:r>
        <w:rPr>
          <w:sz w:val="28"/>
        </w:rPr>
        <w:t xml:space="preserve"> диаграмма −45,3 %, сеть петри −50,9 %, </w:t>
      </w:r>
      <w:r>
        <w:rPr>
          <w:i/>
          <w:sz w:val="28"/>
        </w:rPr>
        <w:t>plantuml</w:t>
      </w:r>
      <w:r>
        <w:rPr>
          <w:sz w:val="28"/>
        </w:rPr>
        <w:t xml:space="preserve">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май, минимум – август, по индексу </w:t>
      </w:r>
      <w:r>
        <w:rPr>
          <w:i/>
          <w:sz w:val="28"/>
        </w:rPr>
        <w:t>Word</w:t>
      </w:r>
      <w:r>
        <w:rPr>
          <w:sz w:val="28"/>
        </w:rPr>
        <w:t xml:space="preserve"> декабрь (166) и май (164) выше всего, август (31) и июль (40) ниже всего;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 (128 по </w:t>
      </w:r>
      <w:r>
        <w:rPr>
          <w:i/>
          <w:sz w:val="28"/>
        </w:rPr>
        <w:t>Word</w:t>
      </w:r>
      <w:r>
        <w:rPr>
          <w:sz w:val="28"/>
        </w:rPr>
        <w:t xml:space="preserve">), минимум – июль–август (75–77). Ограничение «меньше трех лет» для сезонности по Вордстату, таким образом, снимается;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(пропуски в значениях) и циклического коэффициента оно остается.</w:t>
      </w:r>
    </w:p>
    <w:p w14:paraId="1E175B2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765B23" w14:paraId="727B5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10FCE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65F3E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1EF926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57349A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81931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199BD3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0A0F3B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056CC2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386AC1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янв.–авг. 2026</w:t>
            </w:r>
          </w:p>
        </w:tc>
      </w:tr>
      <w:tr w:rsidR="00765B23" w14:paraId="76ED6D72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7FCD2C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7D4335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1676E8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6AC0A3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B56CF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4C50DD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5551BD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3BE19F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9C1B2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6 109</w:t>
            </w:r>
          </w:p>
        </w:tc>
      </w:tr>
      <w:tr w:rsidR="00765B23" w14:paraId="0D8BCC9C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0D8CB4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69FF6A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06A717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534A2F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6001BC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3D9BEA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19245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37766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16992E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5 083</w:t>
            </w:r>
          </w:p>
        </w:tc>
      </w:tr>
      <w:tr w:rsidR="00765B23" w14:paraId="4B24CE75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473532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5EE3CF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64910F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2BFD33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B9BAA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0DF810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008E61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712E24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24DBB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2 319</w:t>
            </w:r>
          </w:p>
        </w:tc>
      </w:tr>
      <w:tr w:rsidR="00765B23" w14:paraId="10F8355B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5E1141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5712A9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01FC76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D533E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D97DF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166C80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5B9554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0AD560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36E1D6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1 672</w:t>
            </w:r>
          </w:p>
        </w:tc>
      </w:tr>
      <w:tr w:rsidR="00765B23" w14:paraId="18ACFCD3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1D23A0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AE364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0085CA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27BCB2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0D2804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53513E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6ED544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06AF54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0F49AE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343</w:t>
            </w:r>
          </w:p>
        </w:tc>
      </w:tr>
      <w:tr w:rsidR="00765B23" w14:paraId="35BCFE18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3F6BEE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2AB38C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453325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5632E7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79DEB2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6F74DA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70FA2B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86D8A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2D5876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231</w:t>
            </w:r>
          </w:p>
        </w:tc>
      </w:tr>
      <w:tr w:rsidR="00765B23" w14:paraId="667A0264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2E6CA2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18AF7D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1F6013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43E6B3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04848B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6BE60A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32E91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C8D8E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3DA10C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765B23" w14:paraId="715511AA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71BAA0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FB7B6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65E451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31231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6C0012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59DB0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4283C5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544893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7F3D64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758</w:t>
            </w:r>
          </w:p>
        </w:tc>
      </w:tr>
      <w:tr w:rsidR="00765B23" w14:paraId="75844BEF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67938A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2234AE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5A0DF3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64410B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E5937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FB3B5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1C4D3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5A62DA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1D76E6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326</w:t>
            </w:r>
          </w:p>
        </w:tc>
      </w:tr>
    </w:tbl>
    <w:p w14:paraId="6F61F5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i/>
          <w:sz w:val="28"/>
        </w:rPr>
        <w:t>uml</w:t>
      </w:r>
      <w:r>
        <w:rPr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  <w:sz w:val="28"/>
        </w:rPr>
        <w:t>uml</w:t>
      </w:r>
      <w:r>
        <w:rPr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i/>
          <w:sz w:val="28"/>
        </w:rPr>
        <w:t>bpmn</w:t>
      </w:r>
      <w:r>
        <w:rPr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1C227B8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23 – «Регионы» Вордстата по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765B23" w14:paraId="07D677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71E8B1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06E860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1BCFA4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765B23" w14:paraId="39018C82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49BF83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53374C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B7C42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765B23" w14:paraId="173B877F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0B782A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1C07F5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78740D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412 (203,49)</w:t>
            </w:r>
          </w:p>
        </w:tc>
      </w:tr>
      <w:tr w:rsidR="00765B23" w14:paraId="72C4FBD1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61C9DA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17E323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7FD6E9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371 (261,20)</w:t>
            </w:r>
          </w:p>
        </w:tc>
      </w:tr>
      <w:tr w:rsidR="00765B23" w14:paraId="46361042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09FD74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5B6136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3B8707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(60,99)</w:t>
            </w:r>
          </w:p>
        </w:tc>
      </w:tr>
      <w:tr w:rsidR="00765B23" w14:paraId="4CA1857E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231A9E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4F3AA0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17199C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(77,61)</w:t>
            </w:r>
          </w:p>
        </w:tc>
      </w:tr>
      <w:tr w:rsidR="00765B23" w14:paraId="1AEC766E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6B8B19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526C7D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272393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(31,92)</w:t>
            </w:r>
          </w:p>
        </w:tc>
      </w:tr>
      <w:tr w:rsidR="00765B23" w14:paraId="36F97B95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7C8818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0C1081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703186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(57,73)</w:t>
            </w:r>
          </w:p>
        </w:tc>
      </w:tr>
      <w:tr w:rsidR="00765B23" w14:paraId="5E896314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1C06CD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C0D82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3D46C1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 (182,48)</w:t>
            </w:r>
          </w:p>
        </w:tc>
      </w:tr>
      <w:tr w:rsidR="00765B23" w14:paraId="28330970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57AADD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510F5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5456FC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22 921 (102,19)</w:t>
            </w:r>
          </w:p>
        </w:tc>
      </w:tr>
      <w:tr w:rsidR="00765B23" w14:paraId="14EFDE7A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48FDDD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4E2C88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1D8867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765B23" w14:paraId="5FA1AAA1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513698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3679F1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7F2C40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581BCB0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Интерес к «</w:t>
      </w:r>
      <w:r>
        <w:rPr>
          <w:i/>
          <w:sz w:val="28"/>
        </w:rPr>
        <w:t>bpmn</w:t>
      </w:r>
      <w:r>
        <w:rPr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  <w:sz w:val="28"/>
        </w:rPr>
        <w:t>uml</w:t>
      </w:r>
      <w:r>
        <w:rPr>
          <w:sz w:val="28"/>
        </w:rPr>
        <w:t xml:space="preserve"> – 73,6 %). У «</w:t>
      </w:r>
      <w:r>
        <w:rPr>
          <w:i/>
          <w:sz w:val="28"/>
        </w:rPr>
        <w:t>uml</w:t>
      </w:r>
      <w:r>
        <w:rPr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  <w:sz w:val="28"/>
        </w:rPr>
        <w:t>bpmn</w:t>
      </w:r>
      <w:r>
        <w:rPr>
          <w:sz w:val="28"/>
        </w:rPr>
        <w:t xml:space="preserve"> – 465, </w:t>
      </w:r>
      <w:r>
        <w:rPr>
          <w:i/>
          <w:sz w:val="28"/>
        </w:rPr>
        <w:t>uml</w:t>
      </w:r>
      <w:r>
        <w:rPr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  <w:sz w:val="28"/>
        </w:rPr>
        <w:t>bpmn</w:t>
      </w:r>
      <w:r>
        <w:rPr>
          <w:sz w:val="28"/>
        </w:rPr>
        <w:t>» Россия – 31 582 запроса (в 74,8 раза больше, чем в Беларуси: 31 582 / 422), по «</w:t>
      </w:r>
      <w:r>
        <w:rPr>
          <w:i/>
          <w:sz w:val="28"/>
        </w:rPr>
        <w:t>uml</w:t>
      </w:r>
      <w:r>
        <w:rPr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этим странам приведен в п. 2.3.3.</w:t>
      </w:r>
    </w:p>
    <w:p w14:paraId="3D481AD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123A8166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24 – Запросы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765B23" w14:paraId="0AB705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6982F0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5F63BF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0BA38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5313CA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3954F1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2-й год к 1-му</w:t>
            </w:r>
          </w:p>
        </w:tc>
      </w:tr>
      <w:tr w:rsidR="00765B23" w14:paraId="43678850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2A5FB6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34F76A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12BD49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02C04C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526E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−47,1 %</w:t>
            </w:r>
          </w:p>
        </w:tc>
      </w:tr>
      <w:tr w:rsidR="00765B23" w14:paraId="56568173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75E550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7945D7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076C72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665F5C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737E7B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−25,9 %</w:t>
            </w:r>
          </w:p>
        </w:tc>
      </w:tr>
      <w:tr w:rsidR="00765B23" w14:paraId="513E12FF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4FB0FF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544C92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189FA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4045EB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57A55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−53,0 %</w:t>
            </w:r>
          </w:p>
        </w:tc>
      </w:tr>
      <w:tr w:rsidR="00765B23" w14:paraId="5B5A8364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556BB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1FFA5E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631ADA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184196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73946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</w:tbl>
    <w:p w14:paraId="3A6F73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i/>
          <w:sz w:val="28"/>
        </w:rPr>
        <w:t>bpmn</w:t>
      </w:r>
      <w:r>
        <w:rPr>
          <w:sz w:val="28"/>
        </w:rPr>
        <w:t xml:space="preserve"> – 49 % в августе 2026 г.). Снижение у </w:t>
      </w:r>
      <w:r>
        <w:rPr>
          <w:i/>
          <w:sz w:val="28"/>
        </w:rPr>
        <w:t>uml</w:t>
      </w:r>
      <w:r>
        <w:rPr>
          <w:sz w:val="28"/>
        </w:rPr>
        <w:t xml:space="preserve"> идет одинаково по десктопам (−42,7 %) и смартфонам (−43,2 %). У </w:t>
      </w:r>
      <w:r>
        <w:rPr>
          <w:i/>
          <w:sz w:val="28"/>
        </w:rPr>
        <w:t>bpmn</w:t>
      </w:r>
      <w:r>
        <w:rPr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  <w:sz w:val="28"/>
        </w:rPr>
        <w:t>bpmn</w:t>
      </w:r>
      <w:r>
        <w:rPr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  <w:sz w:val="28"/>
        </w:rPr>
        <w:t>bpmn</w:t>
      </w:r>
      <w:r>
        <w:rPr>
          <w:sz w:val="28"/>
        </w:rPr>
        <w:t xml:space="preserve"> составляет −38,7 %. Для продукта это означает ориентацию на десктоп (веб-</w:t>
      </w:r>
      <w:r>
        <w:rPr>
          <w:i/>
          <w:sz w:val="28"/>
        </w:rPr>
        <w:t>IDE</w:t>
      </w:r>
      <w:r>
        <w:rPr>
          <w:sz w:val="28"/>
        </w:rPr>
        <w:t>), с адаптивным интерфейсом как вторичной задачей.</w:t>
      </w:r>
    </w:p>
    <w:p w14:paraId="60BE90A7" w14:textId="77777777" w:rsidR="00765B23" w:rsidRDefault="003F7D73">
      <w:pPr>
        <w:pStyle w:val="4"/>
        <w:spacing w:before="360" w:after="360" w:line="360" w:lineRule="exact"/>
        <w:ind w:firstLine="709"/>
      </w:pPr>
      <w:bookmarkStart w:id="19" w:name="уровень-интереса-по-вордстату"/>
      <w:bookmarkEnd w:id="18"/>
      <w:r>
        <w:rPr>
          <w:b/>
          <w:sz w:val="28"/>
        </w:rPr>
        <w:lastRenderedPageBreak/>
        <w:t>1.2.4.3 Уровень интереса по Вордстату</w:t>
      </w:r>
    </w:p>
    <w:p w14:paraId="09C03C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§6 (табл. 17) по совокупности признаков (таблица 25).</w:t>
      </w:r>
    </w:p>
    <w:p w14:paraId="2EE927B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Уровень интереса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765B23" w14:paraId="6F8C2D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41A473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5CDD1F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2A0A2F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63C732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6BD67E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1EB70D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Ближайший уровень</w:t>
            </w:r>
          </w:p>
        </w:tc>
      </w:tr>
      <w:tr w:rsidR="00765B23" w14:paraId="4ABF5AA9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6FA832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22979B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2D2E33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608D48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271A9D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432057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765B23" w14:paraId="28ECBA76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2A05D2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3C6088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E6E8F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выявлены («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529344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76BF27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1E6878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765B23" w14:paraId="3BCB4836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1CBA05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2771E8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57DF16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247F7F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4A54DA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343DA4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Искаженный</w:t>
            </w:r>
          </w:p>
        </w:tc>
      </w:tr>
      <w:tr w:rsidR="00765B23" w14:paraId="0A20F03D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009E10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4AD93F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0B64CC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3506B4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D52F5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52B1CD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Искаженный</w:t>
            </w:r>
          </w:p>
        </w:tc>
      </w:tr>
    </w:tbl>
    <w:p w14:paraId="2CACFA2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i/>
          <w:sz w:val="28"/>
        </w:rPr>
        <w:t>YW</w:t>
      </w:r>
      <w:r>
        <w:rPr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диаграмма»).</w:t>
      </w:r>
    </w:p>
    <w:p w14:paraId="03056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Балльная оценка выполнена по </w:t>
      </w:r>
      <w:r>
        <w:rPr>
          <w:i/>
          <w:sz w:val="28"/>
        </w:rPr>
        <w:t>YW</w:t>
      </w:r>
      <w:r>
        <w:rPr>
          <w:sz w:val="28"/>
        </w:rPr>
        <w:t xml:space="preserve"> §6.1 (табл. 18: 0–3 балла по шести критериям, таблица 26).</w:t>
      </w:r>
    </w:p>
    <w:p w14:paraId="006D6E8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26 – Балльная оценка интереса по Вордстату (</w:t>
      </w:r>
      <w:r>
        <w:rPr>
          <w:i/>
          <w:sz w:val="28"/>
        </w:rPr>
        <w:t>YW</w:t>
      </w:r>
      <w:r>
        <w:rPr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765B23" w14:paraId="02F38E6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013655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1C72C8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A7CEE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25D8A3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765B23" w14:paraId="35713C14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4A9C7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104DB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12FE7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75C8DA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765B23" w14:paraId="4C53E20E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41A9E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1C2E9A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42EF3C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6EEB1A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Спад: −42,7 % и −44,1 % год к году</w:t>
            </w:r>
          </w:p>
        </w:tc>
      </w:tr>
      <w:tr w:rsidR="00765B23" w14:paraId="5C7DBD8A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91411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21FE69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3817F8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AAE51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единичные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запросов/мес.,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не выражено: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цена» и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765B23" w14:paraId="082F13C7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EDD38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67C365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4E1CF4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7E71C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765B23" w14:paraId="31EE9060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11681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2770EF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32A28E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13CBB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Понятная сезонность: у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повторяется менее четко; для «управляемой и повторяемой» нужно не менее трех лет данных (ЦИКЛЫ §5)</w:t>
            </w:r>
          </w:p>
        </w:tc>
      </w:tr>
      <w:tr w:rsidR="00765B23" w14:paraId="1CD5DC15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282575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401BE2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08BE53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089024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групп: диаграммы, классы, проектирование, онлайн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); версия стандарта, нотация, процесс, онлайн, скачать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</w:tr>
      <w:tr w:rsidR="00765B23" w14:paraId="1FD2C301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368DC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78D986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4C0578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08E04C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6–10 – осторожная проверка</w:t>
            </w:r>
          </w:p>
        </w:tc>
      </w:tr>
    </w:tbl>
    <w:p w14:paraId="738FB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Дополнительно запросы оценены по </w:t>
      </w:r>
      <w:r>
        <w:rPr>
          <w:i/>
          <w:sz w:val="28"/>
        </w:rPr>
        <w:t>YW</w:t>
      </w:r>
      <w:r>
        <w:rPr>
          <w:sz w:val="28"/>
        </w:rPr>
        <w:t>-кейс §7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6AA837F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Оценка запросов по пяти критериям </w:t>
      </w:r>
      <w:r>
        <w:rPr>
          <w:i/>
          <w:sz w:val="28"/>
        </w:rPr>
        <w:t>YW</w:t>
      </w:r>
      <w:r>
        <w:rPr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765B23" w14:paraId="15EDD9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5277EB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5D850A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53F5F6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1DFA38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35F7F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21A77C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3171F4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7BC984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7CE5C6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5B23" w14:paraId="6B6F6D11" w14:textId="77777777" w:rsidTr="00765B23">
        <w:trPr>
          <w:cantSplit/>
          <w:jc w:val="center"/>
        </w:trPr>
        <w:tc>
          <w:tcPr>
            <w:tcW w:w="690" w:type="dxa"/>
            <w:vAlign w:val="center"/>
          </w:tcPr>
          <w:p w14:paraId="60CECE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78C8E6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4E4EC8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3F78DE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1AFC79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62BD4D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3489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6212DB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086D7D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 – умеренно высокий: уточнить сегмент, цену и формат</w:t>
            </w:r>
          </w:p>
        </w:tc>
      </w:tr>
      <w:tr w:rsidR="00765B23" w14:paraId="0A79EADA" w14:textId="77777777" w:rsidTr="00765B23">
        <w:trPr>
          <w:cantSplit/>
          <w:jc w:val="center"/>
        </w:trPr>
        <w:tc>
          <w:tcPr>
            <w:tcW w:w="690" w:type="dxa"/>
            <w:vAlign w:val="center"/>
          </w:tcPr>
          <w:p w14:paraId="2CB810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2C6E0F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155056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46180A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2367CE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606C21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2F3E1A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C8645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462B69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 – средний: дополнительное направление</w:t>
            </w:r>
          </w:p>
        </w:tc>
      </w:tr>
    </w:tbl>
    <w:p w14:paraId="023360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); динамика – на 3, так как в </w:t>
      </w:r>
      <w:r>
        <w:rPr>
          <w:i/>
          <w:sz w:val="28"/>
        </w:rPr>
        <w:t>YW</w:t>
      </w:r>
      <w:r>
        <w:rPr>
          <w:sz w:val="28"/>
        </w:rPr>
        <w:t xml:space="preserve">-кейс балл 3 соответствует сезонности; региональная </w:t>
      </w:r>
      <w:r>
        <w:rPr>
          <w:sz w:val="28"/>
        </w:rPr>
        <w:lastRenderedPageBreak/>
        <w:t xml:space="preserve">пригодность </w:t>
      </w:r>
      <w:r>
        <w:rPr>
          <w:i/>
          <w:sz w:val="28"/>
        </w:rPr>
        <w:t>bpmn</w:t>
      </w:r>
      <w:r>
        <w:rPr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  <w:sz w:val="28"/>
        </w:rPr>
        <w:t>YW</w:t>
      </w:r>
      <w:r>
        <w:rPr>
          <w:sz w:val="28"/>
        </w:rPr>
        <w:t xml:space="preserve">-кейс дает 3 из 5 (ниже устойчивого спроса), в </w:t>
      </w:r>
      <w:r>
        <w:rPr>
          <w:i/>
          <w:sz w:val="28"/>
        </w:rPr>
        <w:t>YW</w:t>
      </w:r>
      <w:r>
        <w:rPr>
          <w:sz w:val="28"/>
        </w:rPr>
        <w:t xml:space="preserve"> табл. 18 – «понятная сезонность» 2 из 3; в </w:t>
      </w:r>
      <w:r>
        <w:rPr>
          <w:i/>
          <w:sz w:val="28"/>
        </w:rPr>
        <w:t>GT</w:t>
      </w:r>
      <w:r>
        <w:rPr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081917C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шаблону </w:t>
      </w:r>
      <w:r>
        <w:rPr>
          <w:i/>
          <w:sz w:val="28"/>
        </w:rPr>
        <w:t>YW</w:t>
      </w:r>
      <w:r>
        <w:rPr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i/>
          <w:sz w:val="28"/>
        </w:rPr>
        <w:t>uml</w:t>
      </w:r>
      <w:r>
        <w:rPr>
          <w:sz w:val="28"/>
        </w:rPr>
        <w:t xml:space="preserve"> составляет 194,99 %, по </w:t>
      </w:r>
      <w:r>
        <w:rPr>
          <w:i/>
          <w:sz w:val="28"/>
        </w:rPr>
        <w:t>bpmn</w:t>
      </w:r>
      <w:r>
        <w:rPr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45B1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по Вордстату сведены также в минимальный шаблон анализа </w:t>
      </w:r>
      <w:r>
        <w:rPr>
          <w:i/>
          <w:sz w:val="28"/>
        </w:rPr>
        <w:t>YW</w:t>
      </w:r>
      <w:r>
        <w:rPr>
          <w:sz w:val="28"/>
        </w:rPr>
        <w:t xml:space="preserve"> табл. 26 (таблица 28) и в рабочий лист </w:t>
      </w:r>
      <w:r>
        <w:rPr>
          <w:i/>
          <w:sz w:val="28"/>
        </w:rPr>
        <w:t>YW</w:t>
      </w:r>
      <w:r>
        <w:rPr>
          <w:sz w:val="28"/>
        </w:rPr>
        <w:t xml:space="preserve"> табл. 28 (таблица 29).</w:t>
      </w:r>
    </w:p>
    <w:p w14:paraId="4C5D869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28 – Минимальный шаблон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765B23" w14:paraId="71EB8C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3B0011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0CACA8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56BDB6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FCC3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9E785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5B23" w14:paraId="2AF7E682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7475E2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69709A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1FE7C9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1A2E19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сумма за 24 мес.: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33 054,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75A737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Измеримый спрос на нотационные термины</w:t>
            </w:r>
          </w:p>
        </w:tc>
      </w:tr>
      <w:tr w:rsidR="00765B23" w14:paraId="6CE58188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0352DB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1CBE61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EBA05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5164B5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−42,7 %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−44,1 %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1F99DD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снижается, пики к сессиям</w:t>
            </w:r>
          </w:p>
        </w:tc>
      </w:tr>
      <w:tr w:rsidR="00765B23" w14:paraId="0BCBA805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3BA723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1611C6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430362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3EADB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14012A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Столичная концентрация по обоим запросам</w:t>
            </w:r>
          </w:p>
        </w:tc>
      </w:tr>
      <w:tr w:rsidR="00765B23" w14:paraId="0A23EB00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1EF96E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1FEF4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0D0283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46CC8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4C483B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765B23" w14:paraId="4CF02409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1EFB27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241CE0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02D0B4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1BA4B0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 (40),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(36),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18068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Преобладает учебный и информационный интерес</w:t>
            </w:r>
          </w:p>
        </w:tc>
      </w:tr>
      <w:tr w:rsidR="00765B23" w14:paraId="7570995B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33A359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1CA36F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4FB27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722350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десктопы 86,3 %, смартфоны 13,4 %;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4FC937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 – основное устройство</w:t>
            </w:r>
          </w:p>
        </w:tc>
      </w:tr>
      <w:tr w:rsidR="00765B23" w14:paraId="4135DD89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7BB83F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665E87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5393A8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62AFAF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08F1D9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4A809C86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29 – Рабочий лист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765B23" w14:paraId="52838A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43018C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2D7DE9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Заполняемое значение</w:t>
            </w:r>
          </w:p>
        </w:tc>
      </w:tr>
      <w:tr w:rsidR="00765B23" w14:paraId="0CD15472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B6632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3AB355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</w:tr>
      <w:tr w:rsidR="00765B23" w14:paraId="24881979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5A152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28ECEE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К. А. Хаджинова, гр. 320604</w:t>
            </w:r>
          </w:p>
        </w:tc>
      </w:tr>
      <w:tr w:rsidR="00765B23" w14:paraId="05E1B3E2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445FB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5BD498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765B23" w14:paraId="0C919E40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EBE96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309CDB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765B23" w14:paraId="00DE51BD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4970C0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059A05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вкладка «Регионы» – мировая разбивка</w:t>
            </w:r>
          </w:p>
        </w:tc>
      </w:tr>
      <w:tr w:rsidR="00765B23" w14:paraId="69939CFA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BF26A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4DE1C6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765B23" w14:paraId="55D3B5F8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EFA1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3B5563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</w:p>
        </w:tc>
      </w:tr>
      <w:tr w:rsidR="00765B23" w14:paraId="59373B6F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5F8CA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247C8C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использовались; омонимы очищены уточняющими словами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765B23" w14:paraId="7C4B2157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6EFFB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2F8780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765B23" w14:paraId="389C93A5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94AFF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D2612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(57);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</w:t>
            </w:r>
          </w:p>
        </w:tc>
      </w:tr>
      <w:tr w:rsidR="00765B23" w14:paraId="1A25C386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9D8EA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41ACB8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765B23" w14:paraId="590E8C5E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5CAB5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3CA9CC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индекс 194,99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119,43); Могилевская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182,48)</w:t>
            </w:r>
          </w:p>
        </w:tc>
      </w:tr>
      <w:tr w:rsidR="00765B23" w14:paraId="6C3F57DF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E2BE4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14E69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17); по баллам – «осторожная проверка»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18)</w:t>
            </w:r>
          </w:p>
        </w:tc>
      </w:tr>
      <w:tr w:rsidR="00765B23" w14:paraId="0AEA8D79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51B01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081AE5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765B23" w14:paraId="7D36D75D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3420A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7789D1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3BF1101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структуре </w:t>
      </w:r>
      <w:r>
        <w:rPr>
          <w:i/>
          <w:sz w:val="28"/>
        </w:rPr>
        <w:t>YW</w:t>
      </w:r>
      <w:r>
        <w:rPr>
          <w:sz w:val="28"/>
        </w:rPr>
        <w:t xml:space="preserve">-кейс §8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  <w:sz w:val="28"/>
        </w:rPr>
        <w:t>uml</w:t>
      </w:r>
      <w:r>
        <w:rPr>
          <w:sz w:val="28"/>
        </w:rPr>
        <w:t xml:space="preserve"> (591),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среди заменителей –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i/>
          <w:sz w:val="28"/>
        </w:rPr>
        <w:t>NotaCode</w:t>
      </w:r>
      <w:r>
        <w:rPr>
          <w:sz w:val="28"/>
        </w:rPr>
        <w:t xml:space="preserve">; (4) приоритетные направления – построение </w:t>
      </w:r>
      <w:r>
        <w:rPr>
          <w:i/>
          <w:sz w:val="28"/>
        </w:rPr>
        <w:t>UML</w:t>
      </w:r>
      <w:r>
        <w:rPr>
          <w:sz w:val="28"/>
        </w:rPr>
        <w:t xml:space="preserve">- и </w:t>
      </w:r>
      <w:r>
        <w:rPr>
          <w:i/>
          <w:sz w:val="28"/>
        </w:rPr>
        <w:t>BPMN</w:t>
      </w:r>
      <w:r>
        <w:rPr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2A02D4DD" w14:textId="77777777" w:rsidR="00765B23" w:rsidRDefault="003F7D73">
      <w:pPr>
        <w:pStyle w:val="3"/>
        <w:spacing w:before="360" w:after="360" w:line="360" w:lineRule="exact"/>
        <w:ind w:firstLine="709"/>
      </w:pPr>
      <w:bookmarkStart w:id="20" w:name="X08cd67dc2e5074d30b33897d7cf5ad1e3812e88"/>
      <w:bookmarkEnd w:id="16"/>
      <w:bookmarkEnd w:id="19"/>
      <w:r>
        <w:rPr>
          <w:sz w:val="28"/>
        </w:rPr>
        <w:t>1.2.5 Выгрузка данных: минимальный набор и контроль качества</w:t>
      </w:r>
    </w:p>
    <w:p w14:paraId="49ACF6F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выгрузок по ВЫГР табл. 16 выполнен: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10 выгрузок основного набора (пакеты 1–6 за 5 лет,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месяцев, мировой ряд пакета 1), Яндекс Вордстат – «Динамика» </w:t>
      </w:r>
      <w:r>
        <w:rPr>
          <w:sz w:val="28"/>
        </w:rPr>
        <w:lastRenderedPageBreak/>
        <w:t>по десяти запросам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сеть петри, нейросеть схема, нейросеть диаграмма) за 24 месяца и с 2018 г., разбивка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устройствам, «Топы запросов» по 9 формулировкам ядра, 28 дополнительным и 45 формулировкам групп АРГ и контрольным запросам, «Регионы»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; сохранено 49 скриншотов Вордстата. Исходные значения «Динамики» получены запросами к данным вкладки (месячные ряды в </w:t>
      </w:r>
      <w:r>
        <w:rPr>
          <w:i/>
          <w:sz w:val="28"/>
        </w:rPr>
        <w:t>JSON</w:t>
      </w:r>
      <w:r>
        <w:rPr>
          <w:sz w:val="28"/>
        </w:rPr>
        <w:t xml:space="preserve">), а не считыванием с графика; </w:t>
      </w:r>
      <w:r>
        <w:rPr>
          <w:i/>
          <w:sz w:val="28"/>
        </w:rPr>
        <w:t>CSV</w:t>
      </w:r>
      <w:r>
        <w:rPr>
          <w:sz w:val="28"/>
        </w:rPr>
        <w:t xml:space="preserve"> «Динамика» по девяти запросам ядра скачан кнопкой «Скачать» 30.09.2026 и совпал с </w:t>
      </w:r>
      <w:r>
        <w:rPr>
          <w:i/>
          <w:sz w:val="28"/>
        </w:rPr>
        <w:t>JSON</w:t>
      </w:r>
      <w:r>
        <w:rPr>
          <w:sz w:val="28"/>
        </w:rPr>
        <w:t xml:space="preserve"> (папка </w:t>
      </w:r>
      <w:r>
        <w:rPr>
          <w:i/>
          <w:sz w:val="28"/>
        </w:rPr>
        <w:t>Wordstat_</w:t>
      </w:r>
      <w:r>
        <w:rPr>
          <w:sz w:val="28"/>
        </w:rPr>
        <w:t xml:space="preserve">Беларусь, файлы </w:t>
      </w:r>
      <w:r>
        <w:rPr>
          <w:i/>
          <w:sz w:val="28"/>
        </w:rPr>
        <w:t>wordstat_BY_</w:t>
      </w:r>
      <w:r>
        <w:rPr>
          <w:sz w:val="28"/>
        </w:rPr>
        <w:t>динамика_*.</w:t>
      </w:r>
      <w:r>
        <w:rPr>
          <w:i/>
          <w:sz w:val="28"/>
        </w:rPr>
        <w:t>csv</w:t>
      </w:r>
      <w:r>
        <w:rPr>
          <w:sz w:val="28"/>
        </w:rPr>
        <w:t xml:space="preserve">); выгрузки «Топы» и «Регионы»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XLSX</w:t>
      </w:r>
      <w:r>
        <w:rPr>
          <w:sz w:val="28"/>
        </w:rPr>
        <w:t xml:space="preserve"> не скачивались (модельная оценка (допущение; причина: кнопка «Скачать» на вкладках «Топы запросов» и «Регионы», сохранить без редактирования); окна вкладок скользящие, значения сохранены в </w:t>
      </w:r>
      <w:r>
        <w:rPr>
          <w:i/>
          <w:sz w:val="28"/>
        </w:rPr>
        <w:t>JSON</w:t>
      </w:r>
      <w:r>
        <w:rPr>
          <w:sz w:val="28"/>
        </w:rPr>
        <w:t xml:space="preserve"> и на скриншотах).</w:t>
      </w:r>
    </w:p>
    <w:p w14:paraId="0B8AD2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Организация папок по ВЫГР §7 (табл. 12) выполнена в структуре папки работы, но под другими названиями (таблица 30); отдельные папки с именами 01…05 не создавались, так как те же файлы уже используются скриптами обработки по текущим путям.</w:t>
      </w:r>
    </w:p>
    <w:p w14:paraId="67AF978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765B23" w14:paraId="3BB520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56558A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2AA4F8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15D8D6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3A99DC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лежит</w:t>
            </w:r>
          </w:p>
        </w:tc>
      </w:tr>
      <w:tr w:rsidR="00765B23" w14:paraId="5AED095F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EA664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406A53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  <w:p w14:paraId="4A1216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-файлы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), Материалы_собранные /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>-файлы «Динамики» Вордстата), Скриншоты</w:t>
            </w:r>
          </w:p>
        </w:tc>
        <w:tc>
          <w:tcPr>
            <w:tcW w:w="2259" w:type="dxa"/>
            <w:vAlign w:val="center"/>
          </w:tcPr>
          <w:p w14:paraId="32F779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Ответы виджетов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«Динамика» Вордстата, скриншоты Вордстата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765B23" w14:paraId="17455326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528D6D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16A27E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2DF2A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-таблицы ввода данных),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766EE4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Таблицы ввода для шаблона, рабочие копии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</w:t>
            </w:r>
          </w:p>
        </w:tc>
      </w:tr>
      <w:tr w:rsidR="00765B23" w14:paraId="5384D5F3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599392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0D766C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32B3F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7D3ACA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1–6 и их подписи</w:t>
            </w:r>
          </w:p>
        </w:tc>
      </w:tr>
      <w:tr w:rsidR="00765B23" w14:paraId="25BBB50A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A10B3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5DC328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22FEC2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22760C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Настоящий отчет</w:t>
            </w:r>
          </w:p>
        </w:tc>
      </w:tr>
      <w:tr w:rsidR="00765B23" w14:paraId="1BEC1F9B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D1D07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4DC1A5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1903AC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РЕЕСТР_выгрузок_</w:t>
            </w:r>
            <w:r>
              <w:rPr>
                <w:i/>
                <w:sz w:val="24"/>
              </w:rPr>
              <w:t>GT_BY.csv</w:t>
            </w:r>
            <w:r>
              <w:rPr>
                <w:sz w:val="24"/>
              </w:rPr>
              <w:t xml:space="preserve">, лист «Журнал_выгрузки» рабочих копий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3CEE45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Дата, сервис, запрос, настройки, файл, назначение</w:t>
            </w:r>
          </w:p>
        </w:tc>
      </w:tr>
    </w:tbl>
    <w:p w14:paraId="4C853F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и региональный срез).</w:t>
      </w:r>
    </w:p>
    <w:p w14:paraId="2EDB079B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765B23" w14:paraId="323F2F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23BF7E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463FE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0B3537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139A6E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269EB9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324C3F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765B23" w14:paraId="7888814F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3D1273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07D48B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7FF75A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4F690C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C1AC7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7A67BB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(−43,8 % за 12 мес.), сезонность</w:t>
            </w:r>
          </w:p>
        </w:tc>
      </w:tr>
      <w:tr w:rsidR="00765B23" w14:paraId="4A088688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27D5B0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BF07B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3CBAC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7A518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B8C8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2F988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поисковый спрос, спад (−42,7 %)</w:t>
            </w:r>
          </w:p>
        </w:tc>
      </w:tr>
      <w:tr w:rsidR="00765B23" w14:paraId="5B2CABB5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441DF3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4C1695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197A47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30C3D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7AC2D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734939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(−46,7 %), нерегулярная сезонность</w:t>
            </w:r>
          </w:p>
        </w:tc>
      </w:tr>
      <w:tr w:rsidR="00765B23" w14:paraId="7062F1F0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5BC414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0C4F58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AF4EA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0CEEB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1D226E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4CE7B6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поисковый спрос, спад (−44,1 %)</w:t>
            </w:r>
          </w:p>
        </w:tc>
      </w:tr>
      <w:tr w:rsidR="00765B23" w14:paraId="18DCF1D8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1EE882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58DE25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D5128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D857C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54F5E9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7906E7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765B23" w14:paraId="58FBF101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6F36A8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1EF7EA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27EC9C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3B4080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49B50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4575F3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</w:t>
            </w:r>
          </w:p>
        </w:tc>
      </w:tr>
    </w:tbl>
    <w:p w14:paraId="54599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выгрузки выполнен по ВЫГР табл. 17 (таблица 32).</w:t>
      </w:r>
    </w:p>
    <w:p w14:paraId="0BB2E83F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765B23" w14:paraId="0672C9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698469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17CDE2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507729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035D4BE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7CA962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092A61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39F4E7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11, приложение А</w:t>
            </w:r>
          </w:p>
        </w:tc>
      </w:tr>
      <w:tr w:rsidR="00765B23" w14:paraId="5632B353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2D35CA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03AD9F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6D64C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; Вордстат – «Динамика», «Регионы» и «Топы»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(30.09.2026, 216 значений совпали с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без расхождений); «Регионы» и «Топы»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не скачивались</w:t>
            </w:r>
          </w:p>
        </w:tc>
      </w:tr>
      <w:tr w:rsidR="00765B23" w14:paraId="1407B6DE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721659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5E6A23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28E92A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только ненулевыми неделями (п. 2.3.1);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Вордстата «Динамика» сохранены без правок,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Беларуси, России, Казахстана и мира – в папках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*</w:t>
            </w:r>
          </w:p>
        </w:tc>
      </w:tr>
      <w:tr w:rsidR="00765B23" w14:paraId="067F81C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06FF2A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Проверена ли кодировка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061437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0AFE2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  <w:r>
              <w:rPr>
                <w:sz w:val="24"/>
              </w:rPr>
              <w:t>, русские символы читаются без искажений</w:t>
            </w:r>
          </w:p>
        </w:tc>
      </w:tr>
      <w:tr w:rsidR="00765B23" w14:paraId="2B77F2F6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64A2C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52F68C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78BDB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765B23" w14:paraId="0700EEE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33B0A3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1A6FFC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53901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сравниваются только внутри одного пакета;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765B23" w14:paraId="504451C1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49DA1D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FACEA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7B25A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765B23" w14:paraId="2D408143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680135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116E47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EC9C2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765B23" w14:paraId="46D79ECF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1EABAE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3B5033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0EDCC7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765B23" w14:paraId="06555968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58F435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2BA23D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0A309F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2.3.5, 2.4.3, 2.10</w:t>
            </w:r>
          </w:p>
        </w:tc>
      </w:tr>
    </w:tbl>
    <w:p w14:paraId="1353A8E6" w14:textId="77777777" w:rsidR="00765B23" w:rsidRDefault="003F7D73">
      <w:pPr>
        <w:pStyle w:val="3"/>
        <w:spacing w:before="360" w:after="360" w:line="360" w:lineRule="exact"/>
        <w:ind w:firstLine="709"/>
      </w:pPr>
      <w:bookmarkStart w:id="21" w:name="тренд-сезонность-и-деловые-циклы"/>
      <w:bookmarkEnd w:id="20"/>
      <w:r>
        <w:rPr>
          <w:sz w:val="28"/>
        </w:rPr>
        <w:t>1.2.6 Тренд, сезонность и деловые циклы</w:t>
      </w:r>
    </w:p>
    <w:p w14:paraId="0B83494A" w14:textId="77777777" w:rsidR="00765B23" w:rsidRDefault="003F7D73">
      <w:pPr>
        <w:pStyle w:val="4"/>
        <w:spacing w:before="360" w:after="360" w:line="360" w:lineRule="exact"/>
        <w:ind w:firstLine="709"/>
      </w:pPr>
      <w:bookmarkStart w:id="22" w:name="выбор-кластера-и-подготовка-ряда"/>
      <w:r>
        <w:rPr>
          <w:b/>
          <w:sz w:val="28"/>
        </w:rPr>
        <w:t>1.2.6.1 Выбор кластера и подготовка ряда</w:t>
      </w:r>
    </w:p>
    <w:p w14:paraId="469F45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расчета выбраны три ряда:</w:t>
      </w:r>
    </w:p>
    <w:p w14:paraId="672D5FAE" w14:textId="77777777" w:rsidR="00765B23" w:rsidRDefault="003F7D7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основной сценарий – </w:t>
      </w:r>
      <w:r>
        <w:rPr>
          <w:i/>
          <w:sz w:val="28"/>
        </w:rPr>
        <w:t>UML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  <w:sz w:val="28"/>
        </w:rPr>
        <w:t>UML</w:t>
      </w:r>
      <w:r>
        <w:rPr>
          <w:sz w:val="28"/>
        </w:rPr>
        <w:t xml:space="preserve"> – базовая нотация </w:t>
      </w:r>
      <w:r>
        <w:rPr>
          <w:i/>
          <w:sz w:val="28"/>
        </w:rPr>
        <w:t>NotaCode</w:t>
      </w:r>
      <w:r>
        <w:rPr>
          <w:sz w:val="28"/>
        </w:rPr>
        <w:t>), данные Вордстата без пропусков за 24 месяца;</w:t>
      </w:r>
    </w:p>
    <w:p w14:paraId="52BC86FA" w14:textId="77777777" w:rsidR="00765B23" w:rsidRDefault="003F7D7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второй вариант – </w:t>
      </w:r>
      <w:r>
        <w:rPr>
          <w:i/>
          <w:sz w:val="28"/>
        </w:rPr>
        <w:t>BPMN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XML</w:t>
      </w:r>
      <w:r>
        <w:rPr>
          <w:sz w:val="28"/>
        </w:rPr>
        <w:t>;</w:t>
      </w:r>
    </w:p>
    <w:p w14:paraId="25930CD3" w14:textId="77777777" w:rsidR="00765B23" w:rsidRDefault="003F7D7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справочный ряд – </w:t>
      </w:r>
      <w:r>
        <w:rPr>
          <w:i/>
          <w:sz w:val="28"/>
        </w:rPr>
        <w:t>Mermaid</w:t>
      </w:r>
      <w:r>
        <w:rPr>
          <w:sz w:val="28"/>
        </w:rPr>
        <w:t xml:space="preserve">, весь мир (только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). НАВ1 §6.3 допускает использование данных по всему миру для сравнения. Ряд рассчитан как прокси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>). Это та же омонимия, что обнаружена в Вордстате (п. 2.4): поисковый термин «</w:t>
      </w:r>
      <w:r>
        <w:rPr>
          <w:i/>
          <w:sz w:val="28"/>
        </w:rPr>
        <w:t>Mermaid</w:t>
      </w:r>
      <w:r>
        <w:rPr>
          <w:sz w:val="28"/>
        </w:rPr>
        <w:t xml:space="preserve">»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нему не делается.</w:t>
      </w:r>
    </w:p>
    <w:p w14:paraId="155FB2A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Вордстата. Длина 24 месяца удовлетворяет минимуму </w:t>
      </w:r>
      <w:r>
        <w:rPr>
          <w:i/>
          <w:sz w:val="28"/>
        </w:rPr>
        <w:t>XL</w:t>
      </w:r>
      <w:r>
        <w:rPr>
          <w:sz w:val="28"/>
        </w:rPr>
        <w:t xml:space="preserve">-Т (не менее 12, желательно не менее 24) и ЦИКЛЫ §2.2 (не менее 24 месяцев), но меньше рекомендуемых трех лет для сезонности (ЦИКЛЫ §5) и 36 месяцев для деловых циклов (ЦИКЛЫ §6.2) – это ограничение выводов. 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обработан на 59 месяцах.</w:t>
      </w:r>
    </w:p>
    <w:p w14:paraId="135471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обоих главных сценариях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пропуски (месяцы «недостаточно данных», </w:t>
      </w:r>
      <w:r>
        <w:rPr>
          <w:i/>
          <w:sz w:val="28"/>
        </w:rPr>
        <w:t>GT</w:t>
      </w:r>
      <w:r>
        <w:rPr>
          <w:sz w:val="28"/>
        </w:rPr>
        <w:t xml:space="preserve"> табл. 5): у </w:t>
      </w:r>
      <w:r>
        <w:rPr>
          <w:i/>
          <w:sz w:val="28"/>
        </w:rPr>
        <w:t>UML</w:t>
      </w:r>
      <w:r>
        <w:rPr>
          <w:sz w:val="28"/>
        </w:rPr>
        <w:t xml:space="preserve"> и у </w:t>
      </w:r>
      <w:r>
        <w:rPr>
          <w:i/>
          <w:sz w:val="28"/>
        </w:rPr>
        <w:t>BPMN</w:t>
      </w:r>
      <w:r>
        <w:rPr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29A2733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Обработка выполнена скриптом 01_</w:t>
      </w:r>
      <w:r>
        <w:rPr>
          <w:i/>
          <w:sz w:val="28"/>
        </w:rPr>
        <w:t>load_gt_data.py</w:t>
      </w:r>
      <w:r>
        <w:rPr>
          <w:sz w:val="28"/>
        </w:rPr>
        <w:t xml:space="preserve">; результат – рабочие таблицы ввода данных для </w:t>
      </w:r>
      <w:r>
        <w:rPr>
          <w:i/>
          <w:sz w:val="28"/>
        </w:rPr>
        <w:t>XL</w:t>
      </w:r>
      <w:r>
        <w:rPr>
          <w:sz w:val="28"/>
        </w:rPr>
        <w:t xml:space="preserve">-Т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(колонки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заполнены за каждый из 24 месяцев) и таблица по справочному ряду </w:t>
      </w:r>
      <w:r>
        <w:rPr>
          <w:i/>
          <w:sz w:val="28"/>
        </w:rPr>
        <w:t>Mermaid</w:t>
      </w:r>
      <w:r>
        <w:rPr>
          <w:sz w:val="28"/>
        </w:rPr>
        <w:t>.</w:t>
      </w:r>
    </w:p>
    <w:p w14:paraId="582B3669" w14:textId="77777777" w:rsidR="00765B23" w:rsidRDefault="003F7D73">
      <w:pPr>
        <w:pStyle w:val="4"/>
        <w:spacing w:before="360" w:after="360" w:line="360" w:lineRule="exact"/>
        <w:ind w:firstLine="709"/>
      </w:pPr>
      <w:bookmarkStart w:id="23" w:name="X19f51bec504e4223c696ba254999ba964a02c92"/>
      <w:bookmarkEnd w:id="22"/>
      <w:r>
        <w:rPr>
          <w:b/>
          <w:sz w:val="28"/>
        </w:rPr>
        <w:t>1.2.6.2 Устойчивая динамика: расчет по Excel-шаблону и по методике Word</w:t>
      </w:r>
    </w:p>
    <w:p w14:paraId="0CD338C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i/>
          <w:sz w:val="28"/>
        </w:rPr>
        <w:t>XL</w:t>
      </w:r>
      <w:r>
        <w:rPr>
          <w:sz w:val="28"/>
        </w:rPr>
        <w:t xml:space="preserve">-Т (рабочие копии шаблона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пересчитаны в </w:t>
      </w:r>
      <w:r>
        <w:rPr>
          <w:i/>
          <w:sz w:val="28"/>
        </w:rPr>
        <w:t>Excel</w:t>
      </w:r>
      <w:r>
        <w:rPr>
          <w:sz w:val="28"/>
        </w:rPr>
        <w:t xml:space="preserve">, ошибок «#…» нет ни на одном из 9 листов) и по </w:t>
      </w:r>
      <w:r>
        <w:rPr>
          <w:sz w:val="28"/>
        </w:rPr>
        <w:lastRenderedPageBreak/>
        <w:t>формулам ЦИКЛЫ (скрипт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). Вордстат для </w:t>
      </w:r>
      <w:r>
        <w:rPr>
          <w:i/>
          <w:sz w:val="28"/>
        </w:rPr>
        <w:t>Excel</w:t>
      </w:r>
      <w:r>
        <w:rPr>
          <w:sz w:val="28"/>
        </w:rPr>
        <w:t xml:space="preserve"> нормируется к шкале 0–100 по правилу шаблона:</w:t>
      </w:r>
    </w:p>
    <w:p w14:paraId="1E3613F2" w14:textId="77777777" w:rsidR="00765B23" w:rsidRDefault="003F7D7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YW_</w:t>
      </w:r>
      <w:r>
        <w:rPr>
          <w:sz w:val="28"/>
        </w:rPr>
        <w:t xml:space="preserve">норм = </w:t>
      </w:r>
      <w:r>
        <w:rPr>
          <w:i/>
          <w:sz w:val="28"/>
        </w:rPr>
        <w:t>YW</w:t>
      </w:r>
      <w:r>
        <w:rPr>
          <w:sz w:val="28"/>
        </w:rPr>
        <w:t xml:space="preserve"> / </w:t>
      </w: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× 100,</w:t>
      </w:r>
      <w:r>
        <w:rPr>
          <w:sz w:val="28"/>
        </w:rPr>
        <w:tab/>
        <w:t>(1)</w:t>
      </w:r>
    </w:p>
    <w:p w14:paraId="1BA7E2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YW</w:t>
      </w:r>
      <w:r>
        <w:rPr>
          <w:sz w:val="28"/>
        </w:rPr>
        <w:t xml:space="preserve"> – число запросов за месяц по Вордстату;</w:t>
      </w:r>
    </w:p>
    <w:p w14:paraId="12B22C8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– максимальное значение ряда за период.</w:t>
      </w:r>
    </w:p>
    <w:p w14:paraId="5861FB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Ключевой показатель тренда в </w:t>
      </w:r>
      <w:r>
        <w:rPr>
          <w:i/>
          <w:sz w:val="28"/>
        </w:rPr>
        <w:t>XL</w:t>
      </w:r>
      <w:r>
        <w:rPr>
          <w:sz w:val="28"/>
        </w:rPr>
        <w:t>-Т:</w:t>
      </w:r>
    </w:p>
    <w:p w14:paraId="41E8DF50" w14:textId="77777777" w:rsidR="00765B23" w:rsidRDefault="003F7D7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  <w:t>ΔО = (С_посл − С_перв) / С_перв,</w:t>
      </w:r>
      <w:r>
        <w:rPr>
          <w:sz w:val="28"/>
        </w:rPr>
        <w:tab/>
        <w:t>(2)</w:t>
      </w:r>
    </w:p>
    <w:p w14:paraId="1DCBE5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где С_посл – средний индекс за последние 12 месяцев;</w:t>
      </w:r>
    </w:p>
    <w:p w14:paraId="323970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С_перв – средний индекс за первые 12 месяцев.</w:t>
      </w:r>
    </w:p>
    <w:p w14:paraId="609088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</w:t>
      </w:r>
      <w:r>
        <w:rPr>
          <w:i/>
          <w:sz w:val="28"/>
        </w:rPr>
        <w:t>Excel</w:t>
      </w:r>
      <w:r>
        <w:rPr>
          <w:sz w:val="28"/>
        </w:rPr>
        <w:t xml:space="preserve"> (Расчет!</w:t>
      </w:r>
      <w:r>
        <w:rPr>
          <w:i/>
          <w:sz w:val="28"/>
        </w:rPr>
        <w:t>G</w:t>
      </w:r>
      <w:r>
        <w:rPr>
          <w:sz w:val="28"/>
        </w:rPr>
        <w:t xml:space="preserve"> = </w:t>
      </w:r>
      <w:r>
        <w:rPr>
          <w:i/>
          <w:sz w:val="28"/>
        </w:rPr>
        <w:t>GT</w:t>
      </w:r>
      <w:r>
        <w:rPr>
          <w:sz w:val="28"/>
        </w:rPr>
        <w:t xml:space="preserve"> × 0,5 + Вордстат_норм × 0,5) посчитан как основной вариант шаблона. Правило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источники механически» (ВЫГР табл. 18, ЦИКЛЫ §7) противоречит сводному индексу, поэтому рядом приведены расчеты отдельно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i/>
          <w:sz w:val="28"/>
        </w:rPr>
        <w:t>Excel</w:t>
      </w:r>
      <w:r>
        <w:rPr>
          <w:sz w:val="28"/>
        </w:rPr>
        <w:t xml:space="preserve"> по формулам шаблона: сводный индекс – в книгах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 и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варианты по одному источнику – в их копиях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i/>
          <w:sz w:val="28"/>
        </w:rPr>
        <w:t>G</w:t>
      </w:r>
      <w:r>
        <w:rPr>
          <w:sz w:val="28"/>
        </w:rPr>
        <w:t xml:space="preserve"> равным единственному заполненному значению). 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повторяет логику шаблона и дает те же значения.</w:t>
      </w:r>
    </w:p>
    <w:p w14:paraId="23E3752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Тренд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</w:t>
      </w:r>
      <w:r>
        <w:rPr>
          <w:i/>
          <w:sz w:val="28"/>
        </w:rPr>
        <w:t>Excel</w:t>
      </w:r>
      <w:r>
        <w:rPr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765B23" w14:paraId="03BEA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681211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18399F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759898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7A1410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YW</w:t>
            </w:r>
            <w:r>
              <w:rPr>
                <w:b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6EBE8A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EE3D5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257E92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YW</w:t>
            </w:r>
            <w:r>
              <w:rPr>
                <w:b/>
                <w:sz w:val="24"/>
              </w:rPr>
              <w:t xml:space="preserve"> (норм.)</w:t>
            </w:r>
          </w:p>
        </w:tc>
      </w:tr>
      <w:tr w:rsidR="00765B23" w14:paraId="13A50EC6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433497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53ABDE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0370A6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13B06A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71E117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63465B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1D2E48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73,84 / 41,25</w:t>
            </w:r>
          </w:p>
        </w:tc>
      </w:tr>
      <w:tr w:rsidR="00765B23" w14:paraId="68FAC963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3E3483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7FB68F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9A6C2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2D798E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2B4B16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7A9A24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664ED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765B23" w14:paraId="74617423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80CC2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1C8F1C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9524A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507E8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3B732B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4C50C3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517443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</w:tr>
      <w:tr w:rsidR="00765B23" w14:paraId="12F26A77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59B14F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(</w:t>
            </w:r>
            <w:r>
              <w:rPr>
                <w:i/>
                <w:sz w:val="24"/>
              </w:rPr>
              <w:t>SLOPE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0235C5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63DD63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3F3076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4140EB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72916C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500CB7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−2,388</w:t>
            </w:r>
          </w:p>
        </w:tc>
      </w:tr>
      <w:tr w:rsidR="00765B23" w14:paraId="6817E426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8EB1A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i/>
                <w:sz w:val="24"/>
              </w:rPr>
              <w:t>B6</w:t>
            </w:r>
            <w:r>
              <w:rPr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6E6AD7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13E8B0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60D274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04C35A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55802F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31B42C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0,93</w:t>
            </w:r>
          </w:p>
        </w:tc>
      </w:tr>
      <w:tr w:rsidR="00765B23" w14:paraId="63CAEBDA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7986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Текущая фаза (Деловые_циклы!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2DCA95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FD21F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B02F9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4C203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0C00F3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1B92A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</w:tr>
      <w:tr w:rsidR="00765B23" w14:paraId="070158CF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AC6ED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CA26D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3E5DD6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100D2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078FF9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3964CD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6B2860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0,74</w:t>
            </w:r>
          </w:p>
        </w:tc>
      </w:tr>
      <w:tr w:rsidR="00765B23" w14:paraId="4FCEBABA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59B8C3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Мин./макс. коэффициент (Деловые_циклы!B8/B9)</w:t>
            </w:r>
          </w:p>
        </w:tc>
        <w:tc>
          <w:tcPr>
            <w:tcW w:w="1235" w:type="dxa"/>
            <w:vAlign w:val="center"/>
          </w:tcPr>
          <w:p w14:paraId="203E8D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1AC3E1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67B70A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742985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7EF79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390A00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 / 0,93</w:t>
            </w:r>
          </w:p>
        </w:tc>
      </w:tr>
    </w:tbl>
    <w:p w14:paraId="48DE59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§4.1, §4.3,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«первыми 12 месяцами» </w:t>
      </w:r>
      <w:r>
        <w:rPr>
          <w:i/>
          <w:sz w:val="28"/>
        </w:rPr>
        <w:t>Excel</w:t>
      </w:r>
      <w:r>
        <w:rPr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150DD52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Оценка устойчивой динамики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765B23" w14:paraId="1E28BB8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4EB6F9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C8711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44C112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3E00B5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3C3011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1B2660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2A620E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>: начало → конец</w:t>
            </w:r>
          </w:p>
        </w:tc>
        <w:tc>
          <w:tcPr>
            <w:tcW w:w="469" w:type="dxa"/>
            <w:vAlign w:val="center"/>
          </w:tcPr>
          <w:p w14:paraId="0ED1A9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Пик: 1-й год → 2-й год</w:t>
            </w:r>
          </w:p>
        </w:tc>
        <w:tc>
          <w:tcPr>
            <w:tcW w:w="827" w:type="dxa"/>
            <w:vAlign w:val="center"/>
          </w:tcPr>
          <w:p w14:paraId="1C7184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49E2D5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(ЦИКЛЫ табл. 7)</w:t>
            </w:r>
          </w:p>
        </w:tc>
      </w:tr>
      <w:tr w:rsidR="00765B23" w14:paraId="662AB0FF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1BAFE4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5EA02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3D702F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13CB5F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7C23F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0A051A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00D159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 → 12,0</w:t>
            </w:r>
          </w:p>
        </w:tc>
        <w:tc>
          <w:tcPr>
            <w:tcW w:w="469" w:type="dxa"/>
            <w:vAlign w:val="center"/>
          </w:tcPr>
          <w:p w14:paraId="7A5008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55,2 → 56,5</w:t>
            </w:r>
          </w:p>
        </w:tc>
        <w:tc>
          <w:tcPr>
            <w:tcW w:w="827" w:type="dxa"/>
            <w:vAlign w:val="center"/>
          </w:tcPr>
          <w:p w14:paraId="6B53A2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029340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765B23" w14:paraId="41DCACB1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0ED518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201527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6A26A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7FCC7B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629B55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7C22A3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57E5C1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 → 35,2</w:t>
            </w:r>
          </w:p>
        </w:tc>
        <w:tc>
          <w:tcPr>
            <w:tcW w:w="469" w:type="dxa"/>
            <w:vAlign w:val="center"/>
          </w:tcPr>
          <w:p w14:paraId="244031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2850 → 1938</w:t>
            </w:r>
          </w:p>
        </w:tc>
        <w:tc>
          <w:tcPr>
            <w:tcW w:w="827" w:type="dxa"/>
            <w:vAlign w:val="center"/>
          </w:tcPr>
          <w:p w14:paraId="4DAC0A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C1237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641F05B8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49D9E4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71594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21F9A5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01487E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551E5F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9536C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606BE3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 → 11,2</w:t>
            </w:r>
          </w:p>
        </w:tc>
        <w:tc>
          <w:tcPr>
            <w:tcW w:w="469" w:type="dxa"/>
            <w:vAlign w:val="center"/>
          </w:tcPr>
          <w:p w14:paraId="261318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 → 44,5</w:t>
            </w:r>
          </w:p>
        </w:tc>
        <w:tc>
          <w:tcPr>
            <w:tcW w:w="827" w:type="dxa"/>
            <w:vAlign w:val="center"/>
          </w:tcPr>
          <w:p w14:paraId="4596D2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461664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41ABF4EE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152B5B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3B6240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35BCE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3417D8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1E1E8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229E98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3957FB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 → 41,3</w:t>
            </w:r>
          </w:p>
        </w:tc>
        <w:tc>
          <w:tcPr>
            <w:tcW w:w="469" w:type="dxa"/>
            <w:vAlign w:val="center"/>
          </w:tcPr>
          <w:p w14:paraId="7F6415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1724 → 974</w:t>
            </w:r>
          </w:p>
        </w:tc>
        <w:tc>
          <w:tcPr>
            <w:tcW w:w="827" w:type="dxa"/>
            <w:vAlign w:val="center"/>
          </w:tcPr>
          <w:p w14:paraId="3D8C7B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15840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7CE020C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Средние по Вордстату приведены в запросах в месяц,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 пунктах индекса; </w:t>
      </w:r>
      <w:r>
        <w:rPr>
          <w:i/>
          <w:sz w:val="28"/>
        </w:rPr>
        <w:t>MA12</w:t>
      </w:r>
      <w:r>
        <w:rPr>
          <w:sz w:val="28"/>
        </w:rPr>
        <w:t xml:space="preserve"> по Вордстату – в нормированной шкале 0–100. Для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нет, поэтому темп −100 % отражает пропуск данных, а не исчезновение интереса.</w:t>
      </w:r>
    </w:p>
    <w:p w14:paraId="3D5770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интегральной таблице ЦИКЛЫ §7 (табл. 14 методички) оба источника снижаются и по </w:t>
      </w:r>
      <w:r>
        <w:rPr>
          <w:i/>
          <w:sz w:val="28"/>
        </w:rPr>
        <w:t>UML</w:t>
      </w:r>
      <w:r>
        <w:rPr>
          <w:sz w:val="28"/>
        </w:rPr>
        <w:t xml:space="preserve">, и по </w:t>
      </w:r>
      <w:r>
        <w:rPr>
          <w:i/>
          <w:sz w:val="28"/>
        </w:rPr>
        <w:t>BPMN</w:t>
      </w:r>
      <w:r>
        <w:rPr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5E86AD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Расхождение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Word</w:t>
      </w:r>
      <w:r>
        <w:rPr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  <w:sz w:val="28"/>
        </w:rPr>
        <w:t>Excel</w:t>
      </w:r>
      <w:r>
        <w:rPr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)), то есть августа 2026 г.: для сводного индекса и для Вордстата он равен 0,63 (</w:t>
      </w:r>
      <w:r>
        <w:rPr>
          <w:i/>
          <w:sz w:val="28"/>
        </w:rPr>
        <w:t>UML</w:t>
      </w:r>
      <w:r>
        <w:rPr>
          <w:sz w:val="28"/>
        </w:rPr>
        <w:t>, оба варианта), 0,89 (</w:t>
      </w:r>
      <w:r>
        <w:rPr>
          <w:i/>
          <w:sz w:val="28"/>
        </w:rPr>
        <w:t>BPMN</w:t>
      </w:r>
      <w:r>
        <w:rPr>
          <w:sz w:val="28"/>
        </w:rPr>
        <w:t>, сводный) и 0,93 (</w:t>
      </w:r>
      <w:r>
        <w:rPr>
          <w:i/>
          <w:sz w:val="28"/>
        </w:rPr>
        <w:t>BPMN</w:t>
      </w:r>
      <w:r>
        <w:rPr>
          <w:sz w:val="28"/>
        </w:rPr>
        <w:t xml:space="preserve">, Вордстат), фаза – «ниже тренда», кроме 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 («норма»);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нет, так как в августе обоих лет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и сезонный индекс августа не рассчитывается (п. 2.6.4, 2.6.5).</w:t>
      </w:r>
    </w:p>
    <w:p w14:paraId="6FB7989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Панель!</w:t>
      </w:r>
      <w:r>
        <w:rPr>
          <w:i/>
          <w:sz w:val="28"/>
        </w:rPr>
        <w:t>A17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>, сводный индекс; повтор слова «сезонность» в склейке шаблона убран):</w:t>
      </w:r>
    </w:p>
    <w:p w14:paraId="7164E371" w14:textId="77777777" w:rsidR="00765B23" w:rsidRDefault="003F7D7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UML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46764E20" w14:textId="77777777" w:rsidR="00765B23" w:rsidRDefault="003F7D7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BPMN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43A0070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(весь мир, 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59 месяцев): относительное изменение +18,6 % (</w:t>
      </w:r>
      <w:r>
        <w:rPr>
          <w:i/>
          <w:sz w:val="28"/>
        </w:rPr>
        <w:t>Excel</w:t>
      </w:r>
      <w:r>
        <w:rPr>
          <w:sz w:val="28"/>
        </w:rPr>
        <w:t>) и +29,3 % (</w:t>
      </w:r>
      <w:r>
        <w:rPr>
          <w:i/>
          <w:sz w:val="28"/>
        </w:rPr>
        <w:t>Word</w:t>
      </w:r>
      <w:r>
        <w:rPr>
          <w:sz w:val="28"/>
        </w:rPr>
        <w:t xml:space="preserve">, последний год к предыдущему), наклон </w:t>
      </w:r>
      <w:r>
        <w:rPr>
          <w:i/>
          <w:sz w:val="28"/>
        </w:rPr>
        <w:t>SLOPE</w:t>
      </w:r>
      <w:r>
        <w:rPr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6D3981F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запросам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>». Вместо омонимичного термина «</w:t>
      </w:r>
      <w:r>
        <w:rPr>
          <w:i/>
          <w:sz w:val="28"/>
        </w:rPr>
        <w:t>Mermaid</w:t>
      </w:r>
      <w:r>
        <w:rPr>
          <w:sz w:val="28"/>
        </w:rPr>
        <w:t xml:space="preserve">» в </w:t>
      </w:r>
      <w:r>
        <w:rPr>
          <w:sz w:val="28"/>
        </w:rPr>
        <w:lastRenderedPageBreak/>
        <w:t xml:space="preserve">одном сравнении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i/>
          <w:sz w:val="28"/>
        </w:rPr>
        <w:t>CSV</w:t>
      </w:r>
      <w:r>
        <w:rPr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, порог тренда ±15 % и шкалы уровня те же, что в таблицах 13 и 33.</w:t>
      </w:r>
    </w:p>
    <w:p w14:paraId="523C8B78" w14:textId="77777777" w:rsidR="00765B23" w:rsidRDefault="003F7D7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i/>
          <w:sz w:val="28"/>
        </w:rPr>
        <w:t>GT</w:t>
      </w:r>
      <w:r>
        <w:rPr>
          <w:sz w:val="28"/>
        </w:rPr>
        <w:t xml:space="preserve">-РБ, нишевый по АРГ); последние 12 месяцев 37,60 против предыдущих 18,39 (+104,4 %, </w:t>
      </w:r>
      <w:r>
        <w:rPr>
          <w:i/>
          <w:sz w:val="28"/>
        </w:rPr>
        <w:t>Word</w:t>
      </w:r>
      <w:r>
        <w:rPr>
          <w:sz w:val="28"/>
        </w:rPr>
        <w:t xml:space="preserve">) и против первых 12 месяцев 2,64 (+1323,3 %, </w:t>
      </w:r>
      <w:r>
        <w:rPr>
          <w:i/>
          <w:sz w:val="28"/>
        </w:rPr>
        <w:t>Excel</w:t>
      </w:r>
      <w:r>
        <w:rPr>
          <w:sz w:val="28"/>
        </w:rPr>
        <w:t xml:space="preserve">, растущий; процент велик из-за малой исходной базы); </w:t>
      </w:r>
      <w:r>
        <w:rPr>
          <w:i/>
          <w:sz w:val="28"/>
        </w:rPr>
        <w:t>SLOPE</w:t>
      </w:r>
      <w:r>
        <w:rPr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77BF5C39" w14:textId="77777777" w:rsidR="00765B23" w:rsidRDefault="003F7D7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341EA8D" w14:textId="77777777" w:rsidR="00765B23" w:rsidRDefault="003F7D7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</w:t>
      </w:r>
      <w:r>
        <w:rPr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i/>
          <w:sz w:val="28"/>
        </w:rPr>
        <w:t>GT</w:t>
      </w:r>
      <w:r>
        <w:rPr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12CFCF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отличие от термина «</w:t>
      </w:r>
      <w:r>
        <w:rPr>
          <w:i/>
          <w:sz w:val="28"/>
        </w:rPr>
        <w:t>Mermaid</w:t>
      </w:r>
      <w:r>
        <w:rPr>
          <w:sz w:val="28"/>
        </w:rPr>
        <w:t>», в рядах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нет пика мая–июня 2023 г. (у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4963EE99" w14:textId="77777777" w:rsidR="00765B23" w:rsidRDefault="003F7D73">
      <w:pPr>
        <w:pStyle w:val="4"/>
        <w:spacing w:before="360" w:after="360" w:line="360" w:lineRule="exact"/>
        <w:ind w:firstLine="709"/>
      </w:pPr>
      <w:bookmarkStart w:id="24" w:name="сезонность-word-индекс-и-excel-индекс"/>
      <w:bookmarkEnd w:id="23"/>
      <w:r>
        <w:rPr>
          <w:b/>
          <w:sz w:val="28"/>
        </w:rPr>
        <w:t>1.2.6.3 Сезонность: Word-индекс и Excel-индекс</w:t>
      </w:r>
    </w:p>
    <w:p w14:paraId="19C54F7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Сезонный индекс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§5.1) рассчитан отдельно по каждому источнику:</w:t>
      </w:r>
    </w:p>
    <w:p w14:paraId="4186EABD" w14:textId="77777777" w:rsidR="00765B23" w:rsidRDefault="003F7D7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I_m</w:t>
      </w:r>
      <w:r>
        <w:rPr>
          <w:sz w:val="28"/>
        </w:rPr>
        <w:t xml:space="preserve"> = </w:t>
      </w:r>
      <w:r>
        <w:rPr>
          <w:i/>
          <w:sz w:val="28"/>
        </w:rPr>
        <w:t>S_m</w:t>
      </w:r>
      <w:r>
        <w:rPr>
          <w:sz w:val="28"/>
        </w:rPr>
        <w:t xml:space="preserve"> / </w:t>
      </w:r>
      <w:r>
        <w:rPr>
          <w:i/>
          <w:sz w:val="28"/>
        </w:rPr>
        <w:t>S</w:t>
      </w:r>
      <w:r>
        <w:rPr>
          <w:sz w:val="28"/>
        </w:rPr>
        <w:t xml:space="preserve"> × 100,</w:t>
      </w:r>
      <w:r>
        <w:rPr>
          <w:sz w:val="28"/>
        </w:rPr>
        <w:tab/>
        <w:t>(3)</w:t>
      </w:r>
    </w:p>
    <w:p w14:paraId="6FE832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I_m</w:t>
      </w:r>
      <w:r>
        <w:rPr>
          <w:sz w:val="28"/>
        </w:rPr>
        <w:t xml:space="preserve"> – сезонный индекс месяца </w:t>
      </w:r>
      <w:r>
        <w:rPr>
          <w:i/>
          <w:sz w:val="28"/>
        </w:rPr>
        <w:t>m</w:t>
      </w:r>
      <w:r>
        <w:rPr>
          <w:sz w:val="28"/>
        </w:rPr>
        <w:t>, %;</w:t>
      </w:r>
    </w:p>
    <w:p w14:paraId="39DF4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S_m</w:t>
      </w:r>
      <w:r>
        <w:rPr>
          <w:sz w:val="28"/>
        </w:rPr>
        <w:t xml:space="preserve"> – среднее значение месяца </w:t>
      </w:r>
      <w:r>
        <w:rPr>
          <w:i/>
          <w:sz w:val="28"/>
        </w:rPr>
        <w:t>m</w:t>
      </w:r>
      <w:r>
        <w:rPr>
          <w:sz w:val="28"/>
        </w:rPr>
        <w:t xml:space="preserve"> по всем годам ряда;</w:t>
      </w:r>
    </w:p>
    <w:p w14:paraId="46FCA7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</w:t>
      </w:r>
      <w:r>
        <w:rPr>
          <w:sz w:val="28"/>
        </w:rPr>
        <w:t xml:space="preserve"> – среднее значение всех месяцев.</w:t>
      </w:r>
    </w:p>
    <w:p w14:paraId="65C0FE4F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35 – Сезонный индекс </w:t>
      </w:r>
      <w:r>
        <w:rPr>
          <w:i/>
          <w:sz w:val="28"/>
        </w:rPr>
        <w:t>UML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765B23" w14:paraId="3052E9B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37E916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0420A5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738AB1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2ADB33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36628A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7D7272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2A997E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5D94CB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1772060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7DE1D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1F17EA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738423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F6120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3C170D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5B6FC5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6A0A9C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342599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399DDD5B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221D0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1659DE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10B802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7E5033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5C976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CC2F6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5E7325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026361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5381E6B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841B3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0B8ED1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00F673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09C293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08A20C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4BD369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0893E5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2CD868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2A5F7969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54F3A1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2199A2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1E01A8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40A25E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30097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5A14E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485B72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73795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5DF532D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2BC173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7885F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5B352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4B6D54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C3F0C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59DA31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29B2B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35D84B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34CE8025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2386CF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05CB6A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7BA08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6D3D3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675795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260465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1B015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B27E6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73D27FFD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116E9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170205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3A710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7B30E0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D32E4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4713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462554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12718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23934311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6D8501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22A5B6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4A5E15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167E70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0BAF37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BE258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56863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60B1E4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690BCE1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6380B7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5C02BE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70430F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7B3ED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C9A73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3C52A1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49155B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536937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BA3570A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9AAC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26DE98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448028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039E74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70E9BB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1C1A6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0D26CA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2428C8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1A17AED0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544EF7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7486F1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77F771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6ADBA3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7122F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5FC49B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148FE9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FF160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08910A4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199A17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478D6D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17B457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7C98BC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A74CB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3DA22F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2171B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1B8CB8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2550230B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36 – Сезонный индекс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765B23" w14:paraId="76E397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0E5D3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283036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5CB5FB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4C7CDC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D1F7D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1154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6FDFCA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7764F3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200B3E0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44330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709611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82DF5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264302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73B7E1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704DF5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79E1F9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D34E9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68478CC9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00157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1E8DE7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44F467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6F3D86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266CDD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398C91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60A808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966D0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0D9D6AF6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BF0D8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01B287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38F6C8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6E68EE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A80C1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48961E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421515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DF57B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116B0DDC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6B1D10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5013E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2BD2EC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55C9D2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A9423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60243E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698808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2BB95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65C6C813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52FF60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2A3454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34A63E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68A928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C72C5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1A1486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20856E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9FE24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2B8C75D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5F660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27D2F3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62CFDA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5AF1FF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0F368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64F850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25284F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168EE3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34859B22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5C4F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7011E5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799320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1C585B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04B50D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30C523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15DE53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D3490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414907D9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49D2B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C908C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7065B7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0938FE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A7ABF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021797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5E21B2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4DD00B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61B2FDDB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29BEF5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1DDD6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52075B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7F53AB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7FA34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64B9E4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4A8112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54A890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5A9A2175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2AC198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5FF698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123C0D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24DE7B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063D9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02DA50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0C58ED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AAC99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0669275D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660266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052478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632516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20DBEB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FF15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57BBF0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6005E6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5D6F00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68C6F857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B17D0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2B9E4E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733721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50E10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7975F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75350B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0F024A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65FE53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3432110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7FC3F0D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UML</w:t>
      </w:r>
      <w:r>
        <w:rPr>
          <w:sz w:val="28"/>
        </w:rPr>
        <w:t xml:space="preserve"> по Вордстату (рисунок 2): максимум – декабрь (173,8), минимум – август (26,6) и июль (32,6);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147,2 пункта. Рост начинается в сентябре (начало семестра), пики – октябрь–декабрь и май (сессии), провал – июль–август (каникулы).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 xml:space="preserve">-индексу максимум – декабрь (254,8), минимум – июль и август (0 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декабрь, минимум – март.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 xml:space="preserve">) максимум – декабрь, минимум – июль. Таким образом, декабрьский максимум дают все варианты расчета, а минимум зависит от источника и метода: июль–август по Вордстату и по </w:t>
      </w:r>
      <w:r>
        <w:rPr>
          <w:i/>
          <w:sz w:val="28"/>
        </w:rPr>
        <w:t>Word</w:t>
      </w:r>
      <w:r>
        <w:rPr>
          <w:sz w:val="28"/>
        </w:rPr>
        <w:t xml:space="preserve">-индексу </w:t>
      </w:r>
      <w:r>
        <w:rPr>
          <w:i/>
          <w:sz w:val="28"/>
        </w:rPr>
        <w:t>GT</w:t>
      </w:r>
      <w:r>
        <w:rPr>
          <w:sz w:val="28"/>
        </w:rPr>
        <w:t xml:space="preserve">, март по </w:t>
      </w:r>
      <w:r>
        <w:rPr>
          <w:i/>
          <w:sz w:val="28"/>
        </w:rPr>
        <w:t>Excel</w:t>
      </w:r>
      <w:r>
        <w:rPr>
          <w:sz w:val="28"/>
        </w:rPr>
        <w:t xml:space="preserve">-индексу </w:t>
      </w:r>
      <w:r>
        <w:rPr>
          <w:i/>
          <w:sz w:val="28"/>
        </w:rPr>
        <w:t>GT</w:t>
      </w:r>
      <w:r>
        <w:rPr>
          <w:sz w:val="28"/>
        </w:rPr>
        <w:t>, июль по сводному индексу.</w:t>
      </w:r>
    </w:p>
    <w:p w14:paraId="1AFB43E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BPMN</w:t>
      </w:r>
      <w:r>
        <w:rPr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59,3 пункта; сезонность мягче, чем у </w:t>
      </w:r>
      <w:r>
        <w:rPr>
          <w:i/>
          <w:sz w:val="28"/>
        </w:rPr>
        <w:t>UML</w:t>
      </w:r>
      <w:r>
        <w:rPr>
          <w:sz w:val="28"/>
        </w:rPr>
        <w:t xml:space="preserve">, что ожидаемо: аналитики (сегмент </w:t>
      </w:r>
      <w:r>
        <w:rPr>
          <w:i/>
          <w:sz w:val="28"/>
        </w:rPr>
        <w:t>S-02</w:t>
      </w:r>
      <w:r>
        <w:rPr>
          <w:sz w:val="28"/>
        </w:rPr>
        <w:t xml:space="preserve">) меньше привязаны к учебному календарю.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октябрь, минимум – декабрь;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YW</w:t>
      </w:r>
      <w:r>
        <w:rPr>
          <w:sz w:val="28"/>
        </w:rPr>
        <w:t xml:space="preserve">» максимум – май, минимум – январь.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 xml:space="preserve">) максимум – октябрь, минимум – январь. Сезонный рисунок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неустойчив из-за пропусков, поэтому основным для </w:t>
      </w:r>
      <w:r>
        <w:rPr>
          <w:i/>
          <w:sz w:val="28"/>
        </w:rPr>
        <w:t>BPMN</w:t>
      </w:r>
      <w:r>
        <w:rPr>
          <w:sz w:val="28"/>
        </w:rPr>
        <w:t xml:space="preserve"> принят рисунок по Вордстату.</w:t>
      </w:r>
    </w:p>
    <w:p w14:paraId="34686F4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i/>
          <w:sz w:val="28"/>
        </w:rPr>
        <w:t>UML</w:t>
      </w:r>
      <w:r>
        <w:rPr>
          <w:sz w:val="28"/>
        </w:rPr>
        <w:t xml:space="preserve"> – 2,24 (сводный), 1,85 (</w:t>
      </w:r>
      <w:r>
        <w:rPr>
          <w:i/>
          <w:sz w:val="28"/>
        </w:rPr>
        <w:t>GT</w:t>
      </w:r>
      <w:r>
        <w:rPr>
          <w:sz w:val="28"/>
        </w:rPr>
        <w:t>), 1,48 (</w:t>
      </w:r>
      <w:r>
        <w:rPr>
          <w:i/>
          <w:sz w:val="28"/>
        </w:rPr>
        <w:t>YW</w:t>
      </w:r>
      <w:r>
        <w:rPr>
          <w:sz w:val="28"/>
        </w:rPr>
        <w:t xml:space="preserve">); </w:t>
      </w:r>
      <w:r>
        <w:rPr>
          <w:i/>
          <w:sz w:val="28"/>
        </w:rPr>
        <w:t>BPMN</w:t>
      </w:r>
      <w:r>
        <w:rPr>
          <w:sz w:val="28"/>
        </w:rPr>
        <w:t xml:space="preserve"> – 0,80 (сводный), 1,38 (</w:t>
      </w:r>
      <w:r>
        <w:rPr>
          <w:i/>
          <w:sz w:val="28"/>
        </w:rPr>
        <w:t>GT</w:t>
      </w:r>
      <w:r>
        <w:rPr>
          <w:sz w:val="28"/>
        </w:rPr>
        <w:t>), 1,02 (</w:t>
      </w:r>
      <w:r>
        <w:rPr>
          <w:i/>
          <w:sz w:val="28"/>
        </w:rPr>
        <w:t>YW</w:t>
      </w:r>
      <w:r>
        <w:rPr>
          <w:sz w:val="28"/>
        </w:rPr>
        <w:t xml:space="preserve">) – во всех вариантах «выраженная сезонность». </w:t>
      </w:r>
      <w:r>
        <w:rPr>
          <w:i/>
          <w:sz w:val="28"/>
        </w:rPr>
        <w:t>Word</w:t>
      </w:r>
      <w:r>
        <w:rPr>
          <w:sz w:val="28"/>
        </w:rPr>
        <w:t xml:space="preserve">-шкала (×100, пять градаций) и </w:t>
      </w:r>
      <w:r>
        <w:rPr>
          <w:i/>
          <w:sz w:val="28"/>
        </w:rPr>
        <w:t>Excel</w:t>
      </w:r>
      <w:r>
        <w:rPr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25829E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Период разгона (ЦИКЛЫ §5.2 – 1–3 месяца до пика): для </w:t>
      </w:r>
      <w:r>
        <w:rPr>
          <w:i/>
          <w:sz w:val="28"/>
        </w:rPr>
        <w:t>UML</w:t>
      </w:r>
      <w:r>
        <w:rPr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i/>
          <w:sz w:val="28"/>
        </w:rPr>
        <w:t>GT</w:t>
      </w:r>
      <w:r>
        <w:rPr>
          <w:sz w:val="28"/>
        </w:rPr>
        <w:t xml:space="preserve"> §5.2 – за 3–6 недель до пика, </w:t>
      </w:r>
      <w:r>
        <w:rPr>
          <w:i/>
          <w:sz w:val="28"/>
        </w:rPr>
        <w:t>YW</w:t>
      </w:r>
      <w:r>
        <w:rPr>
          <w:sz w:val="28"/>
        </w:rPr>
        <w:t xml:space="preserve"> табл. 12 – за 1–2 месяца, ЦИКЛЫ §5.2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F1724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Шаблон вывода ЦИКЛЫ §9.4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55DFB310" w14:textId="77777777" w:rsidR="00765B23" w:rsidRDefault="003F7D73">
      <w:pPr>
        <w:pStyle w:val="4"/>
        <w:spacing w:before="360" w:after="360" w:line="360" w:lineRule="exact"/>
        <w:ind w:firstLine="709"/>
      </w:pPr>
      <w:bookmarkStart w:id="25" w:name="деловые-циклы"/>
      <w:bookmarkEnd w:id="24"/>
      <w:r>
        <w:rPr>
          <w:b/>
          <w:sz w:val="28"/>
        </w:rPr>
        <w:t>1.2.6.4 Деловые циклы</w:t>
      </w:r>
    </w:p>
    <w:p w14:paraId="01E55CF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>-модели (Расчет!</w:t>
      </w:r>
      <w:r>
        <w:rPr>
          <w:i/>
          <w:sz w:val="28"/>
        </w:rPr>
        <w:t>K</w:t>
      </w:r>
      <w:r>
        <w:rPr>
          <w:sz w:val="28"/>
        </w:rPr>
        <w:t>) циклический коэффициент:</w:t>
      </w:r>
    </w:p>
    <w:p w14:paraId="572CDFCD" w14:textId="77777777" w:rsidR="00765B23" w:rsidRDefault="003F7D7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>),</w:t>
      </w:r>
      <w:r>
        <w:rPr>
          <w:sz w:val="28"/>
        </w:rPr>
        <w:tab/>
        <w:t>(4)</w:t>
      </w:r>
    </w:p>
    <w:p w14:paraId="6F9294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G</w:t>
      </w:r>
      <w:r>
        <w:rPr>
          <w:sz w:val="28"/>
        </w:rPr>
        <w:t xml:space="preserve"> – значение ряда за месяц;</w:t>
      </w:r>
    </w:p>
    <w:p w14:paraId="6554884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H</w:t>
      </w:r>
      <w:r>
        <w:rPr>
          <w:sz w:val="28"/>
        </w:rPr>
        <w:t xml:space="preserve"> – 12-месячное скользящее среднее (по последним 12 значениям);</w:t>
      </w:r>
    </w:p>
    <w:p w14:paraId="76FD5A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D</w:t>
      </w:r>
      <w:r>
        <w:rPr>
          <w:sz w:val="28"/>
        </w:rPr>
        <w:t xml:space="preserve"> – сезонный индекс месяца (в долях).</w:t>
      </w:r>
    </w:p>
    <w:p w14:paraId="7080C0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Текущий коэффициент шаблона – это </w:t>
      </w:r>
      <w:r>
        <w:rPr>
          <w:i/>
          <w:sz w:val="28"/>
        </w:rPr>
        <w:t>K</w:t>
      </w:r>
      <w:r>
        <w:rPr>
          <w:sz w:val="28"/>
        </w:rPr>
        <w:t xml:space="preserve">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), август 2026 г.). По сводному индексу он равен 0,63 (</w:t>
      </w:r>
      <w:r>
        <w:rPr>
          <w:i/>
          <w:sz w:val="28"/>
        </w:rPr>
        <w:t>UML</w:t>
      </w:r>
      <w:r>
        <w:rPr>
          <w:sz w:val="28"/>
        </w:rPr>
        <w:t>) и 0,89 (</w:t>
      </w:r>
      <w:r>
        <w:rPr>
          <w:i/>
          <w:sz w:val="28"/>
        </w:rPr>
        <w:t>BPMN</w:t>
      </w:r>
      <w:r>
        <w:rPr>
          <w:sz w:val="28"/>
        </w:rPr>
        <w:t xml:space="preserve">), обе фазы – «ниже </w:t>
      </w:r>
      <w:r>
        <w:rPr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ни в августе 2025 г., ни в августе 2026 г., поэтому средний Y/T августа на листе «Сезонность» не рассчитывается (</w:t>
      </w:r>
      <w:r>
        <w:rPr>
          <w:i/>
          <w:sz w:val="28"/>
        </w:rPr>
        <w:t>COUNTIFS</w:t>
      </w:r>
      <w:r>
        <w:rPr>
          <w:sz w:val="28"/>
        </w:rPr>
        <w:t xml:space="preserve"> по условию Y/T &gt; 0 равен нулю), сезонный индекс августа пуст, и </w:t>
      </w:r>
      <w:r>
        <w:rPr>
          <w:i/>
          <w:sz w:val="28"/>
        </w:rPr>
        <w:t>K</w:t>
      </w:r>
      <w:r>
        <w:rPr>
          <w:sz w:val="28"/>
        </w:rPr>
        <w:t xml:space="preserve"> августа не определен.</w:t>
      </w:r>
    </w:p>
    <w:p w14:paraId="1653E4B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24-месячном ряде коэффициент </w:t>
      </w:r>
      <w:r>
        <w:rPr>
          <w:i/>
          <w:sz w:val="28"/>
        </w:rPr>
        <w:t>K</w:t>
      </w:r>
      <w:r>
        <w:rPr>
          <w:sz w:val="28"/>
        </w:rPr>
        <w:t xml:space="preserve"> вырожден. Скользящее среднее </w:t>
      </w:r>
      <w:r>
        <w:rPr>
          <w:i/>
          <w:sz w:val="28"/>
        </w:rPr>
        <w:t>H</w:t>
      </w:r>
      <w:r>
        <w:rPr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i/>
          <w:sz w:val="28"/>
        </w:rPr>
        <w:t>D</w:t>
      </w:r>
      <w:r>
        <w:rPr>
          <w:sz w:val="28"/>
        </w:rPr>
        <w:t xml:space="preserve"> строится по единственному значению Y/T этого же месяца. Тогда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>) = (Y/T) / ((Y/T) / среднее Y/T) = среднее Y/T, то есть в 11 из 13 месяцев коэффициент равен одной и той же константе – среднему сезонных Y/T (</w:t>
      </w:r>
      <w:r>
        <w:rPr>
          <w:i/>
          <w:sz w:val="28"/>
        </w:rPr>
        <w:t>UML</w:t>
      </w:r>
      <w:r>
        <w:rPr>
          <w:sz w:val="28"/>
        </w:rPr>
        <w:t xml:space="preserve">: 0,754 для сводного индекса и 0,751 для Вордстата; </w:t>
      </w:r>
      <w:r>
        <w:rPr>
          <w:i/>
          <w:sz w:val="28"/>
        </w:rPr>
        <w:t>BPMN</w:t>
      </w:r>
      <w:r>
        <w:rPr>
          <w:sz w:val="28"/>
        </w:rPr>
        <w:t xml:space="preserve">: 0,709 и 0,740; только </w:t>
      </w:r>
      <w:r>
        <w:rPr>
          <w:i/>
          <w:sz w:val="28"/>
        </w:rPr>
        <w:t>GT</w:t>
      </w:r>
      <w:r>
        <w:rPr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Y/T августа 2026 г. с Y/T августа 2025 г. Поэтому значение и фаза </w:t>
      </w:r>
      <w:r>
        <w:rPr>
          <w:i/>
          <w:sz w:val="28"/>
        </w:rPr>
        <w:t>K</w:t>
      </w:r>
      <w:r>
        <w:rPr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i/>
          <w:sz w:val="28"/>
        </w:rPr>
        <w:t>Word</w:t>
      </w:r>
      <w:r>
        <w:rPr>
          <w:sz w:val="28"/>
        </w:rPr>
        <w:t>-модель (таблица 38).</w:t>
      </w:r>
    </w:p>
    <w:p w14:paraId="2B7A63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Word</w:t>
      </w:r>
      <w:r>
        <w:rPr>
          <w:sz w:val="28"/>
        </w:rPr>
        <w:t>-модели (ЦИКЛЫ §4.3 и §6.2)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 Вордстату (таблица 37).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11518EB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Скользящие средние по Вордстату (нормированный ряд, 0–100),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765B23" w14:paraId="3F0AB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00DD1E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3DD8D5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42933F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25EEB6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51E39D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242AE6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1CC822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44EF58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2D12A3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очищ.</w:t>
            </w:r>
          </w:p>
        </w:tc>
      </w:tr>
      <w:tr w:rsidR="00765B23" w14:paraId="606C398C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9851B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226D5C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588F2D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07D329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AE645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EF997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83FCC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528ED7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4CF14E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5DB1CC0E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2E89C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20DA28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6C4F1F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27148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EEBF4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D18EE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40843C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2C0A9F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E99CF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ECAA36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8EE19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31493A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6144E8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2BAA9A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AE31A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585A0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726EE2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22F614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57619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665D794B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EEB6C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18B8D7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06276F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31DED8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D17D6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69236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523F06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56EA70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AF6BA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477372C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B0326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32E74C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6E60E1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15BDEF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29628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59E4C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64E74C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1878BA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6A89E7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4A29786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30684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1C03A4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52BF70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15564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B1C8C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156C6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791A24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7AF24C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C6001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08187909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3FC3D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6EDD2C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60900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1257E7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15EEB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188F4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3E0B96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5DA5CC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CA459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9A65AD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DE80A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39E81E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18F754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636024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7A5402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3FC6A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59D36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7B2F2A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B8F75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C429644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6DF7B4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52C667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208BC9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2DABE4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6668C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7213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717A41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7A35AA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7D688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CF98EC2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18B9C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3F8EC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F8674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1D9D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F391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6228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29AE23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1890A9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0D16A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03F5E4A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CE693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04A61D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3CFDE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08A859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D844B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763E7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6EA5A1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6323D3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087AE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1F882D1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A1110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3BB013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6CF23A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23B3E4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47459F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550DE6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114283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3FB564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2CCBBF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73,9</w:t>
            </w:r>
          </w:p>
        </w:tc>
      </w:tr>
      <w:tr w:rsidR="00765B23" w14:paraId="3343D241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63603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212598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3A55E3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0C062F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644D6E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099E90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231CFC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2A03C4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6DA021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71,9</w:t>
            </w:r>
          </w:p>
        </w:tc>
      </w:tr>
      <w:tr w:rsidR="00765B23" w14:paraId="715CEF09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BE5D3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4ADF09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6981C9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332D1B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649583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6E4AF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E282E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069CC6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477F15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69,9</w:t>
            </w:r>
          </w:p>
        </w:tc>
      </w:tr>
      <w:tr w:rsidR="00765B23" w14:paraId="69B5576E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54B1E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7DD3C8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0B715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4AC185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7D24C4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6962C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4A2955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2EC972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014C5D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67,7</w:t>
            </w:r>
          </w:p>
        </w:tc>
      </w:tr>
      <w:tr w:rsidR="00765B23" w14:paraId="21CE9682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6CE7F8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1A2778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77574C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6B1AF4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04272C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6DD513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22545F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19D9E8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57B04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65,5</w:t>
            </w:r>
          </w:p>
        </w:tc>
      </w:tr>
      <w:tr w:rsidR="00765B23" w14:paraId="300DD841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D70B6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381116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029466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121DA5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165A40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1F5FD5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3A9172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78D103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05873B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</w:t>
            </w:r>
          </w:p>
        </w:tc>
      </w:tr>
      <w:tr w:rsidR="00765B23" w14:paraId="339C8044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E2DF2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63C0F8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7D0E13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1FFD8A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5CC2B3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3469B4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563638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79357E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144B9B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</w:tr>
      <w:tr w:rsidR="00765B23" w14:paraId="4DD1910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5F182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6D17F6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4B6335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38032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6B2546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00DC3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7B08AE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1718FB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347028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54,2</w:t>
            </w:r>
          </w:p>
        </w:tc>
      </w:tr>
      <w:tr w:rsidR="00765B23" w14:paraId="3A432D1F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7BB59C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14298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72E115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4001E5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3C4BE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4DC3ED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707752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2CB12A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23B037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50,1</w:t>
            </w:r>
          </w:p>
        </w:tc>
      </w:tr>
      <w:tr w:rsidR="00765B23" w14:paraId="757B727B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E26C6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709C8D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40E8A0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377074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703B35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2A7E5E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4D09EE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111F94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039B3C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47,9</w:t>
            </w:r>
          </w:p>
        </w:tc>
      </w:tr>
      <w:tr w:rsidR="00765B23" w14:paraId="53430F0D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BE3C4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0BF0B1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2BDBF7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30C362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52A182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909AE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236B3F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645CB0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52E26B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765B23" w14:paraId="162EDB8F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EA541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34D7A5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4FEAC3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7C650F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4C0888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7E7B21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54C501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24E26B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1D3505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41,5</w:t>
            </w:r>
          </w:p>
        </w:tc>
      </w:tr>
      <w:tr w:rsidR="00765B23" w14:paraId="4B4110A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EA9C2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7196D8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42ED3B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20156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2869B2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9EC26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738058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1DD0C2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6CC48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</w:tr>
    </w:tbl>
    <w:p w14:paraId="1A28ACE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Фаза определена по упрощенной шестифазной модели ЦИКЛЫ §6.3 (табл. 13) и сопоставлена с фазой </w:t>
      </w:r>
      <w:r>
        <w:rPr>
          <w:i/>
          <w:sz w:val="28"/>
        </w:rPr>
        <w:t>Excel</w:t>
      </w:r>
      <w:r>
        <w:rPr>
          <w:sz w:val="28"/>
        </w:rPr>
        <w:t xml:space="preserve"> (таблица 38).</w:t>
      </w:r>
    </w:p>
    <w:p w14:paraId="257E431C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38 – Фаза поискового цикла: модель </w:t>
      </w:r>
      <w:r>
        <w:rPr>
          <w:i/>
          <w:sz w:val="28"/>
        </w:rPr>
        <w:t>Word</w:t>
      </w:r>
      <w:r>
        <w:rPr>
          <w:sz w:val="28"/>
        </w:rPr>
        <w:t xml:space="preserve"> (шесть фаз) и модель </w:t>
      </w:r>
      <w:r>
        <w:rPr>
          <w:i/>
          <w:sz w:val="28"/>
        </w:rPr>
        <w:t>Excel</w:t>
      </w:r>
      <w:r>
        <w:rPr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765B23" w14:paraId="0DCE59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77E142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17B534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1DA855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5DD649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0DBDD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</w:tr>
      <w:tr w:rsidR="00765B23" w14:paraId="56018602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40565F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4CA968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63,0 (08.2025) →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1A27A1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7D7DAB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591D59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765B23" w14:paraId="25AD4905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137EEA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6F20A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21,3 → 12,0</w:t>
            </w:r>
          </w:p>
        </w:tc>
        <w:tc>
          <w:tcPr>
            <w:tcW w:w="2371" w:type="dxa"/>
            <w:vAlign w:val="center"/>
          </w:tcPr>
          <w:p w14:paraId="0E91DD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0CFAD5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0DDB00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1,52</w:t>
            </w:r>
          </w:p>
        </w:tc>
      </w:tr>
      <w:tr w:rsidR="00765B23" w14:paraId="4C88426A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03D707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B41EC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73,9 (08.2025) →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5B2B02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1C16A5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2BEA09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0,93 – норма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765B23" w14:paraId="334C7B8F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2268B7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264224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21,0 → 11,2</w:t>
            </w:r>
          </w:p>
        </w:tc>
        <w:tc>
          <w:tcPr>
            <w:tcW w:w="2371" w:type="dxa"/>
            <w:vAlign w:val="center"/>
          </w:tcPr>
          <w:p w14:paraId="528C26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65B825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64768E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1,12</w:t>
            </w:r>
          </w:p>
        </w:tc>
      </w:tr>
      <w:tr w:rsidR="00765B23" w14:paraId="366F34F1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182CE8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(только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0DD9AE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72F59E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53D166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2352B1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0,89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</w:tbl>
    <w:p w14:paraId="634ECE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Модели дают разные результаты: </w:t>
      </w:r>
      <w:r>
        <w:rPr>
          <w:i/>
          <w:sz w:val="28"/>
        </w:rPr>
        <w:t>Word</w:t>
      </w:r>
      <w:r>
        <w:rPr>
          <w:sz w:val="28"/>
        </w:rPr>
        <w:t xml:space="preserve"> по всем четырем рядам указывает на спад, </w:t>
      </w:r>
      <w:r>
        <w:rPr>
          <w:i/>
          <w:sz w:val="28"/>
        </w:rPr>
        <w:t>Excel</w:t>
      </w:r>
      <w:r>
        <w:rPr>
          <w:sz w:val="28"/>
        </w:rPr>
        <w:t xml:space="preserve"> по Вордстату и сводному индексу – на «ниже тренда»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сводный) и «норма» (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Вордстату), а по рядам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 дает. Причина различий – вырожденность </w:t>
      </w:r>
      <w:r>
        <w:rPr>
          <w:i/>
          <w:sz w:val="28"/>
        </w:rPr>
        <w:t>K</w:t>
      </w:r>
      <w:r>
        <w:rPr>
          <w:sz w:val="28"/>
        </w:rPr>
        <w:t xml:space="preserve"> на 24-месячном ряде (см. выше): </w:t>
      </w:r>
      <w:r>
        <w:rPr>
          <w:i/>
          <w:sz w:val="28"/>
        </w:rPr>
        <w:t>Excel</w:t>
      </w:r>
      <w:r>
        <w:rPr>
          <w:sz w:val="28"/>
        </w:rPr>
        <w:t xml:space="preserve">-фаза определяется соотношением двух августов, тогда как </w:t>
      </w:r>
      <w:r>
        <w:rPr>
          <w:i/>
          <w:sz w:val="28"/>
        </w:rPr>
        <w:t>Word</w:t>
      </w:r>
      <w:r>
        <w:rPr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§6.2),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6143B40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отдельных вывода (ЦИКЛЫ §9.4):</w:t>
      </w:r>
    </w:p>
    <w:p w14:paraId="7D5E01D9" w14:textId="77777777" w:rsidR="00765B23" w:rsidRDefault="003F7D7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тренд: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оба источника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1A79E077" w14:textId="77777777" w:rsidR="00765B23" w:rsidRDefault="003F7D7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  <w:sz w:val="28"/>
        </w:rPr>
        <w:t>UML</w:t>
      </w:r>
      <w:r>
        <w:rPr>
          <w:sz w:val="28"/>
        </w:rPr>
        <w:t>;</w:t>
      </w:r>
    </w:p>
    <w:p w14:paraId="50A4E7CE" w14:textId="77777777" w:rsidR="00765B23" w:rsidRDefault="003F7D7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по запросам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регион Беларусь)).</w:t>
      </w:r>
    </w:p>
    <w:p w14:paraId="615DBAF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на рисунке 5, справочный мировой ряд </w:t>
      </w:r>
      <w:r>
        <w:rPr>
          <w:i/>
          <w:sz w:val="28"/>
        </w:rPr>
        <w:t>Mermaid</w:t>
      </w:r>
      <w:r>
        <w:rPr>
          <w:sz w:val="28"/>
        </w:rPr>
        <w:t xml:space="preserve"> – на рисунке 6.</w:t>
      </w:r>
    </w:p>
    <w:p w14:paraId="63DAED4C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B40305" wp14:editId="07E48FC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E6CB3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UML</w:t>
      </w:r>
      <w:r>
        <w:rPr>
          <w:sz w:val="28"/>
        </w:rPr>
        <w:t>, Беларусь, 24 месяца (сентябрь 2024 – август 2026)</w:t>
      </w:r>
    </w:p>
    <w:p w14:paraId="6A2D050A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66C077A" wp14:editId="5967B2C7">
            <wp:extent cx="5334000" cy="2656216"/>
            <wp:effectExtent l="0" t="0" r="0" b="0"/>
            <wp:docPr id="1117803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72DB1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Сезонный индекс запроса </w:t>
      </w:r>
      <w:r>
        <w:rPr>
          <w:i/>
          <w:sz w:val="28"/>
        </w:rPr>
        <w:t>UML</w:t>
      </w:r>
      <w:r>
        <w:rPr>
          <w:sz w:val="28"/>
        </w:rPr>
        <w:t xml:space="preserve"> по месяцам, Беларусь, по данным Яндекс Вордстат</w:t>
      </w:r>
    </w:p>
    <w:p w14:paraId="6610D011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A4265DD" wp14:editId="604ACCDD">
            <wp:extent cx="5334000" cy="2586072"/>
            <wp:effectExtent l="0" t="0" r="0" b="0"/>
            <wp:docPr id="615432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0B042D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BPMN</w:t>
      </w:r>
      <w:r>
        <w:rPr>
          <w:sz w:val="28"/>
        </w:rPr>
        <w:t>, Беларусь, 24 месяца</w:t>
      </w:r>
    </w:p>
    <w:p w14:paraId="77AC10AE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A2249C" wp14:editId="576344D8">
            <wp:extent cx="5334000" cy="2656216"/>
            <wp:effectExtent l="0" t="0" r="0" b="0"/>
            <wp:docPr id="12330037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8D75A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Сезонный индекс запроса </w:t>
      </w:r>
      <w:r>
        <w:rPr>
          <w:i/>
          <w:sz w:val="28"/>
        </w:rPr>
        <w:t>BPMN</w:t>
      </w:r>
      <w:r>
        <w:rPr>
          <w:sz w:val="28"/>
        </w:rPr>
        <w:t xml:space="preserve"> по месяцам, Беларусь, по данным Яндекс Вордстат</w:t>
      </w:r>
    </w:p>
    <w:p w14:paraId="313A6027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654F9F3" wp14:editId="55058CD5">
            <wp:extent cx="5334000" cy="2667000"/>
            <wp:effectExtent l="0" t="0" r="0" b="0"/>
            <wp:docPr id="17597477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78472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Сравнение месячной частотности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p w14:paraId="14F0DFCF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0F8B200" wp14:editId="6FD1960B">
            <wp:extent cx="5334000" cy="2667000"/>
            <wp:effectExtent l="0" t="0" r="0" b="0"/>
            <wp:docPr id="13567247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C6CC3B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Динамика индекса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запросу </w:t>
      </w:r>
      <w:r>
        <w:rPr>
          <w:i/>
          <w:sz w:val="28"/>
        </w:rPr>
        <w:t>Mermaid</w:t>
      </w:r>
      <w:r>
        <w:rPr>
          <w:sz w:val="28"/>
        </w:rPr>
        <w:t>, весь мир, 5 лет (справочный ряд; пик мая–июня 2023 г. связан с омонимией)</w:t>
      </w:r>
    </w:p>
    <w:p w14:paraId="2095F0F1" w14:textId="77777777" w:rsidR="00765B23" w:rsidRDefault="003F7D73">
      <w:pPr>
        <w:pStyle w:val="4"/>
        <w:spacing w:before="360" w:after="360" w:line="360" w:lineRule="exact"/>
        <w:ind w:firstLine="709"/>
      </w:pPr>
      <w:bookmarkStart w:id="26" w:name="Xa4a6dcb481b853cf4acd1a7dd2121dd462220e5"/>
      <w:bookmarkEnd w:id="25"/>
      <w:r>
        <w:rPr>
          <w:b/>
          <w:sz w:val="28"/>
        </w:rPr>
        <w:t>1.2.6.5 Особенности Excel-шаблона, проявившиеся на данных</w:t>
      </w:r>
    </w:p>
    <w:p w14:paraId="33490A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данных проявились три особенности шаблона </w:t>
      </w:r>
      <w:r>
        <w:rPr>
          <w:i/>
          <w:sz w:val="28"/>
        </w:rPr>
        <w:t>XL</w:t>
      </w:r>
      <w:r>
        <w:rPr>
          <w:sz w:val="28"/>
        </w:rPr>
        <w:t>-Т [15].</w:t>
      </w:r>
    </w:p>
    <w:p w14:paraId="14292AA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Y/T, </w:t>
      </w:r>
      <w:r>
        <w:rPr>
          <w:i/>
          <w:sz w:val="28"/>
        </w:rPr>
        <w:t>K</w:t>
      </w:r>
      <w:r>
        <w:rPr>
          <w:sz w:val="28"/>
        </w:rPr>
        <w:t xml:space="preserve"> этого месяца равен среднему сезонных Y/T, поэтому в 11 из 13 месяцев с 12-месячным скользящим средним </w:t>
      </w:r>
      <w:r>
        <w:rPr>
          <w:i/>
          <w:sz w:val="28"/>
        </w:rPr>
        <w:t>K</w:t>
      </w:r>
      <w:r>
        <w:rPr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§6.2).</w:t>
      </w:r>
    </w:p>
    <w:p w14:paraId="0A5678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Y/T больше нуля (ряд «только </w:t>
      </w:r>
      <w:r>
        <w:rPr>
          <w:i/>
          <w:sz w:val="28"/>
        </w:rPr>
        <w:t>GT</w:t>
      </w:r>
      <w:r>
        <w:rPr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i/>
          <w:sz w:val="28"/>
        </w:rPr>
        <w:t>J</w:t>
      </w:r>
      <w:r>
        <w:rPr>
          <w:sz w:val="28"/>
        </w:rPr>
        <w:t xml:space="preserve"> и Расчет!</w:t>
      </w:r>
      <w:r>
        <w:rPr>
          <w:i/>
          <w:sz w:val="28"/>
        </w:rPr>
        <w:t>K</w:t>
      </w:r>
      <w:r>
        <w:rPr>
          <w:sz w:val="28"/>
        </w:rPr>
        <w:t xml:space="preserve">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 xml:space="preserve"> (минимум, максимум, амплитуда </w:t>
      </w:r>
      <w:r>
        <w:rPr>
          <w:i/>
          <w:sz w:val="28"/>
        </w:rPr>
        <w:t>K</w:t>
      </w:r>
      <w:r>
        <w:rPr>
          <w:sz w:val="28"/>
        </w:rPr>
        <w:t>), текущий коэффициент и фаза пусты, а Панель!</w:t>
      </w:r>
      <w:r>
        <w:rPr>
          <w:i/>
          <w:sz w:val="28"/>
        </w:rPr>
        <w:t>A17</w:t>
      </w:r>
      <w:r>
        <w:rPr>
          <w:sz w:val="28"/>
        </w:rPr>
        <w:t xml:space="preserve"> заканчивается фразой «Текущая фаза спроса: .». В рабочих копиях «только </w:t>
      </w:r>
      <w:r>
        <w:rPr>
          <w:i/>
          <w:sz w:val="28"/>
        </w:rPr>
        <w:t>GT</w:t>
      </w:r>
      <w:r>
        <w:rPr>
          <w:sz w:val="28"/>
        </w:rPr>
        <w:t>» поломка исправлена: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 xml:space="preserve">(…);0))=0», после чего ошибок нет, </w:t>
      </w:r>
      <w:r>
        <w:rPr>
          <w:i/>
          <w:sz w:val="28"/>
        </w:rPr>
        <w:t>B8</w:t>
      </w:r>
      <w:r>
        <w:rPr>
          <w:sz w:val="28"/>
        </w:rPr>
        <w:t xml:space="preserve"> = </w:t>
      </w:r>
      <w:r>
        <w:rPr>
          <w:i/>
          <w:sz w:val="28"/>
        </w:rPr>
        <w:t>B9</w:t>
      </w:r>
      <w:r>
        <w:rPr>
          <w:sz w:val="28"/>
        </w:rPr>
        <w:t xml:space="preserve"> = 1,52 (</w:t>
      </w:r>
      <w:r>
        <w:rPr>
          <w:i/>
          <w:sz w:val="28"/>
        </w:rPr>
        <w:t>UML</w:t>
      </w:r>
      <w:r>
        <w:rPr>
          <w:sz w:val="28"/>
        </w:rPr>
        <w:t>) и 1,12 (</w:t>
      </w:r>
      <w:r>
        <w:rPr>
          <w:i/>
          <w:sz w:val="28"/>
        </w:rPr>
        <w:t>BPMN</w:t>
      </w:r>
      <w:r>
        <w:rPr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i/>
          <w:sz w:val="28"/>
        </w:rPr>
        <w:t>YW</w:t>
      </w:r>
      <w:r>
        <w:rPr>
          <w:sz w:val="28"/>
        </w:rPr>
        <w:t>» ситуация не возникает, и формулы не менялись.</w:t>
      </w:r>
    </w:p>
    <w:p w14:paraId="3254D2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Третья – сводный индекс Расчет!</w:t>
      </w:r>
      <w:r>
        <w:rPr>
          <w:i/>
          <w:sz w:val="28"/>
        </w:rPr>
        <w:t>G</w:t>
      </w:r>
      <w:r>
        <w:rPr>
          <w:sz w:val="28"/>
        </w:rPr>
        <w:t xml:space="preserve"> складывает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с весами 0,5/0,5 вопреки правилу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i/>
          <w:sz w:val="28"/>
        </w:rPr>
        <w:t>GT</w:t>
      </w:r>
      <w:r>
        <w:rPr>
          <w:sz w:val="28"/>
        </w:rPr>
        <w:t>, только Вордстат). Веса Настройки!</w:t>
      </w:r>
      <w:r>
        <w:rPr>
          <w:i/>
          <w:sz w:val="28"/>
        </w:rPr>
        <w:t>B4</w:t>
      </w:r>
      <w:r>
        <w:rPr>
          <w:sz w:val="28"/>
        </w:rPr>
        <w:t>:</w:t>
      </w:r>
      <w:r>
        <w:rPr>
          <w:i/>
          <w:sz w:val="28"/>
        </w:rPr>
        <w:t>B5</w:t>
      </w:r>
      <w:r>
        <w:rPr>
          <w:sz w:val="28"/>
        </w:rPr>
        <w:t xml:space="preserve"> не менялись.</w:t>
      </w:r>
    </w:p>
    <w:p w14:paraId="7B23A5A4" w14:textId="77777777" w:rsidR="00765B23" w:rsidRDefault="003F7D73">
      <w:pPr>
        <w:pStyle w:val="3"/>
        <w:spacing w:before="360" w:after="360" w:line="360" w:lineRule="exact"/>
        <w:ind w:firstLine="709"/>
      </w:pPr>
      <w:bookmarkStart w:id="27" w:name="сопоставление-источников-gt-и-yw"/>
      <w:bookmarkEnd w:id="21"/>
      <w:bookmarkEnd w:id="26"/>
      <w:r>
        <w:rPr>
          <w:sz w:val="28"/>
        </w:rPr>
        <w:t>1.2.7 Сопоставление источников (GT и YW)</w:t>
      </w:r>
    </w:p>
    <w:p w14:paraId="2196808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АРГ табл. 14–15 и ЦИКЛЫ табл. 14 (таблица 39).</w:t>
      </w:r>
    </w:p>
    <w:p w14:paraId="25CCE5D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39 – Сопоставление сигналов источников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765B23" w14:paraId="447E3C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409AA1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07410B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656BDA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75A48B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765B23" w14:paraId="4F2D61EC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39EEC9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18BAF5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576202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660B00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подтвержден двумя источниками</w:t>
            </w:r>
          </w:p>
        </w:tc>
      </w:tr>
      <w:tr w:rsidR="00765B23" w14:paraId="49FE3286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1B127E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2F930B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373172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7F03A5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и снижающийся, а не случайный</w:t>
            </w:r>
          </w:p>
        </w:tc>
      </w:tr>
      <w:tr w:rsidR="00765B23" w14:paraId="7D16EB3D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37E51D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6BADEF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Похожие запросы 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0ABE1E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3AB2EC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</w:tr>
      <w:tr w:rsidR="00765B23" w14:paraId="010B1032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734B83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3306D8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во всех 6 областях РБ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899E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3268FE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765B23" w14:paraId="41CE83FD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207911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5F9987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1FE569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(591) &gt;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(476) &gt;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(198) &gt;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3F051A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приоритетный формат для позиционирования,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второй</w:t>
            </w:r>
          </w:p>
        </w:tc>
      </w:tr>
      <w:tr w:rsidR="00765B23" w14:paraId="7E0740BB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2AAA6B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66E94C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1F2BCB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6E20DE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774B41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1D0B07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АРГ табл. 15 (по уровню): уровень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низкий по обеим шкалам; частотность Вордстата – умеренная (</w:t>
      </w:r>
      <w:r>
        <w:rPr>
          <w:i/>
          <w:sz w:val="28"/>
        </w:rPr>
        <w:t>YW</w:t>
      </w:r>
      <w:r>
        <w:rPr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i/>
          <w:sz w:val="28"/>
        </w:rPr>
        <w:t>GT</w:t>
      </w:r>
      <w:r>
        <w:rPr>
          <w:sz w:val="28"/>
        </w:rPr>
        <w:t xml:space="preserve"> + высокая частотность </w:t>
      </w:r>
      <w:r>
        <w:rPr>
          <w:i/>
          <w:sz w:val="28"/>
        </w:rPr>
        <w:t>YW</w:t>
      </w:r>
      <w:r>
        <w:rPr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4B2234BC" w14:textId="77777777" w:rsidR="00765B23" w:rsidRDefault="003F7D73">
      <w:pPr>
        <w:pStyle w:val="3"/>
        <w:spacing w:before="360" w:after="360" w:line="360" w:lineRule="exact"/>
        <w:ind w:firstLine="709"/>
      </w:pPr>
      <w:bookmarkStart w:id="28" w:name="Xa3761812d513361ed0c8312f4e7b4ac1d60edc4"/>
      <w:bookmarkEnd w:id="27"/>
      <w:r>
        <w:rPr>
          <w:sz w:val="28"/>
        </w:rPr>
        <w:t>1.2.8 Дополнительные источники: Similarweb, статистика и цены конкурентов</w:t>
      </w:r>
    </w:p>
    <w:p w14:paraId="7A4DEE4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sz w:val="28"/>
        </w:rPr>
        <w:lastRenderedPageBreak/>
        <w:t xml:space="preserve">29.09.2026 (таблица 40); скриншоты страниц </w:t>
      </w:r>
      <w:r>
        <w:rPr>
          <w:i/>
          <w:sz w:val="28"/>
        </w:rPr>
        <w:t>Similarweb</w:t>
      </w:r>
      <w:r>
        <w:rPr>
          <w:sz w:val="28"/>
        </w:rPr>
        <w:t xml:space="preserve"> для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 xml:space="preserve"> сохранены в папке Скриншоты (</w:t>
      </w:r>
      <w:r>
        <w:rPr>
          <w:i/>
          <w:sz w:val="28"/>
        </w:rPr>
        <w:t>similarweb_traffic_plantuml.com_global_last3months_2026-09-30.png</w:t>
      </w:r>
      <w:r>
        <w:rPr>
          <w:sz w:val="28"/>
        </w:rPr>
        <w:t xml:space="preserve">, </w:t>
      </w:r>
      <w:r>
        <w:rPr>
          <w:i/>
          <w:sz w:val="28"/>
        </w:rPr>
        <w:t>similarweb_traffic_app.diagrams.net_global_limit_2026-09-30.png</w:t>
      </w:r>
      <w:r>
        <w:rPr>
          <w:sz w:val="28"/>
        </w:rPr>
        <w:t>, снято 30.09.2026); модельная оценка (допущение; причина: остальные домены (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lucidchart.com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)) –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, </w:t>
      </w:r>
      <w:r>
        <w:rPr>
          <w:i/>
          <w:sz w:val="28"/>
        </w:rPr>
        <w:t>Country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 и </w:t>
      </w:r>
      <w:r>
        <w:rPr>
          <w:i/>
          <w:sz w:val="28"/>
        </w:rPr>
        <w:t>Total</w:t>
      </w:r>
      <w:r>
        <w:rPr>
          <w:sz w:val="28"/>
        </w:rPr>
        <w:t xml:space="preserve"> </w:t>
      </w:r>
      <w:r>
        <w:rPr>
          <w:i/>
          <w:sz w:val="28"/>
        </w:rPr>
        <w:t>Visits</w:t>
      </w:r>
      <w:r>
        <w:rPr>
          <w:sz w:val="28"/>
        </w:rPr>
        <w:t>.</w:t>
      </w:r>
    </w:p>
    <w:p w14:paraId="1ABA2B4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40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765B23" w14:paraId="712002D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731AF9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6CDF41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Global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4BD939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Country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Rank</w:t>
            </w:r>
            <w:r>
              <w:rPr>
                <w:b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677E1B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Monthly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6BF355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топ-страны</w:t>
            </w:r>
          </w:p>
        </w:tc>
      </w:tr>
      <w:tr w:rsidR="00765B23" w14:paraId="544761EC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7419FB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23DBC2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40B41E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58F272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681DA4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</w:t>
            </w:r>
          </w:p>
        </w:tc>
      </w:tr>
      <w:tr w:rsidR="00765B23" w14:paraId="0A1C713B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51848F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65898E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692357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BE8C3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7BAF2B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B524D74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003092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6271A0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3C2C0F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162BA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3AA67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Достигнут лимит бесплатных запросов</w:t>
            </w:r>
          </w:p>
        </w:tc>
      </w:tr>
      <w:tr w:rsidR="00765B23" w14:paraId="0A306FD5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1F7255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003E3B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6E747B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5B537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1425D3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 w14:paraId="7F3F02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  <w:sz w:val="28"/>
        </w:rPr>
        <w:t>SW</w:t>
      </w:r>
      <w:r>
        <w:rPr>
          <w:sz w:val="28"/>
        </w:rPr>
        <w:t>, лист 00_Методика).</w:t>
      </w:r>
    </w:p>
    <w:p w14:paraId="2F3E14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Статистический контекст и цифровая аудитория Беларуси собраны 30.09.2026 по ГРАН §4, п. 5 (таблица 41) из сборников Белстата [4, 5] и отчета </w:t>
      </w:r>
      <w:r>
        <w:rPr>
          <w:i/>
          <w:sz w:val="28"/>
        </w:rPr>
        <w:t>DataReportal</w:t>
      </w:r>
      <w:r>
        <w:rPr>
          <w:sz w:val="28"/>
        </w:rPr>
        <w:t xml:space="preserve"> [6]; значения </w:t>
      </w:r>
      <w:r>
        <w:rPr>
          <w:i/>
          <w:sz w:val="28"/>
        </w:rPr>
        <w:t>DataReportal</w:t>
      </w:r>
      <w:r>
        <w:rPr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sz w:val="28"/>
        </w:rPr>
        <w:t>ет)).</w:t>
      </w:r>
    </w:p>
    <w:p w14:paraId="7B9D795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765B23" w14:paraId="23E166C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634578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7B296B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7EFF84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2B923A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65B23" w14:paraId="09058E28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19316E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185CE5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3ED3C2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5CE645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765B23" w14:paraId="2C93C1B1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52B46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58428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243,0 → 228,0 → 222,5 → 224,2 → 229,0 тыс. чел.</w:t>
            </w:r>
          </w:p>
        </w:tc>
        <w:tc>
          <w:tcPr>
            <w:tcW w:w="1387" w:type="dxa"/>
            <w:vAlign w:val="center"/>
          </w:tcPr>
          <w:p w14:paraId="0B841E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668F8F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765B23" w14:paraId="5D234D18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B7A62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61232D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1D9B8A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32E95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765B23" w14:paraId="78FA427B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2E5177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066409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46DDC1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445B2D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765B23" w14:paraId="351A2DF9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3D55D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B6DD2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5F20F4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0E5384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CF6EA6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486275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043764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5C1AFC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124645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>)</w:t>
            </w:r>
          </w:p>
        </w:tc>
      </w:tr>
      <w:tr w:rsidR="00765B23" w14:paraId="38076769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178A2F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2B5E7D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630669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07FAB5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765B23" w14:paraId="23D7224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0F16EB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7D62F9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5911B9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808C7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Digital</w:t>
            </w:r>
            <w:r>
              <w:rPr>
                <w:sz w:val="24"/>
              </w:rPr>
              <w:t xml:space="preserve"> 2026: </w:t>
            </w:r>
            <w:r>
              <w:rPr>
                <w:i/>
                <w:sz w:val="24"/>
              </w:rPr>
              <w:t>Belarus</w:t>
            </w:r>
          </w:p>
        </w:tc>
      </w:tr>
      <w:tr w:rsidR="00765B23" w14:paraId="13B8F1D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0F49A4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173B85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617D61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220422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765B23" w14:paraId="20A89A8C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92187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5653BE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65B0BC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4881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7F3DB71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Численность студентов (229 тыс.) задает верхнюю границу сегмента </w:t>
      </w:r>
      <w:r>
        <w:rPr>
          <w:i/>
          <w:sz w:val="28"/>
        </w:rPr>
        <w:t>S-01</w:t>
      </w:r>
      <w:r>
        <w:rPr>
          <w:sz w:val="28"/>
        </w:rPr>
        <w:t xml:space="preserve"> в Беларуси; доля студентов, изучающих UML/BPMN, неизвестна и </w:t>
      </w:r>
      <w:r>
        <w:rPr>
          <w:sz w:val="28"/>
        </w:rPr>
        <w:lastRenderedPageBreak/>
        <w:t xml:space="preserve">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→ 229,0 тыс.), а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42,7–44,1 %. Общая численность студентов, таким образом,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7DA6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7E5EAD4E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42 – Публичные тарифы конкурентов и заменителей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765B23" w14:paraId="7CCFE4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12B8A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4E7642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29EDE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274428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 примечание</w:t>
            </w:r>
          </w:p>
        </w:tc>
      </w:tr>
      <w:tr w:rsidR="00765B23" w14:paraId="0DDE6AAB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E7CA7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1F37DC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D067A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–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C9727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miro.com/pricing</w:t>
            </w:r>
          </w:p>
        </w:tc>
      </w:tr>
      <w:tr w:rsidR="00765B23" w14:paraId="535DB243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28AEE6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58C903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328FDE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1 –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2 –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54581D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 xml:space="preserve">, страница </w:t>
            </w:r>
            <w:r>
              <w:rPr>
                <w:i/>
                <w:sz w:val="24"/>
              </w:rPr>
              <w:t>Visio</w:t>
            </w:r>
          </w:p>
        </w:tc>
      </w:tr>
      <w:tr w:rsidR="00765B23" w14:paraId="2BF562E0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C8C9A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491756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1F6938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22B244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</w:tr>
      <w:tr w:rsidR="00765B23" w14:paraId="640774AE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7FDF02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2981A4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6D91D7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бессрочные лицензии: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349 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799 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1999 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3138" w:type="dxa"/>
            <w:vAlign w:val="center"/>
          </w:tcPr>
          <w:p w14:paraId="0EFEE7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visual-paradigm.com/shop (подписка и бессрочные лицензии), данные на 30.09.2026</w:t>
            </w:r>
          </w:p>
        </w:tc>
      </w:tr>
      <w:tr w:rsidR="00765B23" w14:paraId="47C4181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0D1415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568889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4F19F0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–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(оплата за год, без НДС);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13134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lucid.app/pricing/lucidchart, значения считаны со страницы 30.09.2026</w:t>
            </w:r>
          </w:p>
        </w:tc>
      </w:tr>
      <w:tr w:rsidR="00765B23" w14:paraId="29018013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8DCB5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562C8B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05F570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3FA6B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mermaid.ai/pricing, значения считаны со страницы 30.09.2026</w:t>
            </w:r>
          </w:p>
        </w:tc>
      </w:tr>
      <w:tr w:rsidR="00765B23" w14:paraId="5EA865E8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399B23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0FAEEE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4511B2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52F010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</w:tr>
      <w:tr w:rsidR="00765B23" w14:paraId="6CF29AB8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7D5A68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1076FD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3FE5D9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6FDF84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продукта</w:t>
            </w:r>
          </w:p>
        </w:tc>
      </w:tr>
    </w:tbl>
    <w:p w14:paraId="322681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USD/мес.) ниже платных тарифов всех проверенных облачных конкурентов (5–20 </w:t>
      </w:r>
      <w:r>
        <w:rPr>
          <w:i/>
          <w:sz w:val="28"/>
        </w:rPr>
        <w:t>USD</w:t>
      </w:r>
      <w:r>
        <w:rPr>
          <w:sz w:val="28"/>
        </w:rPr>
        <w:t xml:space="preserve">), но главный по спросу заменитель в сегменте нотационных диаграмм – </w:t>
      </w:r>
      <w:r>
        <w:rPr>
          <w:i/>
          <w:sz w:val="28"/>
        </w:rPr>
        <w:t>draw.io</w:t>
      </w:r>
      <w:r>
        <w:rPr>
          <w:sz w:val="28"/>
        </w:rPr>
        <w:t xml:space="preserve"> – полностью бесплатен, а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0A2FB618" w14:textId="77777777" w:rsidR="00765B23" w:rsidRDefault="003F7D73">
      <w:pPr>
        <w:pStyle w:val="3"/>
        <w:spacing w:before="360" w:after="360" w:line="360" w:lineRule="exact"/>
        <w:ind w:firstLine="709"/>
      </w:pPr>
      <w:bookmarkStart w:id="29" w:name="границы-рынка"/>
      <w:bookmarkEnd w:id="28"/>
      <w:r>
        <w:rPr>
          <w:sz w:val="28"/>
        </w:rPr>
        <w:t>1.2.9 Границы рынка</w:t>
      </w:r>
    </w:p>
    <w:p w14:paraId="6369691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Двенадцатишаговый алгоритм ГРАН §3 применен к </w:t>
      </w:r>
      <w:r>
        <w:rPr>
          <w:i/>
          <w:sz w:val="28"/>
        </w:rPr>
        <w:t>NotaCode</w:t>
      </w:r>
      <w:r>
        <w:rPr>
          <w:sz w:val="28"/>
        </w:rPr>
        <w:t>; промежуточные выводы – в таблице 43.</w:t>
      </w:r>
    </w:p>
    <w:p w14:paraId="5DF0B3C6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43 – 12 шагов фиксации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765B23" w14:paraId="71F0F19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762DA3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4FF0AB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5EF181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Промежуточный вывод</w:t>
            </w:r>
          </w:p>
        </w:tc>
      </w:tr>
      <w:tr w:rsidR="00765B23" w14:paraId="441690C2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3702E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41BC7F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7784FE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как текста, с проверкой правил нотации»</w:t>
            </w:r>
          </w:p>
        </w:tc>
      </w:tr>
      <w:tr w:rsidR="00765B23" w14:paraId="7BA29C0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0BC2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3D71A2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4B8656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765B23" w14:paraId="2DB98F17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849B9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F50CE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4A11F3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765B23" w14:paraId="66088516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2B32C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EC073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80A16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таблицу 44</w:t>
            </w:r>
          </w:p>
        </w:tc>
      </w:tr>
      <w:tr w:rsidR="00765B23" w14:paraId="3BE8789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FE689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7A3B1A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4877ED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преподаватели (канал)</w:t>
            </w:r>
          </w:p>
        </w:tc>
      </w:tr>
      <w:tr w:rsidR="00765B23" w14:paraId="15694E0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06778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7C98B7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09D041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Преимущественно информационно-инструментальный; частотность UML/BPMN подтверждена Вордстатом, 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</w:tr>
      <w:tr w:rsidR="00765B23" w14:paraId="34005AC8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03E24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1B4E8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2FCBA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реже IDEF0/DFD/сети Петри/PlantUML; исключены омонимы, общевизуальные и учебно-кадровые запросы</w:t>
            </w:r>
          </w:p>
        </w:tc>
      </w:tr>
      <w:tr w:rsidR="00765B23" w14:paraId="697E3EB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0CA786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11D4EA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3041DB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как основная (данные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765B23" w14:paraId="6A79C60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B39EC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6840E5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1CAE6C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765B23" w14:paraId="5C748500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CAFE5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309CD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0A222F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765B23" w14:paraId="1F2531E0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D1F4B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349DB3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20FCD9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6A45E23D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0F728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54DE82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774341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таблицу 45</w:t>
            </w:r>
          </w:p>
        </w:tc>
      </w:tr>
    </w:tbl>
    <w:p w14:paraId="16052BC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44 – Матрица заменителей </w:t>
      </w:r>
      <w:r>
        <w:rPr>
          <w:i/>
          <w:sz w:val="28"/>
        </w:rPr>
        <w:t>NotaCode</w:t>
      </w:r>
      <w:r>
        <w:rPr>
          <w:sz w:val="28"/>
        </w:rPr>
        <w:t xml:space="preserve"> (ГРАН §7,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765B23" w14:paraId="7728434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5F6D6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032998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6DB969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7D0300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</w:tr>
      <w:tr w:rsidR="00765B23" w14:paraId="44055062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5EAB01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616155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6E194F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198 запросов/мес. в РБ;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» – 19);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46;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5BFAEA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765B23" w14:paraId="0CE49CC8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1AE990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0D6004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37A70E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(только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1EDFDB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похожие запросы к </w:t>
            </w:r>
            <w:r>
              <w:rPr>
                <w:i/>
                <w:sz w:val="24"/>
              </w:rPr>
              <w:t>BPMN</w:t>
            </w:r>
          </w:p>
        </w:tc>
      </w:tr>
      <w:tr w:rsidR="00765B23" w14:paraId="776FE53A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395F6A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1C8802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28C99A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593F96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Косвенно, по структуре сегментов</w:t>
            </w:r>
          </w:p>
        </w:tc>
      </w:tr>
      <w:tr w:rsidR="00765B23" w14:paraId="382D0A3B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1AB9CF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6558E9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1F0511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Рисование от руки или 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2074B4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765B23" w14:paraId="743EC565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32EE3E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78D89A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28A4CB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1660 запросов/мес.;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1501;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1072;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– 70;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61;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51DD3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765B23" w14:paraId="7269F918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2727B0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8BA2F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59AE30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 и методички по UML/BPMN/IDEF0 в вузе</w:t>
            </w:r>
          </w:p>
        </w:tc>
        <w:tc>
          <w:tcPr>
            <w:tcW w:w="2716" w:type="dxa"/>
            <w:vAlign w:val="center"/>
          </w:tcPr>
          <w:p w14:paraId="0A9788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(окно 29.08–29.09.2026):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(таблица 19)</w:t>
            </w:r>
          </w:p>
        </w:tc>
      </w:tr>
    </w:tbl>
    <w:p w14:paraId="66860F1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Генерация диаграмм нейросетью отнесена к типу «цифровой сервис» ГРАН §7 (частичная автоматизация программой) и выделена отдельной подгруппой, так как она функционально совпадает с </w:t>
      </w:r>
      <w:r>
        <w:rPr>
          <w:i/>
          <w:sz w:val="28"/>
        </w:rPr>
        <w:t>AI</w:t>
      </w:r>
      <w:r>
        <w:rPr>
          <w:sz w:val="28"/>
        </w:rPr>
        <w:t xml:space="preserve">-ассистентом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3FFEE66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45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765B23" w14:paraId="5F8869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30DA35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3E3B4E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043966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291D2E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0E29088C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0F4AB4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4002AF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4214EE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80761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65FFA4A9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73991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56941B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DF05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28DA9E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7F9A7AB7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1B5CD3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532B4C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3F327E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0F2453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67CFD37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6462AE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38D5CC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7D241C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6D5EC5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29321CBC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2AEFE4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5022C6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диаграмм, UML/BPMN-редакторы, онлайн-конструкторы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61132C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7A0A6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0C643BFE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02852B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9DBA6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0A821D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CAB22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54B4C1D0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C5E47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47E43D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(198/мес.),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19/мес.),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(16/мес.),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1A25E5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3AE740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24AB7017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57C20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75ED3E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(1660/мес.),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(1501/мес.),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(1072/мес.),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(61/мес.),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(70/мес.),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(24/мес.),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29909B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2BBA49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26EF1F2F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FF7DE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430F4F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(основная, подтверждена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3D7632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7A6C47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1D11E959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E8C16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1F5A6A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6AC42A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029805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7D486CBD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331AF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343182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(главные),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6A5C79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78A56C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65B23" w14:paraId="15CECC71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E807A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01F328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686CE6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4D621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 с оговоркой</w:t>
            </w:r>
          </w:p>
        </w:tc>
      </w:tr>
      <w:tr w:rsidR="00765B23" w14:paraId="06DB615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985C8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C63A1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7541FF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7FF576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Зафиксировано</w:t>
            </w:r>
          </w:p>
        </w:tc>
      </w:tr>
      <w:tr w:rsidR="00765B23" w14:paraId="7A1D210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293198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6EBAF1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14CCAE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0B4F3E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A888D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границ рынка (ФОРМ, полная универсальная форма, табл. 24):</w:t>
      </w:r>
    </w:p>
    <w:p w14:paraId="73BB0BC7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  <w:sz w:val="28"/>
        </w:rPr>
        <w:t>DSL</w:t>
      </w:r>
      <w:r>
        <w:rPr>
          <w:sz w:val="28"/>
        </w:rPr>
        <w:t xml:space="preserve"> для диаграмм, UML/BPMN-редакторы и онлайн-конструкторы </w:t>
      </w:r>
      <w:r>
        <w:rPr>
          <w:i/>
          <w:sz w:val="28"/>
        </w:rPr>
        <w:t>ERD</w:t>
      </w:r>
      <w:r>
        <w:rPr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i/>
          <w:sz w:val="28"/>
        </w:rPr>
        <w:t>CASE</w:t>
      </w:r>
      <w:r>
        <w:rPr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D2</w:t>
      </w:r>
      <w:r>
        <w:rPr>
          <w:sz w:val="28"/>
        </w:rPr>
        <w:t xml:space="preserve"> (частотность </w:t>
      </w:r>
      <w:r>
        <w:rPr>
          <w:i/>
          <w:sz w:val="28"/>
        </w:rPr>
        <w:t>PlantUML</w:t>
      </w:r>
      <w:r>
        <w:rPr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  <w:sz w:val="28"/>
        </w:rPr>
        <w:t>Miro</w:t>
      </w:r>
      <w:r>
        <w:rPr>
          <w:sz w:val="28"/>
        </w:rPr>
        <w:t xml:space="preserve"> (1660 запросов/мес.),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draw.io</w:t>
      </w:r>
      <w:r>
        <w:rPr>
          <w:sz w:val="28"/>
        </w:rPr>
        <w:t xml:space="preserve"> (1072),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bpmn.io</w:t>
      </w:r>
      <w:r>
        <w:rPr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sz w:val="28"/>
        </w:rPr>
        <w:lastRenderedPageBreak/>
        <w:t xml:space="preserve">уровня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i/>
          <w:sz w:val="28"/>
        </w:rPr>
        <w:t>DataReportal</w:t>
      </w:r>
      <w:r>
        <w:rPr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69BFC3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фиксации источников (ГРАН табл. 19) приведен в таблице 46.</w:t>
      </w:r>
    </w:p>
    <w:p w14:paraId="7CB57F66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765B23" w14:paraId="67AB12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59E55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4F7A2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1C77CF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3B6B48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1DD3F6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765B23" w14:paraId="590177BF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28EDE5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497D5D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698201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3B82CC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23E666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UML/BPMN есть во всех областях, низкий уровень, снижение</w:t>
            </w:r>
          </w:p>
        </w:tc>
      </w:tr>
      <w:tr w:rsidR="00765B23" w14:paraId="1612CCB8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285BAE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604650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0488DA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113791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BD6AF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765B23" w14:paraId="1F42FAF1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6A4476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F7C32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3ABABA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2880DD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72B831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конкурентов, доля Беларуси не видна</w:t>
            </w:r>
          </w:p>
        </w:tc>
      </w:tr>
      <w:tr w:rsidR="00765B23" w14:paraId="5504D1D2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67A1AB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03FC6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69ADDF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4E7399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43E220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Размер сегмента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>, цифровая среда</w:t>
            </w:r>
          </w:p>
        </w:tc>
      </w:tr>
      <w:tr w:rsidR="00765B23" w14:paraId="5E492E88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34F235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AFCB7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5C0D88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0E4525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0DB470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Проникновение интернета 94,3 %</w:t>
            </w:r>
          </w:p>
        </w:tc>
      </w:tr>
      <w:tr w:rsidR="00765B23" w14:paraId="1964AD83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388AEE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4F413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62AE6A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582782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Официальные страницы </w:t>
            </w:r>
            <w:r>
              <w:rPr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7ED701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альтернативы, ценовой диапазон 5–20 </w:t>
            </w:r>
            <w:r>
              <w:rPr>
                <w:i/>
                <w:sz w:val="24"/>
              </w:rPr>
              <w:t>USD</w:t>
            </w:r>
          </w:p>
        </w:tc>
      </w:tr>
    </w:tbl>
    <w:p w14:paraId="466142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Контроль фиксации границ выполнен по чек-листам ГРАН табл. 15 и ФОРМ §9 (таблица 47).</w:t>
      </w:r>
    </w:p>
    <w:p w14:paraId="1C33713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47 – Контроль фиксации границ рынка (ГРАН табл. 15, ФОРМ §9)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765B23" w14:paraId="4EC421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7C8A1F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9F760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23538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57F1F6F8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554C81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30952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7A31F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765B23" w14:paraId="70860F00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89C6E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445E9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92AF8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шаги 3 и 11</w:t>
            </w:r>
          </w:p>
        </w:tc>
      </w:tr>
      <w:tr w:rsidR="00765B23" w14:paraId="6D6371F7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61FA54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5B8218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902D9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44</w:t>
            </w:r>
          </w:p>
        </w:tc>
      </w:tr>
      <w:tr w:rsidR="00765B23" w14:paraId="48E32082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1B17FC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0237F6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7E78B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отмечены отдельно</w:t>
            </w:r>
          </w:p>
        </w:tc>
      </w:tr>
      <w:tr w:rsidR="00765B23" w14:paraId="1150BE69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4C630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0E1DBF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264071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765B23" w14:paraId="741F5809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61A57E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24F716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636EC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областям, Вордстат по Минску</w:t>
            </w:r>
          </w:p>
        </w:tc>
      </w:tr>
      <w:tr w:rsidR="00765B23" w14:paraId="4FF13CFB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18142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06EBFA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5E4A7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9</w:t>
            </w:r>
          </w:p>
        </w:tc>
      </w:tr>
      <w:tr w:rsidR="00765B23" w14:paraId="7AAAD176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4BD57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1EC92B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6A749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46, список источников</w:t>
            </w:r>
          </w:p>
        </w:tc>
      </w:tr>
      <w:tr w:rsidR="00765B23" w14:paraId="66F45206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063296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5DB9FA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2C6FD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45</w:t>
            </w:r>
          </w:p>
        </w:tc>
      </w:tr>
      <w:tr w:rsidR="00765B23" w14:paraId="018E990A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45FBA8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62881E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B009C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765B23" w14:paraId="0A8C766E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5691C4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3129D2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C711D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</w:tbl>
    <w:p w14:paraId="49A801BF" w14:textId="77777777" w:rsidR="00765B23" w:rsidRDefault="003F7D73">
      <w:pPr>
        <w:pStyle w:val="3"/>
        <w:spacing w:before="360" w:after="360" w:line="360" w:lineRule="exact"/>
        <w:ind w:firstLine="709"/>
      </w:pPr>
      <w:bookmarkStart w:id="30" w:name="аргументация-выбора-идеи-и-территории"/>
      <w:bookmarkEnd w:id="29"/>
      <w:r>
        <w:rPr>
          <w:sz w:val="28"/>
        </w:rPr>
        <w:t>1.2.10 Аргументация выбора идеи и территории</w:t>
      </w:r>
    </w:p>
    <w:p w14:paraId="4D57E78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сведены в формы листов 3 и 4 АРГ (табл. 9 и табл. 12, таблицы 48 и 49).</w:t>
      </w:r>
    </w:p>
    <w:p w14:paraId="405A42DE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48 – Лист 3.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765B23" w14:paraId="046C3E4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1C41F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3BEC19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6B9DE0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22B240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2B5177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6F688F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194D34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41D431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бизнес-идеи</w:t>
            </w:r>
          </w:p>
        </w:tc>
      </w:tr>
      <w:tr w:rsidR="00765B23" w14:paraId="7BCF019E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79E44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1DC2FF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5CBDDD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AF86E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27A75E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5AF3AA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50E6E9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45918C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направление, но интерес низкий и снижается</w:t>
            </w:r>
          </w:p>
        </w:tc>
      </w:tr>
      <w:tr w:rsidR="00765B23" w14:paraId="4810EFE2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F7E07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30FC4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5A13B9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41CC42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42B44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1AF3C6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1512EE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124DA7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765B23" w14:paraId="1ACD2123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CCF7D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4F1268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1035F0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005A76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2975F4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2D3C0C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73C2DC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15989D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недостаточно для вывода</w:t>
            </w:r>
          </w:p>
        </w:tc>
      </w:tr>
    </w:tbl>
    <w:p w14:paraId="4A7CFE6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765B23" w14:paraId="105C9F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383882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6AE87F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7462C8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0CBB14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00154F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4C90DD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6C80C4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230EF8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бизнес-идеи</w:t>
            </w:r>
          </w:p>
        </w:tc>
      </w:tr>
      <w:tr w:rsidR="00765B23" w14:paraId="4861CA0C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4C4C88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2F0D79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2FED8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75D67B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4051D2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1DF2A7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101DE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3FB61C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765B23" w14:paraId="642287C8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6A910C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598CB7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066290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E3FD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42351B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0A7BDA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C710D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281C6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</w:t>
            </w:r>
          </w:p>
        </w:tc>
      </w:tr>
      <w:tr w:rsidR="00765B23" w14:paraId="311A7815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1BBFF2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2DD17E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58DEB1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724DC0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2BE529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16981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789E5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2031C9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2D7A81A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5F7D92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6F59B1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FE49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C6862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2B948C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7CF0E7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0F698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диаграмма,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F33D7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Нишевая нотация, 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765B23" w14:paraId="6EE988ED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76589B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406497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6E25D5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C7812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65771D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25A6BF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909C8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576C40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765B23" w14:paraId="2587AFE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1036D6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22C9DD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54A7C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8809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4EE055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0F4A5F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33C44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сущность связь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2A15E8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765B23" w14:paraId="18A59A8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617532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682207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C8941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8A3E1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021E89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689C35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BB316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3085D0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низкая частотность</w:t>
            </w:r>
          </w:p>
        </w:tc>
      </w:tr>
      <w:tr w:rsidR="00765B23" w14:paraId="24868BF7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242726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0D06AC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5423FE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3DD99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674512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5FF26A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1F725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316FAE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Общие формулировки почти не используются</w:t>
            </w:r>
          </w:p>
        </w:tc>
      </w:tr>
      <w:tr w:rsidR="00765B23" w14:paraId="242AE9A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58B45B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1A1F40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3C09FD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649C7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376452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1EC26E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241FEF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784257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</w:tbl>
    <w:p w14:paraId="1D53A4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Операторы уточнения (АРГ табл. 13) применялись только для очистки омонимов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диаграмма»); минус-слова и фиксация словоформ не использовались.</w:t>
      </w:r>
    </w:p>
    <w:p w14:paraId="2CC8AF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6. Обоснование географических границ (АРГ табл. 17) – таблица 50.</w:t>
      </w:r>
    </w:p>
    <w:p w14:paraId="29FC17D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765B23" w14:paraId="1371061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472B6E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683BAE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4B070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0FDC00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060F49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5B23" w14:paraId="070C252A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2030F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7A67FA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 не выделяется: в справочнике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020752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6DF2DC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190C46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 сегмент внутри основного рынка</w:t>
            </w:r>
          </w:p>
        </w:tc>
      </w:tr>
      <w:tr w:rsidR="00765B23" w14:paraId="5ADE1A40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7FA7A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5F2CD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82,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577392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 в общий показатель «Минск и область»: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325 (индекс 119,43),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07C2B6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3D985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765B23" w14:paraId="5D2461FE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15A1DE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7DDF83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(66–100)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02B32F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общем показателе по РБ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513 запросов;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2F3A36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674BAC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765B23" w14:paraId="4A1E0E38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57D024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6711D9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Географически распределенный сигнал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32DFC7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476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DF85F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Полностью дистанционная модель, </w:t>
            </w:r>
            <w:r>
              <w:rPr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4C829F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765B23" w14:paraId="4050ABE2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E1464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6F610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(12 мес.) и 56,19 (5 лет),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−12,3 %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); Казахстан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13,94,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77F884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309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410E4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672638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проверка на следующем этапе</w:t>
            </w:r>
          </w:p>
        </w:tc>
      </w:tr>
    </w:tbl>
    <w:p w14:paraId="71DECC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sz w:val="28"/>
        </w:rPr>
        <w:lastRenderedPageBreak/>
        <w:t>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  <w:sz w:val="28"/>
        </w:rPr>
        <w:t>PWA</w:t>
      </w:r>
      <w:r>
        <w:rPr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0B5BFF1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Оценочная матрица перспективности (АРГ §9, шкала 0–3 по шести критериям) – таблица 51.</w:t>
      </w:r>
    </w:p>
    <w:p w14:paraId="6355282F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51 – Оценочная матрица перспективности идеи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765B23" w14:paraId="373F40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54F37A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1BA8A7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302FDD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765B23" w14:paraId="5B7A3BD6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1098F6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574069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5D2B26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1 («низкий интерес»)</w:t>
            </w:r>
          </w:p>
        </w:tc>
      </w:tr>
      <w:tr w:rsidR="00765B23" w14:paraId="0693CAD6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7B5661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BE36C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1EB450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765B23" w14:paraId="3C781147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6ED92D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1CBF55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734516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 – «единичные запросы» –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765B23" w14:paraId="6DA34473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653BB7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3F07C3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27EDEC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765B23" w14:paraId="5D8A770D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2B85DB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4951E4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65BB4D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765B23" w14:paraId="58270AC2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240610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17C440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5EF781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Реализуемо с ограничениями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спринт </w:t>
            </w:r>
            <w:r>
              <w:rPr>
                <w:i/>
                <w:sz w:val="24"/>
              </w:rPr>
              <w:t>S10</w:t>
            </w:r>
            <w:r>
              <w:rPr>
                <w:sz w:val="24"/>
              </w:rPr>
              <w:t>, 06.12.2026)</w:t>
            </w:r>
          </w:p>
        </w:tc>
      </w:tr>
    </w:tbl>
    <w:p w14:paraId="6CD494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 зависит от прочтения трех критериев (таблица 52).</w:t>
      </w:r>
    </w:p>
    <w:p w14:paraId="324D60A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52 – Варианты итоговой оценки по матрице АРГ §9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765B23" w14:paraId="7B8793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D809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296E8B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10E9A4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6E5CAD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47D62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0926D2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171F3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 АРГ табл. 20</w:t>
            </w:r>
          </w:p>
        </w:tc>
      </w:tr>
      <w:tr w:rsidR="00765B23" w14:paraId="759226AA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1B2F56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021446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EEFFC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7A588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647322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FF498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5581F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765B23" w14:paraId="3E7CB2A2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02E23C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3C404D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9EA7F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42255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4459F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6E0BDB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57F3C9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10–14 – то же</w:t>
            </w:r>
          </w:p>
        </w:tc>
      </w:tr>
      <w:tr w:rsidR="00765B23" w14:paraId="7A28BD88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50DDB9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(интерес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652377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1CAFA5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97BBA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B358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D5EBD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0690C0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765B23" w14:paraId="26507C5B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07FC0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6A807C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5E3091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85508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41230A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786814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4BF58D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6–9 – то же</w:t>
            </w:r>
          </w:p>
        </w:tc>
      </w:tr>
    </w:tbl>
    <w:p w14:paraId="78BF68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Основным принят вариант 1 (11 из 18): коммерческие признаки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  <w:sz w:val="28"/>
        </w:rPr>
        <w:t>GT</w:t>
      </w:r>
      <w:r>
        <w:rPr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i/>
          <w:sz w:val="28"/>
        </w:rPr>
        <w:t>YW</w:t>
      </w:r>
      <w:r>
        <w:rPr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  <w:sz w:val="28"/>
        </w:rPr>
        <w:t>UML</w:t>
      </w:r>
      <w:r>
        <w:rPr>
          <w:sz w:val="28"/>
        </w:rPr>
        <w:t xml:space="preserve">, генерация диаграмм по тексту), продолжать разработку </w:t>
      </w:r>
      <w:r>
        <w:rPr>
          <w:i/>
          <w:sz w:val="28"/>
        </w:rPr>
        <w:t>MVP</w:t>
      </w:r>
      <w:r>
        <w:rPr>
          <w:sz w:val="28"/>
        </w:rPr>
        <w:t xml:space="preserve"> и до плана роста проверить готовность платить и причину снижения спроса на UML/BPMN в Беларуси.</w:t>
      </w:r>
    </w:p>
    <w:p w14:paraId="621709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аргументация по ЯДРО табл. 26 приведена в таблице 53.</w:t>
      </w:r>
    </w:p>
    <w:p w14:paraId="28C9BCE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765B23" w14:paraId="78C8297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5E5FD0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1CC1BF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4FDFBF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55C81B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Следующее действие</w:t>
            </w:r>
          </w:p>
        </w:tc>
      </w:tr>
      <w:tr w:rsidR="00765B23" w14:paraId="4775BD0C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31EBFE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59990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F3AFD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050FBA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Изучить конкурентов и платежеспособность</w:t>
            </w:r>
          </w:p>
        </w:tc>
      </w:tr>
      <w:tr w:rsidR="00765B23" w14:paraId="69549C3F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0AE243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25503C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 – индекс 194,99; Беларусь – 127,61; все области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123B83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103200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Сравнить регионы и города (таблица 23)</w:t>
            </w:r>
          </w:p>
        </w:tc>
      </w:tr>
      <w:tr w:rsidR="00765B23" w14:paraId="29DB4A35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6DFB01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51731C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Учебная сезонность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(студенты);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(аналитики); «схема по тексту нейросеть»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822BD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77C70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Сегментировать аудиторию, провести опрос</w:t>
            </w:r>
          </w:p>
        </w:tc>
      </w:tr>
      <w:tr w:rsidR="00765B23" w14:paraId="4D1FD9A4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5CBAA7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7FA94D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ниже тарифов конкурентов (5–20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1D1815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Нужно проверить готовность платить при бесплатном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3FFC4C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Провести рыночный анализ и тест цены</w:t>
            </w:r>
          </w:p>
        </w:tc>
      </w:tr>
    </w:tbl>
    <w:p w14:paraId="59ED55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(АРГ табл. 21):</w:t>
      </w:r>
    </w:p>
    <w:p w14:paraId="00F9B371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веб-</w:t>
      </w:r>
      <w:r>
        <w:rPr>
          <w:i/>
          <w:sz w:val="28"/>
        </w:rPr>
        <w:t>IDE</w:t>
      </w:r>
      <w:r>
        <w:rPr>
          <w:sz w:val="28"/>
        </w:rPr>
        <w:t xml:space="preserve"> </w:t>
      </w:r>
      <w:r>
        <w:rPr>
          <w:i/>
          <w:sz w:val="28"/>
        </w:rPr>
        <w:t>NotaCode</w:t>
      </w:r>
      <w:r>
        <w:rPr>
          <w:sz w:val="28"/>
        </w:rPr>
        <w:t xml:space="preserve"> для построения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066595E6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(данные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  <w:sz w:val="28"/>
        </w:rPr>
        <w:t>S-01</w:t>
      </w:r>
      <w:r>
        <w:rPr>
          <w:sz w:val="28"/>
        </w:rPr>
        <w:t>. Связанные запросы (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) носят инструментальный характер; коммерческие формулировки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месяц). Это свидетельствует о наличии </w:t>
      </w:r>
      <w:r>
        <w:rPr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0234539A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показывают интерес во всех шести областях, а данные Яндекс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  <w:sz w:val="28"/>
        </w:rPr>
        <w:t>PWA</w:t>
      </w:r>
      <w:r>
        <w:rPr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2C77FF04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спрос на 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draw.io</w:t>
      </w:r>
      <w:r>
        <w:rPr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127EFC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качества итогового вывода (АРГ табл. 26) – таблица 54.</w:t>
      </w:r>
    </w:p>
    <w:p w14:paraId="2CA0CAD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765B23" w14:paraId="5D6C5A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2F9289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23C116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419071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16AC48BB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20E1D4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129D97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2CEE8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</w:t>
            </w:r>
          </w:p>
        </w:tc>
      </w:tr>
      <w:tr w:rsidR="00765B23" w14:paraId="6ADCBD49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6A6EE2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3AEFA9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7386D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765B23" w14:paraId="21E3DA06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15684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5F1B24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F671D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765B23" w14:paraId="766803CC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D2FCA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6D851F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707EE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П. 2.3.1</w:t>
            </w:r>
          </w:p>
        </w:tc>
      </w:tr>
      <w:tr w:rsidR="00765B23" w14:paraId="0AD6CEB5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0F66A9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7082D3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65F88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765B23" w14:paraId="2838D6A8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6DC49F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2B1EBF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59DF7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39</w:t>
            </w:r>
          </w:p>
        </w:tc>
      </w:tr>
      <w:tr w:rsidR="00765B23" w14:paraId="650CB061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278FBA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4FF982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0781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50</w:t>
            </w:r>
          </w:p>
        </w:tc>
      </w:tr>
      <w:tr w:rsidR="00765B23" w14:paraId="3CA84728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2D757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0A4770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1A75D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2.6, 2.9</w:t>
            </w:r>
          </w:p>
        </w:tc>
      </w:tr>
      <w:tr w:rsidR="00765B23" w14:paraId="4DE9B16F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1EBEA8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13463C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89B6E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Сузить (п. 2.10)</w:t>
            </w:r>
          </w:p>
        </w:tc>
      </w:tr>
    </w:tbl>
    <w:p w14:paraId="1948BFE0" w14:textId="77777777" w:rsidR="00765B23" w:rsidRDefault="003F7D73">
      <w:pPr>
        <w:pStyle w:val="3"/>
        <w:spacing w:before="360" w:after="360" w:line="360" w:lineRule="exact"/>
        <w:ind w:firstLine="709"/>
      </w:pPr>
      <w:bookmarkStart w:id="31" w:name="переход-к-анализу-рынка"/>
      <w:bookmarkEnd w:id="30"/>
      <w:r>
        <w:rPr>
          <w:sz w:val="28"/>
        </w:rPr>
        <w:lastRenderedPageBreak/>
        <w:t>1.2.11 Переход к анализу рынка</w:t>
      </w:r>
    </w:p>
    <w:p w14:paraId="16F5B1F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§1.3 (краткая формулировка для отчета):</w:t>
      </w:r>
    </w:p>
    <w:p w14:paraId="6AB93668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интереса, полученные по двум источникам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sz w:val="28"/>
        </w:rPr>
        <w:t>и выявленный интерес быть преобразован в устойчивый платежеспособный спрос.</w:t>
      </w:r>
    </w:p>
    <w:p w14:paraId="5E692047" w14:textId="77777777" w:rsidR="00765B23" w:rsidRDefault="003F7D73">
      <w:pPr>
        <w:pStyle w:val="2"/>
        <w:spacing w:before="360" w:after="360" w:line="360" w:lineRule="exact"/>
        <w:ind w:firstLine="709"/>
      </w:pPr>
      <w:bookmarkStart w:id="32" w:name="ответы-на-контрольные-вопросы"/>
      <w:bookmarkStart w:id="33" w:name="_Toc241931073"/>
      <w:bookmarkEnd w:id="2"/>
      <w:bookmarkEnd w:id="31"/>
      <w:r>
        <w:t>1.3 Ответы на контрольные вопросы</w:t>
      </w:r>
      <w:bookmarkEnd w:id="33"/>
    </w:p>
    <w:p w14:paraId="02081E3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НАВ1 §8 (13 вопросов):</w:t>
      </w:r>
    </w:p>
    <w:p w14:paraId="0C7CA07E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идея сформулирована как коммерческое предложение (подписка </w:t>
      </w:r>
      <w:r>
        <w:rPr>
          <w:i/>
          <w:sz w:val="28"/>
        </w:rPr>
        <w:t>Pro</w:t>
      </w:r>
      <w:r>
        <w:rPr>
          <w:sz w:val="28"/>
        </w:rPr>
        <w:t xml:space="preserve"> 4 USD/мес, тарифы Free/Pro), см. таблицы 1–3.</w:t>
      </w:r>
    </w:p>
    <w:p w14:paraId="2425BA33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5664F861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ключевые запросы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настройках: география </w:t>
      </w:r>
      <w:r>
        <w:rPr>
          <w:i/>
          <w:sz w:val="28"/>
        </w:rPr>
        <w:t>BY</w:t>
      </w:r>
      <w:r>
        <w:rPr>
          <w:sz w:val="28"/>
        </w:rPr>
        <w:t>, периоды 5 лет и 12 месяцев, категория «0», тип поиска «веб» (п. 2.3.1).</w:t>
      </w:r>
    </w:p>
    <w:p w14:paraId="7A99853A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разбивка по устройствам), п. 2.4.</w:t>
      </w:r>
    </w:p>
    <w:p w14:paraId="6E98FE73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все выгрузки сохранены в JSON/CSV с зафиксированными настройками (таблица 11, приложение А).</w:t>
      </w:r>
    </w:p>
    <w:p w14:paraId="7E666FB2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Да – построен помесячный ряд из 24 точек по двум источникам для двух кластеров (п. 2.6.1).</w:t>
      </w:r>
    </w:p>
    <w:p w14:paraId="3AD7EB7D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тренд и сезонность разделены расчетом (таблицы 33–36) по каждому источнику отдельно.</w:t>
      </w:r>
    </w:p>
    <w:p w14:paraId="0871DC93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циклические отклонения проверены по </w:t>
      </w:r>
      <w:r>
        <w:rPr>
          <w:i/>
          <w:sz w:val="28"/>
        </w:rPr>
        <w:t>Excel</w:t>
      </w:r>
      <w:r>
        <w:rPr>
          <w:sz w:val="28"/>
        </w:rPr>
        <w:t xml:space="preserve">-модели (циклический коэффициент) и по </w:t>
      </w:r>
      <w:r>
        <w:rPr>
          <w:i/>
          <w:sz w:val="28"/>
        </w:rPr>
        <w:t>Word</w:t>
      </w:r>
      <w:r>
        <w:rPr>
          <w:sz w:val="28"/>
        </w:rPr>
        <w:t>-модели (скользящие средние, очищенный ряд, шесть фаз), с оговоркой о длине периода (п. 2.6.4).</w:t>
      </w:r>
    </w:p>
    <w:p w14:paraId="1327B5CB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7575DDAC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Да, с оговоркой – географические границы обоснованы данными обоих источников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данные во всех 6 областях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г. Минск отдельно не выделяется; Вордстат – страна и Минск по </w:t>
      </w:r>
      <w:r>
        <w:rPr>
          <w:i/>
          <w:sz w:val="28"/>
        </w:rPr>
        <w:t>uml</w:t>
      </w:r>
      <w:r>
        <w:rPr>
          <w:sz w:val="28"/>
        </w:rPr>
        <w:t xml:space="preserve">) и статистикой Белстата и </w:t>
      </w:r>
      <w:r>
        <w:rPr>
          <w:i/>
          <w:sz w:val="28"/>
        </w:rPr>
        <w:t>DataReportal</w:t>
      </w:r>
      <w:r>
        <w:rPr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45C600C7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58189E58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составлен паспорт границ рынка (таблица 45).</w:t>
      </w:r>
    </w:p>
    <w:p w14:paraId="437F7DD2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0D0AB1B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НАВ3 (7 вопросов):</w:t>
      </w:r>
    </w:p>
    <w:p w14:paraId="6E4F82F4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B5FB88F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Нет – формулировка не «рынок маркетинга»: указаны конкретная услуга, клиент и территория.</w:t>
      </w:r>
    </w:p>
    <w:p w14:paraId="223831C6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определены сегменты </w:t>
      </w:r>
      <w:r>
        <w:rPr>
          <w:i/>
          <w:sz w:val="28"/>
        </w:rPr>
        <w:t>S-01</w:t>
      </w:r>
      <w:r>
        <w:rPr>
          <w:sz w:val="28"/>
        </w:rPr>
        <w:t>–</w:t>
      </w:r>
      <w:r>
        <w:rPr>
          <w:i/>
          <w:sz w:val="28"/>
        </w:rPr>
        <w:t>S-04</w:t>
      </w:r>
      <w:r>
        <w:rPr>
          <w:sz w:val="28"/>
        </w:rPr>
        <w:t xml:space="preserve"> (таблица 3).</w:t>
      </w:r>
    </w:p>
    <w:p w14:paraId="60DA3B17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см. ответ НАВ1 № 10.</w:t>
      </w:r>
    </w:p>
    <w:p w14:paraId="2F19CA1B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0B6B451B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границы рынка связаны с результатами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Вордстата и анализа динамики (снижение, сезонность).</w:t>
      </w:r>
    </w:p>
    <w:p w14:paraId="2D46C160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  <w:sz w:val="28"/>
        </w:rPr>
        <w:t>Similarweb</w:t>
      </w:r>
      <w:r>
        <w:rPr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0E754BEE" w14:textId="77777777" w:rsidR="00765B23" w:rsidRDefault="003F7D73">
      <w:pPr>
        <w:pStyle w:val="2"/>
        <w:spacing w:before="360" w:after="360" w:line="360" w:lineRule="exact"/>
        <w:ind w:firstLine="709"/>
      </w:pPr>
      <w:bookmarkStart w:id="34" w:name="выводы"/>
      <w:bookmarkStart w:id="35" w:name="_Toc241931074"/>
      <w:bookmarkEnd w:id="32"/>
      <w:r>
        <w:lastRenderedPageBreak/>
        <w:t>Выводы</w:t>
      </w:r>
      <w:bookmarkEnd w:id="35"/>
    </w:p>
    <w:p w14:paraId="44EEAAF3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 двум ключевым запросам </w:t>
      </w:r>
      <w:r>
        <w:rPr>
          <w:i/>
          <w:sz w:val="28"/>
        </w:rPr>
        <w:t>NotaCode</w:t>
      </w:r>
      <w:r>
        <w:rPr>
          <w:sz w:val="28"/>
        </w:rPr>
        <w:t xml:space="preserve"> получены данные обоих требуемых источников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– 591 запрос/мес. по Беларуси,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запросов/мес.;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уровень интереса к обоим запросам низкий по обеим условным шкалам (</w:t>
      </w:r>
      <w:r>
        <w:rPr>
          <w:i/>
          <w:sz w:val="28"/>
        </w:rPr>
        <w:t>GT</w:t>
      </w:r>
      <w:r>
        <w:rPr>
          <w:sz w:val="28"/>
        </w:rPr>
        <w:t>-РБ и АРГ).</w:t>
      </w:r>
    </w:p>
    <w:p w14:paraId="1320FCAE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Оба источника показывают снижение среднегодового поискового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на 42,7–46,7 % за период сентябрь 2024 – август 2026 г.; по </w:t>
      </w:r>
      <w:r>
        <w:rPr>
          <w:i/>
          <w:sz w:val="28"/>
        </w:rPr>
        <w:t>Word</w:t>
      </w:r>
      <w:r>
        <w:rPr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738A4EDD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декабрь, минимум – июль–август,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  <w:sz w:val="28"/>
        </w:rPr>
        <w:t>UML</w:t>
      </w:r>
      <w:r>
        <w:rPr>
          <w:sz w:val="28"/>
        </w:rPr>
        <w:t xml:space="preserve"> в Беларуси.</w:t>
      </w:r>
    </w:p>
    <w:p w14:paraId="1C006235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 Вордстате выявлены три омонима – «</w:t>
      </w:r>
      <w:r>
        <w:rPr>
          <w:i/>
          <w:sz w:val="28"/>
        </w:rPr>
        <w:t>mermaid</w:t>
      </w:r>
      <w:r>
        <w:rPr>
          <w:sz w:val="28"/>
        </w:rPr>
        <w:t>» (1163/мес., фильм «Русалочка»), «</w:t>
      </w:r>
      <w:r>
        <w:rPr>
          <w:i/>
          <w:sz w:val="28"/>
        </w:rPr>
        <w:t>erd</w:t>
      </w:r>
      <w:r>
        <w:rPr>
          <w:sz w:val="28"/>
        </w:rPr>
        <w:t>» (656/мес.,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(59/мес., прилагательное);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Mermaid</w:t>
      </w:r>
      <w:r>
        <w:rPr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»; в сравнении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 (п. 2.6.2) этого пика нет.</w:t>
      </w:r>
    </w:p>
    <w:p w14:paraId="55C450B6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визуальные редакторы – </w:t>
      </w:r>
      <w:r>
        <w:rPr>
          <w:i/>
          <w:sz w:val="28"/>
        </w:rPr>
        <w:t>Miro</w:t>
      </w:r>
      <w:r>
        <w:rPr>
          <w:sz w:val="28"/>
        </w:rPr>
        <w:t xml:space="preserve"> (1660/мес.), </w:t>
      </w:r>
      <w:r>
        <w:rPr>
          <w:i/>
          <w:sz w:val="28"/>
        </w:rPr>
        <w:t>Visio</w:t>
      </w:r>
      <w:r>
        <w:rPr>
          <w:sz w:val="28"/>
        </w:rPr>
        <w:t xml:space="preserve"> (1501/мес.), </w:t>
      </w:r>
      <w:r>
        <w:rPr>
          <w:i/>
          <w:sz w:val="28"/>
        </w:rPr>
        <w:t>draw.io</w:t>
      </w:r>
      <w:r>
        <w:rPr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i/>
          <w:sz w:val="28"/>
        </w:rPr>
        <w:t>PlantUML</w:t>
      </w:r>
      <w:r>
        <w:rPr>
          <w:sz w:val="28"/>
        </w:rPr>
        <w:t xml:space="preserve">, что указывает на барьер привычки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i/>
          <w:sz w:val="28"/>
        </w:rPr>
        <w:t>AI</w:t>
      </w:r>
      <w:r>
        <w:rPr>
          <w:sz w:val="28"/>
        </w:rPr>
        <w:t xml:space="preserve">-функцией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67593E91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концентрируется в Минске и Минской области (индекс интереса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194,99 против 127,61 по стране; по </w:t>
      </w:r>
      <w:r>
        <w:rPr>
          <w:i/>
          <w:sz w:val="28"/>
        </w:rPr>
        <w:t>bpmn</w:t>
      </w:r>
      <w:r>
        <w:rPr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65C22275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За 2024/25–2025/26 учебные годы, совпадающие с поисковым окном, численность студентов УВО Беларуси выросла на 2,1 % (224,2 → 229,0 тыс.), тогда как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63B0BDEA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USD/мес.) ниже платных тарифов облачных конкурентов (5–20 USD/мес.), но главный заменитель </w:t>
      </w:r>
      <w:r>
        <w:rPr>
          <w:i/>
          <w:sz w:val="28"/>
        </w:rPr>
        <w:t>draw.io</w:t>
      </w:r>
      <w:r>
        <w:rPr>
          <w:sz w:val="28"/>
        </w:rPr>
        <w:t xml:space="preserve"> бесплатен, поэтому готовность платить требует проверки.</w:t>
      </w:r>
    </w:p>
    <w:p w14:paraId="0E72AAEE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 xml:space="preserve">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интерес в России непрерывный, средний индекс за 12 месяцев – 50,02 по </w:t>
      </w:r>
      <w:r>
        <w:rPr>
          <w:i/>
          <w:sz w:val="28"/>
        </w:rPr>
        <w:t>UML</w:t>
      </w:r>
      <w:r>
        <w:rPr>
          <w:sz w:val="28"/>
        </w:rPr>
        <w:t xml:space="preserve"> и 61,52 по </w:t>
      </w:r>
      <w:r>
        <w:rPr>
          <w:i/>
          <w:sz w:val="28"/>
        </w:rPr>
        <w:t>BPMN</w:t>
      </w:r>
      <w:r>
        <w:rPr>
          <w:sz w:val="28"/>
        </w:rPr>
        <w:t>).</w:t>
      </w:r>
    </w:p>
    <w:p w14:paraId="601415AB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Оценки по трем шкалам зависят от прочтения отдельных критериев, поэтому приведены все варианты: АРГ §9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i/>
          <w:sz w:val="28"/>
        </w:rPr>
        <w:t>GT</w:t>
      </w:r>
      <w:r>
        <w:rPr>
          <w:sz w:val="28"/>
        </w:rPr>
        <w:t xml:space="preserve">-РБ §5.3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  <w:sz w:val="28"/>
        </w:rPr>
        <w:t>YW</w:t>
      </w:r>
      <w:r>
        <w:rPr>
          <w:sz w:val="28"/>
        </w:rPr>
        <w:t xml:space="preserve"> §6.1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  <w:sz w:val="28"/>
        </w:rPr>
        <w:t>MVP</w:t>
      </w:r>
      <w:r>
        <w:rPr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7D903D93" w14:textId="77777777" w:rsidR="00765B23" w:rsidRDefault="003F7D73">
      <w:pPr>
        <w:pStyle w:val="2"/>
        <w:spacing w:before="360" w:after="360" w:line="360" w:lineRule="exact"/>
        <w:ind w:firstLine="709"/>
      </w:pPr>
      <w:bookmarkStart w:id="36" w:name="список-использованных-источников"/>
      <w:bookmarkStart w:id="37" w:name="_Toc241931075"/>
      <w:bookmarkEnd w:id="34"/>
      <w:r>
        <w:t>Список использованных источников</w:t>
      </w:r>
      <w:bookmarkEnd w:id="37"/>
    </w:p>
    <w:p w14:paraId="2197254B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i/>
          <w:sz w:val="28"/>
        </w:rPr>
        <w:t>BY</w:t>
      </w:r>
      <w:r>
        <w:rPr>
          <w:sz w:val="28"/>
        </w:rPr>
        <w:t>) и весь мир; периоды «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>» и «</w:t>
      </w:r>
      <w:r>
        <w:rPr>
          <w:i/>
          <w:sz w:val="28"/>
        </w:rPr>
        <w:t>today</w:t>
      </w:r>
      <w:r>
        <w:rPr>
          <w:sz w:val="28"/>
        </w:rPr>
        <w:t xml:space="preserve"> 12-</w:t>
      </w:r>
      <w:r>
        <w:rPr>
          <w:i/>
          <w:sz w:val="28"/>
        </w:rPr>
        <w:t>m</w:t>
      </w:r>
      <w:r>
        <w:rPr>
          <w:sz w:val="28"/>
        </w:rPr>
        <w:t>»; категория «0»; тип поиска «веб»; запросы – таблица 4.</w:t>
      </w:r>
    </w:p>
    <w:p w14:paraId="3E7E6F82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https://wordstat.yandex.ru. – Дата доступа: 29.09.2026, 30.09.2026. Регион Беларусь (</w:t>
      </w:r>
      <w:r>
        <w:rPr>
          <w:i/>
          <w:sz w:val="28"/>
        </w:rPr>
        <w:t>id</w:t>
      </w:r>
      <w:r>
        <w:rPr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1388B016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>.</w:t>
      </w:r>
    </w:p>
    <w:p w14:paraId="7DD7F802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61525185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2E0E51A1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DataReportal</w:t>
      </w:r>
      <w:r>
        <w:rPr>
          <w:sz w:val="28"/>
        </w:rPr>
        <w:t xml:space="preserve">.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765E600E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https://miro.com/pricing/. – Дата доступа: 30.09.2026.</w:t>
      </w:r>
    </w:p>
    <w:p w14:paraId="1D97FFBC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6B3A9281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draw.io</w:t>
      </w:r>
      <w:r>
        <w:rPr>
          <w:sz w:val="28"/>
        </w:rPr>
        <w:t xml:space="preserve"> [Электронный ресурс]. – Режим доступа: https://www.drawio.com/. – Дата доступа: 30.09.2026.</w:t>
      </w:r>
    </w:p>
    <w:p w14:paraId="41135C71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Shop</w:t>
      </w:r>
      <w:r>
        <w:rPr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1ECE4560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6A48440C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716767D5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</w:t>
      </w:r>
      <w:r>
        <w:rPr>
          <w:sz w:val="28"/>
        </w:rPr>
        <w:t xml:space="preserve"> [Электронный ресурс]. – Режим доступа: https://plantuml.com/. – Дата доступа: 30.09.2026.</w:t>
      </w:r>
    </w:p>
    <w:p w14:paraId="270750AA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курса «Электронный бизнес»: </w:t>
      </w:r>
      <w:r>
        <w:rPr>
          <w:i/>
          <w:sz w:val="28"/>
        </w:rPr>
        <w:t>instrukciya_google_trends_analiz_interesa_auditorii.docx</w:t>
      </w:r>
      <w:r>
        <w:rPr>
          <w:sz w:val="28"/>
        </w:rPr>
        <w:t xml:space="preserve">; </w:t>
      </w:r>
      <w:r>
        <w:rPr>
          <w:i/>
          <w:sz w:val="28"/>
        </w:rPr>
        <w:t>instrukciya_google_trends_rb_marketing.docx</w:t>
      </w:r>
      <w:r>
        <w:rPr>
          <w:sz w:val="28"/>
        </w:rPr>
        <w:t xml:space="preserve">; </w:t>
      </w:r>
      <w:r>
        <w:rPr>
          <w:i/>
          <w:sz w:val="28"/>
        </w:rPr>
        <w:t>instrukciya_ocenka_trenda_sezonnosti_ciklov_google_trends_wordstat.docx</w:t>
      </w:r>
      <w:r>
        <w:rPr>
          <w:sz w:val="28"/>
        </w:rPr>
        <w:t xml:space="preserve">; </w:t>
      </w:r>
      <w:r>
        <w:rPr>
          <w:i/>
          <w:sz w:val="28"/>
        </w:rPr>
        <w:t>instrukciya_vygruzka_dannyh_google_trends_yandex_wordstat.docx</w:t>
      </w:r>
      <w:r>
        <w:rPr>
          <w:sz w:val="28"/>
        </w:rPr>
        <w:t xml:space="preserve">; </w:t>
      </w:r>
      <w:r>
        <w:rPr>
          <w:i/>
          <w:sz w:val="28"/>
        </w:rPr>
        <w:t>instrukciya_yandex_wordstat_analiz_interesa_auditorii_biznes.docx</w:t>
      </w:r>
      <w:r>
        <w:rPr>
          <w:sz w:val="28"/>
        </w:rPr>
        <w:t xml:space="preserve">; </w:t>
      </w:r>
      <w:r>
        <w:rPr>
          <w:i/>
          <w:sz w:val="28"/>
        </w:rPr>
        <w:t>instrukciya_yandex_wordstat_marketing_case.docx</w:t>
      </w:r>
      <w:r>
        <w:rPr>
          <w:sz w:val="28"/>
        </w:rPr>
        <w:t xml:space="preserve">; </w:t>
      </w:r>
      <w:r>
        <w:rPr>
          <w:i/>
          <w:sz w:val="28"/>
        </w:rPr>
        <w:t>metodika_fiksacii_granic_rynka_elektronnogo_biznesa.docx</w:t>
      </w:r>
      <w:r>
        <w:rPr>
          <w:sz w:val="28"/>
        </w:rPr>
        <w:t xml:space="preserve">; </w:t>
      </w:r>
      <w:r>
        <w:rPr>
          <w:i/>
          <w:sz w:val="28"/>
        </w:rPr>
        <w:t>posledovatelnost_izucheniya_word_faylov_</w:t>
      </w:r>
      <w:r>
        <w:rPr>
          <w:sz w:val="28"/>
        </w:rPr>
        <w:t>… .</w:t>
      </w:r>
      <w:r>
        <w:rPr>
          <w:i/>
          <w:sz w:val="28"/>
        </w:rPr>
        <w:t>docx</w:t>
      </w:r>
      <w:r>
        <w:rPr>
          <w:sz w:val="28"/>
        </w:rPr>
        <w:t xml:space="preserve"> (три файла); </w:t>
      </w:r>
      <w:r>
        <w:rPr>
          <w:i/>
          <w:sz w:val="28"/>
        </w:rPr>
        <w:lastRenderedPageBreak/>
        <w:t>primer_semanticheskogo_yadra_marketing.docx</w:t>
      </w:r>
      <w:r>
        <w:rPr>
          <w:sz w:val="28"/>
        </w:rPr>
        <w:t xml:space="preserve">; </w:t>
      </w:r>
      <w:r>
        <w:rPr>
          <w:i/>
          <w:sz w:val="28"/>
        </w:rPr>
        <w:t>shablon_argumentacii_biznes_ideya_geografiya_google_trends_yandex_wordstat.docx</w:t>
      </w:r>
      <w:r>
        <w:rPr>
          <w:sz w:val="28"/>
        </w:rPr>
        <w:t xml:space="preserve">; </w:t>
      </w:r>
      <w:r>
        <w:rPr>
          <w:i/>
          <w:sz w:val="28"/>
        </w:rPr>
        <w:t>shablon_kommercheskaya_argumentaciya_i_semanticheskoe_yadro.docx</w:t>
      </w:r>
      <w:r>
        <w:rPr>
          <w:sz w:val="28"/>
        </w:rPr>
        <w:t xml:space="preserve">; </w:t>
      </w:r>
      <w:r>
        <w:rPr>
          <w:i/>
          <w:sz w:val="28"/>
        </w:rPr>
        <w:t>shablony_formulirovaniya_zafiksirovannyh_granic_rynka.docx</w:t>
      </w:r>
      <w:r>
        <w:rPr>
          <w:sz w:val="28"/>
        </w:rPr>
        <w:t>.</w:t>
      </w:r>
    </w:p>
    <w:p w14:paraId="5EAE4E04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Excel</w:t>
      </w:r>
      <w:r>
        <w:rPr>
          <w:sz w:val="28"/>
        </w:rPr>
        <w:t xml:space="preserve">-шаблон оценки тренда, сезонности и деловых циклов: </w:t>
      </w:r>
      <w:r>
        <w:rPr>
          <w:i/>
          <w:sz w:val="28"/>
        </w:rPr>
        <w:t>shablon_excel_ocenka_trenda_sezonnosti_delovyh_ciklov_google_trends_wordstat.xlsx</w:t>
      </w:r>
      <w:r>
        <w:rPr>
          <w:sz w:val="28"/>
        </w:rPr>
        <w:t xml:space="preserve"> (рабочие копии –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и варианты по одному источнику </w:t>
      </w:r>
      <w:r>
        <w:rPr>
          <w:i/>
          <w:sz w:val="28"/>
        </w:rPr>
        <w:t>XLT_</w:t>
      </w:r>
      <w:r>
        <w:rPr>
          <w:sz w:val="28"/>
        </w:rPr>
        <w:t>…</w:t>
      </w:r>
      <w:r>
        <w:rPr>
          <w:iCs/>
          <w:sz w:val="28"/>
        </w:rPr>
        <w:t>только_</w:t>
      </w:r>
      <w:r>
        <w:rPr>
          <w:i/>
          <w:iCs/>
          <w:sz w:val="28"/>
        </w:rPr>
        <w:t>GT.xlsx</w:t>
      </w:r>
      <w:r>
        <w:rPr>
          <w:iCs/>
          <w:sz w:val="28"/>
        </w:rPr>
        <w:t xml:space="preserve">, </w:t>
      </w:r>
      <w:r>
        <w:rPr>
          <w:i/>
          <w:iCs/>
          <w:sz w:val="28"/>
        </w:rPr>
        <w:t>XLT</w:t>
      </w:r>
      <w:r>
        <w:rPr>
          <w:sz w:val="28"/>
        </w:rPr>
        <w:t>…_только_</w:t>
      </w:r>
      <w:r>
        <w:rPr>
          <w:i/>
          <w:sz w:val="28"/>
        </w:rPr>
        <w:t>YW.xlsx</w:t>
      </w:r>
      <w:r>
        <w:rPr>
          <w:sz w:val="28"/>
        </w:rPr>
        <w:t>).</w:t>
      </w:r>
    </w:p>
    <w:p w14:paraId="5FF3DB80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продукта </w:t>
      </w:r>
      <w:r>
        <w:rPr>
          <w:i/>
          <w:sz w:val="28"/>
        </w:rPr>
        <w:t>NotaCode</w:t>
      </w:r>
      <w:r>
        <w:rPr>
          <w:sz w:val="28"/>
        </w:rPr>
        <w:t xml:space="preserve"> (внутренний документ проекта).</w:t>
      </w:r>
    </w:p>
    <w:p w14:paraId="2938947E" w14:textId="77777777" w:rsidR="00765B23" w:rsidRDefault="003F7D73">
      <w:pPr>
        <w:pStyle w:val="2"/>
        <w:spacing w:before="360" w:after="360" w:line="360" w:lineRule="exact"/>
        <w:ind w:firstLine="709"/>
      </w:pPr>
      <w:bookmarkStart w:id="38" w:name="X2fa5a2c07281321720154f9697624e1343b07d2"/>
      <w:bookmarkStart w:id="39" w:name="_Toc241931076"/>
      <w:bookmarkEnd w:id="36"/>
      <w:r>
        <w:t>Приложение А (обязательное) Реестр выгрузок и рабочие файлы</w:t>
      </w:r>
      <w:bookmarkEnd w:id="39"/>
    </w:p>
    <w:p w14:paraId="7AA57B30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А.1 – Полный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765B23" w14:paraId="720D483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3973E3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2DE540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4EEEC5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391E6F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5FBB4A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F159C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6B2E80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</w:t>
            </w:r>
          </w:p>
        </w:tc>
      </w:tr>
      <w:tr w:rsidR="00765B23" w14:paraId="0E2DE6C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29969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5268EB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E23B4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AD2D0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649896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CD4A8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155C3A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</w:tr>
      <w:tr w:rsidR="00765B23" w14:paraId="719872A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1FBAA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7EB87A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64C44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E1FD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6BE33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9CE9E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6A70C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</w:tr>
      <w:tr w:rsidR="00765B23" w14:paraId="0A2DD61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0745C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0B13F5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7CB44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C1475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67E690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343DF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DCF70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</w:tr>
      <w:tr w:rsidR="00765B23" w14:paraId="25B7BD7A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B7B6E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78" w:type="dxa"/>
            <w:vAlign w:val="center"/>
          </w:tcPr>
          <w:p w14:paraId="694BE4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F9053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EE8FE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B683A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89D11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3CA875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</w:tr>
      <w:tr w:rsidR="00765B23" w14:paraId="216E744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4ECB1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575B02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96FA0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A7825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5E416B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ED3FB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55A39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</w:tr>
      <w:tr w:rsidR="00765B23" w14:paraId="3B7CE896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57071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8" w:type="dxa"/>
            <w:vAlign w:val="center"/>
          </w:tcPr>
          <w:p w14:paraId="65AD2F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0060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14B25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7AD81F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036FD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68951C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</w:tr>
      <w:tr w:rsidR="00765B23" w14:paraId="083C9A27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1F39F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3A39F5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C7D6C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2A5D9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FA078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A3F15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132E3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</w:tr>
      <w:tr w:rsidR="00765B23" w14:paraId="0E2A2D19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7F281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4D5AAE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AD7B2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FF941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086455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C3E84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555DE5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</w:tr>
      <w:tr w:rsidR="00765B23" w14:paraId="7BBE6145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310E3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39E496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15BD4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B006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90BA9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F7679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F1DF7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</w:tr>
      <w:tr w:rsidR="00765B23" w14:paraId="1BDC000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51A68A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078" w:type="dxa"/>
            <w:vAlign w:val="center"/>
          </w:tcPr>
          <w:p w14:paraId="7D0EDE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E6F10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5E4BD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734F4A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43FB70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200FDE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</w:tr>
      <w:tr w:rsidR="00765B23" w14:paraId="7AB33F10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1FAFC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74C1AE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557DB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68D7D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D03E9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A2BCF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2DD5B5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</w:tr>
      <w:tr w:rsidR="00765B23" w14:paraId="76387131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98743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653CD9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A6976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AFE8A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420BCB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994EF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41AF1E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</w:tr>
      <w:tr w:rsidR="00765B23" w14:paraId="2AD9668C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E5B54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0BDA5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6915A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13AFF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5F5FFA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00B3B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49E32A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таблица Вордстата, скриншоты</w:t>
            </w:r>
          </w:p>
        </w:tc>
      </w:tr>
      <w:tr w:rsidR="00765B23" w14:paraId="1E792182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713FC2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078" w:type="dxa"/>
            <w:vAlign w:val="center"/>
          </w:tcPr>
          <w:p w14:paraId="3625F5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94950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3CB26A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3BA87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5E018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412408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765B23" w14:paraId="21B59F2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80745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39EFFE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6FD90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8939A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1A0C3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F73F1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0DF241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wordstat_uml_regiony_mir_Belarus-Minsk.png</w:t>
            </w:r>
          </w:p>
        </w:tc>
      </w:tr>
      <w:tr w:rsidR="00765B23" w14:paraId="285E7C33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FA888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0F8184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BB97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5B91D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79B185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A4EB5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28A3A0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wordstat_bpmn_regiony_mir_Belarus-Minsk.png</w:t>
            </w:r>
          </w:p>
        </w:tc>
      </w:tr>
      <w:tr w:rsidR="00765B23" w14:paraId="501916D7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BCF82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14б</w:t>
            </w:r>
          </w:p>
        </w:tc>
        <w:tc>
          <w:tcPr>
            <w:tcW w:w="1078" w:type="dxa"/>
            <w:vAlign w:val="center"/>
          </w:tcPr>
          <w:p w14:paraId="72CB5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E9BE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B352A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1199CA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53F1AB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5515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</w:tr>
      <w:tr w:rsidR="00765B23" w14:paraId="4E4909F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D8E0D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D9F0D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9CBD7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C2913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4EEB1B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2C9011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2E09F0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</w:p>
        </w:tc>
      </w:tr>
      <w:tr w:rsidR="00765B23" w14:paraId="6FC0283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3110E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2066D5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41805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88C86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52227A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FD02E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096AE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gt_uml_regiony_12m_BY_Minsk-ne-vydelyaetsya.jpg</w:t>
            </w:r>
          </w:p>
        </w:tc>
      </w:tr>
      <w:tr w:rsidR="00765B23" w14:paraId="189E1FB4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39D463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23FE1B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65FE7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8300C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65D8E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E2A0C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6E3F9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</w:tr>
      <w:tr w:rsidR="00765B23" w14:paraId="57A68CA0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53305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115F04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5361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6CCF4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FDD10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5ECDCC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83581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</w:tr>
      <w:tr w:rsidR="00765B23" w14:paraId="6A3A0AA9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B6DA9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8" w:type="dxa"/>
            <w:vAlign w:val="center"/>
          </w:tcPr>
          <w:p w14:paraId="2901B4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164D6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48B71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481A1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7C0FBB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28959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</w:tr>
      <w:tr w:rsidR="00765B23" w14:paraId="30533B22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FB7EC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5E0586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5016A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24FE4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7DF61F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662A61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2FC9E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</w:tr>
      <w:tr w:rsidR="00765B23" w14:paraId="3825F4E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41064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03F777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7A75C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A906F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121AEE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E42BD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516559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</w:tr>
    </w:tbl>
    <w:p w14:paraId="2332525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Исходные данные хранятся в папке «Материалы_собранные»: </w:t>
      </w:r>
      <w:r>
        <w:rPr>
          <w:i/>
          <w:sz w:val="28"/>
        </w:rPr>
        <w:t>GT_</w:t>
      </w:r>
      <w:r>
        <w:rPr>
          <w:sz w:val="28"/>
        </w:rPr>
        <w:t xml:space="preserve">Беларусь – </w:t>
      </w:r>
      <w:r>
        <w:rPr>
          <w:i/>
          <w:sz w:val="28"/>
        </w:rPr>
        <w:t>JSON</w:t>
      </w:r>
      <w:r>
        <w:rPr>
          <w:sz w:val="28"/>
        </w:rPr>
        <w:t xml:space="preserve">-выгрузки 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файл связанных запросов, реестр выгрузок (</w:t>
      </w:r>
      <w:r>
        <w:rPr>
          <w:i/>
          <w:sz w:val="28"/>
        </w:rPr>
        <w:t>CSV</w:t>
      </w:r>
      <w:r>
        <w:rPr>
          <w:sz w:val="28"/>
        </w:rPr>
        <w:t xml:space="preserve">) и рабочие таблицы ввода данных для </w:t>
      </w:r>
      <w:r>
        <w:rPr>
          <w:i/>
          <w:sz w:val="28"/>
        </w:rPr>
        <w:t>Excel</w:t>
      </w:r>
      <w:r>
        <w:rPr>
          <w:sz w:val="28"/>
        </w:rPr>
        <w:t xml:space="preserve">-шаблона;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 и </w:t>
      </w:r>
      <w:r>
        <w:rPr>
          <w:i/>
          <w:sz w:val="28"/>
        </w:rPr>
        <w:t>GT_</w:t>
      </w:r>
      <w:r>
        <w:rPr>
          <w:sz w:val="28"/>
        </w:rPr>
        <w:t xml:space="preserve">Весь_мир –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30.09.2026; </w:t>
      </w:r>
      <w:r>
        <w:rPr>
          <w:i/>
          <w:sz w:val="28"/>
        </w:rPr>
        <w:t>Wordstat_</w:t>
      </w:r>
      <w:r>
        <w:rPr>
          <w:sz w:val="28"/>
        </w:rPr>
        <w:t xml:space="preserve">Беларусь – </w:t>
      </w:r>
      <w:r>
        <w:rPr>
          <w:i/>
          <w:sz w:val="28"/>
        </w:rPr>
        <w:t>JSON</w:t>
      </w:r>
      <w:r>
        <w:rPr>
          <w:sz w:val="28"/>
        </w:rPr>
        <w:t xml:space="preserve">-выгрузки «Динамики» (24 месяца и с 2018 г., по устройствам), «Топов» и «Регионов» (по окнам) и сводная таблица </w:t>
      </w:r>
      <w:r>
        <w:rPr>
          <w:sz w:val="28"/>
        </w:rPr>
        <w:lastRenderedPageBreak/>
        <w:t>(СВОДКА_реальных_данных_</w:t>
      </w:r>
      <w:r>
        <w:rPr>
          <w:i/>
          <w:sz w:val="28"/>
        </w:rPr>
        <w:t>Wordstat.md</w:t>
      </w:r>
      <w:r>
        <w:rPr>
          <w:sz w:val="28"/>
        </w:rPr>
        <w:t xml:space="preserve">). Форма хранения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описана в п. 2.3.1. В папке «Скриншоты» – 50 файлов: 49 скриншотов Вордстата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сеть петри, конструктор диаграмм онлайн, конструктор схем онлайн, пять вариантов </w:t>
      </w:r>
      <w:r>
        <w:rPr>
          <w:i/>
          <w:sz w:val="28"/>
        </w:rPr>
        <w:t>mermaid</w:t>
      </w:r>
      <w:r>
        <w:rPr>
          <w:sz w:val="28"/>
        </w:rPr>
        <w:t xml:space="preserve">, включая омоним без уточнения,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нейросеть диаграмма, нейросеть схема, текст в диаграмму, нарисовать схему онлайн бесплатно,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динамика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регионы </w:t>
      </w:r>
      <w:r>
        <w:rPr>
          <w:i/>
          <w:sz w:val="28"/>
        </w:rPr>
        <w:t>uml</w:t>
      </w:r>
      <w:r>
        <w:rPr>
          <w:sz w:val="28"/>
        </w:rPr>
        <w:t xml:space="preserve">, динамика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сеть петри, нейросеть схема и нейросеть диаграмма, динамика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только по смартфонам, регионы </w:t>
      </w:r>
      <w:r>
        <w:rPr>
          <w:i/>
          <w:sz w:val="28"/>
        </w:rPr>
        <w:t>bpmn</w:t>
      </w:r>
      <w:r>
        <w:rPr>
          <w:sz w:val="28"/>
        </w:rPr>
        <w:t xml:space="preserve">, «Топы» по запросам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курсы, </w:t>
      </w:r>
      <w:r>
        <w:rPr>
          <w:i/>
          <w:sz w:val="28"/>
        </w:rPr>
        <w:t>uml</w:t>
      </w:r>
      <w:r>
        <w:rPr>
          <w:sz w:val="28"/>
        </w:rPr>
        <w:t xml:space="preserve"> курс, </w:t>
      </w:r>
      <w:r>
        <w:rPr>
          <w:i/>
          <w:sz w:val="28"/>
        </w:rPr>
        <w:t>uml</w:t>
      </w:r>
      <w:r>
        <w:rPr>
          <w:sz w:val="28"/>
        </w:rPr>
        <w:t xml:space="preserve"> минск, </w:t>
      </w:r>
      <w:r>
        <w:rPr>
          <w:i/>
          <w:sz w:val="28"/>
        </w:rPr>
        <w:t>uml</w:t>
      </w:r>
      <w:r>
        <w:rPr>
          <w:sz w:val="28"/>
        </w:rPr>
        <w:t xml:space="preserve"> онлайн бесплатно, </w:t>
      </w:r>
      <w:r>
        <w:rPr>
          <w:i/>
          <w:sz w:val="28"/>
        </w:rPr>
        <w:t>bpmn</w:t>
      </w:r>
      <w:r>
        <w:rPr>
          <w:sz w:val="28"/>
        </w:rPr>
        <w:t xml:space="preserve"> редактор цена) и скриншот карты субрегионов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(</w:t>
      </w:r>
      <w:r>
        <w:rPr>
          <w:i/>
          <w:sz w:val="28"/>
        </w:rPr>
        <w:t>gt_uml_regiony_12m_BY_Minsk-ne-vydelyaetsya.jpg</w:t>
      </w:r>
      <w:r>
        <w:rPr>
          <w:sz w:val="28"/>
        </w:rPr>
        <w:t>).</w:t>
      </w:r>
    </w:p>
    <w:p w14:paraId="5C8D7B1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Python</w:t>
      </w:r>
      <w:r>
        <w:rPr>
          <w:sz w:val="28"/>
        </w:rPr>
        <w:t>-скрипты обработки (папка «</w:t>
      </w:r>
      <w:r>
        <w:rPr>
          <w:i/>
          <w:sz w:val="28"/>
        </w:rPr>
        <w:t>Python</w:t>
      </w:r>
      <w:r>
        <w:rPr>
          <w:sz w:val="28"/>
        </w:rPr>
        <w:t>»): 01_</w:t>
      </w:r>
      <w:r>
        <w:rPr>
          <w:i/>
          <w:sz w:val="28"/>
        </w:rPr>
        <w:t>load_gt_data.py</w:t>
      </w:r>
      <w:r>
        <w:rPr>
          <w:sz w:val="28"/>
        </w:rPr>
        <w:t xml:space="preserve"> – загрузка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свод недель в месяцы, рабочие таблицы для </w:t>
      </w:r>
      <w:r>
        <w:rPr>
          <w:i/>
          <w:sz w:val="28"/>
        </w:rPr>
        <w:t>Excel</w:t>
      </w:r>
      <w:r>
        <w:rPr>
          <w:sz w:val="28"/>
        </w:rPr>
        <w:t>; 02_</w:t>
      </w:r>
      <w:r>
        <w:rPr>
          <w:i/>
          <w:sz w:val="28"/>
        </w:rPr>
        <w:t>trend_seasonality.py</w:t>
      </w:r>
      <w:r>
        <w:rPr>
          <w:sz w:val="28"/>
        </w:rPr>
        <w:t xml:space="preserve"> – тренд, сезонность и циклы по </w:t>
      </w:r>
      <w:r>
        <w:rPr>
          <w:i/>
          <w:sz w:val="28"/>
        </w:rPr>
        <w:t>Excel</w:t>
      </w:r>
      <w:r>
        <w:rPr>
          <w:sz w:val="28"/>
        </w:rPr>
        <w:t xml:space="preserve">- и </w:t>
      </w:r>
      <w:r>
        <w:rPr>
          <w:i/>
          <w:sz w:val="28"/>
        </w:rPr>
        <w:t>Word</w:t>
      </w:r>
      <w:r>
        <w:rPr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  <w:sz w:val="28"/>
        </w:rPr>
        <w:t>B6</w:t>
      </w:r>
      <w:r>
        <w:rPr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i/>
          <w:sz w:val="28"/>
        </w:rPr>
        <w:t>charts.py</w:t>
      </w:r>
      <w:r>
        <w:rPr>
          <w:sz w:val="28"/>
        </w:rPr>
        <w:t xml:space="preserve"> – рисунки 1–6 и список подписей; 04_</w:t>
      </w:r>
      <w:r>
        <w:rPr>
          <w:i/>
          <w:sz w:val="28"/>
        </w:rPr>
        <w:t>gt_indicators.py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GT</w:t>
      </w:r>
      <w:r>
        <w:rPr>
          <w:sz w:val="28"/>
        </w:rPr>
        <w:t>-РБ §5.1, уровень интереса по двум шкалам и помесячные средние всех запросов пакетов 1–5; 05_</w:t>
      </w:r>
      <w:r>
        <w:rPr>
          <w:i/>
          <w:sz w:val="28"/>
        </w:rPr>
        <w:t>wordstat_dinamika_ostalnye.py</w:t>
      </w:r>
      <w:r>
        <w:rPr>
          <w:sz w:val="28"/>
        </w:rPr>
        <w:t xml:space="preserve"> – динамика Вордстата по остальным запросам ядра, проверка омонимии «</w:t>
      </w:r>
      <w:r>
        <w:rPr>
          <w:i/>
          <w:sz w:val="28"/>
        </w:rPr>
        <w:t>erd</w:t>
      </w:r>
      <w:r>
        <w:rPr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i/>
          <w:sz w:val="28"/>
        </w:rPr>
        <w:t>gt_ru_kz_mermaid.py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 (Россия, Казахстан, пересъемка Беларуси,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3AB816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Макросы </w:t>
      </w:r>
      <w:r>
        <w:rPr>
          <w:i/>
          <w:sz w:val="28"/>
        </w:rPr>
        <w:t>VBA</w:t>
      </w:r>
      <w:r>
        <w:rPr>
          <w:sz w:val="28"/>
        </w:rPr>
        <w:t xml:space="preserve"> (папка «</w:t>
      </w:r>
      <w:r>
        <w:rPr>
          <w:i/>
          <w:sz w:val="28"/>
        </w:rPr>
        <w:t>VBA</w:t>
      </w:r>
      <w:r>
        <w:rPr>
          <w:sz w:val="28"/>
        </w:rPr>
        <w:t xml:space="preserve">»): </w:t>
      </w:r>
      <w:r>
        <w:rPr>
          <w:i/>
          <w:sz w:val="28"/>
        </w:rPr>
        <w:t>LR1_XLT_Trend_Seasonality.bas</w:t>
      </w:r>
      <w:r>
        <w:rPr>
          <w:sz w:val="28"/>
        </w:rPr>
        <w:t xml:space="preserve"> – загрузка </w:t>
      </w:r>
      <w:r>
        <w:rPr>
          <w:i/>
          <w:sz w:val="28"/>
        </w:rPr>
        <w:t>CSV</w:t>
      </w:r>
      <w:r>
        <w:rPr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i/>
          <w:sz w:val="28"/>
        </w:rPr>
        <w:t>VBA</w:t>
      </w:r>
      <w:r>
        <w:rPr>
          <w:sz w:val="28"/>
        </w:rPr>
        <w:t xml:space="preserve"> (</w:t>
      </w:r>
      <w:r>
        <w:rPr>
          <w:i/>
          <w:sz w:val="28"/>
        </w:rPr>
        <w:t>Alt+F11</w:t>
      </w:r>
      <w:r>
        <w:rPr>
          <w:sz w:val="28"/>
        </w:rPr>
        <w:t xml:space="preserve"> → </w:t>
      </w:r>
      <w:r>
        <w:rPr>
          <w:i/>
          <w:sz w:val="28"/>
        </w:rPr>
        <w:t>File</w:t>
      </w:r>
      <w:r>
        <w:rPr>
          <w:sz w:val="28"/>
        </w:rPr>
        <w:t xml:space="preserve"> → </w:t>
      </w:r>
      <w:r>
        <w:rPr>
          <w:i/>
          <w:sz w:val="28"/>
        </w:rPr>
        <w:t>Import</w:t>
      </w:r>
      <w:r>
        <w:rPr>
          <w:sz w:val="28"/>
        </w:rPr>
        <w:t xml:space="preserve"> </w:t>
      </w:r>
      <w:r>
        <w:rPr>
          <w:i/>
          <w:sz w:val="28"/>
        </w:rPr>
        <w:t>File</w:t>
      </w:r>
      <w:r>
        <w:rPr>
          <w:sz w:val="28"/>
        </w:rPr>
        <w:t>).</w:t>
      </w:r>
    </w:p>
    <w:p w14:paraId="4356EED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Рабочие файлы </w:t>
      </w:r>
      <w:r>
        <w:rPr>
          <w:i/>
          <w:sz w:val="28"/>
        </w:rPr>
        <w:t>Excel</w:t>
      </w:r>
      <w:r>
        <w:rPr>
          <w:sz w:val="28"/>
        </w:rPr>
        <w:t xml:space="preserve"> (папка «</w:t>
      </w:r>
      <w:r>
        <w:rPr>
          <w:i/>
          <w:sz w:val="28"/>
        </w:rPr>
        <w:t>Excel</w:t>
      </w:r>
      <w:r>
        <w:rPr>
          <w:sz w:val="28"/>
        </w:rPr>
        <w:t xml:space="preserve">»):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– сводный индекс по шаблону, ошибок «#…» нет ни на одном из 9 листов;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i/>
          <w:sz w:val="28"/>
        </w:rPr>
        <w:t>XLT_YW_plantuml_BY.xlsx</w:t>
      </w:r>
      <w:r>
        <w:rPr>
          <w:sz w:val="28"/>
        </w:rPr>
        <w:t xml:space="preserve">, </w:t>
      </w:r>
      <w:r>
        <w:rPr>
          <w:i/>
          <w:sz w:val="28"/>
        </w:rPr>
        <w:t>XLT_YW_idef0_BY.xlsx</w:t>
      </w:r>
      <w:r>
        <w:rPr>
          <w:sz w:val="28"/>
        </w:rPr>
        <w:t xml:space="preserve">, </w:t>
      </w:r>
      <w:r>
        <w:rPr>
          <w:i/>
          <w:sz w:val="28"/>
        </w:rPr>
        <w:t>XLT_YW_dfd_diagramma_BY.xlsx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XLT_YW_erd_diagramma_BY.xlsx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XLT_YW_set_petri_BY.xlsx</w:t>
      </w:r>
      <w:r>
        <w:rPr>
          <w:sz w:val="28"/>
        </w:rPr>
        <w:t xml:space="preserve">, </w:t>
      </w:r>
      <w:r>
        <w:rPr>
          <w:i/>
          <w:sz w:val="28"/>
        </w:rPr>
        <w:t>XLT_YW_neyroset_shema_BY.xlsx</w:t>
      </w:r>
      <w:r>
        <w:rPr>
          <w:sz w:val="28"/>
        </w:rPr>
        <w:t xml:space="preserve">, </w:t>
      </w:r>
      <w:r>
        <w:rPr>
          <w:i/>
          <w:sz w:val="28"/>
        </w:rPr>
        <w:t>XLT_YW_neyroset_diagramma_BY.xlsx</w:t>
      </w:r>
      <w:r>
        <w:rPr>
          <w:sz w:val="28"/>
        </w:rPr>
        <w:t xml:space="preserve"> – копии шаблона по остальным запросам ядра (только Вордстат, 24 месяца); </w:t>
      </w:r>
      <w:r>
        <w:rPr>
          <w:i/>
          <w:sz w:val="28"/>
        </w:rPr>
        <w:t>XLT_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шаблона; </w:t>
      </w: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 </w:t>
      </w:r>
      <w:r>
        <w:rPr>
          <w:i/>
          <w:sz w:val="28"/>
        </w:rPr>
        <w:t>Similarweb</w:t>
      </w:r>
      <w:r>
        <w:rPr>
          <w:sz w:val="28"/>
        </w:rPr>
        <w:t xml:space="preserve"> (задел для ЛР2–3). В журналах выгрузки рабочих копий добавлены пакеты 3 и 4,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i/>
          <w:sz w:val="28"/>
        </w:rPr>
        <w:t>Mermaid</w:t>
      </w:r>
      <w:r>
        <w:rPr>
          <w:sz w:val="28"/>
        </w:rPr>
        <w:t xml:space="preserve"> к итоговой формулировке Панель!</w:t>
      </w:r>
      <w:r>
        <w:rPr>
          <w:i/>
          <w:sz w:val="28"/>
        </w:rPr>
        <w:t>A17</w:t>
      </w:r>
      <w:r>
        <w:rPr>
          <w:sz w:val="28"/>
        </w:rPr>
        <w:t xml:space="preserve"> добавлено примечание об омонимии.</w:t>
      </w:r>
    </w:p>
    <w:p w14:paraId="7916269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Исправления поломок шаблонов в рабочих копиях (оригиналы в папке «Материалы» не менялись):</w:t>
      </w:r>
    </w:p>
    <w:p w14:paraId="61D26ECD" w14:textId="77777777" w:rsidR="00765B23" w:rsidRDefault="003F7D7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, лист 01_Параметры, ячейки </w:t>
      </w:r>
      <w:r>
        <w:rPr>
          <w:i/>
          <w:sz w:val="28"/>
        </w:rPr>
        <w:t>B9</w:t>
      </w:r>
      <w:r>
        <w:rPr>
          <w:sz w:val="28"/>
        </w:rPr>
        <w:t xml:space="preserve"> и </w:t>
      </w:r>
      <w:r>
        <w:rPr>
          <w:i/>
          <w:sz w:val="28"/>
        </w:rPr>
        <w:t>B10</w:t>
      </w:r>
      <w:r>
        <w:rPr>
          <w:sz w:val="28"/>
        </w:rPr>
        <w:t xml:space="preserve"> («Наблюдаемый релевантный трафик, мес./год»): суммы по листу 02_Конкуренты_</w:t>
      </w:r>
      <w:r>
        <w:rPr>
          <w:i/>
          <w:sz w:val="28"/>
        </w:rPr>
        <w:t>SW</w:t>
      </w:r>
      <w:r>
        <w:rPr>
          <w:sz w:val="28"/>
        </w:rPr>
        <w:t xml:space="preserve"> брались по диапазонам 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 и 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;</w:t>
      </w:r>
    </w:p>
    <w:p w14:paraId="60F19E7D" w14:textId="77777777" w:rsidR="00765B23" w:rsidRDefault="003F7D7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XLT_</w:t>
      </w:r>
      <w:r>
        <w:rPr>
          <w:sz w:val="28"/>
        </w:rPr>
        <w:t>…_только_</w:t>
      </w:r>
      <w:r>
        <w:rPr>
          <w:i/>
          <w:sz w:val="28"/>
        </w:rPr>
        <w:t>GT.xlsx</w:t>
      </w:r>
      <w:r>
        <w:rPr>
          <w:sz w:val="28"/>
        </w:rPr>
        <w:t xml:space="preserve">, лист Расчет, </w:t>
      </w:r>
      <w:r>
        <w:rPr>
          <w:i/>
          <w:sz w:val="28"/>
        </w:rPr>
        <w:t>J5</w:t>
      </w:r>
      <w:r>
        <w:rPr>
          <w:sz w:val="28"/>
        </w:rPr>
        <w:t>:</w:t>
      </w:r>
      <w:r>
        <w:rPr>
          <w:i/>
          <w:sz w:val="28"/>
        </w:rPr>
        <w:t>K64</w:t>
      </w:r>
      <w:r>
        <w:rPr>
          <w:sz w:val="28"/>
        </w:rPr>
        <w:t>: при пустом сезонном индексе месяца условие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не срабатывало и формулы возвращали #ЗНАЧ! (в 7 месяцах ряда и в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>);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(…);0))=0». Значения шаблона как есть приведены в п. 2.6.5.</w:t>
      </w:r>
    </w:p>
    <w:p w14:paraId="305A10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модельная оценка (допущение) (сводно по всей работе):</w:t>
      </w:r>
    </w:p>
    <w:p w14:paraId="0A361354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Вордстат: «Динамика» по девяти запросам ядра скачана в </w:t>
      </w:r>
      <w:r>
        <w:rPr>
          <w:i/>
          <w:sz w:val="28"/>
        </w:rPr>
        <w:t>CSV</w:t>
      </w:r>
      <w:r>
        <w:rPr>
          <w:sz w:val="28"/>
        </w:rPr>
        <w:t xml:space="preserve"> 30.09.2026 и совпала с </w:t>
      </w:r>
      <w:r>
        <w:rPr>
          <w:i/>
          <w:sz w:val="28"/>
        </w:rPr>
        <w:t>JSON</w:t>
      </w:r>
      <w:r>
        <w:rPr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i/>
          <w:sz w:val="28"/>
        </w:rPr>
        <w:t>CSV</w:t>
      </w:r>
      <w:r>
        <w:rPr>
          <w:sz w:val="28"/>
        </w:rPr>
        <w:t xml:space="preserve"> без редактирования; окна вкладок скользящие).</w:t>
      </w:r>
    </w:p>
    <w:p w14:paraId="5790212E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скриншоты настроек и графиков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и 12 месяцев и карточек связанных запросов (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для Беларуси, России и Казахстана и по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для мира получены 30.09.2026); </w:t>
      </w:r>
      <w:r>
        <w:rPr>
          <w:i/>
          <w:sz w:val="28"/>
        </w:rPr>
        <w:t>CSV</w:t>
      </w:r>
      <w:r>
        <w:rPr>
          <w:sz w:val="28"/>
        </w:rPr>
        <w:t xml:space="preserve"> по пакетам 1–5 и 12-месячным окнам не скачивались).</w:t>
      </w:r>
    </w:p>
    <w:p w14:paraId="4F55CD3C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29AF4360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</w:t>
      </w:r>
      <w:r>
        <w:rPr>
          <w:i/>
          <w:sz w:val="28"/>
        </w:rPr>
        <w:t>DataReportal</w:t>
      </w:r>
      <w:r>
        <w:rPr>
          <w:sz w:val="28"/>
        </w:rPr>
        <w:t xml:space="preserve">,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– сверить значения таблицы 41 и сохранить скриншот.)</w:t>
      </w:r>
    </w:p>
    <w:p w14:paraId="43B885C7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цены бессрочных </w:t>
      </w:r>
      <w:r>
        <w:rPr>
          <w:i/>
          <w:sz w:val="28"/>
        </w:rPr>
        <w:t>Visio</w:t>
      </w:r>
      <w:r>
        <w:rPr>
          <w:sz w:val="28"/>
        </w:rPr>
        <w:t xml:space="preserve"> </w:t>
      </w:r>
      <w:r>
        <w:rPr>
          <w:i/>
          <w:sz w:val="28"/>
        </w:rPr>
        <w:t>Standard</w:t>
      </w:r>
      <w:r>
        <w:rPr>
          <w:sz w:val="28"/>
        </w:rPr>
        <w:t xml:space="preserve"> и </w:t>
      </w:r>
      <w:r>
        <w:rPr>
          <w:i/>
          <w:sz w:val="28"/>
        </w:rPr>
        <w:t>Professional</w:t>
      </w:r>
      <w:r>
        <w:rPr>
          <w:sz w:val="28"/>
        </w:rPr>
        <w:t xml:space="preserve"> (на странице подписок </w:t>
      </w:r>
      <w:r>
        <w:rPr>
          <w:i/>
          <w:sz w:val="28"/>
        </w:rPr>
        <w:t>Visio</w:t>
      </w:r>
      <w:r>
        <w:rPr>
          <w:sz w:val="28"/>
        </w:rPr>
        <w:t xml:space="preserve"> не указаны)).</w:t>
      </w:r>
    </w:p>
    <w:p w14:paraId="18F0FD36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>: расширенный список доменов снят 02.10.2026 (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smartdraw.com</w:t>
      </w:r>
      <w:r>
        <w:rPr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702EB2E4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4A91D076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56F70D9E" w14:textId="77777777" w:rsidR="00765B23" w:rsidRDefault="003F7D73">
      <w:pPr>
        <w:pStyle w:val="2"/>
        <w:spacing w:before="360" w:after="360" w:line="360" w:lineRule="exact"/>
        <w:ind w:firstLine="709"/>
      </w:pPr>
      <w:bookmarkStart w:id="40" w:name="X72fe1937bba65e52511e2cf9a931c89044d378d"/>
      <w:bookmarkStart w:id="41" w:name="_Toc241931077"/>
      <w:bookmarkEnd w:id="38"/>
      <w:r>
        <w:t>Приложение Б (обязательное) Контрольная выгрузка Вордстата от 02.10.2026</w:t>
      </w:r>
      <w:bookmarkEnd w:id="41"/>
    </w:p>
    <w:p w14:paraId="5ED23C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426A5C2B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765B23" w14:paraId="58116B1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055EC1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F23CA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3B2A12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Крупнейшие уточнения</w:t>
            </w:r>
          </w:p>
        </w:tc>
      </w:tr>
      <w:tr w:rsidR="00765B23" w14:paraId="7938C72A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2F4516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08822C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04E5A6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286;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74;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57</w:t>
            </w:r>
          </w:p>
        </w:tc>
      </w:tr>
      <w:tr w:rsidR="00765B23" w14:paraId="4203F355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123D81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5CA002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19166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82;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55;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50</w:t>
            </w:r>
          </w:p>
        </w:tc>
      </w:tr>
      <w:tr w:rsidR="00765B23" w14:paraId="156BC2D0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2C9AE7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4DA008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0F7EFA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 34;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18</w:t>
            </w:r>
          </w:p>
        </w:tc>
      </w:tr>
      <w:tr w:rsidR="00765B23" w14:paraId="571E6C85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621D72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1EADBB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09EFFF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 13;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12</w:t>
            </w:r>
          </w:p>
        </w:tc>
      </w:tr>
      <w:tr w:rsidR="00765B23" w14:paraId="02462D8C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453603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442206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84D8D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создать диаграмму онлайн 44; сделать диаграмму онлайн 34</w:t>
            </w:r>
          </w:p>
        </w:tc>
      </w:tr>
      <w:tr w:rsidR="00765B23" w14:paraId="173DE010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594E04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210385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1F1F84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1</w:t>
            </w:r>
          </w:p>
        </w:tc>
      </w:tr>
    </w:tbl>
    <w:p w14:paraId="3BC98CD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запросы по </w:t>
      </w:r>
      <w:r>
        <w:rPr>
          <w:i/>
          <w:sz w:val="28"/>
        </w:rPr>
        <w:t>IDEF0</w:t>
      </w:r>
      <w:r>
        <w:rPr>
          <w:sz w:val="28"/>
        </w:rPr>
        <w:t xml:space="preserve"> в шесть раз меньше </w:t>
      </w:r>
      <w:r>
        <w:rPr>
          <w:i/>
          <w:sz w:val="28"/>
        </w:rPr>
        <w:t>UML</w:t>
      </w:r>
      <w:r>
        <w:rPr>
          <w:sz w:val="28"/>
        </w:rPr>
        <w:t xml:space="preserve">, спрос на </w:t>
      </w:r>
      <w:r>
        <w:rPr>
          <w:i/>
          <w:sz w:val="28"/>
        </w:rPr>
        <w:t>Mermaid</w:t>
      </w:r>
      <w:r>
        <w:rPr>
          <w:sz w:val="28"/>
        </w:rPr>
        <w:t xml:space="preserve"> в Беларуси ничтожен. Выводы о границах рынка не меняются.</w:t>
      </w:r>
    </w:p>
    <w:p w14:paraId="3E2D1BCD" w14:textId="77777777" w:rsidR="00765B23" w:rsidRDefault="003F7D73">
      <w:pPr>
        <w:pStyle w:val="1"/>
        <w:pageBreakBefore/>
        <w:spacing w:before="0" w:after="360" w:line="360" w:lineRule="exact"/>
        <w:ind w:firstLine="709"/>
      </w:pPr>
      <w:bookmarkStart w:id="42" w:name="Xddf420baf5004e71558e254019b19983e46668c"/>
      <w:bookmarkStart w:id="43" w:name="_Toc241931078"/>
      <w:bookmarkEnd w:id="0"/>
      <w:bookmarkEnd w:id="40"/>
      <w:r>
        <w:rPr>
          <w:sz w:val="28"/>
        </w:rPr>
        <w:lastRenderedPageBreak/>
        <w:t>2 ЛАБОРАТОРНАЯ РАБОТА №2–3. ОЦЕНКА ОБЪЕМА РЫНКА ЭЛЕКТРОННОГО БИЗНЕСА</w:t>
      </w:r>
      <w:bookmarkEnd w:id="43"/>
    </w:p>
    <w:p w14:paraId="63905F70" w14:textId="77777777" w:rsidR="00765B23" w:rsidRDefault="003F7D73">
      <w:pPr>
        <w:pStyle w:val="2"/>
        <w:spacing w:before="360" w:after="360" w:line="360" w:lineRule="exact"/>
        <w:ind w:firstLine="709"/>
      </w:pPr>
      <w:bookmarkStart w:id="44" w:name="ход-работы-1"/>
      <w:bookmarkStart w:id="45" w:name="_Toc241931079"/>
      <w:r>
        <w:t>2.2 Ход работы</w:t>
      </w:r>
      <w:bookmarkEnd w:id="45"/>
    </w:p>
    <w:p w14:paraId="34AA2EF8" w14:textId="77777777" w:rsidR="00765B23" w:rsidRDefault="003F7D73">
      <w:pPr>
        <w:pStyle w:val="3"/>
        <w:spacing w:before="360" w:after="360" w:line="360" w:lineRule="exact"/>
        <w:ind w:firstLine="709"/>
      </w:pPr>
      <w:bookmarkStart w:id="46" w:name="границы-рынка-и-постановка-расчёта"/>
      <w:r>
        <w:rPr>
          <w:sz w:val="28"/>
        </w:rPr>
        <w:t>2.2.1 Границы рынка и постановка расчета</w:t>
      </w:r>
    </w:p>
    <w:p w14:paraId="7FD8AD6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i/>
          <w:sz w:val="28"/>
        </w:rPr>
        <w:t>NotaCode</w:t>
      </w:r>
      <w:r>
        <w:rPr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3681CD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для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  <w:sz w:val="28"/>
        </w:rPr>
        <w:t>freemium</w:t>
      </w:r>
      <w:r>
        <w:rPr>
          <w:sz w:val="28"/>
        </w:rPr>
        <w:t xml:space="preserve">: тариф </w:t>
      </w:r>
      <w:r>
        <w:rPr>
          <w:i/>
          <w:sz w:val="28"/>
        </w:rPr>
        <w:t>Free</w:t>
      </w:r>
      <w:r>
        <w:rPr>
          <w:sz w:val="28"/>
        </w:rPr>
        <w:t xml:space="preserve"> и тариф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sz w:val="28"/>
        </w:rPr>
        <w:t>USD</w:t>
      </w:r>
      <w:r>
        <w:rPr>
          <w:sz w:val="28"/>
        </w:rPr>
        <w:t xml:space="preserve"> в месяц, 40 </w:t>
      </w:r>
      <w:r>
        <w:rPr>
          <w:i/>
          <w:sz w:val="28"/>
        </w:rPr>
        <w:t>USD</w:t>
      </w:r>
      <w:r>
        <w:rPr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– 3–5 % [2].</w:t>
      </w:r>
    </w:p>
    <w:p w14:paraId="2CA5E8D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765B23" w14:paraId="399446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73E323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6BCD2F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4F5DEDB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854BE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360DED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765B23" w14:paraId="58F68372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617677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18D25A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765B23" w14:paraId="52549F1A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41D8E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5691" w:type="dxa"/>
            <w:vAlign w:val="center"/>
          </w:tcPr>
          <w:p w14:paraId="7CEAAF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765B23" w14:paraId="15E19EF8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136878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29F0CC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765B23" w14:paraId="09134061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B9C55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07880A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765B23" w14:paraId="755A31C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42997D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Канальные границы</w:t>
            </w:r>
          </w:p>
        </w:tc>
        <w:tc>
          <w:tcPr>
            <w:tcW w:w="5691" w:type="dxa"/>
            <w:vAlign w:val="center"/>
          </w:tcPr>
          <w:p w14:paraId="158048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765B23" w14:paraId="7ED0FCEC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035A6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453E37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  <w:tr w:rsidR="00765B23" w14:paraId="5C3CD826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3283E8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097EB0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765B23" w14:paraId="61D7EB3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53D13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332307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795AE8EC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3368A0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4FEE05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765B23" w14:paraId="40CB7434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FA694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248C98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Белстат, НБРБ,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765B23" w14:paraId="4D2E77D4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5835D2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23E96E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0AB7DA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  <w:sz w:val="28"/>
        </w:rPr>
        <w:t>NotaCode</w:t>
      </w:r>
      <w:r>
        <w:rPr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i/>
          <w:sz w:val="28"/>
        </w:rPr>
        <w:t>B2B</w:t>
      </w:r>
      <w:r>
        <w:rPr>
          <w:sz w:val="28"/>
        </w:rPr>
        <w:t xml:space="preserve">-сервис» (границы, число потенциальных клиентов, </w:t>
      </w:r>
      <w:r>
        <w:rPr>
          <w:i/>
          <w:sz w:val="28"/>
        </w:rPr>
        <w:t>Similarweb</w:t>
      </w:r>
      <w:r>
        <w:rPr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  <w:sz w:val="28"/>
        </w:rPr>
        <w:t>GMV</w:t>
      </w:r>
      <w:r>
        <w:rPr>
          <w:sz w:val="28"/>
        </w:rPr>
        <w:t xml:space="preserve"> и платформенные расчеты заполняются с пометкой «не применяется», так как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платформой.</w:t>
      </w:r>
    </w:p>
    <w:p w14:paraId="4A52D68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765B23" w14:paraId="0B9E00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66FDA9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2C58A7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Шаблон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601F37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2898DE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765B23" w14:paraId="27214221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478B69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4A563A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69101E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2A7A0B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765B23" w14:paraId="6CA6283F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41F2B8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178E1F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255B2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6CA763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765B23" w14:paraId="7B67F26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3D62F6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18933D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63B516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Выборка, доли, CR3/CR5/HHI, каналы, география, запросы, TAM/SAM/SOM цифрового внимания</w:t>
            </w:r>
          </w:p>
        </w:tc>
        <w:tc>
          <w:tcPr>
            <w:tcW w:w="951" w:type="dxa"/>
            <w:vAlign w:val="center"/>
          </w:tcPr>
          <w:p w14:paraId="353633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765B23" w14:paraId="205511CB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5DCAE2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4B4E48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55004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39B999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765B23" w14:paraId="164F722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7A9869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442345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82147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4FC01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765B23" w14:paraId="29C7D6D5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00DA81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5998B5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28008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14D0CF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</w:tr>
      <w:tr w:rsidR="00765B23" w14:paraId="4F4B7880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72896C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1D14D4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431D97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61387E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765B23" w14:paraId="207D4FE5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1D5AAF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3B07C1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338ED0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08D64E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765B23" w14:paraId="01954B0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026ED1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70713F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3A8F3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438287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576B823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765B23" w14:paraId="05241D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526E4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6C6466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62B9F9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139639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276C5DC0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55889F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756596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555792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1B97BE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765B23" w14:paraId="30F10EEE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35557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7BF998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31675C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654206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765B23" w14:paraId="66A2AD94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2AD681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022479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4C4691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4A3822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765B23" w14:paraId="46BD20B0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9EA02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715C72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0299D0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61EC71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765B23" w14:paraId="677B4AD4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609BC9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539474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015086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094998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765B23" w14:paraId="5D5E37A7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FF290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17ABD7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367D27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7A63AF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765B23" w14:paraId="68E234E5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289EC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00407E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45485B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03E0F9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765B23" w14:paraId="5E921F4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49142F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267F5E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7F64D8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5AC54F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765B23" w14:paraId="3F805332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26C75B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4902ED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1066BA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500DE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  <w:tr w:rsidR="00765B23" w14:paraId="6A483C6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39046E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7A21F6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04027D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6E8473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765B23" w14:paraId="0AAA451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042C0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4BF2AE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381305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4CBD06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765B23" w14:paraId="6A5FB121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4129C1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79E0CC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401003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415EBC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765B23" w14:paraId="44F5BC45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41B2A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5134F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76F859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3097A7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2244891F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765B23" w14:paraId="31E8C1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3A4D2C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3DBF53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6FE7FD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5B23" w14:paraId="52E803C8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494A91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4CC3D3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0FA1F2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765B23" w14:paraId="2C575AAE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9E5F2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7588EF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21649F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765B23" w14:paraId="5D15B845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E3E7F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2E9D1E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5CAC67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765B23" w14:paraId="6082CE4E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54B28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4F6726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434F9E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765B23" w14:paraId="49DD94C1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153177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25D2A7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1D5E68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рядом – альтернативный вариант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 =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(таблица 83)</w:t>
            </w:r>
          </w:p>
        </w:tc>
      </w:tr>
      <w:tr w:rsidR="00765B23" w14:paraId="119414B9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54A09E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30E9E4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17DCED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765B23" w14:paraId="6F68124C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78EBC6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083035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3C7BAB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ориентир 10–20 доменов, минимум 5 (М2 §5); при меньшей выборке причина объясняется</w:t>
            </w:r>
          </w:p>
        </w:tc>
      </w:tr>
      <w:tr w:rsidR="00765B23" w14:paraId="7EE94406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0692DF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4B97EE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1EB41D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Ответы на 31 вопрос (М1 §12, ПК §14, СЦ §13) – раздел 3</w:t>
            </w:r>
          </w:p>
        </w:tc>
      </w:tr>
      <w:tr w:rsidR="00765B23" w14:paraId="15601C04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55E39D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18220D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6D7AA6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765B23" w14:paraId="1A57F1A7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31F94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0D7FA5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74F5F2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в листах 02 и 05 одинаков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); доли платежеспособных совпадают</w:t>
            </w:r>
          </w:p>
        </w:tc>
      </w:tr>
      <w:tr w:rsidR="00765B23" w14:paraId="3199B193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3ADE56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7EB20D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0FB1C3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Официальный курс НБРБ на 30.09.2026: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для всех листов</w:t>
            </w:r>
          </w:p>
        </w:tc>
      </w:tr>
    </w:tbl>
    <w:p w14:paraId="703E2386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765B23" w14:paraId="38E11D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1AE5C4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7BB77B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4900A5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65B23" w14:paraId="7E2A3B37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2F38FC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USD/BYN, 30.09.2026</w:t>
            </w:r>
          </w:p>
        </w:tc>
        <w:tc>
          <w:tcPr>
            <w:tcW w:w="3832" w:type="dxa"/>
            <w:vAlign w:val="center"/>
          </w:tcPr>
          <w:p w14:paraId="384441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2D8C65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765B23" w14:paraId="449C6AF1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352EB3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5BB0CA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285AF6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[2]</w:t>
            </w:r>
          </w:p>
        </w:tc>
      </w:tr>
      <w:tr w:rsidR="00765B23" w14:paraId="353327E2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3FBF6C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2DB539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1C5CF5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В-5; концепция [2]</w:t>
            </w:r>
          </w:p>
        </w:tc>
      </w:tr>
      <w:tr w:rsidR="00765B23" w14:paraId="3DA27CC2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068DC9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альтернативный (4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086E15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023EC8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765B23" w14:paraId="6A8C75FB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1D98FC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112A7C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25EC05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(раздел 2.9)</w:t>
            </w:r>
          </w:p>
        </w:tc>
      </w:tr>
      <w:tr w:rsidR="00765B23" w14:paraId="1A3C2EC8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29971F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25A38B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0E2E1D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11DB686E" w14:textId="77777777" w:rsidR="00765B23" w:rsidRDefault="003F7D73">
      <w:pPr>
        <w:pStyle w:val="3"/>
        <w:spacing w:before="360" w:after="360" w:line="360" w:lineRule="exact"/>
        <w:ind w:firstLine="709"/>
      </w:pPr>
      <w:bookmarkStart w:id="47" w:name="поисковый-спрос"/>
      <w:bookmarkEnd w:id="46"/>
      <w:r>
        <w:rPr>
          <w:sz w:val="28"/>
        </w:rPr>
        <w:t>2.2.2 Поисковый спрос</w:t>
      </w:r>
    </w:p>
    <w:p w14:paraId="2941F92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  <w:sz w:val="28"/>
        </w:rPr>
        <w:t>Excel</w:t>
      </w:r>
      <w:r>
        <w:rPr>
          <w:sz w:val="28"/>
        </w:rPr>
        <w:t>-шаблоне ПС-</w:t>
      </w:r>
      <w:r>
        <w:rPr>
          <w:i/>
          <w:sz w:val="28"/>
        </w:rPr>
        <w:t>X</w:t>
      </w:r>
      <w:r>
        <w:rPr>
          <w:sz w:val="28"/>
        </w:rPr>
        <w:t xml:space="preserve"> по порядку «границы – ядро – классификация по намерению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Вордстат – очистка и взвешивание – воронка – сценарии – вывод».</w:t>
      </w:r>
    </w:p>
    <w:p w14:paraId="63007262" w14:textId="77777777" w:rsidR="00765B23" w:rsidRDefault="003F7D73">
      <w:pPr>
        <w:pStyle w:val="4"/>
        <w:spacing w:before="360" w:after="360" w:line="360" w:lineRule="exact"/>
        <w:ind w:firstLine="709"/>
      </w:pPr>
      <w:bookmarkStart w:id="48" w:name="исходные-данные"/>
      <w:r>
        <w:rPr>
          <w:b/>
          <w:sz w:val="28"/>
        </w:rPr>
        <w:lastRenderedPageBreak/>
        <w:t>2.2.2.1 Исходные данные</w:t>
      </w:r>
    </w:p>
    <w:p w14:paraId="2331074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2AF1C574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765B23" w14:paraId="5CCE05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1830BA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20744A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285C75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7E1D92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4F9687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за год</w:t>
            </w:r>
          </w:p>
        </w:tc>
      </w:tr>
      <w:tr w:rsidR="00765B23" w14:paraId="2F92D23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6B3D6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1C3EC8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2FA32A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219771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49E9F6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765B23" w14:paraId="593DED63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E970C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73D1F9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5966EA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5C4C9E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02718D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765B23" w14:paraId="1ACA377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37C8E6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314D1B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762AA3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5CBEB5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1B40A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−3,9 %</w:t>
            </w:r>
          </w:p>
        </w:tc>
      </w:tr>
      <w:tr w:rsidR="00765B23" w14:paraId="05010A21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ABF3E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75D085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5BAD32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1E6F8F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38F0B2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765B23" w14:paraId="59539693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13EE46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370D53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15564F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2B45E5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3390E9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765B23" w14:paraId="58D05911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76C470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691EA1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571FA7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7464C6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5920C2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765B23" w14:paraId="4EF4FE3B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4BF5D0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3041D5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68A966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45BDAC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187EAE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−50,0 %</w:t>
            </w:r>
          </w:p>
        </w:tc>
      </w:tr>
      <w:tr w:rsidR="00765B23" w14:paraId="24EA6B97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7C9F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0A22E9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7876CA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004C10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011530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107,1 %</w:t>
            </w:r>
          </w:p>
        </w:tc>
      </w:tr>
      <w:tr w:rsidR="00765B23" w14:paraId="3050B7F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02E46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1A5375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0EE159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7643A0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1B79F2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765B23" w14:paraId="0DF24C8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3ADF8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6431EF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6ACBAB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2270F3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623B09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765B23" w14:paraId="0212E0F8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36E33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55AD38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716833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45978B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61D9F8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765B23" w14:paraId="4A060FB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94D3E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137399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54D037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52EF9B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4D2971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765B23" w14:paraId="630EBCF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59674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5802AD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79BE45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136AD4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0476F7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765B23" w14:paraId="368634DF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4774ED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6BBA06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5A8B91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374BCC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1FA9D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765B23" w14:paraId="6EFC4239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5A71A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06C05C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1CB9A2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189712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769FE4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765B23" w14:paraId="27578B38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E8588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43DE29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3CF14F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107090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49679F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765B23" w14:paraId="7D8CA187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4849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4EABDB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32174D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43000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7231DA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765B23" w14:paraId="63AD1D1E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171DB1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692F66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5A735F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171244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32D9AC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0342EB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Омонимы исключены: «</w:t>
      </w:r>
      <w:r>
        <w:rPr>
          <w:i/>
          <w:sz w:val="28"/>
        </w:rPr>
        <w:t>mermaid</w:t>
      </w:r>
      <w:r>
        <w:rPr>
          <w:sz w:val="28"/>
        </w:rPr>
        <w:t>» без уточнения (1 163 запроса – 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(656 –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 – английское прилагательное). Сеть Петри,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имеют единицы и десятки запросов в месяц.</w:t>
      </w:r>
    </w:p>
    <w:p w14:paraId="394DB0A6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676215A" wp14:editId="0CEA4F31">
            <wp:extent cx="5334000" cy="2489200"/>
            <wp:effectExtent l="0" t="0" r="0" b="0"/>
            <wp:docPr id="24870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EAF2A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Динамика запросов ядра по данным Вордстата, Беларусь, помесячно</w:t>
      </w:r>
    </w:p>
    <w:p w14:paraId="3B12CD74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3ECC7F2" wp14:editId="7DBF4AC7">
            <wp:extent cx="5334000" cy="2963333"/>
            <wp:effectExtent l="0" t="0" r="0" b="0"/>
            <wp:docPr id="9997682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60A3E5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257C705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 ищут в 1,8–3,5 раза чаще, чем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  <w:sz w:val="28"/>
        </w:rPr>
        <w:t>uml</w:t>
      </w:r>
      <w:r>
        <w:rPr>
          <w:sz w:val="28"/>
        </w:rPr>
        <w:t xml:space="preserve"> −42,7 %, </w:t>
      </w:r>
      <w:r>
        <w:rPr>
          <w:i/>
          <w:sz w:val="28"/>
        </w:rPr>
        <w:t>bpmn</w:t>
      </w:r>
      <w:r>
        <w:rPr>
          <w:sz w:val="28"/>
        </w:rPr>
        <w:t xml:space="preserve"> −44,1 %, </w:t>
      </w:r>
      <w:r>
        <w:rPr>
          <w:i/>
          <w:sz w:val="28"/>
        </w:rPr>
        <w:t>idef0</w:t>
      </w:r>
      <w:r>
        <w:rPr>
          <w:sz w:val="28"/>
        </w:rPr>
        <w:t xml:space="preserve"> −34,9 %, </w:t>
      </w:r>
      <w:r>
        <w:rPr>
          <w:i/>
          <w:sz w:val="28"/>
        </w:rPr>
        <w:t>plantuml</w:t>
      </w:r>
      <w:r>
        <w:rPr>
          <w:sz w:val="28"/>
        </w:rPr>
        <w:t xml:space="preserve"> −3,9 %); рост показывают только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» (с низкой базы: 155 → 321 запроса за год) и </w:t>
      </w:r>
      <w:r>
        <w:rPr>
          <w:i/>
          <w:sz w:val="28"/>
        </w:rPr>
        <w:t>diagrams.net</w:t>
      </w:r>
      <w:r>
        <w:rPr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  <w:sz w:val="28"/>
        </w:rPr>
        <w:t>AI</w:t>
      </w:r>
      <w:r>
        <w:rPr>
          <w:sz w:val="28"/>
        </w:rPr>
        <w:t>-ассистентом продукта.</w:t>
      </w:r>
    </w:p>
    <w:p w14:paraId="31EEA5E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Выгрузка четырех запросов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 w14:paraId="2B5E6E46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765B23" w14:paraId="1B64816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60B93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3D523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173C81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074278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1C16B4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2E129E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(лист 03)</w:t>
            </w:r>
          </w:p>
        </w:tc>
      </w:tr>
      <w:tr w:rsidR="00765B23" w14:paraId="0BFAA26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79C480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027A82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0DE1C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40979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A8C27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DC6BA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765B23" w14:paraId="40CE1ED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2933EF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487040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155AEB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5BF8DA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4E3F7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887E7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</w:tr>
      <w:tr w:rsidR="00765B23" w14:paraId="01A56E0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3E8335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4AB64B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4E88F1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76B76F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643AB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D2724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</w:tr>
      <w:tr w:rsidR="00765B23" w14:paraId="28446B1D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427BF6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28B1A6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423E25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652E11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336410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0EC67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765B23" w14:paraId="74A60277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63CE05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71B456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E584C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0C80C2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2AE1A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C2DD0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765B23" w14:paraId="2C4978D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1FB982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2AC67D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1BD631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032806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1A050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E401A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765B23" w14:paraId="1F8C6C5E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19AC88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0B002E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20F330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C8AAE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F4B60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9B6A9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</w:tr>
      <w:tr w:rsidR="00765B23" w14:paraId="3D47F92B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692617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75561E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03D94B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423DF7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5E47FA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0A5015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765B23" w14:paraId="7711B3C4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0D2EC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559A40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9AAC7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7B52D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CAEE9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D2ECA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765B23" w14:paraId="501314CE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7D2A61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5DDB5E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3CA5E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5931D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7D070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270E5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765B23" w14:paraId="791C7E3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0711F9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5795F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E320C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11B39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C8757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F2E2A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765B23" w14:paraId="79D993DC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521E5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105D40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47C5B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1D3E9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9AE24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8B2AE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2B0A553C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EA4B984" wp14:editId="006DD54C">
            <wp:extent cx="5334000" cy="2252133"/>
            <wp:effectExtent l="0" t="0" r="0" b="0"/>
            <wp:docPr id="2410905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4B171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недельные значения индекса за 12 месяцев</w:t>
      </w:r>
    </w:p>
    <w:p w14:paraId="05C823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от 30.09.2026,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69FF2659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8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Россия и Казахстан: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765B23" w14:paraId="782BF20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7C6F1B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4D77DD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0A7380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0C2751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5B6331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075D8E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2B326D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48B2A1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07D7AD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(порог ±15 %)</w:t>
            </w:r>
          </w:p>
        </w:tc>
      </w:tr>
      <w:tr w:rsidR="00765B23" w14:paraId="5DB9209E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48F074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4BA1B0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1503CA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4D784D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1B45B6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5C6FB2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441A86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48A412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596048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765B23" w14:paraId="0D14B984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22253D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09C619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0FD2B9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222895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09F1CB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1C1145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5D95DC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5925E4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1DACE6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765B23" w14:paraId="2F55D220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6F1DA2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5EF835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732197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6AB728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0F9A10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24654E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5D90F1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1C9BDE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22BFB3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765B23" w14:paraId="2FE8F3DF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0A6AD7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3FEAE2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31008A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7CD381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591285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36AAF9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58374A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5C27DB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001139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16E08EA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i/>
          <w:sz w:val="28"/>
        </w:rPr>
        <w:t>gt_ru_kz_mermaid.py</w:t>
      </w:r>
      <w:r>
        <w:rPr>
          <w:sz w:val="28"/>
        </w:rPr>
        <w:t>, файлы – Материалы_собранные/GT_Россия_Казахстан_из_ЛР1.</w:t>
      </w:r>
    </w:p>
    <w:p w14:paraId="3FCC64B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Вордстат, вкладка «Регионы»,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765B23" w14:paraId="073E4E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1F40C3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129726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4BAB57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765B23" w14:paraId="1D7CDACA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7C5727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368886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2E9ECF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765B23" w14:paraId="2E32FD4A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59E23A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56FA2F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570D24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765B23" w14:paraId="6DD222FF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752BD9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2E3B20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2D6098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765B23" w14:paraId="28217CEF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319571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4D30CF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64A4FA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  <w:tr w:rsidR="00765B23" w14:paraId="58E3CE57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27C2B7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73FA88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6D545F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</w:t>
            </w:r>
          </w:p>
        </w:tc>
      </w:tr>
      <w:tr w:rsidR="00765B23" w14:paraId="5301AA17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366FB9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771E9C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6C6AA9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01E7153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Материалы_собранные/Wordstat_Регионы_из_ЛР1). 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i/>
          <w:sz w:val="28"/>
        </w:rPr>
        <w:t>plantuml</w:t>
      </w:r>
      <w:r>
        <w:rPr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192699AF" w14:textId="77777777" w:rsidR="00765B23" w:rsidRDefault="003F7D73">
      <w:pPr>
        <w:pStyle w:val="4"/>
        <w:spacing w:before="360" w:after="360" w:line="360" w:lineRule="exact"/>
        <w:ind w:firstLine="709"/>
      </w:pPr>
      <w:bookmarkStart w:id="49" w:name="X4405a3a36fc4bbae45fb2a8eb44109ebdf5ed9f"/>
      <w:bookmarkEnd w:id="48"/>
      <w:r>
        <w:rPr>
          <w:b/>
          <w:sz w:val="28"/>
        </w:rPr>
        <w:lastRenderedPageBreak/>
        <w:t>2.2.2.2 Семантическое ядро, группы намерений и веса</w:t>
      </w:r>
    </w:p>
    <w:p w14:paraId="78E27DD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24031CA4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765B23" w14:paraId="7A59F4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266E90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7AAD3E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634F31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7035DA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5D1936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2B4824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099F71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44CEBE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4A6B7F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1915F4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765B23" w14:paraId="53ACC4AB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680EA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15D590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3D074B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5BDEF3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133CBF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C7CB7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7788DB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5853D8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39421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04E155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</w:tr>
      <w:tr w:rsidR="00765B23" w14:paraId="3390B442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2601B4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2A6FDD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07FE9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663672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1D8D0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5D2E0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0606B2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9F6C7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B3F08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5C473A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</w:t>
            </w:r>
          </w:p>
        </w:tc>
      </w:tr>
      <w:tr w:rsidR="00765B23" w14:paraId="080F5EE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16019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6ECD6E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5A0D8E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522F7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974B4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D2D75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63F9E5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4E5B0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AA07D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9F005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</w:t>
            </w:r>
          </w:p>
        </w:tc>
      </w:tr>
      <w:tr w:rsidR="00765B23" w14:paraId="00F292D4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0B8C3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5B376B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782BF0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48C466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1AFD8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22278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3F62B2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85867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02938F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2033A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</w:t>
            </w:r>
          </w:p>
        </w:tc>
      </w:tr>
      <w:tr w:rsidR="00765B23" w14:paraId="152F686B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74F791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58A053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199F75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1559CD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12DDC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75DDB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76C5D4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E84CF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81EDC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02F893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</w:tr>
      <w:tr w:rsidR="00765B23" w14:paraId="6DB75BB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6C597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756171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64299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34081A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35F7CB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E51BE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20F8B9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0FA13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4CDC3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34D86C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29,3</w:t>
            </w:r>
          </w:p>
        </w:tc>
      </w:tr>
      <w:tr w:rsidR="00765B23" w14:paraId="0A81253D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2E46B4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698AE8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10F854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21BCEE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68241E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CB7BC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3FC7C6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6E03FB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9C47C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71E21D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</w:tr>
      <w:tr w:rsidR="00765B23" w14:paraId="4B02707A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177E3A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6098FF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688328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0AB218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6D6907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14DC5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4F9E73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CB93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37C1EC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259E75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765B23" w14:paraId="1CC255E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37A1E1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5852A6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75BE35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1D2147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20CB00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6DCF1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0537FD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500EDE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656AA6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47943B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765B23" w14:paraId="5EB7BC36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66667A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048981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2A287F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6EA5B4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65F94A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7B408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40C459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7B505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069480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0A00E0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49BC57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</w:t>
      </w:r>
      <w:r>
        <w:rPr>
          <w:i/>
          <w:sz w:val="28"/>
        </w:rPr>
        <w:t>GT</w:t>
      </w:r>
      <w:r>
        <w:rPr>
          <w:sz w:val="28"/>
        </w:rPr>
        <w:t xml:space="preserve"> «н/д» – недостаточно данных по Беларуси; у «</w:t>
      </w:r>
      <w:r>
        <w:rPr>
          <w:i/>
          <w:sz w:val="28"/>
        </w:rPr>
        <w:t>uml</w:t>
      </w:r>
      <w:r>
        <w:rPr>
          <w:sz w:val="28"/>
        </w:rPr>
        <w:t xml:space="preserve">» указано среднее недельного ряда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sz w:val="28"/>
        </w:rPr>
        <w:lastRenderedPageBreak/>
        <w:t>23.09.2026. Строка «</w:t>
      </w:r>
      <w:r>
        <w:rPr>
          <w:i/>
          <w:sz w:val="28"/>
        </w:rPr>
        <w:t>mermaid</w:t>
      </w:r>
      <w:r>
        <w:rPr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5971166E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11 – Состав групп запросов для листа 04_</w:t>
      </w:r>
      <w:r>
        <w:rPr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765B23" w14:paraId="54FBAD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62764C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6F713D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663FA3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327F34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 намерения</w:t>
            </w:r>
          </w:p>
        </w:tc>
      </w:tr>
      <w:tr w:rsidR="00765B23" w14:paraId="344D3C31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564E74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1AD009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3A0002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2D731D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</w:tr>
      <w:tr w:rsidR="00765B23" w14:paraId="682F8DC7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120AF1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48D703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7BB186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64889E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</w:tr>
      <w:tr w:rsidR="00765B23" w14:paraId="54DD064B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035EF6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6D159D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714E73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69BB63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</w:tr>
      <w:tr w:rsidR="00765B23" w14:paraId="03C2F92E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3E4741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4E99D5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7EA11C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05E02A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69DE18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 входит в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»), поэтому сумма – оценка сверху. Запросы «</w:t>
      </w:r>
      <w:r>
        <w:rPr>
          <w:i/>
          <w:sz w:val="28"/>
        </w:rPr>
        <w:t>uml</w:t>
      </w:r>
      <w:r>
        <w:rPr>
          <w:sz w:val="28"/>
        </w:rPr>
        <w:t xml:space="preserve"> как», «</w:t>
      </w:r>
      <w:r>
        <w:rPr>
          <w:i/>
          <w:sz w:val="28"/>
        </w:rPr>
        <w:t>dfd</w:t>
      </w:r>
      <w:r>
        <w:rPr>
          <w:sz w:val="28"/>
        </w:rPr>
        <w:t xml:space="preserve"> как», «</w:t>
      </w:r>
      <w:r>
        <w:rPr>
          <w:i/>
          <w:sz w:val="28"/>
        </w:rPr>
        <w:t>uml</w:t>
      </w:r>
      <w:r>
        <w:rPr>
          <w:sz w:val="28"/>
        </w:rPr>
        <w:t xml:space="preserve"> минск», «</w:t>
      </w:r>
      <w:r>
        <w:rPr>
          <w:i/>
          <w:sz w:val="28"/>
        </w:rPr>
        <w:t>bpmn</w:t>
      </w:r>
      <w:r>
        <w:rPr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  <w:sz w:val="28"/>
        </w:rPr>
        <w:t>bpmn</w:t>
      </w:r>
      <w:r>
        <w:rPr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 в группы не входят; их вклад учтен строкой «</w:t>
      </w:r>
      <w:r>
        <w:rPr>
          <w:i/>
          <w:sz w:val="28"/>
        </w:rPr>
        <w:t>uml</w:t>
      </w:r>
      <w:r>
        <w:rPr>
          <w:sz w:val="28"/>
        </w:rPr>
        <w:t>» листа 02.</w:t>
      </w:r>
    </w:p>
    <w:p w14:paraId="0853491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12 – Лист 04_</w:t>
      </w:r>
      <w:r>
        <w:rPr>
          <w:i/>
          <w:sz w:val="28"/>
        </w:rPr>
        <w:t>Wordstat</w:t>
      </w:r>
      <w:r>
        <w:rPr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765B23" w14:paraId="3E90AE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7E2825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65330B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72470E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2AF8B5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225A12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748B6D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24072F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42A492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</w:t>
            </w:r>
          </w:p>
        </w:tc>
      </w:tr>
      <w:tr w:rsidR="00765B23" w14:paraId="27609093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4F7759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30B368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6DBF3D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5C9B7B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53E4BE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96235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17A84A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2E344C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765B23" w14:paraId="309CE3BC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E9726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47A81B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174502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4D7A34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643977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B62D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670E60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2DA867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765B23" w14:paraId="21B224B6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0DD95F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671EED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28855C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1F3313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058A5A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7CF72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5C55F2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6847B3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765B23" w14:paraId="1F74A60A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4A371F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3FC612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2CC920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3AFEC0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5A294F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DE427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34BFC1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3B67FD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765B23" w14:paraId="729F1A84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59128A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374E91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5C200E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54D9D9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44889D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4811EE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72F7F6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2DC4D1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765B23" w14:paraId="33C8D3E4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5CC931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2D6D12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4C5871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77FD89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5495B6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E783B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357FE9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07250F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</w:tr>
      <w:tr w:rsidR="00765B23" w14:paraId="6A7AF8E7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A75A0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4D92A4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0DBBB5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75388F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15D762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2DFBC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5C5384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0B08C5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765B23" w14:paraId="06B38D0A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0AAB96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73BC6B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1E704A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54DD1C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41A848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FF84C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238C00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4CF24E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765B23" w14:paraId="17032F6C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13665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0EE70A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509C88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202446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2AB97B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8D020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538DC9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017F98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765B23" w14:paraId="441509EE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703F0D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3DF45B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625F32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91C56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4F2D88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0CF8B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552219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1827A5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765B23" w14:paraId="19F1BE03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762AB5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5F93C2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4286BB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45D57D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2A4794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136F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5FA698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15452D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765B23" w14:paraId="643ACF90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6A134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003C3E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22435E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0D91F3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333823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C67F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59118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11A78F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</w:tr>
      <w:tr w:rsidR="00765B23" w14:paraId="707BFCFE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F39C2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25D8E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0E2CDF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6A82B2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3309BA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53C8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0450B9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27D6A4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5FA59D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6FA763AF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09C7E02" wp14:editId="5E9ACB72">
            <wp:extent cx="5334000" cy="2489200"/>
            <wp:effectExtent l="0" t="0" r="0" b="0"/>
            <wp:docPr id="295112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A81655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Частотность по группам запросов и взвешенная частотность, Беларусь, помесячно</w:t>
      </w:r>
    </w:p>
    <w:p w14:paraId="626D61C4" w14:textId="77777777" w:rsidR="00765B23" w:rsidRDefault="003F7D73">
      <w:pPr>
        <w:pStyle w:val="4"/>
        <w:spacing w:before="360" w:after="360" w:line="360" w:lineRule="exact"/>
        <w:ind w:firstLine="709"/>
      </w:pPr>
      <w:bookmarkStart w:id="50" w:name="нормализация-воронка-и-сценарии"/>
      <w:bookmarkEnd w:id="49"/>
      <w:r>
        <w:rPr>
          <w:b/>
          <w:sz w:val="28"/>
        </w:rPr>
        <w:lastRenderedPageBreak/>
        <w:t>2.2.2.3 Нормализация, воронка и сценарии</w:t>
      </w:r>
    </w:p>
    <w:p w14:paraId="194C8076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13 – Лист 05_Нормализация: сводный индекс спроса (вес </w:t>
      </w:r>
      <w:r>
        <w:rPr>
          <w:i/>
          <w:sz w:val="28"/>
        </w:rPr>
        <w:t>GT</w:t>
      </w:r>
      <w:r>
        <w:rPr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765B23" w14:paraId="624479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26E8E3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4F73D9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Средний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2A64AE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Нормированный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73740A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45D5A5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302ED4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0FA905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65B23" w14:paraId="016D8AA3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77E7D6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141651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7442E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4DA669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0435E4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228E7B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4F2960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7F26C8F7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626C49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6F5B45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1B8857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589DB0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3497C4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3D5F88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150BC2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14E23C37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0DF897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14E384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775C79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31B4DC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027C28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7018E6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063E08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625969C6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462CBF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3DC05F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1819AD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2C246C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0C6D73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5E04DA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7B435D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3166081B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1B3BAB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5B2458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1C628D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0BEA5A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38A508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2E4D4A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663C46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352144CA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3251C5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060379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4E616A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0A4638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42FB15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356774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5CE76B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3B9440E1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5858D4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62EB40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761793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0177C8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6B4731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2542DC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11105B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1236A578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4189D4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5FB2A7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63BDBD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011B1C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080E4A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273AA5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0FDC51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21508C72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5576A4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43872D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3D779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6C6C5F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148FB7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687CB7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138646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1A4DEAD3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2A28B1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763BDA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712BE6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C48C7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4F11F3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7EB6F6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4C1D4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4678500A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3A365F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530993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166E8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53F6D8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3FCC59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1D951B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7C5AE7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0C98AF08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10A37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699347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52231F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2871CE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30FDD4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14DE7B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363439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87F7A6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Средний сводный индекс 49,1; нормированный </w:t>
      </w:r>
      <w:r>
        <w:rPr>
          <w:i/>
          <w:sz w:val="28"/>
        </w:rPr>
        <w:t>GT</w:t>
      </w:r>
      <w:r>
        <w:rPr>
          <w:sz w:val="28"/>
        </w:rPr>
        <w:t xml:space="preserve"> в среднем 29,0, нормированный Вордстат – 62,6. Методика (ПС §3) и инструкция (ИНСТР §14) запрещают механическое сложение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почти не дает данных.</w:t>
      </w:r>
    </w:p>
    <w:p w14:paraId="2D88B47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765B23" w14:paraId="2281B8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707FFF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79718D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14489D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0BCB5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5FC990F5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594DF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1B555B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349755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2CB2BB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765B23" w14:paraId="101B1465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52CAE2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4C516D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6AF396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1DE5B3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765B23" w14:paraId="0C3B9F07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79EA0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2331A9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434E13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253F66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765B23" w14:paraId="0D9B5102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65084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посетитель → заявка (регистрация)</w:t>
            </w:r>
          </w:p>
        </w:tc>
        <w:tc>
          <w:tcPr>
            <w:tcW w:w="1724" w:type="dxa"/>
            <w:vAlign w:val="center"/>
          </w:tcPr>
          <w:p w14:paraId="3A0705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3A617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47AE87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7 %</w:t>
            </w:r>
          </w:p>
        </w:tc>
      </w:tr>
      <w:tr w:rsidR="00765B23" w14:paraId="73A73E00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1A7F75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26C3A7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3B015A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3E08D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765B23" w14:paraId="0902D4DC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720278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63C403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71B9E2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0326F7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</w:tr>
      <w:tr w:rsidR="00765B23" w14:paraId="6655010F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4CACBC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19C8CE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79711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097847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765B23" w14:paraId="1DED670B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61688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097987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164BBE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72DCDB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765B23" w14:paraId="65EB8561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3796CB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2F1B9A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510A81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1B27EE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</w:tr>
      <w:tr w:rsidR="00765B23" w14:paraId="1632FB4D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1768D7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2C2697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5F8F2E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12FD30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765B23" w14:paraId="0FDA8844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3CDF80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654167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192EF9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3A2746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4DAA48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→ оплата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i/>
          <w:sz w:val="28"/>
        </w:rPr>
        <w:t>freemium</w:t>
      </w:r>
      <w:r>
        <w:rPr>
          <w:sz w:val="28"/>
        </w:rPr>
        <w:t>-продукта неприменима; расчет по шкале ПС приведен в таблице 15. Чек: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i/>
          <w:sz w:val="28"/>
        </w:rPr>
        <w:t>USD</w:t>
      </w:r>
      <w:r>
        <w:rPr>
          <w:sz w:val="28"/>
        </w:rPr>
        <w:t xml:space="preserve"> в месяц × 12).</w:t>
      </w:r>
    </w:p>
    <w:p w14:paraId="18BDB7F2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37BCD02" wp14:editId="6F74C028">
            <wp:extent cx="5334000" cy="2533650"/>
            <wp:effectExtent l="0" t="0" r="0" b="0"/>
            <wp:docPr id="18307337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4689B1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Годовая выручка воронки поискового канала (ПС-</w:t>
      </w:r>
      <w:r>
        <w:rPr>
          <w:i/>
          <w:sz w:val="28"/>
        </w:rPr>
        <w:t>X</w:t>
      </w:r>
      <w:r>
        <w:rPr>
          <w:sz w:val="28"/>
        </w:rPr>
        <w:t>) и воронки ЦВ-</w:t>
      </w:r>
      <w:r>
        <w:rPr>
          <w:i/>
          <w:sz w:val="28"/>
        </w:rPr>
        <w:t>X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год (логарифмическая шкала)</w:t>
      </w:r>
    </w:p>
    <w:p w14:paraId="4A1D2F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i/>
          <w:sz w:val="28"/>
        </w:rPr>
        <w:t>BYN</w:t>
      </w:r>
      <w:r>
        <w:rPr>
          <w:sz w:val="28"/>
        </w:rPr>
        <w:t xml:space="preserve"> (осторожный – оптимистичный сценарий), базовая – 73,2 </w:t>
      </w:r>
      <w:r>
        <w:rPr>
          <w:i/>
          <w:sz w:val="28"/>
        </w:rPr>
        <w:t>BYN</w:t>
      </w:r>
      <w:r>
        <w:rPr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5CBED562" w14:textId="77777777" w:rsidR="00765B23" w:rsidRDefault="003F7D73">
      <w:pPr>
        <w:pStyle w:val="4"/>
        <w:spacing w:before="360" w:after="360" w:line="360" w:lineRule="exact"/>
        <w:ind w:firstLine="709"/>
      </w:pPr>
      <w:bookmarkStart w:id="51" w:name="X30ea39bf0e03fbae82bfe3511d81cfee593472f"/>
      <w:bookmarkEnd w:id="50"/>
      <w:r>
        <w:rPr>
          <w:b/>
          <w:sz w:val="28"/>
        </w:rPr>
        <w:t>2.2.2.4 Расчет по тексту методики (вариант Word) и расхождения</w:t>
      </w:r>
    </w:p>
    <w:p w14:paraId="200D069E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Расхождения шаблона ПС-</w:t>
      </w:r>
      <w:r>
        <w:rPr>
          <w:i/>
          <w:sz w:val="28"/>
        </w:rPr>
        <w:t>X</w:t>
      </w:r>
      <w:r>
        <w:rPr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765B23" w14:paraId="657C40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2EC392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1FC893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6CCEE4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580F7E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 xml:space="preserve"> (рядом)</w:t>
            </w:r>
          </w:p>
        </w:tc>
      </w:tr>
      <w:tr w:rsidR="00765B23" w14:paraId="1A61B37A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6AC3D7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7624AC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780061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41B00F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765B23" w14:paraId="6523C0AB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312F18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76B899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22D96A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09C852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765B23" w14:paraId="637ADCF9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27A352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3F9C79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70FC85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2295AF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механическое сложение запрещено (ПС §3); по источникам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765B23" w14:paraId="5847047B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7B7C38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67A317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76C5AD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18B0F8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повторов, годовая = сумма 12 месячных значений: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765B23" w14:paraId="66CCD4D2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3783BB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53B35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оплата</w:t>
            </w:r>
          </w:p>
        </w:tc>
        <w:tc>
          <w:tcPr>
            <w:tcW w:w="3415" w:type="dxa"/>
            <w:vAlign w:val="center"/>
          </w:tcPr>
          <w:p w14:paraId="21BF77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496946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765B23" w14:paraId="740A5E05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5B0D73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2E1A8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4BE182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256022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0,00 (ПС табл.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4CC5E6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 по </w:t>
      </w:r>
      <w:r>
        <w:rPr>
          <w:i/>
          <w:sz w:val="28"/>
        </w:rPr>
        <w:t>Word</w:t>
      </w:r>
      <w:r>
        <w:rPr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→ оплата; базовая оценка поискового канала остается в пределах десятков–сотен 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5F2FFE53" w14:textId="77777777" w:rsidR="00765B23" w:rsidRDefault="003F7D73">
      <w:pPr>
        <w:pStyle w:val="4"/>
        <w:spacing w:before="360" w:after="360" w:line="360" w:lineRule="exact"/>
        <w:ind w:firstLine="709"/>
      </w:pPr>
      <w:bookmarkStart w:id="52" w:name="вывод-по-поисковому-спросу"/>
      <w:bookmarkEnd w:id="51"/>
      <w:r>
        <w:rPr>
          <w:b/>
          <w:sz w:val="28"/>
        </w:rPr>
        <w:t>2.2.2.5 Вывод по поисковому спросу</w:t>
      </w:r>
    </w:p>
    <w:p w14:paraId="4F3C90D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i/>
          <w:sz w:val="28"/>
        </w:rPr>
        <w:t>uml</w:t>
      </w:r>
      <w:r>
        <w:rPr>
          <w:sz w:val="28"/>
        </w:rPr>
        <w:t xml:space="preserve"> (591 запрос за 30 дней),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также к визуальным редакторам-заменителям (</w:t>
      </w:r>
      <w:r>
        <w:rPr>
          <w:i/>
          <w:sz w:val="28"/>
        </w:rPr>
        <w:t>miro</w:t>
      </w:r>
      <w:r>
        <w:rPr>
          <w:sz w:val="28"/>
        </w:rPr>
        <w:t xml:space="preserve"> 1 660, </w:t>
      </w:r>
      <w:r>
        <w:rPr>
          <w:i/>
          <w:sz w:val="28"/>
        </w:rPr>
        <w:t>visio</w:t>
      </w:r>
      <w:r>
        <w:rPr>
          <w:sz w:val="28"/>
        </w:rPr>
        <w:t xml:space="preserve"> 1 501, </w:t>
      </w:r>
      <w:r>
        <w:rPr>
          <w:i/>
          <w:sz w:val="28"/>
        </w:rPr>
        <w:lastRenderedPageBreak/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  <w:sz w:val="28"/>
        </w:rPr>
        <w:t>BYN</w:t>
      </w:r>
      <w:r>
        <w:rPr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618C73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−12,3 %), в Казахстане ряд прерывистый (таблица 8).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6438AE19" w14:textId="77777777" w:rsidR="00765B23" w:rsidRDefault="003F7D73">
      <w:pPr>
        <w:pStyle w:val="3"/>
        <w:spacing w:before="360" w:after="360" w:line="360" w:lineRule="exact"/>
        <w:ind w:firstLine="709"/>
      </w:pPr>
      <w:bookmarkStart w:id="53" w:name="X92eb351111c8ad8c4f643ef8926e80b34c060e2"/>
      <w:bookmarkEnd w:id="47"/>
      <w:bookmarkEnd w:id="52"/>
      <w:r>
        <w:rPr>
          <w:sz w:val="28"/>
        </w:rPr>
        <w:t>2.2.3 Similarweb: выборка, доли, концентрация, каналы, география</w:t>
      </w:r>
    </w:p>
    <w:p w14:paraId="6D7BEDCA" w14:textId="77777777" w:rsidR="00765B23" w:rsidRDefault="003F7D73">
      <w:pPr>
        <w:pStyle w:val="4"/>
        <w:spacing w:before="360" w:after="360" w:line="360" w:lineRule="exact"/>
        <w:ind w:firstLine="709"/>
      </w:pPr>
      <w:bookmarkStart w:id="54" w:name="Xada0360a407f9c5fa36b1015e43a65078fa8ba7"/>
      <w:r>
        <w:rPr>
          <w:b/>
          <w:sz w:val="28"/>
        </w:rPr>
        <w:t>2.2.3.1 Бесплатный доступ и журнал ручной фиксации</w:t>
      </w:r>
    </w:p>
    <w:p w14:paraId="465E50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Exporter</w:t>
      </w:r>
      <w:r>
        <w:rPr>
          <w:sz w:val="28"/>
        </w:rPr>
        <w:t xml:space="preserve">, </w:t>
      </w:r>
      <w:r>
        <w:rPr>
          <w:i/>
          <w:sz w:val="28"/>
        </w:rPr>
        <w:t>API</w:t>
      </w:r>
      <w:r>
        <w:rPr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2B34AB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</w:t>
      </w:r>
      <w:r>
        <w:rPr>
          <w:i/>
          <w:sz w:val="28"/>
        </w:rPr>
        <w:t>plantuml.com</w:t>
      </w:r>
      <w:r>
        <w:rPr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  <w:sz w:val="28"/>
        </w:rPr>
        <w:t>app.diagrams.net</w:t>
      </w:r>
      <w:r>
        <w:rPr>
          <w:sz w:val="28"/>
        </w:rPr>
        <w:t xml:space="preserve">, </w:t>
      </w:r>
      <w:r>
        <w:rPr>
          <w:i/>
          <w:sz w:val="28"/>
        </w:rPr>
        <w:t>mermaid.live</w:t>
      </w:r>
      <w:r>
        <w:rPr>
          <w:sz w:val="28"/>
        </w:rPr>
        <w:t xml:space="preserve"> и </w:t>
      </w:r>
      <w:r>
        <w:rPr>
          <w:i/>
          <w:sz w:val="28"/>
        </w:rPr>
        <w:t>lucidchart.com</w:t>
      </w:r>
      <w:r>
        <w:rPr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  <w:sz w:val="28"/>
        </w:rPr>
        <w:t>similarweb_traffic_</w:t>
      </w:r>
      <w:r>
        <w:rPr>
          <w:sz w:val="28"/>
        </w:rPr>
        <w:t>[домен]</w:t>
      </w:r>
      <w:r>
        <w:rPr>
          <w:i/>
          <w:iCs/>
          <w:sz w:val="28"/>
        </w:rPr>
        <w:t>[страна]</w:t>
      </w:r>
      <w:r>
        <w:rPr>
          <w:sz w:val="28"/>
        </w:rPr>
        <w:t>[период]).</w:t>
      </w:r>
    </w:p>
    <w:p w14:paraId="1E9B797E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16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765B23" w14:paraId="215237C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4D90A1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408423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284CEB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Раздел </w:t>
            </w:r>
            <w:r>
              <w:rPr>
                <w:b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29F9CC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6F365B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136EEB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 / снимок экрана</w:t>
            </w:r>
          </w:p>
        </w:tc>
      </w:tr>
      <w:tr w:rsidR="00765B23" w14:paraId="41D3CFBF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6A31F7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19E264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1D423F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18722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085541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49C5BC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765B23" w14:paraId="61A9A9E2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75D5AC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153FD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2E38E7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81D2A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71E4CE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71DDB6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765B23" w14:paraId="1F470541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44E721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1FA93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4F804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29D2E0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19FD4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239ED4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765B23" w14:paraId="4CC4C853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02A14A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0C46E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0ADA3B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71178C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2F8808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10C766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765B23" w14:paraId="3528467C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3445E8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8F17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3B521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36CB4B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302341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539C7B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Pages/visit 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765B23" w14:paraId="5FE3646A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6524CA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4F77A1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3B8CD1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43AD2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7F9D04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5B8DC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765B23" w14:paraId="21DF6A62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31902D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33F64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320F7A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6DDD5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5751DC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7A7627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  <w:tr w:rsidR="00765B23" w14:paraId="2BC5D3B0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1300FA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79CDC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47CB4E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D7F8F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01ACAA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580DFD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Д</w:t>
            </w:r>
          </w:p>
        </w:tc>
      </w:tr>
    </w:tbl>
    <w:p w14:paraId="5F56C4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1ECCB414" w14:textId="77777777" w:rsidR="00765B23" w:rsidRDefault="003F7D73">
      <w:pPr>
        <w:pStyle w:val="4"/>
        <w:spacing w:before="360" w:after="360" w:line="360" w:lineRule="exact"/>
        <w:ind w:firstLine="709"/>
      </w:pPr>
      <w:bookmarkStart w:id="55" w:name="конкурентная-выборка"/>
      <w:bookmarkEnd w:id="54"/>
      <w:r>
        <w:rPr>
          <w:b/>
          <w:sz w:val="28"/>
        </w:rPr>
        <w:t>2.2.3.2 Конкурентная выборка</w:t>
      </w:r>
    </w:p>
    <w:p w14:paraId="2E2514C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Выборка составляет четыре домена, то есть меньше минимума методик (пять по М2 §5; целевой ориентир 10–20 по СВ §3).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 сняты 30.09.2026 (снимок экрана низкого разрешения и текст страницы); визиты </w:t>
      </w:r>
      <w:r>
        <w:rPr>
          <w:i/>
          <w:sz w:val="28"/>
        </w:rPr>
        <w:t>app.diagrams.net</w:t>
      </w:r>
      <w:r>
        <w:rPr>
          <w:sz w:val="28"/>
        </w:rPr>
        <w:t xml:space="preserve"> (7,8 млн) указаны в отчете ЛР1, а значения </w:t>
      </w:r>
      <w:r>
        <w:rPr>
          <w:i/>
          <w:sz w:val="28"/>
        </w:rPr>
        <w:t>eraser.io</w:t>
      </w:r>
      <w:r>
        <w:rPr>
          <w:sz w:val="28"/>
        </w:rPr>
        <w:t xml:space="preserve"> (678,5 тыс.) и </w:t>
      </w:r>
      <w:r>
        <w:rPr>
          <w:i/>
          <w:sz w:val="28"/>
        </w:rPr>
        <w:t>mermaidchart.com</w:t>
      </w:r>
      <w:r>
        <w:rPr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5F9B8C0E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Карточки сайтов выборки (М2 табл. 6, </w:t>
      </w:r>
      <w:r>
        <w:rPr>
          <w:i/>
          <w:sz w:val="28"/>
        </w:rPr>
        <w:t>SW</w:t>
      </w:r>
      <w:r>
        <w:rPr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765B23" w14:paraId="3C6EB9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6D58EC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0784F8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132C72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2B2C7F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6513F0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4900BD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трафика, Д-02</w:t>
            </w:r>
          </w:p>
        </w:tc>
      </w:tr>
      <w:tr w:rsidR="00765B23" w14:paraId="47614C2A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EDF00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4C326E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45D5E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3B2ADE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76B894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22202C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65B23" w14:paraId="082E5EAD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AB3CA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5E70BD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261C26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210532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5F7744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7D9996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</w:tr>
      <w:tr w:rsidR="00765B23" w14:paraId="498CA955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5F2C7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7DE2ED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05BDFD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64A296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4C85A1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3DA3A2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765B23" w14:paraId="7E7095A6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34490F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71D8F1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2AC493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526B5A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7B8E73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22FA7B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4029F2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  <w:sz w:val="28"/>
        </w:rPr>
        <w:t>plantuml.com</w:t>
      </w:r>
      <w:r>
        <w:rPr>
          <w:sz w:val="28"/>
        </w:rPr>
        <w:t>: глобальный ранг 93 517, ранг в России 24 334, ранг категории 692 (</w:t>
      </w:r>
      <w:r>
        <w:rPr>
          <w:i/>
          <w:sz w:val="28"/>
        </w:rPr>
        <w:t>Programming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Developer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48,47 %. Похожие сайты (</w:t>
      </w:r>
      <w:r>
        <w:rPr>
          <w:i/>
          <w:sz w:val="28"/>
        </w:rPr>
        <w:t>affinity</w:t>
      </w:r>
      <w:r>
        <w:rPr>
          <w:sz w:val="28"/>
        </w:rPr>
        <w:t xml:space="preserve">): </w:t>
      </w:r>
      <w:r>
        <w:rPr>
          <w:i/>
          <w:sz w:val="28"/>
        </w:rPr>
        <w:t>app.diagrams.net</w:t>
      </w:r>
      <w:r>
        <w:rPr>
          <w:sz w:val="28"/>
        </w:rPr>
        <w:t xml:space="preserve"> 100 %, </w:t>
      </w:r>
      <w:r>
        <w:rPr>
          <w:i/>
          <w:sz w:val="28"/>
        </w:rPr>
        <w:t>mermaidchart.com</w:t>
      </w:r>
      <w:r>
        <w:rPr>
          <w:sz w:val="28"/>
        </w:rPr>
        <w:t xml:space="preserve"> 92 %, </w:t>
      </w:r>
      <w:r>
        <w:rPr>
          <w:i/>
          <w:sz w:val="28"/>
        </w:rPr>
        <w:t>eraser.io</w:t>
      </w:r>
      <w:r>
        <w:rPr>
          <w:sz w:val="28"/>
        </w:rPr>
        <w:t xml:space="preserve"> 90 %, </w:t>
      </w:r>
      <w:r>
        <w:rPr>
          <w:i/>
          <w:sz w:val="28"/>
        </w:rPr>
        <w:t>drawio-app.com</w:t>
      </w:r>
      <w:r>
        <w:rPr>
          <w:sz w:val="28"/>
        </w:rPr>
        <w:t xml:space="preserve"> 85 %, </w:t>
      </w:r>
      <w:r>
        <w:rPr>
          <w:i/>
          <w:sz w:val="28"/>
        </w:rPr>
        <w:t>sequencediagram.org</w:t>
      </w:r>
      <w:r>
        <w:rPr>
          <w:sz w:val="28"/>
        </w:rPr>
        <w:t xml:space="preserve"> 80 %, </w:t>
      </w:r>
      <w:r>
        <w:rPr>
          <w:i/>
          <w:sz w:val="28"/>
        </w:rPr>
        <w:t>visual-paradigm.com</w:t>
      </w:r>
      <w:r>
        <w:rPr>
          <w:sz w:val="28"/>
        </w:rPr>
        <w:t xml:space="preserve"> 75 %, </w:t>
      </w:r>
      <w:r>
        <w:rPr>
          <w:i/>
          <w:sz w:val="28"/>
        </w:rPr>
        <w:t>mermaid.live</w:t>
      </w:r>
      <w:r>
        <w:rPr>
          <w:sz w:val="28"/>
        </w:rPr>
        <w:t xml:space="preserve"> 68 %.</w:t>
      </w:r>
    </w:p>
    <w:p w14:paraId="2452638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765B23" w14:paraId="7C4704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07C0F9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1125EE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774DBC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Два домена (</w:t>
            </w:r>
            <w:r>
              <w:rPr>
                <w:b/>
                <w:i/>
                <w:sz w:val="24"/>
              </w:rPr>
              <w:t>plantuml.com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app.diagrams.net</w:t>
            </w:r>
            <w:r>
              <w:rPr>
                <w:b/>
                <w:sz w:val="24"/>
              </w:rPr>
              <w:t>)</w:t>
            </w:r>
          </w:p>
        </w:tc>
      </w:tr>
      <w:tr w:rsidR="00765B23" w14:paraId="21C46D30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4B8575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59F5B9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42D93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765B23" w14:paraId="234B4618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079D91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42E289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07D221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765B23" w14:paraId="09B20489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19CCD4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61EF95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3F3C5C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765B23" w14:paraId="6850EBFA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0D64AD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6A6D38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7B0ACC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0379BE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  <w:sz w:val="28"/>
        </w:rPr>
        <w:t>app.diagrams.net</w:t>
      </w:r>
      <w:r>
        <w:rPr>
          <w:sz w:val="28"/>
        </w:rPr>
        <w:t>; выводы о концентрации и объеме не меняются.</w:t>
      </w:r>
    </w:p>
    <w:p w14:paraId="70825EF9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19 – Типы сайтов выборки (</w:t>
      </w:r>
      <w:r>
        <w:rPr>
          <w:i/>
          <w:sz w:val="28"/>
        </w:rPr>
        <w:t>SW</w:t>
      </w:r>
      <w:r>
        <w:rPr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765B23" w14:paraId="0BA6CE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54827C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2CE979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13DFCC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 представлен (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765B23" w14:paraId="347E26BB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19416D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7E229F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11563D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765B23" w14:paraId="5B7820A2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66A0A2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3B740A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6DD33A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765B23" w14:paraId="6E6DCBEC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2A88C2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5B9A14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411F72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765B23" w14:paraId="33DD3AF9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053507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5E5C9A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21A78D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>, учебные сайты по UML/BPMN</w:t>
            </w:r>
          </w:p>
        </w:tc>
      </w:tr>
    </w:tbl>
    <w:p w14:paraId="492C2717" w14:textId="77777777" w:rsidR="00765B23" w:rsidRDefault="003F7D73">
      <w:pPr>
        <w:pStyle w:val="4"/>
        <w:spacing w:before="360" w:after="360" w:line="360" w:lineRule="exact"/>
        <w:ind w:firstLine="709"/>
      </w:pPr>
      <w:bookmarkStart w:id="56" w:name="доли-трафика-cr3-cr5-и-hhi"/>
      <w:bookmarkEnd w:id="55"/>
      <w:r>
        <w:rPr>
          <w:b/>
          <w:sz w:val="28"/>
        </w:rPr>
        <w:t>2.2.3.3 Доли трафика, CR3, CR5 и HHI</w:t>
      </w:r>
    </w:p>
    <w:p w14:paraId="3DE485E2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20 – Доли трафика выборки и слагаемые </w:t>
      </w:r>
      <w:r>
        <w:rPr>
          <w:i/>
          <w:sz w:val="28"/>
        </w:rPr>
        <w:t>HHI</w:t>
      </w:r>
      <w:r>
        <w:rPr>
          <w:sz w:val="28"/>
        </w:rPr>
        <w:t xml:space="preserve"> (М1 ф. 2, М2 §7, §12)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765B23" w14:paraId="794745E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02F0F1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706D1F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256607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5633B7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192398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058FD0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 Д-02)</w:t>
            </w:r>
          </w:p>
        </w:tc>
      </w:tr>
      <w:tr w:rsidR="00765B23" w14:paraId="52761D8A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3E50F8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436944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3876D8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426F5B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45280E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2CCD13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765B23" w14:paraId="44398D3B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185817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067BA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50D6A0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54D4C9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023355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0659F5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765B23" w14:paraId="7A4C1E00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6EEBE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6A8440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6EB410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0CE95A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6F544B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0FEC60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95,9</w:t>
            </w:r>
          </w:p>
        </w:tc>
      </w:tr>
      <w:tr w:rsidR="00765B23" w14:paraId="0C3B0944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5527D6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745E65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6471FC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03E8B4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1154B7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7A0426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</w:t>
            </w:r>
          </w:p>
        </w:tc>
      </w:tr>
      <w:tr w:rsidR="00765B23" w14:paraId="42A75643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4FDF1D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3D86AF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72F5F8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614F5A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3C568F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5FBF22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28A513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по сырым визитам – формула М1 и </w:t>
      </w:r>
      <w:r>
        <w:rPr>
          <w:i/>
          <w:sz w:val="28"/>
        </w:rPr>
        <w:t>SW</w:t>
      </w:r>
      <w:r>
        <w:rPr>
          <w:sz w:val="28"/>
        </w:rPr>
        <w:t>Б §7; доля по релевантным визитам – подход М2 §7; подходы дают разные значения (</w:t>
      </w:r>
      <w:r>
        <w:rPr>
          <w:i/>
          <w:sz w:val="28"/>
        </w:rPr>
        <w:t>W-6</w:t>
      </w:r>
      <w:r>
        <w:rPr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5FF80915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765B23" w14:paraId="284E76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498157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0214FF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7AA508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релевантным визитам (Д-02)</w:t>
            </w:r>
          </w:p>
        </w:tc>
      </w:tr>
      <w:tr w:rsidR="00765B23" w14:paraId="1F0BF496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652378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1CC8A1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57DB9C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99,6</w:t>
            </w:r>
          </w:p>
        </w:tc>
      </w:tr>
      <w:tr w:rsidR="00765B23" w14:paraId="065D8557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28B2D7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700E1E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68BBC4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  <w:tr w:rsidR="00765B23" w14:paraId="78CE761E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4CD100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091944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2959E5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765B23" w14:paraId="08A51486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239658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59CF28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7B445C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79BA72BD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401115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6A81DB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12CA66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00D0B1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  <w:sz w:val="28"/>
        </w:rPr>
        <w:t>draw.io</w:t>
      </w:r>
      <w:r>
        <w:rPr>
          <w:sz w:val="28"/>
        </w:rPr>
        <w:t xml:space="preserve"> (86,6 % визитов). В шаблоне </w:t>
      </w:r>
      <w:r>
        <w:rPr>
          <w:i/>
          <w:sz w:val="28"/>
        </w:rPr>
        <w:t>SW-X</w:t>
      </w:r>
      <w:r>
        <w:rPr>
          <w:sz w:val="28"/>
        </w:rPr>
        <w:t xml:space="preserve"> расчета CR3/CR5/HHI нет – лист добавлен в рабочей копии (Р-42).</w:t>
      </w:r>
    </w:p>
    <w:p w14:paraId="612F8FF2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FCB73D" wp14:editId="360E90FA">
            <wp:extent cx="5334000" cy="2533650"/>
            <wp:effectExtent l="0" t="0" r="0" b="0"/>
            <wp:docPr id="3015898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B22C1A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Визиты доменов выборки </w:t>
      </w:r>
      <w:r>
        <w:rPr>
          <w:i/>
          <w:sz w:val="28"/>
        </w:rPr>
        <w:t>Similarweb</w:t>
      </w:r>
      <w:r>
        <w:rPr>
          <w:sz w:val="28"/>
        </w:rPr>
        <w:t>, в месяц (логарифмическая шкала; синий – подтверждено скриншотом)</w:t>
      </w:r>
    </w:p>
    <w:p w14:paraId="6652CA0B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7DC9D5C" wp14:editId="158DCAC2">
            <wp:extent cx="5334000" cy="3282461"/>
            <wp:effectExtent l="0" t="0" r="0" b="0"/>
            <wp:docPr id="3072336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1DF7B8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Доли доменов в суммарных визитах выборки</w:t>
      </w:r>
    </w:p>
    <w:p w14:paraId="45B4FAA7" w14:textId="77777777" w:rsidR="00765B23" w:rsidRDefault="003F7D73">
      <w:pPr>
        <w:pStyle w:val="4"/>
        <w:spacing w:before="360" w:after="360" w:line="360" w:lineRule="exact"/>
        <w:ind w:firstLine="709"/>
      </w:pPr>
      <w:bookmarkStart w:id="57" w:name="каналы-география-и-поисковые-запросы"/>
      <w:bookmarkEnd w:id="56"/>
      <w:r>
        <w:rPr>
          <w:b/>
          <w:sz w:val="28"/>
        </w:rPr>
        <w:t>2.2.3.4 Каналы, география и поисковые запросы</w:t>
      </w:r>
    </w:p>
    <w:p w14:paraId="4B00A3F8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765B23" w14:paraId="230AC9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729F4F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64CC70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11F780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5F1803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373C65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65B23" w14:paraId="3C0613ED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FD4BC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4F4AD6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50C7A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AB9E1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811C0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3077421D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503750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752868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2A310B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369F34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14B9A1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6EFE5299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A302C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552BD0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CDD8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8CE0A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0365AF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1A4F112E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2DB39E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5EC478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323E5E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DB064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131EA9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28800A95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652D5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12E497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668C0D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5E272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B5936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18CF25D7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5322AC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743EAC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235BDE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6708B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6A0FB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DEB5E8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Бесплатная карточка </w:t>
      </w:r>
      <w:r>
        <w:rPr>
          <w:i/>
          <w:sz w:val="28"/>
        </w:rPr>
        <w:t>plantuml.com</w:t>
      </w:r>
      <w:r>
        <w:rPr>
          <w:sz w:val="28"/>
        </w:rPr>
        <w:t xml:space="preserve"> показывает долю только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(48,47 %); </w:t>
      </w:r>
      <w:r>
        <w:rPr>
          <w:i/>
          <w:sz w:val="28"/>
        </w:rPr>
        <w:t>Direct</w:t>
      </w:r>
      <w:r>
        <w:rPr>
          <w:sz w:val="28"/>
        </w:rPr>
        <w:t xml:space="preserve"> и </w:t>
      </w:r>
      <w:r>
        <w:rPr>
          <w:i/>
          <w:sz w:val="28"/>
        </w:rPr>
        <w:t>Referrals</w:t>
      </w:r>
      <w:r>
        <w:rPr>
          <w:sz w:val="28"/>
        </w:rPr>
        <w:t xml:space="preserve"> названы вторым и третьим каналами без долей, </w:t>
      </w:r>
      <w:r>
        <w:rPr>
          <w:i/>
          <w:sz w:val="28"/>
        </w:rPr>
        <w:t>Social</w:t>
      </w:r>
      <w:r>
        <w:rPr>
          <w:sz w:val="28"/>
        </w:rPr>
        <w:t xml:space="preserve">, </w:t>
      </w:r>
      <w:r>
        <w:rPr>
          <w:i/>
          <w:sz w:val="28"/>
        </w:rPr>
        <w:t>Paid</w:t>
      </w:r>
      <w:r>
        <w:rPr>
          <w:sz w:val="28"/>
        </w:rPr>
        <w:t xml:space="preserve">, </w:t>
      </w:r>
      <w:r>
        <w:rPr>
          <w:i/>
          <w:sz w:val="28"/>
        </w:rPr>
        <w:t>Mail</w:t>
      </w:r>
      <w:r>
        <w:rPr>
          <w:sz w:val="28"/>
        </w:rPr>
        <w:t xml:space="preserve"> и </w:t>
      </w:r>
      <w:r>
        <w:rPr>
          <w:i/>
          <w:sz w:val="28"/>
        </w:rPr>
        <w:t>Display</w:t>
      </w:r>
      <w:r>
        <w:rPr>
          <w:sz w:val="28"/>
        </w:rPr>
        <w:t xml:space="preserve"> доли не показаны. Email/Mail 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29964E7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Географическая структура. Беларусь в топ-5 стран </w:t>
      </w:r>
      <w:r>
        <w:rPr>
          <w:i/>
          <w:sz w:val="28"/>
        </w:rPr>
        <w:t>Similarweb</w:t>
      </w:r>
      <w:r>
        <w:rPr>
          <w:sz w:val="28"/>
        </w:rPr>
        <w:t xml:space="preserve"> не попадает; доля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– 9,07 %. Доля Беларуси оценена как </w:t>
      </w:r>
      <w:r>
        <w:rPr>
          <w:sz w:val="28"/>
        </w:rPr>
        <w:lastRenderedPageBreak/>
        <w:t xml:space="preserve">допущение Д-01: доля России по </w:t>
      </w:r>
      <w:r>
        <w:rPr>
          <w:i/>
          <w:sz w:val="28"/>
        </w:rPr>
        <w:t>Similarweb</w:t>
      </w:r>
      <w:r>
        <w:rPr>
          <w:sz w:val="28"/>
        </w:rPr>
        <w:t>, умноженная на отношение числа запросов Беларусь/Россия по запросу «</w:t>
      </w:r>
      <w:r>
        <w:rPr>
          <w:i/>
          <w:sz w:val="28"/>
        </w:rPr>
        <w:t>plantuml</w:t>
      </w:r>
      <w:r>
        <w:rPr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  <w:sz w:val="28"/>
        </w:rPr>
        <w:t>draw.io</w:t>
      </w:r>
      <w:r>
        <w:rPr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i/>
          <w:sz w:val="28"/>
        </w:rPr>
        <w:t>Similarweb</w:t>
      </w:r>
      <w:r>
        <w:rPr>
          <w:sz w:val="28"/>
        </w:rPr>
        <w:t xml:space="preserve"> относится к </w:t>
      </w:r>
      <w:r>
        <w:rPr>
          <w:i/>
          <w:sz w:val="28"/>
        </w:rPr>
        <w:t>desktop</w:t>
      </w:r>
      <w:r>
        <w:rPr>
          <w:sz w:val="28"/>
        </w:rPr>
        <w:t xml:space="preserve">-трафику (на странице указано, что Россия – основная страна по </w:t>
      </w:r>
      <w:r>
        <w:rPr>
          <w:i/>
          <w:sz w:val="28"/>
        </w:rPr>
        <w:t>desktop</w:t>
      </w:r>
      <w:r>
        <w:rPr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i/>
          <w:sz w:val="28"/>
        </w:rPr>
        <w:t>plantuml.com</w:t>
      </w:r>
      <w:r>
        <w:rPr>
          <w:sz w:val="28"/>
        </w:rPr>
        <w:t xml:space="preserve"> и другим доменам в </w:t>
      </w:r>
      <w:r>
        <w:rPr>
          <w:i/>
          <w:sz w:val="28"/>
        </w:rPr>
        <w:t>Similarweb</w:t>
      </w:r>
      <w:r>
        <w:rPr>
          <w:sz w:val="28"/>
        </w:rPr>
        <w:t>, табл. 91, п. 1–2)).</w:t>
      </w:r>
    </w:p>
    <w:p w14:paraId="064C0006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23 – Вордстат, вкладка «Регионы», запрос «</w:t>
      </w:r>
      <w:r>
        <w:rPr>
          <w:i/>
          <w:sz w:val="28"/>
        </w:rPr>
        <w:t>plantuml</w:t>
      </w:r>
      <w:r>
        <w:rPr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765B23" w14:paraId="688CA6D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2CA997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0130B6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44E6E2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интереса, %</w:t>
            </w:r>
          </w:p>
        </w:tc>
      </w:tr>
      <w:tr w:rsidR="00765B23" w14:paraId="3A5E6BE0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76E85C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4B21D9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6C920F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765B23" w14:paraId="19BB4F28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535D41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3BA780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23FF71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765B23" w14:paraId="61E3E1D6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41D86F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2745BC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3967E5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765B23" w14:paraId="13B3193E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7E5BB8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1FC092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39BC9B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765B23" w14:paraId="61C2B623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58DC11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0D927B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47995E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765B23" w14:paraId="1A81E02D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05D24F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7043CC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73F85F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0381D7D2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765B23" w14:paraId="5CBC8A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274152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101929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30653C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мес. (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36DFCE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год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430111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Корректно: трафик до сужения × доля, мес. (</w:t>
            </w:r>
            <w:r>
              <w:rPr>
                <w:b/>
                <w:i/>
                <w:sz w:val="24"/>
              </w:rPr>
              <w:t>I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1B1702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Корректно, год (</w:t>
            </w:r>
            <w:r>
              <w:rPr>
                <w:b/>
                <w:i/>
                <w:sz w:val="24"/>
              </w:rPr>
              <w:t>J</w:t>
            </w:r>
            <w:r>
              <w:rPr>
                <w:b/>
                <w:sz w:val="24"/>
              </w:rPr>
              <w:t>)</w:t>
            </w:r>
          </w:p>
        </w:tc>
      </w:tr>
      <w:tr w:rsidR="00765B23" w14:paraId="6DF1E6C3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481C91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0B17F6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316173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02A709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5D19E0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44C252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765B23" w14:paraId="59A563B4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742EB8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3F57D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28B719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135358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7F64B3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555930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765B23" w14:paraId="28290572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38EED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3CCB1F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5791E0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126588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5C2E56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78CB3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765B23" w14:paraId="537C32FF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48C2BD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71EED3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724598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73057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34B201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2BED8E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5EBD41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Шаблон умножает долю территории на </w:t>
      </w:r>
      <w:r>
        <w:rPr>
          <w:i/>
          <w:sz w:val="28"/>
        </w:rPr>
        <w:t>B12</w:t>
      </w:r>
      <w:r>
        <w:rPr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1D989F1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765B23" w14:paraId="67E315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031AE5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39EC04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2E6C43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 по шаблону, мес.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0A5AE9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5CC065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5C1228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</w:t>
            </w:r>
            <w:r>
              <w:rPr>
                <w:b/>
                <w:i/>
                <w:sz w:val="24"/>
              </w:rPr>
              <w:t>G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3F9B6D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Корректно: 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 xml:space="preserve"> × доля </w:t>
            </w:r>
            <w:r>
              <w:rPr>
                <w:b/>
                <w:i/>
                <w:sz w:val="24"/>
              </w:rPr>
              <w:t>Organic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48B878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5B23" w14:paraId="671EEF55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0DC6E8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22C411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56DAA1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1C83FB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0E64E8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502707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045B60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408C72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65B23" w14:paraId="773CC438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28D07D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616887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02232F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1AE571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6F40E7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280FC7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006EB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333444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765B23" w14:paraId="36F4F00D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714096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55D438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4983EB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64DC6D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7754ED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02C04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03BF82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64F21A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65B23" w14:paraId="7C2C55D1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DAA00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2DEECA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3CDFBD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6E8065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4ECFCE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525BC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63B432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12FC82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65B23" w14:paraId="293B7720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4BE532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32CA8C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1F6ACB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5F174B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1BA93A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4628C0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247B97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347C8D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65B23" w14:paraId="25BD283C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955CC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1B9FE8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60B245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323280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568406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21EDAD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362CFB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76B556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65B23" w14:paraId="24A7726D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4BD52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4E0B18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1AC75A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6CE0AD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027438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3F98AD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5F4A13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37DC97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46DD767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Доли </w:t>
      </w:r>
      <w:r>
        <w:rPr>
          <w:i/>
          <w:sz w:val="28"/>
        </w:rPr>
        <w:t>Similarweb</w:t>
      </w:r>
      <w:r>
        <w:rPr>
          <w:sz w:val="28"/>
        </w:rPr>
        <w:t xml:space="preserve"> по запросам в бесплатном доступе не показаны (для </w:t>
      </w:r>
      <w:r>
        <w:rPr>
          <w:i/>
          <w:sz w:val="28"/>
        </w:rPr>
        <w:t>plantuml.com</w:t>
      </w:r>
      <w:r>
        <w:rPr>
          <w:sz w:val="28"/>
        </w:rPr>
        <w:t xml:space="preserve"> видны только названия: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, </w:t>
      </w:r>
      <w:r>
        <w:rPr>
          <w:i/>
          <w:sz w:val="28"/>
        </w:rPr>
        <w:t>planuml</w:t>
      </w:r>
      <w:r>
        <w:rPr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i/>
          <w:sz w:val="28"/>
        </w:rPr>
        <w:t>K</w:t>
      </w:r>
      <w:r>
        <w:rPr>
          <w:sz w:val="28"/>
        </w:rPr>
        <w:t xml:space="preserve"> – вариант с долей </w:t>
      </w:r>
      <w:r>
        <w:rPr>
          <w:i/>
          <w:sz w:val="28"/>
        </w:rPr>
        <w:t>Organic</w:t>
      </w:r>
      <w:r>
        <w:rPr>
          <w:sz w:val="28"/>
        </w:rPr>
        <w:t xml:space="preserve">. Веса </w:t>
      </w:r>
      <w:r>
        <w:rPr>
          <w:i/>
          <w:sz w:val="28"/>
        </w:rPr>
        <w:t>SW-X</w:t>
      </w:r>
      <w:r>
        <w:rPr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3915CBC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Поисковые запросы </w:t>
      </w:r>
      <w:r>
        <w:rPr>
          <w:i/>
          <w:sz w:val="28"/>
        </w:rPr>
        <w:t>plantuml.com</w:t>
      </w:r>
      <w:r>
        <w:rPr>
          <w:sz w:val="28"/>
        </w:rPr>
        <w:t xml:space="preserve"> с оценкой </w:t>
      </w:r>
      <w:r>
        <w:rPr>
          <w:i/>
          <w:sz w:val="28"/>
        </w:rPr>
        <w:t>CPC</w:t>
      </w:r>
      <w:r>
        <w:rPr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765B23" w14:paraId="14777C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14368A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0B7A6C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291C1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3564" w:type="dxa"/>
            <w:vAlign w:val="center"/>
          </w:tcPr>
          <w:p w14:paraId="5CC534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06647C49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46E1C0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5D9DFA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10930E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74A203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765B23" w14:paraId="712B4520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5800A6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2C082B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5073B4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01E60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E821FAF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2407BF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58516C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6ABE4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4B57B3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17421D32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610688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52A85C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1FE303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62FCCC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53C250DB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5E66B4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251BC2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34FC99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59880F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3D4E25DE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60A4B4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29BBF4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2AB201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09EF52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7A0F9D9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  <w:sz w:val="28"/>
        </w:rPr>
        <w:t>Similarweb</w:t>
      </w:r>
      <w:r>
        <w:rPr>
          <w:sz w:val="28"/>
        </w:rPr>
        <w:t xml:space="preserve"> сделать нельзя; стоимость клика 0,5–1,5 </w:t>
      </w:r>
      <w:r>
        <w:rPr>
          <w:i/>
          <w:sz w:val="28"/>
        </w:rPr>
        <w:t>USD</w:t>
      </w:r>
      <w:r>
        <w:rPr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i/>
          <w:sz w:val="28"/>
        </w:rPr>
        <w:t>plantuml.com</w:t>
      </w:r>
      <w:r>
        <w:rPr>
          <w:sz w:val="28"/>
        </w:rPr>
        <w:t xml:space="preserve"> нулевая.</w:t>
      </w:r>
    </w:p>
    <w:p w14:paraId="441CE7C5" w14:textId="77777777" w:rsidR="00765B23" w:rsidRDefault="003F7D73">
      <w:pPr>
        <w:pStyle w:val="4"/>
        <w:spacing w:before="360" w:after="360" w:line="360" w:lineRule="exact"/>
        <w:ind w:firstLine="709"/>
      </w:pPr>
      <w:bookmarkStart w:id="58" w:name="расчёт-объёма-по-sw-x"/>
      <w:bookmarkEnd w:id="57"/>
      <w:r>
        <w:rPr>
          <w:b/>
          <w:sz w:val="28"/>
        </w:rPr>
        <w:t>2.2.3.5 Расчет объема по SW-X</w:t>
      </w:r>
    </w:p>
    <w:p w14:paraId="23F4429D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765B23" w14:paraId="5460471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6CAC56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2A8EBB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40CB5A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рабочей копии</w:t>
            </w:r>
          </w:p>
        </w:tc>
      </w:tr>
      <w:tr w:rsidR="00765B23" w14:paraId="024637C4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0C9472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36090C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1432F7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765B23" w14:paraId="16A3C4B0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5AD618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626A0B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1952C0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765B23" w14:paraId="6FECCC30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23BD3F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2E472C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7B791A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765B23" w14:paraId="34E43FF6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6A624A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57BF64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64809B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765B23" w14:paraId="681A7BB4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33769C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684E91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293818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5B088F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</w:t>
      </w:r>
      <w:r>
        <w:rPr>
          <w:i/>
          <w:sz w:val="28"/>
        </w:rPr>
        <w:t>B9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) и </w:t>
      </w:r>
      <w:r>
        <w:rPr>
          <w:i/>
          <w:sz w:val="28"/>
        </w:rPr>
        <w:t>B10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) при данных с 4-й строки: первый конкурент (здесь </w:t>
      </w:r>
      <w:r>
        <w:rPr>
          <w:i/>
          <w:sz w:val="28"/>
        </w:rPr>
        <w:t>plantuml.com</w:t>
      </w:r>
      <w:r>
        <w:rPr>
          <w:sz w:val="28"/>
        </w:rPr>
        <w:t xml:space="preserve">) теряется. В копии диапазоны исправлены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.</w:t>
      </w:r>
    </w:p>
    <w:p w14:paraId="726A2CBB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765B23" w14:paraId="26D5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6E42EB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184911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4643A8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2CA4C4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480395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4C78EB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55FE1B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107AE4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55ADF6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0DC703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150AFC42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74CEE8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40AC1F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2647A9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2637DC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482328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07DC07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1F1022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491613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6EEDB3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30179D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765B23" w14:paraId="4A48E645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617C23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727D0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41F1EC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78FEBE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5FD6CF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4EF5CB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469BBF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600A70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0B7DD9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7608CA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765B23" w14:paraId="16DC1DC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69B6C8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Оптимистичный</w:t>
            </w:r>
          </w:p>
        </w:tc>
        <w:tc>
          <w:tcPr>
            <w:tcW w:w="838" w:type="dxa"/>
            <w:vAlign w:val="center"/>
          </w:tcPr>
          <w:p w14:paraId="24420A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14A852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187590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71448E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6E2791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7F0341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3AF258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7E2AC5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49E2A4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156F7D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Покрытие (0,8 / 0,7 / 0,55), </w:t>
      </w:r>
      <w:r>
        <w:rPr>
          <w:i/>
          <w:sz w:val="28"/>
        </w:rPr>
        <w:t>CR1</w:t>
      </w:r>
      <w:r>
        <w:rPr>
          <w:sz w:val="28"/>
        </w:rPr>
        <w:t xml:space="preserve"> (0,8 / 1,5 / 2,5 %) и достижимая доля – значения шаблона (Р-37, Р-39). </w:t>
      </w:r>
      <w:r>
        <w:rPr>
          <w:i/>
          <w:sz w:val="28"/>
        </w:rPr>
        <w:t>CR2</w:t>
      </w:r>
      <w:r>
        <w:rPr>
          <w:sz w:val="28"/>
        </w:rPr>
        <w:t xml:space="preserve">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3–5 %); чек –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  <w:sz w:val="28"/>
        </w:rPr>
        <w:t>SW-X</w:t>
      </w:r>
      <w:r>
        <w:rPr>
          <w:sz w:val="28"/>
        </w:rPr>
        <w:t xml:space="preserve"> ее не содержит, Р-38).</w:t>
      </w:r>
    </w:p>
    <w:p w14:paraId="713D4D72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29 – Достижимая доля нового бизнеса (</w:t>
      </w:r>
      <w:r>
        <w:rPr>
          <w:i/>
          <w:sz w:val="28"/>
        </w:rPr>
        <w:t>SOM</w:t>
      </w:r>
      <w:r>
        <w:rPr>
          <w:sz w:val="28"/>
        </w:rPr>
        <w:t xml:space="preserve">) по </w:t>
      </w:r>
      <w:r>
        <w:rPr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765B23" w14:paraId="2939AE8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57D102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08560A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Рыночная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67D04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3B50E3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нового бизнеса/год,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20371656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24E9EB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3CFD7C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639E07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40A1F4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38,4</w:t>
            </w:r>
          </w:p>
        </w:tc>
      </w:tr>
      <w:tr w:rsidR="00765B23" w14:paraId="2ACAFA33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7C6097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20A643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25774B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6C8AFA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765B23" w14:paraId="6FABBD39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47ED44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747C0B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55D12D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54C39E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2A8714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листа: объем цифрового рынка оценивается от 7 690 до 139 815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– от 38 до 4 894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1B1C7A3A" w14:textId="77777777" w:rsidR="00765B23" w:rsidRDefault="003F7D73">
      <w:pPr>
        <w:pStyle w:val="4"/>
        <w:spacing w:before="360" w:after="360" w:line="360" w:lineRule="exact"/>
        <w:ind w:firstLine="709"/>
      </w:pPr>
      <w:bookmarkStart w:id="59" w:name="X26d39d2a0731df8001943755f56b3315f650818"/>
      <w:bookmarkEnd w:id="58"/>
      <w:r>
        <w:rPr>
          <w:b/>
          <w:sz w:val="28"/>
        </w:rPr>
        <w:t>2.2.3.6 TAM, SAM, SOM цифрового внимания (М1) и вариант по М2</w:t>
      </w:r>
    </w:p>
    <w:p w14:paraId="2E89D20C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30 – Модель М1 табл. 22: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765B23" w14:paraId="154626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784BDB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11200A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7513149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3F496B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7EAAAF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765B23" w14:paraId="00E0997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80A41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3C8622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765B23" w14:paraId="59964349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36BF1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1F13E7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765B23" w14:paraId="18055527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4A03C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22EC9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765B23" w14:paraId="708A04F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FA07A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6A8E4F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765B23" w14:paraId="1485753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9EDD8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34A0B6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765B23" w14:paraId="43C053F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5EEE5B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79260C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765B23" w14:paraId="57A8099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461D0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778580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765B23" w14:paraId="6CF1EB2D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648555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6A2A1E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765B23" w14:paraId="7428139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7D7FF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546650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765B23" w14:paraId="0C75920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084E9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45EC11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</w:tr>
      <w:tr w:rsidR="00765B23" w14:paraId="30B1F732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5706C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BYN/год 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14F25B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765B23" w14:paraId="6309392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36650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), BYN/год</w:t>
            </w:r>
          </w:p>
        </w:tc>
        <w:tc>
          <w:tcPr>
            <w:tcW w:w="1937" w:type="dxa"/>
            <w:vAlign w:val="center"/>
          </w:tcPr>
          <w:p w14:paraId="5D9CCA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765B23" w14:paraId="03D08C13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3E320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6B7508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</w:tr>
      <w:tr w:rsidR="00765B23" w14:paraId="4CB1E1AF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29A65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конкурентами: сумма, BYN/год</w:t>
            </w:r>
          </w:p>
        </w:tc>
        <w:tc>
          <w:tcPr>
            <w:tcW w:w="1937" w:type="dxa"/>
            <w:vAlign w:val="center"/>
          </w:tcPr>
          <w:p w14:paraId="284727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5F2BC6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– суммарный трафик четырех сайтов; </w:t>
      </w:r>
      <w:r>
        <w:rPr>
          <w:i/>
          <w:sz w:val="28"/>
        </w:rPr>
        <w:t>SAM</w:t>
      </w:r>
      <w:r>
        <w:rPr>
          <w:sz w:val="28"/>
        </w:rPr>
        <w:t xml:space="preserve"> по географии – доля Беларуси; </w:t>
      </w:r>
      <w:r>
        <w:rPr>
          <w:i/>
          <w:sz w:val="28"/>
        </w:rPr>
        <w:t>SAM</w:t>
      </w:r>
      <w:r>
        <w:rPr>
          <w:sz w:val="28"/>
        </w:rPr>
        <w:t xml:space="preserve"> по каналу – доля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(остальные доли не показаны); </w:t>
      </w:r>
      <w:r>
        <w:rPr>
          <w:i/>
          <w:sz w:val="28"/>
        </w:rPr>
        <w:t>SOM</w:t>
      </w:r>
      <w:r>
        <w:rPr>
          <w:sz w:val="28"/>
        </w:rPr>
        <w:t xml:space="preserve"> по выручке – трафик × достижимая доля ×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× чек × 12. Проверка поиском – лист 05_Запросы.</w:t>
      </w:r>
    </w:p>
    <w:p w14:paraId="2D7474D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765B23" w14:paraId="0D6551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67B416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02C4B3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4F2794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3C7E08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4A0DC5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00F4C7BE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02ED77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6B122D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3362D0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70F14A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73B1A4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8</w:t>
            </w:r>
          </w:p>
        </w:tc>
      </w:tr>
      <w:tr w:rsidR="00765B23" w14:paraId="39CDAB6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499F72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050043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762872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08CA5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5478CF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1AF6263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2234CB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5E648C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527727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40412B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1F3DA5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0539E1E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702492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462649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45F18D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5ED548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3748F7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765B23" w14:paraId="6647AFE0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89BEE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3129C0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29D1B1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6C83D6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18C55B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 сценарий дает БОЛЬШЕ 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765B23" w14:paraId="42006E00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67331F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2F3D3C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5B5557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73F9B3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4D6F4D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765B23" w14:paraId="652FE8E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2588CF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0C805D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33A0BE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38BF70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235DEB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3B096C5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7A0642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(визит → заявка)</w:t>
            </w:r>
          </w:p>
        </w:tc>
        <w:tc>
          <w:tcPr>
            <w:tcW w:w="1372" w:type="dxa"/>
            <w:vAlign w:val="center"/>
          </w:tcPr>
          <w:p w14:paraId="5D3F7E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67EDCE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291928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4529E7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765B23" w14:paraId="4B4B3059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5894F8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→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65FE02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5CB24C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3F2CC0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32E9B8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765B23" w14:paraId="393B593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E8AA1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чек, BYN/год</w:t>
            </w:r>
          </w:p>
        </w:tc>
        <w:tc>
          <w:tcPr>
            <w:tcW w:w="1372" w:type="dxa"/>
            <w:vAlign w:val="center"/>
          </w:tcPr>
          <w:p w14:paraId="475AA7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7BE0FF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01C16F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74DF65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USD/год (осторожный, базовый); медиана входных тарифов конкурентов</w:t>
            </w:r>
          </w:p>
        </w:tc>
      </w:tr>
      <w:tr w:rsidR="00765B23" w14:paraId="47102D9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34DA2F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3169AF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3E7454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0FE466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4842D5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E195D5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52B14B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769811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42D9B5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3503FC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74F31F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765B23" w14:paraId="5C854815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E1E8B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14CE1C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422874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251A8F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070B6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765B23" w14:paraId="12299577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002B3A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BYN/год</w:t>
            </w:r>
          </w:p>
        </w:tc>
        <w:tc>
          <w:tcPr>
            <w:tcW w:w="1372" w:type="dxa"/>
            <w:vAlign w:val="center"/>
          </w:tcPr>
          <w:p w14:paraId="157B96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4158D9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08ABA3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3BB10C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6057B82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sz w:val="28"/>
        </w:rPr>
        <w:lastRenderedPageBreak/>
        <w:t xml:space="preserve">больший </w:t>
      </w:r>
      <w:r>
        <w:rPr>
          <w:i/>
          <w:sz w:val="28"/>
        </w:rPr>
        <w:t>V_total</w:t>
      </w:r>
      <w:r>
        <w:rPr>
          <w:sz w:val="28"/>
        </w:rPr>
        <w:t>, чем оптимистичный (</w:t>
      </w:r>
      <w:r>
        <w:rPr>
          <w:i/>
          <w:sz w:val="28"/>
        </w:rPr>
        <w:t>W-15</w:t>
      </w:r>
      <w:r>
        <w:rPr>
          <w:sz w:val="28"/>
        </w:rPr>
        <w:t xml:space="preserve">); в </w:t>
      </w:r>
      <w:r>
        <w:rPr>
          <w:i/>
          <w:sz w:val="28"/>
        </w:rPr>
        <w:t>SW-X</w:t>
      </w:r>
      <w:r>
        <w:rPr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20411D7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Расхождения </w:t>
      </w:r>
      <w:r>
        <w:rPr>
          <w:i/>
          <w:sz w:val="28"/>
        </w:rPr>
        <w:t>SW-X</w:t>
      </w:r>
      <w:r>
        <w:rPr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765B23" w14:paraId="401DA2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7D1441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0D306B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15900C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SW-X</w:t>
            </w:r>
            <w:r>
              <w:rPr>
                <w:b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52464E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6E39F2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Замечание</w:t>
            </w:r>
          </w:p>
        </w:tc>
      </w:tr>
      <w:tr w:rsidR="00765B23" w14:paraId="20E33CB2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4BF44D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7657D4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227E63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65B055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38BF60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765B23" w14:paraId="08AFE77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489C3F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2D3331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200943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1E661C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4E4D5B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765B23" w14:paraId="5C4D6075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F4FFF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1AFC27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568DCD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1911EF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601D3A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765B23" w14:paraId="5CDD0EF2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1F7A44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309D98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 / 4 / 5 %) в шкале М1 / М2</w:t>
            </w:r>
          </w:p>
        </w:tc>
        <w:tc>
          <w:tcPr>
            <w:tcW w:w="2004" w:type="dxa"/>
            <w:vAlign w:val="center"/>
          </w:tcPr>
          <w:p w14:paraId="28E2C7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1EF9BC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6DCC97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</w:tr>
      <w:tr w:rsidR="00765B23" w14:paraId="3FE2088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279347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581AE3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1A9364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2377DA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480D43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одной годовой оплате результаты совпадают</w:t>
            </w:r>
          </w:p>
        </w:tc>
      </w:tr>
      <w:tr w:rsidR="00765B23" w14:paraId="59244EDC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D6E8D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754841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7001C0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0E4844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057E4B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765B23" w14:paraId="5A828EF7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60F23F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48788C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Email/Mail как канал</w:t>
            </w:r>
          </w:p>
        </w:tc>
        <w:tc>
          <w:tcPr>
            <w:tcW w:w="2004" w:type="dxa"/>
            <w:vAlign w:val="center"/>
          </w:tcPr>
          <w:p w14:paraId="53B871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65E45A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047012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765B23" w14:paraId="52073BC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DB38B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4BEC11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3A58F6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01E8ED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§7: по сырым визитам</w:t>
            </w:r>
          </w:p>
        </w:tc>
        <w:tc>
          <w:tcPr>
            <w:tcW w:w="2612" w:type="dxa"/>
            <w:vAlign w:val="center"/>
          </w:tcPr>
          <w:p w14:paraId="5FDD90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7A8DB901" w14:textId="77777777" w:rsidR="00765B23" w:rsidRDefault="003F7D73">
      <w:pPr>
        <w:pStyle w:val="4"/>
        <w:spacing w:before="360" w:after="360" w:line="360" w:lineRule="exact"/>
        <w:ind w:firstLine="709"/>
      </w:pPr>
      <w:bookmarkStart w:id="60" w:name="вывод-по-similarweb-м2-20"/>
      <w:bookmarkEnd w:id="59"/>
      <w:r>
        <w:rPr>
          <w:b/>
          <w:sz w:val="28"/>
        </w:rPr>
        <w:t>2.2.3.7 Вывод по Similarweb (М2 §20)</w:t>
      </w:r>
    </w:p>
    <w:p w14:paraId="29FF4889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33 – Итоговый вывод по </w:t>
      </w:r>
      <w:r>
        <w:rPr>
          <w:i/>
          <w:sz w:val="28"/>
        </w:rPr>
        <w:t>Similarweb</w:t>
      </w:r>
      <w:r>
        <w:rPr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765B23" w14:paraId="14C523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418E7C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12424E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765B23" w14:paraId="084D651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69FC07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04BAAB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765B23" w14:paraId="376F278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1C2B9C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50325E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765B23" w14:paraId="691A806C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3E4BF9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Цифровой масштаб</w:t>
            </w:r>
          </w:p>
        </w:tc>
        <w:tc>
          <w:tcPr>
            <w:tcW w:w="6664" w:type="dxa"/>
            <w:vAlign w:val="center"/>
          </w:tcPr>
          <w:p w14:paraId="03A4EC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765B23" w14:paraId="25C89C76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38BD9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5D0F0F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765B23" w14:paraId="47452634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1C2713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222A2E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765B23" w14:paraId="48396AD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42D781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609827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765B23" w14:paraId="7D10C569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5DC439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4BEA78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07724B67" w14:textId="77777777" w:rsidR="00765B23" w:rsidRDefault="003F7D73">
      <w:pPr>
        <w:pStyle w:val="3"/>
        <w:spacing w:before="360" w:after="360" w:line="360" w:lineRule="exact"/>
        <w:ind w:firstLine="709"/>
      </w:pPr>
      <w:bookmarkStart w:id="61" w:name="расчёт-сверху-вниз"/>
      <w:bookmarkEnd w:id="53"/>
      <w:bookmarkEnd w:id="60"/>
      <w:r>
        <w:rPr>
          <w:sz w:val="28"/>
        </w:rPr>
        <w:t>2.2.4 Расчет «сверху вниз»</w:t>
      </w:r>
    </w:p>
    <w:p w14:paraId="46C364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i/>
          <w:sz w:val="28"/>
        </w:rPr>
        <w:t>NotaCode</w:t>
      </w:r>
      <w:r>
        <w:rPr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50F11B7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34 – Лист 02_Сверху_вниз (</w:t>
      </w:r>
      <w:r>
        <w:rPr>
          <w:i/>
          <w:sz w:val="28"/>
        </w:rPr>
        <w:t>Excel</w:t>
      </w:r>
      <w:r>
        <w:rPr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765B23" w14:paraId="052C2CD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4CB78A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385AB3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0AB6F8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285CA4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2884F53D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AC1D7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497812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1E6D41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607CA2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765B23" w14:paraId="6F09170A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FC0E3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75DBE4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0FDAB8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54DE4B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765B23" w14:paraId="56766021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4AC5BE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1F2A86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3D71E2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54FBAF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</w:tr>
      <w:tr w:rsidR="00765B23" w14:paraId="7E2F1921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1652C1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7FE3CF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61A296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356852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765B23" w14:paraId="3AB26936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6FE3F8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17C70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4A6300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531729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765B23" w14:paraId="08718E19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697B0D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30B208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38F6DB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714BEA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</w:tr>
      <w:tr w:rsidR="00765B23" w14:paraId="2B439B1E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76500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48C436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2A5C84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3A5007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765B23" w14:paraId="37C3F554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5BA29F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08DBFC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7A825A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75E045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73A779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.</w:t>
      </w:r>
    </w:p>
    <w:p w14:paraId="7AF6733E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35 – Вариант по </w:t>
      </w:r>
      <w:r>
        <w:rPr>
          <w:i/>
          <w:sz w:val="28"/>
        </w:rPr>
        <w:t>Word</w:t>
      </w:r>
      <w:r>
        <w:rPr>
          <w:sz w:val="28"/>
        </w:rPr>
        <w:t>: «сверху вниз» от трафика конкурентов (СВ §3,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765B23" w14:paraId="55301A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5BB010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0C6B60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0E7163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2F150A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 (0,9)</w:t>
            </w:r>
          </w:p>
        </w:tc>
      </w:tr>
      <w:tr w:rsidR="00765B23" w14:paraId="414C58C9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317093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46D523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79B545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3A3293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765B23" w14:paraId="07768EFC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28F6F6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255A8F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1E4F1B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5BDB4F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765B23" w14:paraId="498D77C1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6A581A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510399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121D7C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104531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</w:tr>
      <w:tr w:rsidR="00765B23" w14:paraId="0ADD9F22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5337FC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25DFC9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155308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2D8964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765B23" w14:paraId="3F685F8D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732E9B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5E0D16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3736B3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488207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765B23" w14:paraId="25217BE9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222667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рынка, BYN/год 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366F03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5BEB51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6DA9C6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109B506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Два определения «сверху вниз»: от числа клиентов по статистике (ИНСТР §7.1, лист 02 шаблона) и от трафика конкурентов (СВ §3) (</w:t>
      </w:r>
      <w:r>
        <w:rPr>
          <w:i/>
          <w:sz w:val="28"/>
        </w:rPr>
        <w:t>W-1</w:t>
      </w:r>
      <w:r>
        <w:rPr>
          <w:sz w:val="28"/>
        </w:rPr>
        <w:t>, Р-31). Во втором случае при росте покрытия оценка убывает (</w:t>
      </w:r>
      <w:r>
        <w:rPr>
          <w:i/>
          <w:sz w:val="28"/>
        </w:rPr>
        <w:t>W-15</w:t>
      </w:r>
      <w:r>
        <w:rPr>
          <w:sz w:val="28"/>
        </w:rPr>
        <w:t xml:space="preserve">), а в </w:t>
      </w:r>
      <w:r>
        <w:rPr>
          <w:i/>
          <w:sz w:val="28"/>
        </w:rPr>
        <w:t>Excel</w:t>
      </w:r>
      <w:r>
        <w:rPr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3168EA3F" w14:textId="77777777" w:rsidR="00765B23" w:rsidRDefault="003F7D73">
      <w:pPr>
        <w:pStyle w:val="3"/>
        <w:spacing w:before="360" w:after="360" w:line="360" w:lineRule="exact"/>
        <w:ind w:firstLine="709"/>
      </w:pPr>
      <w:bookmarkStart w:id="62" w:name="X0c69436662b5be62f1e1dc821c4e72a9ad48154"/>
      <w:bookmarkEnd w:id="61"/>
      <w:r>
        <w:rPr>
          <w:sz w:val="28"/>
        </w:rPr>
        <w:t>2.2.5 «Снизу вверх» и оценка через количество потенциальных клиентов</w:t>
      </w:r>
    </w:p>
    <w:p w14:paraId="20EF30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  <w:sz w:val="28"/>
        </w:rPr>
        <w:t>Free</w:t>
      </w:r>
      <w:r>
        <w:rPr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sz w:val="28"/>
        </w:rPr>
        <w:t>учтено К1).</w:t>
      </w:r>
    </w:p>
    <w:p w14:paraId="1320BE2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765B23" w14:paraId="381989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6A2AC2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056A9E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6652C7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10ABCA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2986EC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765B23" w14:paraId="41829100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46C5A5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27774F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273CE4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662286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558745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14C3E86A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490181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 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59DB40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4B4906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4B7C88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037AB0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51EB3BDA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3AB7D8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3A02A7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12D7EF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010783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184609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4863F6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  <w:sz w:val="28"/>
        </w:rPr>
        <w:t>B2B</w:t>
      </w:r>
      <w:r>
        <w:rPr>
          <w:sz w:val="28"/>
        </w:rPr>
        <w:t>-сегмента в модели нет.</w:t>
      </w:r>
    </w:p>
    <w:p w14:paraId="3DF61AA6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37 – Лист 02_Сегменты: расчет по сегментам (ПК-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765B23" w14:paraId="46A8B5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256918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4BD2BB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6E7080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6CEBAA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27F473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680F39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2B2F72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564594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4652F8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7810C1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838" w:type="dxa"/>
            <w:vAlign w:val="center"/>
          </w:tcPr>
          <w:p w14:paraId="35DACC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25E7BF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>, BYN/год</w:t>
            </w:r>
          </w:p>
        </w:tc>
      </w:tr>
      <w:tr w:rsidR="00765B23" w14:paraId="1C3AB48F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15A4D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104EAB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35119C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7FB75C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3873B3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49BFE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6323EC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742B86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44C483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41F155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625E05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4C0CA5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901</w:t>
            </w:r>
          </w:p>
        </w:tc>
      </w:tr>
      <w:tr w:rsidR="00765B23" w14:paraId="434B378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32D85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689" w:type="dxa"/>
            <w:vAlign w:val="center"/>
          </w:tcPr>
          <w:p w14:paraId="546FF7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668070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68563F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4FD075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B2B92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1A1A0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509776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5D983D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46F64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307ADF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74DFA8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765B23" w14:paraId="652F0979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379E08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44CBAE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54F8D1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688548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5C35CE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173695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41F2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5A2C14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6808DC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6F2CA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1B4757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1B068B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</w:tr>
      <w:tr w:rsidR="00765B23" w14:paraId="5A9A7669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88B4F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73722A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7DD7B1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56C9F7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1D1A56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166C98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5F22E4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58987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6C9A86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7F2D1B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00940F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4B10B2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72BD8BE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= платящие × чек × покупок в год (1); </w:t>
      </w:r>
      <w:r>
        <w:rPr>
          <w:i/>
          <w:sz w:val="28"/>
        </w:rPr>
        <w:t>SOM</w:t>
      </w:r>
      <w:r>
        <w:rPr>
          <w:sz w:val="28"/>
        </w:rPr>
        <w:t xml:space="preserve"> = </w:t>
      </w:r>
      <w:r>
        <w:rPr>
          <w:i/>
          <w:sz w:val="28"/>
        </w:rPr>
        <w:t>SAM</w:t>
      </w:r>
      <w:r>
        <w:rPr>
          <w:sz w:val="28"/>
        </w:rPr>
        <w:t xml:space="preserve"> × К5. Термины шаблона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6CAC52F6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765B23" w14:paraId="695709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29F79C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1B4C30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54E00B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2357E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4944B4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6BD509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66E6B2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3B59CF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7F788C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4EC151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05033D35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4B105F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4E23FC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55A39F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012123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6F6584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248E41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007DF7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7B8B3B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278935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55DFC7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</w:tr>
      <w:tr w:rsidR="00765B23" w14:paraId="4F0351D1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684FDE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5B1833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4A81CB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705D85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4EDDF4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33E74A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4B1811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75767B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5D6951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2C7992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765B23" w14:paraId="66F54385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4D66A7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76388F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72DD19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27195F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137755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64205B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486A8C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3A8C17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2B7B0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2AD275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6A2C2B3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два базовых </w:t>
      </w:r>
      <w:r>
        <w:rPr>
          <w:i/>
          <w:sz w:val="28"/>
        </w:rPr>
        <w:t>SOM</w:t>
      </w:r>
      <w:r>
        <w:rPr>
          <w:sz w:val="28"/>
        </w:rPr>
        <w:t xml:space="preserve"> (П-6): по сегментным долям К5 (лист 02) – 3 007 </w:t>
      </w:r>
      <w:r>
        <w:rPr>
          <w:i/>
          <w:sz w:val="28"/>
        </w:rPr>
        <w:t>BYN</w:t>
      </w:r>
      <w:r>
        <w:rPr>
          <w:sz w:val="28"/>
        </w:rPr>
        <w:t xml:space="preserve"> и по единой доле 2 % (лист 03) – 3 960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3B82DE62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765B23" w14:paraId="6C9640F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269A23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025788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730A48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44E77BE3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5B4783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617A4C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2BDC7E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765B23" w14:paraId="6FE5E249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F889A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36A443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56CC1F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765B23" w14:paraId="4B616CD6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61270E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325D26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3AA447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765B23" w14:paraId="69FB31EA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39930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6EC21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3BC0A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765B23" w14:paraId="0306663C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64B6C7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531EF5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65C99F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765B23" w14:paraId="6FB63F0C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278CBE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D8172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4A2104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765B23" w14:paraId="70C6A6E2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3D9D91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60D30D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1BBE5B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765B23" w14:paraId="132118AB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0FFD2C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7E90DE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16B0AE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765B23" w14:paraId="1B7669A5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7BC16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05A54C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316C1B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28BFAF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адресуемых клиентов – 1,47 % клиентов в границах; </w:t>
      </w:r>
      <w:r>
        <w:rPr>
          <w:i/>
          <w:sz w:val="28"/>
        </w:rPr>
        <w:t>SAM</w:t>
      </w:r>
      <w:r>
        <w:rPr>
          <w:sz w:val="28"/>
        </w:rPr>
        <w:t xml:space="preserve"> на одного платящего равен годовому чеку. Отношение </w:t>
      </w:r>
      <w:r>
        <w:rPr>
          <w:i/>
          <w:sz w:val="28"/>
        </w:rPr>
        <w:t>SOM</w:t>
      </w:r>
      <w:r>
        <w:rPr>
          <w:sz w:val="28"/>
        </w:rPr>
        <w:t xml:space="preserve"> к годовой выручке четырех доменов выборки, пересчитанной по параметрам </w:t>
      </w:r>
      <w:r>
        <w:rPr>
          <w:i/>
          <w:sz w:val="28"/>
        </w:rPr>
        <w:t>NotaCode</w:t>
      </w:r>
      <w:r>
        <w:rPr>
          <w:sz w:val="28"/>
        </w:rPr>
        <w:t xml:space="preserve"> (лист 05), – 0,87.</w:t>
      </w:r>
    </w:p>
    <w:p w14:paraId="5CC7B1D9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BA8435F" wp14:editId="012D9DFC">
            <wp:extent cx="5334000" cy="2667000"/>
            <wp:effectExtent l="0" t="0" r="0" b="0"/>
            <wp:docPr id="13332131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FEA706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клиентов (ПК-</w:t>
      </w:r>
      <w:r>
        <w:rPr>
          <w:i/>
          <w:sz w:val="28"/>
        </w:rPr>
        <w:t>X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p w14:paraId="0B5A7F2E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40 – Лист 05_</w:t>
      </w:r>
      <w:r>
        <w:rPr>
          <w:i/>
          <w:sz w:val="28"/>
        </w:rPr>
        <w:t>Similarweb</w:t>
      </w:r>
      <w:r>
        <w:rPr>
          <w:sz w:val="28"/>
        </w:rPr>
        <w:t xml:space="preserve">: цифровая проверка (выручка при параметрах </w:t>
      </w:r>
      <w:r>
        <w:rPr>
          <w:i/>
          <w:sz w:val="28"/>
        </w:rPr>
        <w:t>NotaCode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765B23" w14:paraId="2F190C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29CDAD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528D89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1ADC81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1856FF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5C8302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290275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5E5A34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458EC2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10BC6A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273B75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4AAC8D0A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6EFE44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2B8A74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799E59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4AEA63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1D048F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52F8CF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E417E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219CAF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2F3BB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B5A84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379</w:t>
            </w:r>
          </w:p>
        </w:tc>
      </w:tr>
      <w:tr w:rsidR="00765B23" w14:paraId="4EC32A43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58AB9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4A91CC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56703E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2B250A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470219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368921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45E879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029CAB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4F68C6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0191BB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765B23" w14:paraId="32EAE29D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30391C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19F681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20CB71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7DFE8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23E358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63C584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B7FCA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608B28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5591C1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53C7CC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338</w:t>
            </w:r>
          </w:p>
        </w:tc>
      </w:tr>
      <w:tr w:rsidR="00765B23" w14:paraId="6267CBB2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780472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5D9A64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070201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7304DA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1C30BB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148DF2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4A0ED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4CBC06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645515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F1F64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765B23" w14:paraId="76A42B47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42FE58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328BD7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39CBC4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594AB1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219446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505860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696948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070D8E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2E2ABC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387B8B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131D4B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Конверсии и чек – параметры </w:t>
      </w:r>
      <w:r>
        <w:rPr>
          <w:i/>
          <w:sz w:val="28"/>
        </w:rPr>
        <w:t>NotaCode</w:t>
      </w:r>
      <w:r>
        <w:rPr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выручки с подписки не имеют).</w:t>
      </w:r>
    </w:p>
    <w:p w14:paraId="65DF141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765B23" w14:paraId="4690F0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A1313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источник</w:t>
            </w:r>
          </w:p>
        </w:tc>
        <w:tc>
          <w:tcPr>
            <w:tcW w:w="3935" w:type="dxa"/>
            <w:vAlign w:val="center"/>
          </w:tcPr>
          <w:p w14:paraId="08E75C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2EE29C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765B23" w14:paraId="076BE78F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1649A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4B78D8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76070C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765B23" w14:paraId="70DDC89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519F03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5C4813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54197D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765B23" w14:paraId="5F007CC6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0764FC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484819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110A9B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765B23" w14:paraId="3A2942EB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30BF8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3FC0EA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66EA00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(около 3,3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765B23" w14:paraId="1F422E5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5BF909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7BE24B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33820D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12))</w:t>
            </w:r>
          </w:p>
        </w:tc>
      </w:tr>
    </w:tbl>
    <w:p w14:paraId="48F83890" w14:textId="77777777" w:rsidR="00765B23" w:rsidRDefault="003F7D73">
      <w:pPr>
        <w:pStyle w:val="4"/>
        <w:spacing w:before="360" w:after="360" w:line="360" w:lineRule="exact"/>
        <w:ind w:firstLine="709"/>
      </w:pPr>
      <w:bookmarkStart w:id="63" w:name="X280af6a9cd156e4049062095b8e99300947ae40"/>
      <w:r>
        <w:rPr>
          <w:b/>
          <w:sz w:val="28"/>
        </w:rPr>
        <w:t>2.2.5.1 Расчет по тексту методики (вариант Word) и попадание значений в шкалы</w:t>
      </w:r>
    </w:p>
    <w:p w14:paraId="759EC34D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765B23" w14:paraId="07625F9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66B75C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236E34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55E6AA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0D2DCD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31321C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6A828C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2D48CC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994" w:type="dxa"/>
            <w:vAlign w:val="center"/>
          </w:tcPr>
          <w:p w14:paraId="5CDB2E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2576" w:type="dxa"/>
            <w:vAlign w:val="center"/>
          </w:tcPr>
          <w:p w14:paraId="5F98E3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 без К1 (базовая формула ПК табл. 3), BYN/год</w:t>
            </w:r>
          </w:p>
        </w:tc>
      </w:tr>
      <w:tr w:rsidR="00765B23" w14:paraId="78E7C4DF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63FA59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1658E8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6BCE57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65EDE9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732AAA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46D524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79E5D6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016E7F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07162D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765B23" w14:paraId="28392380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6E789B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23F569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18CB6A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4EB79C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74FD80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3C33A5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245619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160A16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1BFBDC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765B23" w14:paraId="76182B18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313B7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1680CB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6600A6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41F19C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6CFB64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0357D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5C4F58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6B00EB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1D6992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183A248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  <w:sz w:val="28"/>
        </w:rPr>
        <w:t>W-9</w:t>
      </w:r>
      <w:r>
        <w:rPr>
          <w:sz w:val="28"/>
        </w:rPr>
        <w:t xml:space="preserve">; в отчете принята нумерация табл. 7. Формула ПК табл. 3 не содержит К1 (Р-20, </w:t>
      </w:r>
      <w:r>
        <w:rPr>
          <w:i/>
          <w:sz w:val="28"/>
        </w:rPr>
        <w:t>W-10</w:t>
      </w:r>
      <w:r>
        <w:rPr>
          <w:sz w:val="28"/>
        </w:rPr>
        <w:t xml:space="preserve">); формула </w:t>
      </w:r>
      <w:r>
        <w:rPr>
          <w:i/>
          <w:sz w:val="28"/>
        </w:rPr>
        <w:t>B2B</w:t>
      </w:r>
      <w:r>
        <w:rPr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0997ABE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43 – Попадание значений сценариев ПК-</w:t>
      </w:r>
      <w:r>
        <w:rPr>
          <w:i/>
          <w:sz w:val="28"/>
        </w:rPr>
        <w:t>X</w:t>
      </w:r>
      <w:r>
        <w:rPr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765B23" w14:paraId="1F1CA4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1AAA8F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1C4F8E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332205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3B4559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6E8FD6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Попадает</w:t>
            </w:r>
          </w:p>
        </w:tc>
      </w:tr>
      <w:tr w:rsidR="00765B23" w14:paraId="113D168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8E692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086C3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D0C9B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7C6F7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171164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7B07906B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F95D6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24122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77E05B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751985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6F145B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2BFE63E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C3C65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4096A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584539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72C77B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69EC5E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1E89E9C4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594B3E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6AC8D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4B5C5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1C6683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23BCD6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580E1C63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BD9D5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EEECB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0A0BEC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067A03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11ED4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209EB851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063D6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12828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7CADD9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347938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296EF4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3C367AE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0411B1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35D161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C8A7B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27B1C5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69DFA4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7211C8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A6D5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EF1C6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6C6230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0DF80B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7FE31E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2BE9D0AA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5C5025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9B41F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5E2420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2B01C5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7DFE9D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18FC4D5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43F6C5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D0869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76D6C0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27ACE4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2EC909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3D10DEA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37F0E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C5C06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616CEA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A733D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21FE8A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33B10F8E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4B3A4D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6BB7D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1C35C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2EB301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245A35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5242CFB3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AAE95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06A649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3461F0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2C425C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08DE46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0F7DEF62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826D8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355BC5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CAEC0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7715E8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1E7527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49533855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D5536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9110E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1E6804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177ABA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5A5350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8A4F83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0BD3EA18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12736F" wp14:editId="34E34D95">
            <wp:extent cx="5334000" cy="2533650"/>
            <wp:effectExtent l="0" t="0" r="0" b="0"/>
            <wp:docPr id="6214655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C85B75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Чувствительность </w:t>
      </w:r>
      <w:r>
        <w:rPr>
          <w:i/>
          <w:sz w:val="28"/>
        </w:rPr>
        <w:t>SAM</w:t>
      </w:r>
      <w:r>
        <w:rPr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30696EF2" w14:textId="77777777" w:rsidR="00765B23" w:rsidRDefault="003F7D73">
      <w:pPr>
        <w:pStyle w:val="4"/>
        <w:spacing w:before="360" w:after="360" w:line="360" w:lineRule="exact"/>
        <w:ind w:firstLine="709"/>
      </w:pPr>
      <w:bookmarkStart w:id="64" w:name="снизу-вверх-по-св-x-и-similarweb-воронка"/>
      <w:bookmarkEnd w:id="63"/>
      <w:r>
        <w:rPr>
          <w:b/>
          <w:sz w:val="28"/>
        </w:rPr>
        <w:t>2.2.5.2 «Снизу вверх» по СВ-X и Similarweb-воронка</w:t>
      </w:r>
    </w:p>
    <w:p w14:paraId="57D212C7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44 – Лист 03_Снизу_вверх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765B23" w14:paraId="1F9A7F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312746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4AC72B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55E953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733E26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325694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3E9B04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5BFB73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Годовой объем,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587BC7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сегмента</w:t>
            </w:r>
          </w:p>
        </w:tc>
      </w:tr>
      <w:tr w:rsidR="00765B23" w14:paraId="3C367342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052AEA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5A6AD3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4F2E8B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47ADBD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6F46FB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112909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E63F8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0C4E8A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765B23" w14:paraId="14AA0D00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0FF08E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 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1A85A7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147F02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6790A4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33084E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60C08B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5C723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53AFA7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765B23" w14:paraId="19640662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5AC185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4D1FEB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5C934A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19A10C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2789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76D539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CFB73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057CA2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765B23" w14:paraId="787945BA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2D559A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48240C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2A1369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45B9BB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015D01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680A31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6A10C7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20BFC8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5F74F6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 (раздел 2.10).</w:t>
      </w:r>
    </w:p>
    <w:p w14:paraId="25344305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45 – Лист 04_</w:t>
      </w:r>
      <w:r>
        <w:rPr>
          <w:i/>
          <w:sz w:val="28"/>
        </w:rPr>
        <w:t>Similarweb</w:t>
      </w:r>
      <w:r>
        <w:rPr>
          <w:sz w:val="28"/>
        </w:rPr>
        <w:t xml:space="preserve">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765B23" w14:paraId="621CC15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60FBDB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390D74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542AFE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106DA4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59443E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2A1398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4CD11C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0D2C8C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011372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765B23" w14:paraId="2E59B8A2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0430FC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666592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61AE71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7C3AA8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716F19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4E43BD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7B939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37D155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74C7C1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765B23" w14:paraId="19130684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430CFA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63F26C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66476A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5CC2E3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3BAEBF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39E472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0C0E25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15B769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38470E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765B23" w14:paraId="2471C57A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09EDA6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7D1C7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482312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048593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369CB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5CAB13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2A0FBE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390531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175149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765B23" w14:paraId="3EBBB752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3BB1A9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29C5ED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2947F4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488CF9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63523A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6493BC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2C083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7E86BD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122208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765B23" w14:paraId="425AB036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427489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0BDA1B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497062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778254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5DF38D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6398A7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72502A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088B97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6E475A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2C26CEE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46 – Лист 05_Воронка_</w:t>
      </w:r>
      <w:r>
        <w:rPr>
          <w:i/>
          <w:sz w:val="28"/>
        </w:rPr>
        <w:t>SW</w:t>
      </w:r>
      <w:r>
        <w:rPr>
          <w:sz w:val="28"/>
        </w:rPr>
        <w:t xml:space="preserve">: воронка на данных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765B23" w14:paraId="1A61C9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67DB37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5FE35D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309458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4617C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67519973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47CF6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390442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7367A9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6AD0CC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765B23" w14:paraId="213FCBBD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4078C1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73A019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6008E7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50AD3E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</w:tr>
      <w:tr w:rsidR="00765B23" w14:paraId="57B90481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2777CE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3A4290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26BB1E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738887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765B23" w14:paraId="7F7B46C4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6FEE9E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3043AC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2F3606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46A33D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765B23" w14:paraId="5D0545CA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756C3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168ED1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0017C4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2AD233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765B23" w14:paraId="145EA970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2E5343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4B536B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5A3D36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795D89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765B23" w14:paraId="49B6A288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0E96E3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4DAA95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243769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7CC918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765B23" w14:paraId="139E1597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7E8623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7B178A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5127FD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0626A5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</w:t>
            </w:r>
          </w:p>
        </w:tc>
      </w:tr>
      <w:tr w:rsidR="00765B23" w14:paraId="19D1B0B2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2AF02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7EEF39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3A803F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64FEB0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</w:tr>
      <w:tr w:rsidR="00765B23" w14:paraId="11A82028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1C7458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367AF8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268934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78B6A3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79E661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Корректировка на неполную выборку 1,15 и множители сценариев (</w:t>
      </w:r>
      <w:r>
        <w:rPr>
          <w:i/>
          <w:sz w:val="28"/>
        </w:rPr>
        <w:t>CR1</w:t>
      </w:r>
      <w:r>
        <w:rPr>
          <w:sz w:val="28"/>
        </w:rPr>
        <w:t xml:space="preserve"> ×0,7 / ×1 / ×1,3; </w:t>
      </w:r>
      <w:r>
        <w:rPr>
          <w:i/>
          <w:sz w:val="28"/>
        </w:rPr>
        <w:t>CR2</w:t>
      </w:r>
      <w:r>
        <w:rPr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16408D3E" w14:textId="77777777" w:rsidR="00765B23" w:rsidRDefault="003F7D73">
      <w:pPr>
        <w:pStyle w:val="4"/>
        <w:spacing w:before="360" w:after="360" w:line="360" w:lineRule="exact"/>
        <w:ind w:firstLine="709"/>
      </w:pPr>
      <w:bookmarkStart w:id="65" w:name="X836059cdfbc095dff4ff63edb3b88f50b685c62"/>
      <w:bookmarkEnd w:id="64"/>
      <w:r>
        <w:rPr>
          <w:b/>
          <w:sz w:val="28"/>
        </w:rPr>
        <w:t>2.2.5.3 Вариант Word: «снизу вверх» по каналам и подписка</w:t>
      </w:r>
    </w:p>
    <w:p w14:paraId="4577477C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47 – Вариант по </w:t>
      </w:r>
      <w:r>
        <w:rPr>
          <w:i/>
          <w:sz w:val="28"/>
        </w:rPr>
        <w:t>Word</w:t>
      </w:r>
      <w:r>
        <w:rPr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765B23" w14:paraId="52FF5F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0BFE30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318CBB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F0E3B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60024A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24449A19" w14:textId="77777777" w:rsidTr="00765B23">
        <w:trPr>
          <w:cantSplit/>
          <w:jc w:val="center"/>
        </w:trPr>
        <w:tc>
          <w:tcPr>
            <w:tcW w:w="4662" w:type="dxa"/>
            <w:vAlign w:val="center"/>
          </w:tcPr>
          <w:p w14:paraId="29FF69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BYN/год</w:t>
            </w:r>
          </w:p>
        </w:tc>
        <w:tc>
          <w:tcPr>
            <w:tcW w:w="1554" w:type="dxa"/>
            <w:vAlign w:val="center"/>
          </w:tcPr>
          <w:p w14:paraId="466FB5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468E27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5680BF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765B23" w14:paraId="443E00E5" w14:textId="77777777" w:rsidTr="00765B23">
        <w:trPr>
          <w:cantSplit/>
          <w:jc w:val="center"/>
        </w:trPr>
        <w:tc>
          <w:tcPr>
            <w:tcW w:w="4662" w:type="dxa"/>
            <w:vAlign w:val="center"/>
          </w:tcPr>
          <w:p w14:paraId="76D868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Подписной сервис (табл. 17): посещения × коммерческая доля × регистрация × оплата (3 / 4 / 5 %) × срок удержания (12 × 1 / 1,2 / 1,5 мес.) × ежемесячный платеж × 12, BYN/год</w:t>
            </w:r>
          </w:p>
        </w:tc>
        <w:tc>
          <w:tcPr>
            <w:tcW w:w="1554" w:type="dxa"/>
            <w:vAlign w:val="center"/>
          </w:tcPr>
          <w:p w14:paraId="67264D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436AC2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71BB94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19B522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Word</w:t>
      </w:r>
      <w:r>
        <w:rPr>
          <w:sz w:val="28"/>
        </w:rPr>
        <w:t xml:space="preserve"> три версии формулы «снизу вверх» (</w:t>
      </w:r>
      <w:r>
        <w:rPr>
          <w:i/>
          <w:sz w:val="28"/>
        </w:rPr>
        <w:t>W-2</w:t>
      </w:r>
      <w:r>
        <w:rPr>
          <w:sz w:val="28"/>
        </w:rPr>
        <w:t xml:space="preserve">, Р-33): клиенты × частота × чек (ПК), трафик × конверсии (СВ), подписка; для </w:t>
      </w:r>
      <w:r>
        <w:rPr>
          <w:i/>
          <w:sz w:val="28"/>
        </w:rPr>
        <w:t>NotaCode</w:t>
      </w:r>
      <w:r>
        <w:rPr>
          <w:sz w:val="28"/>
        </w:rPr>
        <w:t xml:space="preserve"> приведены все три. Канальная оценка использует только показанный канал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и поэтому нижняя.</w:t>
      </w:r>
    </w:p>
    <w:p w14:paraId="550471CE" w14:textId="77777777" w:rsidR="00765B23" w:rsidRDefault="003F7D73">
      <w:pPr>
        <w:pStyle w:val="4"/>
        <w:spacing w:before="360" w:after="360" w:line="360" w:lineRule="exact"/>
        <w:ind w:firstLine="709"/>
      </w:pPr>
      <w:bookmarkStart w:id="66" w:name="итоговые-диапазоны-св-x"/>
      <w:bookmarkEnd w:id="65"/>
      <w:r>
        <w:rPr>
          <w:b/>
          <w:sz w:val="28"/>
        </w:rPr>
        <w:t>2.2.5.4 Итоговые диапазоны СВ-X</w:t>
      </w:r>
    </w:p>
    <w:p w14:paraId="268EBE2F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48 – Лист 06_Сверка (</w:t>
      </w:r>
      <w:r>
        <w:rPr>
          <w:i/>
          <w:sz w:val="28"/>
        </w:rPr>
        <w:t>Excel</w:t>
      </w:r>
      <w:r>
        <w:rPr>
          <w:sz w:val="28"/>
        </w:rPr>
        <w:t>): сопоставление методов на уровне рынка, 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765B23" w14:paraId="6957DF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4D22DC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4D701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612DEB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39B82B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6C7ED12D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6B26D6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4C073B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4C7A4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A86B2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765B23" w14:paraId="1BA0486C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582BA8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1DF0F6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403E35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2DA485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765B23" w14:paraId="7D2F5DB5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6F0721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7F9112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7B926B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3B245D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765B23" w14:paraId="7D033B7A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1D2AD9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0FEA8B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33F04A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2462CA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765B23" w14:paraId="2CB9131C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000DA6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26C27E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0E77CB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24C4CB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765B23" w14:paraId="6FD51885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531ED8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6163F9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536923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3946A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5D1A9D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 по </w:t>
      </w:r>
      <w:r>
        <w:rPr>
          <w:i/>
          <w:sz w:val="28"/>
        </w:rPr>
        <w:t>Excel</w:t>
      </w:r>
      <w:r>
        <w:rPr>
          <w:sz w:val="28"/>
        </w:rPr>
        <w:t>: нижняя оценка – минимум осторожных сценариев 1 152 </w:t>
      </w:r>
      <w:r>
        <w:rPr>
          <w:i/>
          <w:sz w:val="28"/>
        </w:rPr>
        <w:t>BYN</w:t>
      </w:r>
      <w:r>
        <w:rPr>
          <w:sz w:val="28"/>
        </w:rPr>
        <w:t>, базовая – среднее базовых 166 395 </w:t>
      </w:r>
      <w:r>
        <w:rPr>
          <w:i/>
          <w:sz w:val="28"/>
        </w:rPr>
        <w:t>BYN</w:t>
      </w:r>
      <w:r>
        <w:rPr>
          <w:sz w:val="28"/>
        </w:rPr>
        <w:t>, верхняя – максимум оптимистичных 2 372 618 </w:t>
      </w:r>
      <w:r>
        <w:rPr>
          <w:i/>
          <w:sz w:val="28"/>
        </w:rPr>
        <w:t>BYN</w:t>
      </w:r>
      <w:r>
        <w:rPr>
          <w:sz w:val="28"/>
        </w:rPr>
        <w:t xml:space="preserve">. Итог по </w:t>
      </w:r>
      <w:r>
        <w:rPr>
          <w:i/>
          <w:sz w:val="28"/>
        </w:rPr>
        <w:t>Word</w:t>
      </w:r>
      <w:r>
        <w:rPr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i/>
          <w:sz w:val="28"/>
        </w:rPr>
        <w:t>BYN</w:t>
      </w:r>
      <w:r>
        <w:rPr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61287CDC" w14:textId="77777777" w:rsidR="00765B23" w:rsidRDefault="003F7D73">
      <w:pPr>
        <w:pStyle w:val="3"/>
        <w:spacing w:before="360" w:after="360" w:line="360" w:lineRule="exact"/>
        <w:ind w:firstLine="709"/>
      </w:pPr>
      <w:bookmarkStart w:id="67" w:name="цифровая-воронка"/>
      <w:bookmarkEnd w:id="62"/>
      <w:bookmarkEnd w:id="66"/>
      <w:r>
        <w:rPr>
          <w:sz w:val="28"/>
        </w:rPr>
        <w:t>2.2.6 Цифровая воронка</w:t>
      </w:r>
    </w:p>
    <w:p w14:paraId="694AEAD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i/>
          <w:sz w:val="28"/>
        </w:rPr>
        <w:t>NotaCode</w:t>
      </w:r>
      <w:r>
        <w:rPr>
          <w:sz w:val="28"/>
        </w:rPr>
        <w:t xml:space="preserve"> «заявка» – регистрация пользователя (тариф </w:t>
      </w:r>
      <w:r>
        <w:rPr>
          <w:i/>
          <w:sz w:val="28"/>
        </w:rPr>
        <w:t>Free</w:t>
      </w:r>
      <w:r>
        <w:rPr>
          <w:sz w:val="28"/>
        </w:rPr>
        <w:t xml:space="preserve">), «продажа» – оплата </w:t>
      </w:r>
      <w:r>
        <w:rPr>
          <w:i/>
          <w:sz w:val="28"/>
        </w:rPr>
        <w:t>Pro</w:t>
      </w:r>
      <w:r>
        <w:rPr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 w14:paraId="7A215CE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49 – Лист 01_Параметры (ЦВ-</w:t>
      </w:r>
      <w:r>
        <w:rPr>
          <w:i/>
          <w:sz w:val="28"/>
        </w:rPr>
        <w:t>X</w:t>
      </w:r>
      <w:r>
        <w:rPr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765B23" w14:paraId="0707112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6CF504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0EC7BB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1F8009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0DFB13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7415E5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значения</w:t>
            </w:r>
          </w:p>
        </w:tc>
      </w:tr>
      <w:tr w:rsidR="00765B23" w14:paraId="3A9411FE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3529B2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1BA06E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74CEF1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42022C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688467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765B23" w14:paraId="603C7E47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5D8312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 (регистрация)</w:t>
            </w:r>
          </w:p>
        </w:tc>
        <w:tc>
          <w:tcPr>
            <w:tcW w:w="1325" w:type="dxa"/>
            <w:vAlign w:val="center"/>
          </w:tcPr>
          <w:p w14:paraId="0873CC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5D811D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3D682B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60560C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765B23" w14:paraId="22A99525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0BC551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2BC5D8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6005B5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560C82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38EE22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765B23" w14:paraId="6136ACF2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5ECB5E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3B034D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08CE90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779A50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760963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765B23" w14:paraId="17C281F0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0995B3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4F2665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0F1188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2EA0AB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64D9EF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765B23" w14:paraId="6805FC49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1BFF92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/ 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3696C4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50F67C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1B018E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25BD3E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48AC7D7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конверсий шаблона лежат в шкалах </w:t>
      </w:r>
      <w:r>
        <w:rPr>
          <w:i/>
          <w:sz w:val="28"/>
        </w:rPr>
        <w:t>Word</w:t>
      </w:r>
      <w:r>
        <w:rPr>
          <w:sz w:val="28"/>
        </w:rPr>
        <w:t xml:space="preserve"> ЦВ (пример табл. 11) не полностью; шаблон и пример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(Р-11), поэтому оба служат ориентирами, а значения </w:t>
      </w:r>
      <w:r>
        <w:rPr>
          <w:i/>
          <w:sz w:val="28"/>
        </w:rPr>
        <w:t>NotaCode</w:t>
      </w:r>
      <w:r>
        <w:rPr>
          <w:sz w:val="28"/>
        </w:rPr>
        <w:t xml:space="preserve"> принимаются как допущения проекта.</w:t>
      </w:r>
    </w:p>
    <w:p w14:paraId="1C56559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765B23" w14:paraId="172F3B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371E32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1C7255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693CFA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635FE5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70EE07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76B040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62B346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12B3CF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Качество данных</w:t>
            </w:r>
          </w:p>
        </w:tc>
      </w:tr>
      <w:tr w:rsidR="00765B23" w14:paraId="46242E99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0A07BC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65D98C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65EAEA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0040C5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4FDDEA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0F78F3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2E124D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0F3A2E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65B23" w14:paraId="09CF6396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751C6F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5EEAE2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73F069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90058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D563F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0DE92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5A456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C865D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1CB2E8FA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742C34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5EE055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5F3377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5472CD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35125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B2032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4D42DB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18EB79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3F662069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16A076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24DD58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5AA515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0A2681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023843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376A6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39E579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36EDE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0E96422E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4BF62F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3E9BE0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7D02E4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30419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7F4B77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D4416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082DE1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32E9E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010CAA86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357592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7A78EC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0C282E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C8AE6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7C88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422A2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FB86F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01930A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3FD7E487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5DF681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54DFEC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2D6FC9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3495DD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4681F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597B56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BAEF8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281FD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65B23" w14:paraId="3788068D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5866E2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7E0123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0CB370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5ADE75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23607D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47B643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364A98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66CBE7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87024B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VK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(приложение Е, таблица 97), структура </w:t>
      </w:r>
      <w:r>
        <w:rPr>
          <w:sz w:val="28"/>
        </w:rPr>
        <w:lastRenderedPageBreak/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§8 табл. 7, Р-9) сводится к одному каналу, поэтому вариант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основным при единых конверсиях.</w:t>
      </w:r>
    </w:p>
    <w:p w14:paraId="013D63F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51 – Лист 03_Конкуренты_</w:t>
      </w:r>
      <w:r>
        <w:rPr>
          <w:i/>
          <w:sz w:val="28"/>
        </w:rPr>
        <w:t>SW</w:t>
      </w:r>
      <w:r>
        <w:rPr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765B23" w14:paraId="38CC14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2B319C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29585D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3DFA84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4EC7CC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61F900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релевантной категории</w:t>
            </w:r>
          </w:p>
        </w:tc>
        <w:tc>
          <w:tcPr>
            <w:tcW w:w="1104" w:type="dxa"/>
            <w:vAlign w:val="center"/>
          </w:tcPr>
          <w:p w14:paraId="2882F5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430BF5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Конверсия в продажу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3CD283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731CF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333A6BF8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83B7B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6CEE26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074AD3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5CB22F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AE478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69FD05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2AB7DD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6AB2A0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1D493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</w:tr>
      <w:tr w:rsidR="00765B23" w14:paraId="1E6E7947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634CD0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14DEFC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49912E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61BB5F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6C5641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442C7C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79B37B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758A3A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52E10A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765B23" w14:paraId="7AE6DF12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F2F60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2798C1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2A4B78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2C5787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50553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284F10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7C39F4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672C8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C783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80,5</w:t>
            </w:r>
          </w:p>
        </w:tc>
      </w:tr>
      <w:tr w:rsidR="00765B23" w14:paraId="5A499997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608B4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1708CD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47C39A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36093F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1BD0A9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2F10EC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3750E8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5F603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39E67C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54961E2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765B23" w14:paraId="0DAA1B3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1E0FB8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5C211E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шаблоне (деление на </w:t>
            </w:r>
            <w:r>
              <w:rPr>
                <w:b/>
                <w:i/>
                <w:sz w:val="24"/>
              </w:rPr>
              <w:t>B12</w:t>
            </w:r>
            <w:r>
              <w:rPr>
                <w:b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7D9D11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рабочей копии (деление на </w:t>
            </w:r>
            <w:r>
              <w:rPr>
                <w:b/>
                <w:i/>
                <w:sz w:val="24"/>
              </w:rPr>
              <w:t>B13</w:t>
            </w:r>
            <w:r>
              <w:rPr>
                <w:b/>
                <w:sz w:val="24"/>
              </w:rPr>
              <w:t>, покрытие 0,65)</w:t>
            </w:r>
          </w:p>
        </w:tc>
      </w:tr>
      <w:tr w:rsidR="00765B23" w14:paraId="1E94125A" w14:textId="77777777" w:rsidTr="00765B23">
        <w:trPr>
          <w:cantSplit/>
          <w:jc w:val="center"/>
        </w:trPr>
        <w:tc>
          <w:tcPr>
            <w:tcW w:w="2961" w:type="dxa"/>
            <w:vAlign w:val="center"/>
          </w:tcPr>
          <w:p w14:paraId="51E3A5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255A0E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0AE8C3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765B23" w14:paraId="39CD0AB3" w14:textId="77777777" w:rsidTr="00765B23">
        <w:trPr>
          <w:cantSplit/>
          <w:jc w:val="center"/>
        </w:trPr>
        <w:tc>
          <w:tcPr>
            <w:tcW w:w="2961" w:type="dxa"/>
            <w:vAlign w:val="center"/>
          </w:tcPr>
          <w:p w14:paraId="3190D6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1C7BCB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5428BC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0A2053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  <w:sz w:val="28"/>
        </w:rPr>
        <w:t>B12</w:t>
      </w:r>
      <w:r>
        <w:rPr>
          <w:sz w:val="28"/>
        </w:rPr>
        <w:t xml:space="preserve">; в рабочей копии формулы </w:t>
      </w:r>
      <w:r>
        <w:rPr>
          <w:i/>
          <w:sz w:val="28"/>
        </w:rPr>
        <w:t>C12</w:t>
      </w:r>
      <w:r>
        <w:rPr>
          <w:sz w:val="28"/>
        </w:rPr>
        <w:t xml:space="preserve"> и </w:t>
      </w:r>
      <w:r>
        <w:rPr>
          <w:i/>
          <w:sz w:val="28"/>
        </w:rPr>
        <w:t>C14</w:t>
      </w:r>
      <w:r>
        <w:rPr>
          <w:sz w:val="28"/>
        </w:rPr>
        <w:t xml:space="preserve"> исправлены на деление на коэффициент покрытия </w:t>
      </w:r>
      <w:r>
        <w:rPr>
          <w:i/>
          <w:sz w:val="28"/>
        </w:rPr>
        <w:t>B13</w:t>
      </w:r>
      <w:r>
        <w:rPr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i/>
          <w:sz w:val="28"/>
        </w:rPr>
        <w:t>BYN</w:t>
      </w:r>
      <w:r>
        <w:rPr>
          <w:sz w:val="28"/>
        </w:rPr>
        <w:t xml:space="preserve"> в год) больше результата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152AE49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765B23" w14:paraId="2345051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298F30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754902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0CE27E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680BAE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6071A2A0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29E018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1527DA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34E76A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2CFF7D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765B23" w14:paraId="79BDD2A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278C3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6DE9E9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41B161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4CFBFA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765B23" w14:paraId="039B89DA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24849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2A321F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5FFF2C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5B5269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765B23" w14:paraId="19D7636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10411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</w:t>
            </w:r>
          </w:p>
        </w:tc>
        <w:tc>
          <w:tcPr>
            <w:tcW w:w="1959" w:type="dxa"/>
            <w:vAlign w:val="center"/>
          </w:tcPr>
          <w:p w14:paraId="140D8F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67418C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58AA56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765B23" w14:paraId="48133651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770E2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74C8A9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512147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04D059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765B23" w14:paraId="36285CC4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241797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959" w:type="dxa"/>
            <w:vAlign w:val="center"/>
          </w:tcPr>
          <w:p w14:paraId="381C97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3BF9FA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0014B9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765B23" w14:paraId="6C149A16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457B91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308EF7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77C548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667330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765B23" w14:paraId="20264053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6D6820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4EB1A9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10B9D5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443AD5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765B23" w14:paraId="40CF0CB5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767E7E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6DC31A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70EF4E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279CAE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765B23" w14:paraId="7EB667F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62275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19E61B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2BBC98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7D3894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36C06D1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54 – Лист 06_Повторы_</w:t>
      </w:r>
      <w:r>
        <w:rPr>
          <w:i/>
          <w:sz w:val="28"/>
        </w:rPr>
        <w:t>LTV</w:t>
      </w:r>
      <w:r>
        <w:rPr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765B23" w14:paraId="342AE33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0F25E1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3B5806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3AFF37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6C11FC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091686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 с повторами,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402A5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Ценность клиента за 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369E3983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5B19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7DF8E9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5134A0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6AFFB9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6F6B2F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7E0F93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765B23" w14:paraId="17F007F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F1123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7F98D3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24F14B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57F43B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4F9B78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1A5DB4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765B23" w14:paraId="7493BA1F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E6EFA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328DFE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0C7434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611561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0C3E12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4457BA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62582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  <w:sz w:val="28"/>
        </w:rPr>
        <w:t>BYN</w:t>
      </w:r>
      <w:r>
        <w:rPr>
          <w:sz w:val="28"/>
        </w:rPr>
        <w:t>, с повторами 1,7 / 11,4 / 137,2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6B85D6DF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55 – Вариант по </w:t>
      </w:r>
      <w:r>
        <w:rPr>
          <w:i/>
          <w:sz w:val="28"/>
        </w:rPr>
        <w:t>Word</w:t>
      </w:r>
      <w:r>
        <w:rPr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765B23" w14:paraId="47AC703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08911B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41DEAC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168165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7D232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51675614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3D59E1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достижимая доля 15 / 25 / 40 %, выручка без повторов, BYN/год</w:t>
            </w:r>
          </w:p>
        </w:tc>
        <w:tc>
          <w:tcPr>
            <w:tcW w:w="1591" w:type="dxa"/>
            <w:vAlign w:val="center"/>
          </w:tcPr>
          <w:p w14:paraId="3C3068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2824C5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25ABF8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</w:t>
            </w:r>
          </w:p>
        </w:tc>
      </w:tr>
      <w:tr w:rsidR="00765B23" w14:paraId="567A59D4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045E12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>, достижимая доля = 1, BYN/год</w:t>
            </w:r>
          </w:p>
        </w:tc>
        <w:tc>
          <w:tcPr>
            <w:tcW w:w="1591" w:type="dxa"/>
            <w:vAlign w:val="center"/>
          </w:tcPr>
          <w:p w14:paraId="27EE60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7F07BD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66F169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765B23" w14:paraId="30C7FCDE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2ED50F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BYN/год</w:t>
            </w:r>
          </w:p>
        </w:tc>
        <w:tc>
          <w:tcPr>
            <w:tcW w:w="1591" w:type="dxa"/>
            <w:vAlign w:val="center"/>
          </w:tcPr>
          <w:p w14:paraId="3ED1D9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139ACF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352392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033C8C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При одном канале вариант </w:t>
      </w:r>
      <w:r>
        <w:rPr>
          <w:i/>
          <w:sz w:val="28"/>
        </w:rPr>
        <w:t>Word</w:t>
      </w:r>
      <w:r>
        <w:rPr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i/>
          <w:sz w:val="28"/>
        </w:rPr>
        <w:t>GMV</w:t>
      </w:r>
      <w:r>
        <w:rPr>
          <w:sz w:val="28"/>
        </w:rPr>
        <w:t xml:space="preserve"> (ЦВ-</w:t>
      </w:r>
      <w:r>
        <w:rPr>
          <w:i/>
          <w:sz w:val="28"/>
        </w:rPr>
        <w:t>X</w:t>
      </w:r>
      <w:r>
        <w:rPr>
          <w:sz w:val="28"/>
        </w:rPr>
        <w:t xml:space="preserve"> 07) заполнены нулями с пометкой «не применяется –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платформой».</w:t>
      </w:r>
    </w:p>
    <w:p w14:paraId="44ED4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воронки ЦВ-</w:t>
      </w:r>
      <w:r>
        <w:rPr>
          <w:i/>
          <w:sz w:val="28"/>
        </w:rPr>
        <w:t>X</w:t>
      </w:r>
      <w:r>
        <w:rPr>
          <w:sz w:val="28"/>
        </w:rPr>
        <w:t>: годовая выручка 1,7 – 91,5 </w:t>
      </w:r>
      <w:r>
        <w:rPr>
          <w:i/>
          <w:sz w:val="28"/>
        </w:rPr>
        <w:t>BYN</w:t>
      </w:r>
      <w:r>
        <w:rPr>
          <w:sz w:val="28"/>
        </w:rPr>
        <w:t xml:space="preserve"> (базовая 9,5 </w:t>
      </w:r>
      <w:r>
        <w:rPr>
          <w:i/>
          <w:sz w:val="28"/>
        </w:rPr>
        <w:t>BYN</w:t>
      </w:r>
      <w:r>
        <w:rPr>
          <w:sz w:val="28"/>
        </w:rPr>
        <w:t>), с повторами в базовом сценарии 11,4 </w:t>
      </w:r>
      <w:r>
        <w:rPr>
          <w:i/>
          <w:sz w:val="28"/>
        </w:rPr>
        <w:t>BYN</w:t>
      </w:r>
      <w:r>
        <w:rPr>
          <w:sz w:val="28"/>
        </w:rPr>
        <w:t xml:space="preserve">. Малая величина вызвана тем, что </w:t>
      </w:r>
      <w:r>
        <w:rPr>
          <w:sz w:val="28"/>
        </w:rPr>
        <w:lastRenderedPageBreak/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§11: малый объем при большом рынке указывает на канал, а не на емкость).</w:t>
      </w:r>
    </w:p>
    <w:p w14:paraId="5D1F1189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765B23" w14:paraId="37248E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0BF09E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28F76D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5B23" w14:paraId="01B56DC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1077AF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5A8A2B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765B23" w14:paraId="5D18AD14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284155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6D89DE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765B23" w14:paraId="7DA8A6C5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16B4CA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30DBDC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765B23" w14:paraId="636970F0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A12D1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4EF9E2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765B23" w14:paraId="74D2944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5F1E90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328D61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→ оплата </w:t>
            </w:r>
            <w:r>
              <w:rPr>
                <w:i/>
                <w:sz w:val="24"/>
              </w:rPr>
              <w:t>Pro</w:t>
            </w:r>
          </w:p>
        </w:tc>
      </w:tr>
      <w:tr w:rsidR="00765B23" w14:paraId="6DD31753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D8F81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156F67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765B23" w14:paraId="7818B39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5632C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74B8FE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765B23" w14:paraId="7EDC498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66AEC4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59C1E7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765B23" w14:paraId="59B2A234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63FDF3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2078E9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765B23" w14:paraId="7AEF5483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350589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30850A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765B23" w14:paraId="75BC4A47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A8A2B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31AA84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537A6F5E" w14:textId="77777777" w:rsidR="00765B23" w:rsidRDefault="003F7D73">
      <w:pPr>
        <w:pStyle w:val="3"/>
        <w:spacing w:before="360" w:after="360" w:line="360" w:lineRule="exact"/>
        <w:ind w:firstLine="709"/>
      </w:pPr>
      <w:bookmarkStart w:id="68" w:name="маркетплейсы-и-платформы"/>
      <w:bookmarkEnd w:id="67"/>
      <w:r>
        <w:rPr>
          <w:sz w:val="28"/>
        </w:rPr>
        <w:t>2.2.7 Маркетплейсы и платформы</w:t>
      </w:r>
    </w:p>
    <w:p w14:paraId="1B0F40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[16],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i/>
          <w:sz w:val="28"/>
        </w:rPr>
        <w:t>GitHub</w:t>
      </w:r>
      <w:r>
        <w:rPr>
          <w:sz w:val="28"/>
        </w:rPr>
        <w:t xml:space="preserve"> [19], </w:t>
      </w:r>
      <w:r>
        <w:rPr>
          <w:i/>
          <w:sz w:val="28"/>
        </w:rPr>
        <w:t>npm</w:t>
      </w:r>
      <w:r>
        <w:rPr>
          <w:sz w:val="28"/>
        </w:rPr>
        <w:t xml:space="preserve"> [20]). Все значения получены 30.09.2026; </w:t>
      </w:r>
      <w:r>
        <w:rPr>
          <w:i/>
          <w:sz w:val="28"/>
        </w:rPr>
        <w:t>G2</w:t>
      </w:r>
      <w:r>
        <w:rPr>
          <w:sz w:val="28"/>
        </w:rPr>
        <w:t xml:space="preserve"> отдал ошибку доступа (403), </w:t>
      </w:r>
      <w:r>
        <w:rPr>
          <w:i/>
          <w:sz w:val="28"/>
        </w:rPr>
        <w:t>Chrome</w:t>
      </w:r>
      <w:r>
        <w:rPr>
          <w:sz w:val="28"/>
        </w:rPr>
        <w:t xml:space="preserve"> </w:t>
      </w:r>
      <w:r>
        <w:rPr>
          <w:i/>
          <w:sz w:val="28"/>
        </w:rPr>
        <w:t>Web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3327F9FB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765B23" w14:paraId="7DBA7F1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1FADDE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6C338B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10812F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470FE2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47707D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418E31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071428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2B66F1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27485C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1E09EC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65B23" w14:paraId="0BF41C2F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76AA75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046FD7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51B637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5682B2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6F1148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05113F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1CA2B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440094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655556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15DE4B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</w:tr>
      <w:tr w:rsidR="00765B23" w14:paraId="145DC047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2EE9F4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605923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56B63B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2825F3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52FC42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3286AB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735B14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083671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2BB388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217B5A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</w:tr>
      <w:tr w:rsidR="00765B23" w14:paraId="6C232779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6BA611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5CFFED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6144BD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251FF8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569162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2272E2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C58E9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 4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6A0CFA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0EFC0C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766A6E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</w:tr>
      <w:tr w:rsidR="00765B23" w14:paraId="6A7531B8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1BAE39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5D092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2D896C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0C0A38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7F37A5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14D44C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F83FA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753AC1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6A1A68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121C80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  <w:tr w:rsidR="00765B23" w14:paraId="3C757533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2D015A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27E888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1EC4BB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7C486B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01553E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E5DC7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2EC1FC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63112D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251A98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085B95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11DE752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58 –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765B23" w14:paraId="503D0FF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33FD4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72C1AC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0B0E22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385D3B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6BB315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 на установку</w:t>
            </w:r>
          </w:p>
        </w:tc>
      </w:tr>
      <w:tr w:rsidR="00765B23" w14:paraId="737B5CB3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19A2C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22B980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417AB5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1B93B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0DEA60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765B23" w14:paraId="25E4D2CE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EA03C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445050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581C38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4DAA93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23EBBE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765B23" w14:paraId="4BA3F95E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677E3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50570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36DC0F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334C2C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0C4199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765B23" w14:paraId="35CCB59F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6CA25A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2B73C1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12DF4E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1BC08F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455A5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765B23" w14:paraId="1DDF25A9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096076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54B08D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1440EE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19FEEA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6367BD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765B23" w14:paraId="20CF3322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14B485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6C785F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610369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5B007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3AE290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765B23" w14:paraId="25A31BC2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47E959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5E20F4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3160BD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674DFC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35D0C8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765B23" w14:paraId="35A34024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7D6CAD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4D35DC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26646B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757A35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6C5C8D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52E07C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Оценки оставляют от 0,001 % до 0,006 % установивших.</w:t>
      </w:r>
    </w:p>
    <w:p w14:paraId="09271269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59 –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765B23" w14:paraId="666D8B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3AF9F1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21A828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4B3699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08BD3D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5ED9D9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</w:t>
            </w:r>
          </w:p>
        </w:tc>
      </w:tr>
      <w:tr w:rsidR="00765B23" w14:paraId="3D2730CC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139487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441E11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508160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0E4F2A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0E0DA9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765B23" w14:paraId="25025A5A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2387DE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2E5E47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71E33A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354C25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453533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765B23" w14:paraId="22E91B19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6650F7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4B2C1F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76B542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22C85F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7C09E6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  <w:tr w:rsidR="00765B23" w14:paraId="7967FAD6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63C15E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C412B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3B2DC7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664F48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0A9B0D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765B23" w14:paraId="1D2365D3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250ED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45CA5D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7F84A2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1E572E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118E5A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765B23" w14:paraId="3623DA81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720602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6BAD1A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6AEE8B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5C5772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21E05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765B23" w14:paraId="09061A36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188260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5CB36B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6A3CE2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3CD7DD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4068A1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765B23" w14:paraId="596B8189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4A2838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41B9A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320812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7AC7A1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5793BA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0C5556D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Платный плагин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i/>
          <w:sz w:val="28"/>
        </w:rPr>
        <w:t>plugins.jetbrains.com</w:t>
      </w:r>
      <w:r>
        <w:rPr>
          <w:sz w:val="28"/>
        </w:rPr>
        <w:t xml:space="preserve">, табл. </w:t>
      </w:r>
      <w:r>
        <w:rPr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 w14:paraId="40F02E92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765B23" w14:paraId="1C8CE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59377C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409E86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2A07A25E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654FE6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453F57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765B23" w14:paraId="7C7159CE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01ECB5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70F184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765B23" w14:paraId="66F2A156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238F24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457650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765B23" w14:paraId="0F7CF518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05244F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5D0B24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47D3600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61 – Модель «через отзывы» для платных продуктов каталога </w:t>
      </w:r>
      <w:r>
        <w:rPr>
          <w:i/>
          <w:sz w:val="28"/>
        </w:rPr>
        <w:t>Capterra</w:t>
      </w:r>
      <w:r>
        <w:rPr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765B23" w14:paraId="62B16F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1316C8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6C11E5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05A570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Входной тариф, USD/мес.</w:t>
            </w:r>
          </w:p>
        </w:tc>
        <w:tc>
          <w:tcPr>
            <w:tcW w:w="1060" w:type="dxa"/>
            <w:vAlign w:val="center"/>
          </w:tcPr>
          <w:p w14:paraId="36D89C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2EED9D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6CC702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29C2CC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Объем, млн BYN/год (10 %)</w:t>
            </w:r>
          </w:p>
        </w:tc>
        <w:tc>
          <w:tcPr>
            <w:tcW w:w="716" w:type="dxa"/>
            <w:vAlign w:val="center"/>
          </w:tcPr>
          <w:p w14:paraId="3128A7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7FAE74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(2 %)</w:t>
            </w:r>
          </w:p>
        </w:tc>
      </w:tr>
      <w:tr w:rsidR="00765B23" w14:paraId="6C51EC51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4BFDB9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5FB719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0E5F9E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054864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4541D1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0903EB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765FCA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53E17F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0CDBEE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765B23" w14:paraId="6935202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1DE3D2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48074C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5B053E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734007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7A6E38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71808B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6B6A16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5FE26C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0C5D0F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765B23" w14:paraId="394AD53D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361FD7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7E9C41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4B9A83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01B7AF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7EC31B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1E0C7E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604BA4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51018A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431FE2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1,96</w:t>
            </w:r>
          </w:p>
        </w:tc>
      </w:tr>
      <w:tr w:rsidR="00765B23" w14:paraId="6E1F0A1C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06E357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5AAC61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22156E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2B3803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1EDD1A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2345D0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486F40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6F071F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7F5B56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765B23" w14:paraId="17E3476D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37D3C1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51A759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1C2A28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185197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0D2C42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760C01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4596E0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48420D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2903F5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</w:t>
            </w:r>
          </w:p>
        </w:tc>
      </w:tr>
      <w:tr w:rsidR="00765B23" w14:paraId="52CA10C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0537F1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4E395B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0981A5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DC357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A06B7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EAFF4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4F502A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5186E6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3F4EF2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2CF2F3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Объем = клиенты × входной годовой тариф (</w:t>
      </w:r>
      <w:r>
        <w:rPr>
          <w:i/>
          <w:sz w:val="28"/>
        </w:rPr>
        <w:t>USD</w:t>
      </w:r>
      <w:r>
        <w:rPr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  <w:sz w:val="28"/>
        </w:rPr>
        <w:t>Similarweb</w:t>
      </w:r>
      <w:r>
        <w:rPr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i/>
          <w:sz w:val="28"/>
        </w:rPr>
        <w:t>W-17</w:t>
      </w:r>
      <w:r>
        <w:rPr>
          <w:sz w:val="28"/>
        </w:rPr>
        <w:t xml:space="preserve">). Число отзывов на </w:t>
      </w:r>
      <w:r>
        <w:rPr>
          <w:i/>
          <w:sz w:val="28"/>
        </w:rPr>
        <w:t>Capterra</w:t>
      </w:r>
      <w:r>
        <w:rPr>
          <w:sz w:val="28"/>
        </w:rPr>
        <w:t xml:space="preserve"> снято через обработку страниц каталога и подлежит ручной сверке.</w:t>
      </w:r>
    </w:p>
    <w:p w14:paraId="7F62C8C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765B23" w14:paraId="3E94730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0BBD8E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01FF6A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65B23" w14:paraId="36C24F75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600E9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2BAA13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765B23" w14:paraId="704F85CF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576F13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5B47E6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765B23" w14:paraId="62524BA5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35CD41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1E4544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планы конкурентов –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медиана входных тарифов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765B23" w14:paraId="4C53C8C3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0A2CED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78A426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4549C22C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240D6C" wp14:editId="752395DD">
            <wp:extent cx="5334000" cy="2963333"/>
            <wp:effectExtent l="0" t="0" r="0" b="0"/>
            <wp:docPr id="4726584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AAE9F3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Установки расширений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и загрузки плагинов </w:t>
      </w:r>
      <w:r>
        <w:rPr>
          <w:i/>
          <w:sz w:val="28"/>
        </w:rPr>
        <w:t>JetBrains</w:t>
      </w:r>
      <w:r>
        <w:rPr>
          <w:sz w:val="28"/>
        </w:rPr>
        <w:t xml:space="preserve"> (30.09.2026)</w:t>
      </w:r>
    </w:p>
    <w:p w14:paraId="6CDDF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Косвенные индикаторы адопции (не выручка): звезды </w:t>
      </w:r>
      <w:r>
        <w:rPr>
          <w:i/>
          <w:sz w:val="28"/>
        </w:rPr>
        <w:t>GitHub</w:t>
      </w:r>
      <w:r>
        <w:rPr>
          <w:sz w:val="28"/>
        </w:rPr>
        <w:t xml:space="preserve"> – </w:t>
      </w:r>
      <w:r>
        <w:rPr>
          <w:i/>
          <w:sz w:val="28"/>
        </w:rPr>
        <w:t>mermaid</w:t>
      </w:r>
      <w:r>
        <w:rPr>
          <w:sz w:val="28"/>
        </w:rPr>
        <w:t xml:space="preserve"> 90 483, </w:t>
      </w:r>
      <w:r>
        <w:rPr>
          <w:i/>
          <w:sz w:val="28"/>
        </w:rPr>
        <w:t>plantuml</w:t>
      </w:r>
      <w:r>
        <w:rPr>
          <w:sz w:val="28"/>
        </w:rPr>
        <w:t xml:space="preserve"> 13 344, </w:t>
      </w:r>
      <w:r>
        <w:rPr>
          <w:i/>
          <w:sz w:val="28"/>
        </w:rPr>
        <w:t>drawio</w:t>
      </w:r>
      <w:r>
        <w:rPr>
          <w:sz w:val="28"/>
        </w:rPr>
        <w:t xml:space="preserve"> 8 484, </w:t>
      </w:r>
      <w:r>
        <w:rPr>
          <w:i/>
          <w:sz w:val="28"/>
        </w:rPr>
        <w:t>bpmn-js</w:t>
      </w:r>
      <w:r>
        <w:rPr>
          <w:sz w:val="28"/>
        </w:rPr>
        <w:t xml:space="preserve"> 9 675, </w:t>
      </w:r>
      <w:r>
        <w:rPr>
          <w:i/>
          <w:sz w:val="28"/>
        </w:rPr>
        <w:t>excalidraw</w:t>
      </w:r>
      <w:r>
        <w:rPr>
          <w:sz w:val="28"/>
        </w:rPr>
        <w:t xml:space="preserve"> 133 265; загрузки </w:t>
      </w:r>
      <w:r>
        <w:rPr>
          <w:i/>
          <w:sz w:val="28"/>
        </w:rPr>
        <w:t>npm</w:t>
      </w:r>
      <w:r>
        <w:rPr>
          <w:sz w:val="28"/>
        </w:rPr>
        <w:t xml:space="preserve"> за 30 дней – </w:t>
      </w:r>
      <w:r>
        <w:rPr>
          <w:i/>
          <w:sz w:val="28"/>
        </w:rPr>
        <w:t>mermaid</w:t>
      </w:r>
      <w:r>
        <w:rPr>
          <w:sz w:val="28"/>
        </w:rPr>
        <w:t xml:space="preserve"> 64,3 млн, @excalidraw/excalidraw 2,2 млн, </w:t>
      </w:r>
      <w:r>
        <w:rPr>
          <w:i/>
          <w:sz w:val="28"/>
        </w:rPr>
        <w:t>bpmn-js</w:t>
      </w:r>
      <w:r>
        <w:rPr>
          <w:sz w:val="28"/>
        </w:rPr>
        <w:t xml:space="preserve"> 971 тыс., </w:t>
      </w:r>
      <w:r>
        <w:rPr>
          <w:i/>
          <w:sz w:val="28"/>
        </w:rPr>
        <w:t>plantuml-encoder</w:t>
      </w:r>
      <w:r>
        <w:rPr>
          <w:sz w:val="28"/>
        </w:rPr>
        <w:t xml:space="preserve"> 737 тыс. Итог по МП: категория инструментов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и </w:t>
      </w:r>
      <w:r>
        <w:rPr>
          <w:i/>
          <w:sz w:val="28"/>
        </w:rPr>
        <w:t>dbdiagram.io</w:t>
      </w:r>
      <w:r>
        <w:rPr>
          <w:sz w:val="28"/>
        </w:rPr>
        <w:t xml:space="preserve">. Объем платного рынка по каталогам – порядка десятков млн </w:t>
      </w:r>
      <w:r>
        <w:rPr>
          <w:i/>
          <w:sz w:val="28"/>
        </w:rPr>
        <w:t>BYN</w:t>
      </w:r>
      <w:r>
        <w:rPr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19AF2547" w14:textId="77777777" w:rsidR="00765B23" w:rsidRDefault="003F7D73">
      <w:pPr>
        <w:pStyle w:val="3"/>
        <w:spacing w:before="360" w:after="360" w:line="360" w:lineRule="exact"/>
        <w:ind w:firstLine="709"/>
      </w:pPr>
      <w:bookmarkStart w:id="69" w:name="сценарная-оценка-с-данными-similarweb"/>
      <w:bookmarkEnd w:id="68"/>
      <w:r>
        <w:rPr>
          <w:sz w:val="28"/>
        </w:rPr>
        <w:lastRenderedPageBreak/>
        <w:t>2.2.8 Сценарная оценка с данными Similarweb</w:t>
      </w:r>
    </w:p>
    <w:p w14:paraId="6F35D9A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7FEBB2BB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63 – Лист 01_Параметры (СЦ-</w:t>
      </w:r>
      <w:r>
        <w:rPr>
          <w:i/>
          <w:sz w:val="28"/>
        </w:rPr>
        <w:t>X</w:t>
      </w:r>
      <w:r>
        <w:rPr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765B23" w14:paraId="5E00C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1034B2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50BD7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104373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06AAB5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7A73C4AD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5F48F9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0D94F4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26667E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451610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765B23" w14:paraId="0F92250E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464D12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15DA79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7986A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3E6DA6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765B23" w14:paraId="55D6B290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4A443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5CB7E5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15DA0C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6921EE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765B23" w14:paraId="1C3A1185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288D23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→ заявка</w:t>
            </w:r>
          </w:p>
        </w:tc>
        <w:tc>
          <w:tcPr>
            <w:tcW w:w="1839" w:type="dxa"/>
            <w:vAlign w:val="center"/>
          </w:tcPr>
          <w:p w14:paraId="4990AE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4E85F0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035CDA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765B23" w14:paraId="52C21E56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ABEE6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839" w:type="dxa"/>
            <w:vAlign w:val="center"/>
          </w:tcPr>
          <w:p w14:paraId="0890EB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3A96D7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47CE5C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765B23" w14:paraId="4E54ADBB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C12A6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727D08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41CF0E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3F7D8B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765B23" w14:paraId="570B9A7F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2199CC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244EF3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03D4D5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1705DD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765B23" w14:paraId="278DFDB5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332F1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04649C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22DB1D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4AFEAF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0D4AD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  <w:sz w:val="28"/>
        </w:rPr>
        <w:t>BYN</w:t>
      </w:r>
      <w:r>
        <w:rPr>
          <w:sz w:val="28"/>
        </w:rPr>
        <w:t xml:space="preserve">. Покупок в год – 1 (годовой тариф;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по 10,10 </w:t>
      </w:r>
      <w:r>
        <w:rPr>
          <w:i/>
          <w:sz w:val="28"/>
        </w:rPr>
        <w:t>BYN</w:t>
      </w:r>
      <w:r>
        <w:rPr>
          <w:sz w:val="28"/>
        </w:rPr>
        <w:t>, результат тот же).</w:t>
      </w:r>
    </w:p>
    <w:p w14:paraId="0A62AFBC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64 – Лист 02_</w:t>
      </w:r>
      <w:r>
        <w:rPr>
          <w:i/>
          <w:sz w:val="28"/>
        </w:rPr>
        <w:t>Similarweb</w:t>
      </w:r>
      <w:r>
        <w:rPr>
          <w:sz w:val="28"/>
        </w:rPr>
        <w:t xml:space="preserve"> (СЦ-</w:t>
      </w:r>
      <w:r>
        <w:rPr>
          <w:i/>
          <w:sz w:val="28"/>
        </w:rPr>
        <w:t>X</w:t>
      </w:r>
      <w:r>
        <w:rPr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765B23" w14:paraId="07F015D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06FC70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1D788B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3486D9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345313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722346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4E5A0A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6F3F59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6C4CFA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603C64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765B23" w14:paraId="04DFB99D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2082F2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5A8EF2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38FC68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4649E5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BECF8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6CFFA9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2709E4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417FF7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654436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765B23" w14:paraId="4EEFE94C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15E07E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60590C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534C4E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316079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5D12C9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34C2E1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335F3A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6752D2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6F4F43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765B23" w14:paraId="1F7D9AD0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64D5DE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7BD32D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6F8B65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51BE76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2C8F1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41F1CB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742148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3BD9F9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34363A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765B23" w14:paraId="030CC24A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30A8E5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5A7BDA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5C8865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77B4F8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4A88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7F686F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64921C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545BC7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60143A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765B23" w14:paraId="26B461D4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1B8634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06898B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65AC79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24CAED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180D8F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5B3A45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6591D9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2764D4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624907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7119CA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Выборка – четыре домена (</w:t>
      </w:r>
      <w:r>
        <w:rPr>
          <w:i/>
          <w:sz w:val="28"/>
        </w:rPr>
        <w:t>Word</w:t>
      </w:r>
      <w:r>
        <w:rPr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056DD0C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765B23" w14:paraId="5FCD36F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60EE3C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2E9E6E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0F0C32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61EE45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0CE2FA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7AC0E7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рынка/мес.</w:t>
            </w:r>
          </w:p>
        </w:tc>
        <w:tc>
          <w:tcPr>
            <w:tcW w:w="942" w:type="dxa"/>
            <w:vAlign w:val="center"/>
          </w:tcPr>
          <w:p w14:paraId="557779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637090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705DF6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Верхняя (+15 %)</w:t>
            </w:r>
          </w:p>
        </w:tc>
      </w:tr>
      <w:tr w:rsidR="00765B23" w14:paraId="75FBC926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5EC2A6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6C6C18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09EB4E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232BA8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5CF3A8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0A8E6F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156861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606EE2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18E3CB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765B23" w14:paraId="7CBE7B28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5760B8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3484B7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6284AB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16B5E5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5B30C4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78E674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3C044F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0C6D70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5D901D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765B23" w14:paraId="573CBADD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3287B1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1AA231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5B445E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68EC99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57C5A4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544F9E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0D8D86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096FD7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22A60C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4FD9A639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765B23" w14:paraId="695A07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6BCAAE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59A0BC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067F6A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611C6E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1ABC56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4650FF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2C5EB0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479A40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рынка/год,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03B24C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6A30B3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Достижимая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6D971492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3DEFE3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370000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160D11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0E5FDE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0EF8D2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7AB69B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4A670C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E5D2E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07D630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3F16ED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765B23" w14:paraId="1B81E363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57FD0A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2190FB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51FC03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4C10E7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3F9E27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316D49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48B89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C99FE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6AD368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4B6C79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</w:tr>
      <w:tr w:rsidR="00765B23" w14:paraId="2B978004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60FD09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666850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4AF133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22440E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27F69C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3AD87F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1E9136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43DC2B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7072CC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F20E2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6E16E8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Платформенный лист СЦ-</w:t>
      </w:r>
      <w:r>
        <w:rPr>
          <w:i/>
          <w:sz w:val="28"/>
        </w:rPr>
        <w:t>X</w:t>
      </w:r>
      <w:r>
        <w:rPr>
          <w:sz w:val="28"/>
        </w:rPr>
        <w:t xml:space="preserve"> 05 не применяется (В-3):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платформой; </w:t>
      </w:r>
      <w:r>
        <w:rPr>
          <w:i/>
          <w:sz w:val="28"/>
        </w:rPr>
        <w:t>GMV</w:t>
      </w:r>
      <w:r>
        <w:rPr>
          <w:sz w:val="28"/>
        </w:rPr>
        <w:t xml:space="preserve"> и выручка платформы в сверку не включаются.</w:t>
      </w:r>
    </w:p>
    <w:p w14:paraId="7FE8284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67 – Лист 06_Сверка: сопоставление на уровне </w:t>
      </w:r>
      <w:r>
        <w:rPr>
          <w:i/>
          <w:sz w:val="28"/>
        </w:rPr>
        <w:t>SOM</w:t>
      </w:r>
      <w:r>
        <w:rPr>
          <w:sz w:val="28"/>
        </w:rPr>
        <w:t xml:space="preserve"> (достижимая выручка, 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765B23" w14:paraId="797E74D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085E35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212F1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269F85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50CD92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5603D14E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35533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цифровая воронка</w:t>
            </w:r>
          </w:p>
        </w:tc>
        <w:tc>
          <w:tcPr>
            <w:tcW w:w="1799" w:type="dxa"/>
            <w:vAlign w:val="center"/>
          </w:tcPr>
          <w:p w14:paraId="76B2DA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466CDC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59601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765B23" w14:paraId="2D7DE7AF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6B818A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63A5A9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65743C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373CAB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02B31134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522DDE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44AF11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0B4F49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7BB8FC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765B23" w14:paraId="551439F7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2AA7B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7E297E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8D4B7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386CA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765B23" w14:paraId="6B75814B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40096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25AA75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75F69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425254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54FEE98A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15EE06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678581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07C46E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15E032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765B23" w14:paraId="007775CD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525229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34FEA4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28072F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36A559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765B23" w14:paraId="18870F65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1EEDC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4389B4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4DFA0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62169C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765B23" w14:paraId="6CF7EA9E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106653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4095D6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4F5F95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21058C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7DF08E2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  <w:sz w:val="28"/>
        </w:rPr>
        <w:t>X</w:t>
      </w:r>
      <w:r>
        <w:rPr>
          <w:sz w:val="28"/>
        </w:rPr>
        <w:t xml:space="preserve"> (выручка поискового канала) и строка ПК-</w:t>
      </w:r>
      <w:r>
        <w:rPr>
          <w:i/>
          <w:sz w:val="28"/>
        </w:rPr>
        <w:t>X</w:t>
      </w:r>
      <w:r>
        <w:rPr>
          <w:sz w:val="28"/>
        </w:rPr>
        <w:t xml:space="preserve"> (</w:t>
      </w:r>
      <w:r>
        <w:rPr>
          <w:i/>
          <w:sz w:val="28"/>
        </w:rPr>
        <w:t>SOM</w:t>
      </w:r>
      <w:r>
        <w:rPr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i/>
          <w:sz w:val="28"/>
        </w:rPr>
        <w:t>SOM</w:t>
      </w:r>
      <w:r>
        <w:rPr>
          <w:sz w:val="28"/>
        </w:rPr>
        <w:t xml:space="preserve">; текстовая запись диапазона переписана через </w:t>
      </w:r>
      <w:r>
        <w:rPr>
          <w:i/>
          <w:sz w:val="28"/>
        </w:rPr>
        <w:t>TEXT</w:t>
      </w:r>
      <w:r>
        <w:rPr>
          <w:sz w:val="28"/>
        </w:rPr>
        <w:t>() (П-8).</w:t>
      </w:r>
    </w:p>
    <w:p w14:paraId="108B726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68 – Вариант по </w:t>
      </w:r>
      <w:r>
        <w:rPr>
          <w:i/>
          <w:sz w:val="28"/>
        </w:rPr>
        <w:t>Word</w:t>
      </w:r>
      <w:r>
        <w:rPr>
          <w:sz w:val="28"/>
        </w:rPr>
        <w:t xml:space="preserve"> (СЦ §5–6):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765B23" w14:paraId="5AE683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50AF83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785488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5E1624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129435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65B23" w14:paraId="7687BCBD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585144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40B587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0F24B0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0DA463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765B23" w14:paraId="3A251104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5060A4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26A42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0324F2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3B795E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765B23" w14:paraId="454C1760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3B0A96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рынка, BYN/год 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202A60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14CA1B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289709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765B23" w14:paraId="6F53B450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1329A0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(доли 0,5 / 1,5 / 4 %), BYN/год</w:t>
            </w:r>
          </w:p>
        </w:tc>
        <w:tc>
          <w:tcPr>
            <w:tcW w:w="1572" w:type="dxa"/>
            <w:vAlign w:val="center"/>
          </w:tcPr>
          <w:p w14:paraId="3EF5CA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7662EE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4C54E1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765B23" w14:paraId="462BAF56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793958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объем рынка, BYN/год</w:t>
            </w:r>
          </w:p>
        </w:tc>
        <w:tc>
          <w:tcPr>
            <w:tcW w:w="1572" w:type="dxa"/>
            <w:vAlign w:val="center"/>
          </w:tcPr>
          <w:p w14:paraId="2804EE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604479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3E044D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765B23" w14:paraId="4E2437D9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14F25B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достижимая выручка, BYN/год</w:t>
            </w:r>
          </w:p>
        </w:tc>
        <w:tc>
          <w:tcPr>
            <w:tcW w:w="1572" w:type="dxa"/>
            <w:vAlign w:val="center"/>
          </w:tcPr>
          <w:p w14:paraId="30BA52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770EDF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109563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5E7F6CA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Направление влияния противоположно: по </w:t>
      </w:r>
      <w:r>
        <w:rPr>
          <w:i/>
          <w:sz w:val="28"/>
        </w:rPr>
        <w:t>Word</w:t>
      </w:r>
      <w:r>
        <w:rPr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  <w:sz w:val="28"/>
        </w:rPr>
        <w:t>Excel</w:t>
      </w:r>
      <w:r>
        <w:rPr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i/>
          <w:sz w:val="28"/>
        </w:rPr>
        <w:t>Excel</w:t>
      </w:r>
      <w:r>
        <w:rPr>
          <w:sz w:val="28"/>
        </w:rPr>
        <w:t xml:space="preserve"> (Р-25, Р-26) и в варианте </w:t>
      </w:r>
      <w:r>
        <w:rPr>
          <w:i/>
          <w:sz w:val="28"/>
        </w:rPr>
        <w:t>Word</w:t>
      </w:r>
      <w:r>
        <w:rPr>
          <w:sz w:val="28"/>
        </w:rPr>
        <w:t xml:space="preserve"> не применяются. </w:t>
      </w:r>
      <w:r>
        <w:rPr>
          <w:i/>
          <w:sz w:val="28"/>
        </w:rPr>
        <w:t>CR2</w:t>
      </w:r>
      <w:r>
        <w:rPr>
          <w:sz w:val="28"/>
        </w:rPr>
        <w:t xml:space="preserve"> и частота взяты из проекта (Р-27):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в год.</w:t>
      </w:r>
    </w:p>
    <w:p w14:paraId="59772C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СЦ-</w:t>
      </w:r>
      <w:r>
        <w:rPr>
          <w:i/>
          <w:sz w:val="28"/>
        </w:rPr>
        <w:t>X</w:t>
      </w:r>
      <w:r>
        <w:rPr>
          <w:sz w:val="28"/>
        </w:rPr>
        <w:t xml:space="preserve">: рынок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оценивается в 711 – 34 833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(базовый 6 542), достижимая выручка – 3,6 – 1 393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98). Оценка по методике </w:t>
      </w:r>
      <w:r>
        <w:rPr>
          <w:i/>
          <w:sz w:val="28"/>
        </w:rPr>
        <w:t>Word</w:t>
      </w:r>
      <w:r>
        <w:rPr>
          <w:sz w:val="28"/>
        </w:rPr>
        <w:t>: рынок 2 350 – 41 944 </w:t>
      </w:r>
      <w:r>
        <w:rPr>
          <w:i/>
          <w:sz w:val="28"/>
        </w:rPr>
        <w:t>BYN</w:t>
      </w:r>
      <w:r>
        <w:rPr>
          <w:sz w:val="28"/>
        </w:rPr>
        <w:t>, достижимая выручка 11,7 – 1 678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4BF09742" w14:textId="77777777" w:rsidR="00765B23" w:rsidRDefault="003F7D73">
      <w:pPr>
        <w:pStyle w:val="3"/>
        <w:spacing w:before="360" w:after="360" w:line="360" w:lineRule="exact"/>
        <w:ind w:firstLine="709"/>
      </w:pPr>
      <w:bookmarkStart w:id="70" w:name="проверка-через-платёжеспособность"/>
      <w:bookmarkEnd w:id="69"/>
      <w:r>
        <w:rPr>
          <w:sz w:val="28"/>
        </w:rPr>
        <w:t>2.2.9 Проверка через платежеспособность</w:t>
      </w:r>
    </w:p>
    <w:p w14:paraId="67E79F4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  <w:sz w:val="28"/>
        </w:rPr>
        <w:t>NotaCode</w:t>
      </w:r>
      <w:r>
        <w:rPr>
          <w:sz w:val="28"/>
        </w:rPr>
        <w:t xml:space="preserve"> составляют подавляющее большинство; среди 170 инструментальных </w:t>
      </w:r>
      <w:r>
        <w:rPr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 w14:paraId="3BD5907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69 – Лист 02_Сегменты (ПЛ-</w:t>
      </w:r>
      <w:r>
        <w:rPr>
          <w:i/>
          <w:sz w:val="28"/>
        </w:rPr>
        <w:t>X</w:t>
      </w:r>
      <w:r>
        <w:rPr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765B23" w14:paraId="515A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0B1468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28FC71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778C82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646664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472851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70DC4C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4E806A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2F81BB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1F0A21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62C597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Объем, BYN/год</w:t>
            </w:r>
          </w:p>
        </w:tc>
      </w:tr>
      <w:tr w:rsidR="00765B23" w14:paraId="324359ED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251FFD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573B1B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119E10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7F565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C4876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22FFA2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3F896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32B0AF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3F54B5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FC1A0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765B23" w14:paraId="62F45BA4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CDDB7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789" w:type="dxa"/>
            <w:vAlign w:val="center"/>
          </w:tcPr>
          <w:p w14:paraId="40D2EB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76920C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5C0006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08046E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2D1A8B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6E698A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620472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5FA8A9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647120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765B23" w14:paraId="124E16A9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36C8F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06B9A6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1B2F3A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DEA44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F4669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6B5ACB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154805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06FA99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6D38F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0D2653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765B23" w14:paraId="140B04C1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8C816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0F1612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5CC3A1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580A7B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253C8C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1EF3E9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0E4CD6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34CCCE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01CD4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5D229D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05C21B7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Число клиентов в границах и доли совпадают с ПК-</w:t>
      </w:r>
      <w:r>
        <w:rPr>
          <w:i/>
          <w:sz w:val="28"/>
        </w:rPr>
        <w:t>X</w:t>
      </w:r>
      <w:r>
        <w:rPr>
          <w:sz w:val="28"/>
        </w:rPr>
        <w:t xml:space="preserve"> (К1, К2, К3, К4), поэтому объем ПЛ-</w:t>
      </w:r>
      <w:r>
        <w:rPr>
          <w:i/>
          <w:sz w:val="28"/>
        </w:rPr>
        <w:t>X</w:t>
      </w:r>
      <w:r>
        <w:rPr>
          <w:sz w:val="28"/>
        </w:rPr>
        <w:t xml:space="preserve"> равен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(197 988 </w:t>
      </w:r>
      <w:r>
        <w:rPr>
          <w:i/>
          <w:sz w:val="28"/>
        </w:rPr>
        <w:t>BYN</w:t>
      </w:r>
      <w:r>
        <w:rPr>
          <w:sz w:val="28"/>
        </w:rPr>
        <w:t xml:space="preserve"> в год). Годовой чек 40 </w:t>
      </w:r>
      <w:r>
        <w:rPr>
          <w:i/>
          <w:sz w:val="28"/>
        </w:rPr>
        <w:t>USD</w:t>
      </w:r>
      <w:r>
        <w:rPr>
          <w:sz w:val="28"/>
        </w:rPr>
        <w:t xml:space="preserve"> в обоих листах 02 и 05 (В-5, В-11, П-4).</w:t>
      </w:r>
    </w:p>
    <w:p w14:paraId="02A42BF4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70 – Лист 03_Ценовой_коридор: платные тарифы конкурентов, </w:t>
      </w:r>
      <w:r>
        <w:rPr>
          <w:i/>
          <w:sz w:val="28"/>
        </w:rPr>
        <w:t>BYN</w:t>
      </w:r>
      <w:r>
        <w:rPr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765B23" w14:paraId="27186E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6F36D7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26077A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08007A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1570E5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Максимальная цена</w:t>
            </w:r>
          </w:p>
        </w:tc>
      </w:tr>
      <w:tr w:rsidR="00765B23" w14:paraId="6CB3D0C5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6F597C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571C05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909A7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327279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765B23" w14:paraId="577B72F5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495D02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103079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2EBAF3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552A6B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765B23" w14:paraId="1E560EBD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35F617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3CF4D0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16EEC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62742F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765B23" w14:paraId="5F24C6B3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66802B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5E0042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4B09CB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51D478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765B23" w14:paraId="4600AC3E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0E7B7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748296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50D0B4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71BBA0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765B23" w14:paraId="18F3817A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2DCA8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063753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138ACB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4E9DDB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765B23" w14:paraId="32891D6E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0BAF0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2EBC52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09A2FB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4CA009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765B23" w14:paraId="1E2A4DD8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13AE4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5B6266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8F218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2A9B2D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765B23" w14:paraId="0AAE23DC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7F927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0C6CE6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48CC67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64A0DF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765B23" w14:paraId="6F3DADF8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5A262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51A5B4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5D131C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414AD7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C4F90E3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C47F5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5F9F84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05A579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38338A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037627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сняты на официальных страницах 30.09.2026 [23, 24, 25, 26, 27, 28, 29, 30]; </w:t>
      </w:r>
      <w:r>
        <w:rPr>
          <w:i/>
          <w:sz w:val="28"/>
        </w:rPr>
        <w:t>USD</w:t>
      </w:r>
      <w:r>
        <w:rPr>
          <w:sz w:val="28"/>
        </w:rPr>
        <w:t xml:space="preserve"> переведены по курсу 3,0285.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>: 5 и 15 </w:t>
      </w:r>
      <w:r>
        <w:rPr>
          <w:i/>
          <w:sz w:val="28"/>
        </w:rPr>
        <w:t>USD</w:t>
      </w:r>
      <w:r>
        <w:rPr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оплате) ниже среднего значения медиан коридора (41,08 </w:t>
      </w:r>
      <w:r>
        <w:rPr>
          <w:i/>
          <w:sz w:val="28"/>
        </w:rPr>
        <w:t>BYN</w:t>
      </w:r>
      <w:r>
        <w:rPr>
          <w:sz w:val="28"/>
        </w:rPr>
        <w:t>), но заменители бесплатны.</w:t>
      </w:r>
    </w:p>
    <w:p w14:paraId="66D2C3E7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13930E0" wp14:editId="3A14E94D">
            <wp:extent cx="5334000" cy="2489200"/>
            <wp:effectExtent l="0" t="0" r="0" b="0"/>
            <wp:docPr id="1257406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B2702D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Ценовой коридор платных тарифов конкурентов и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месяц</w:t>
      </w:r>
    </w:p>
    <w:p w14:paraId="5E86407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71 – Лист 04_Экономика_покупки: экономическая оправданность (</w:t>
      </w:r>
      <w:r>
        <w:rPr>
          <w:i/>
          <w:sz w:val="28"/>
        </w:rPr>
        <w:t>ROI</w:t>
      </w:r>
      <w:r>
        <w:rPr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765B23" w14:paraId="05B0FD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5F6418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1E0A0F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Доход клиента, BYN/мес.</w:t>
            </w:r>
          </w:p>
        </w:tc>
        <w:tc>
          <w:tcPr>
            <w:tcW w:w="1653" w:type="dxa"/>
            <w:vAlign w:val="center"/>
          </w:tcPr>
          <w:p w14:paraId="030DDF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4649E6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Эффект, BYN/мес.</w:t>
            </w:r>
          </w:p>
        </w:tc>
        <w:tc>
          <w:tcPr>
            <w:tcW w:w="1003" w:type="dxa"/>
            <w:vAlign w:val="center"/>
          </w:tcPr>
          <w:p w14:paraId="1C2B1E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Цена, BYN/мес.</w:t>
            </w:r>
          </w:p>
        </w:tc>
        <w:tc>
          <w:tcPr>
            <w:tcW w:w="1436" w:type="dxa"/>
            <w:vAlign w:val="center"/>
          </w:tcPr>
          <w:p w14:paraId="3D2DDC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235ECE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072731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6DCF1EA7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71F5ED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029896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32E15D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0ACCE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728451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93274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7FB27E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7DB6ED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765B23" w14:paraId="168FFB7D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3DD7EC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036" w:type="dxa"/>
            <w:vAlign w:val="center"/>
          </w:tcPr>
          <w:p w14:paraId="1FA6F8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63A20A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5A867D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7496B9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568DA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329F9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30570C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65B23" w14:paraId="2A009BD3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2CAF9B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67EFC3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741E48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48CFF2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6CA075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62CE99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2AF408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6EF78D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7466B4C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Доход сегмента: стипендия БГУИР для ИКТ-специальностей (229,75–367,60 </w:t>
      </w:r>
      <w:r>
        <w:rPr>
          <w:i/>
          <w:sz w:val="28"/>
        </w:rPr>
        <w:t>BYN</w:t>
      </w:r>
      <w:r>
        <w:rPr>
          <w:sz w:val="28"/>
        </w:rPr>
        <w:t>, середина 298,68; таблица БГУИР [32] с 01.08.2026; прежний диапазон 224,66–342,34 </w:t>
      </w:r>
      <w:r>
        <w:rPr>
          <w:i/>
          <w:sz w:val="28"/>
        </w:rPr>
        <w:t>BYN</w:t>
      </w:r>
      <w:r>
        <w:rPr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i/>
          <w:sz w:val="28"/>
        </w:rPr>
        <w:t>BYN</w:t>
      </w:r>
      <w:r>
        <w:rPr>
          <w:sz w:val="28"/>
        </w:rPr>
        <w:t>; Белстат [34]), средняя заработная плата по республике (3 172,0 </w:t>
      </w:r>
      <w:r>
        <w:rPr>
          <w:i/>
          <w:sz w:val="28"/>
        </w:rPr>
        <w:t>BYN</w:t>
      </w:r>
      <w:r>
        <w:rPr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23315EC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765B23" w14:paraId="6A1F1C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380DC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045D3E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Бюджет, BYN/мес. (5 % дохода)</w:t>
            </w:r>
          </w:p>
        </w:tc>
        <w:tc>
          <w:tcPr>
            <w:tcW w:w="1021" w:type="dxa"/>
            <w:vAlign w:val="center"/>
          </w:tcPr>
          <w:p w14:paraId="082E8C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Цена, BYN/мес.</w:t>
            </w:r>
          </w:p>
        </w:tc>
        <w:tc>
          <w:tcPr>
            <w:tcW w:w="938" w:type="dxa"/>
            <w:vAlign w:val="center"/>
          </w:tcPr>
          <w:p w14:paraId="7CC9D6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66253C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3D9F8E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2D1901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334B48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листа 05, BYN/год</w:t>
            </w:r>
          </w:p>
        </w:tc>
      </w:tr>
      <w:tr w:rsidR="00765B23" w14:paraId="466A4066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468910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134F33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606BEF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27BE1F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43C5E6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1A1F6A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4232CE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322812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765B23" w14:paraId="2C9EDE00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753555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179" w:type="dxa"/>
            <w:vAlign w:val="center"/>
          </w:tcPr>
          <w:p w14:paraId="1A0BF4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57BABD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3216FC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36DEF5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2274A5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6FFEBB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1A6841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765B23" w14:paraId="29847F8B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65B77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4BA1CD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195296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05A21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6CCEF9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5B41E4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09E873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35A582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5B1DBA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  <w:sz w:val="28"/>
        </w:rPr>
        <w:t>BYN</w:t>
      </w:r>
      <w:r>
        <w:rPr>
          <w:sz w:val="28"/>
        </w:rPr>
        <w:t>) несопоставим с листом 02 (197 988 </w:t>
      </w:r>
      <w:r>
        <w:rPr>
          <w:i/>
          <w:sz w:val="28"/>
        </w:rPr>
        <w:t>BYN</w:t>
      </w:r>
      <w:r>
        <w:rPr>
          <w:sz w:val="28"/>
        </w:rPr>
        <w:t>) и в выводах не используется.</w:t>
      </w:r>
    </w:p>
    <w:p w14:paraId="1E87E95C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765B23" w14:paraId="71C76A8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5F103E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0D43F4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030538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7A5033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10 % дохода</w:t>
            </w:r>
          </w:p>
        </w:tc>
      </w:tr>
      <w:tr w:rsidR="00765B23" w14:paraId="2EDF62F1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0A4EF4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12198B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790644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008CA6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</w:tr>
      <w:tr w:rsidR="00765B23" w14:paraId="17D5DAEC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4AE395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2201" w:type="dxa"/>
            <w:vAlign w:val="center"/>
          </w:tcPr>
          <w:p w14:paraId="17FCDE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5AF4FF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040A3D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765B23" w14:paraId="7BE9843A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023C3B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5BB4CE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425984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7F2CFC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488298A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552855E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74 – Лист 06_Сценарии: платежеспособный рынок и достижимая выручка, 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765B23" w14:paraId="0EC74DE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077461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16BCED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68FB61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выручка</w:t>
            </w:r>
          </w:p>
        </w:tc>
      </w:tr>
      <w:tr w:rsidR="00765B23" w14:paraId="5CAB4DC8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0F0435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2F739B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0116A4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</w:tr>
      <w:tr w:rsidR="00765B23" w14:paraId="1F6138E1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32D3E9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06C48F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3DC73C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765B23" w14:paraId="5CF492E6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6FCFE0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14E7B3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17EF93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2DB46C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7DA126A6" w14:textId="77777777" w:rsidR="00765B23" w:rsidRDefault="003F7D73">
      <w:pPr>
        <w:pStyle w:val="4"/>
        <w:spacing w:before="360" w:after="360" w:line="360" w:lineRule="exact"/>
        <w:ind w:firstLine="709"/>
      </w:pPr>
      <w:bookmarkStart w:id="71" w:name="расчёт-по-тексту-методики-вариант-word"/>
      <w:r>
        <w:rPr>
          <w:b/>
          <w:sz w:val="28"/>
        </w:rPr>
        <w:lastRenderedPageBreak/>
        <w:t>2.2.9.1 Расчет по тексту методики (вариант Word)</w:t>
      </w:r>
    </w:p>
    <w:p w14:paraId="2A54B3E7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75 – Рабочие таблицы ПЛ §15–§17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765B23" w14:paraId="1F39FEB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0E8679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57F632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1B0D2C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6375F7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3FA8A3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43A800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Допустимый чек = </w:t>
            </w:r>
            <w:r>
              <w:rPr>
                <w:b/>
                <w:i/>
                <w:sz w:val="24"/>
              </w:rPr>
              <w:t>min</w:t>
            </w:r>
            <w:r>
              <w:rPr>
                <w:b/>
                <w:sz w:val="24"/>
              </w:rPr>
              <w:t>(коридор; бюджет; обоснованная цена), BYN/мес.</w:t>
            </w:r>
          </w:p>
        </w:tc>
      </w:tr>
      <w:tr w:rsidR="00765B23" w14:paraId="091FF879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0EEC82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225922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508119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03ABC9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7070D1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332E0F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765B23" w14:paraId="3A95ACE0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2A8BEF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894" w:type="dxa"/>
            <w:vAlign w:val="center"/>
          </w:tcPr>
          <w:p w14:paraId="5579A8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3754BE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49224D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43F2E3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581862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765B23" w14:paraId="2D292F95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1B15D9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303792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5F0DEE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3487D1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597F0A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79B844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2013207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Word</w:t>
      </w:r>
      <w:r>
        <w:rPr>
          <w:sz w:val="28"/>
        </w:rPr>
        <w:t xml:space="preserve"> разделяет финансовую возможность и готовность платить (Р-13): для </w:t>
      </w:r>
      <w:r>
        <w:rPr>
          <w:i/>
          <w:sz w:val="28"/>
        </w:rPr>
        <w:t>NotaCode</w:t>
      </w:r>
      <w:r>
        <w:rPr>
          <w:sz w:val="28"/>
        </w:rPr>
        <w:t xml:space="preserve"> цена 10,10 </w:t>
      </w:r>
      <w:r>
        <w:rPr>
          <w:i/>
          <w:sz w:val="28"/>
        </w:rPr>
        <w:t>BYN</w:t>
      </w:r>
      <w:r>
        <w:rPr>
          <w:sz w:val="28"/>
        </w:rPr>
        <w:t xml:space="preserve"> в месяц (40 </w:t>
      </w:r>
      <w:r>
        <w:rPr>
          <w:i/>
          <w:sz w:val="28"/>
        </w:rPr>
        <w:t>USD</w:t>
      </w:r>
      <w:r>
        <w:rPr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i/>
          <w:sz w:val="28"/>
        </w:rPr>
        <w:t>Excel</w:t>
      </w:r>
      <w:r>
        <w:rPr>
          <w:sz w:val="28"/>
        </w:rPr>
        <w:t xml:space="preserve">. Коэффициент оправданности равен </w:t>
      </w:r>
      <w:r>
        <w:rPr>
          <w:i/>
          <w:sz w:val="28"/>
        </w:rPr>
        <w:t>ROI</w:t>
      </w:r>
      <w:r>
        <w:rPr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i/>
          <w:sz w:val="28"/>
        </w:rPr>
        <w:t>S-01</w:t>
      </w:r>
      <w:r>
        <w:rPr>
          <w:sz w:val="28"/>
        </w:rPr>
        <w:t xml:space="preserve"> платный тариф не обоснован экономически – это согласуется с тарифом </w:t>
      </w:r>
      <w:r>
        <w:rPr>
          <w:i/>
          <w:sz w:val="28"/>
        </w:rPr>
        <w:t>Free</w:t>
      </w:r>
      <w:r>
        <w:rPr>
          <w:sz w:val="28"/>
        </w:rPr>
        <w:t xml:space="preserve"> для студентов. Для </w:t>
      </w:r>
      <w:r>
        <w:rPr>
          <w:i/>
          <w:sz w:val="28"/>
        </w:rPr>
        <w:t>B2C</w:t>
      </w:r>
      <w:r>
        <w:rPr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18D0B3E5" w14:textId="77777777" w:rsidR="00765B23" w:rsidRDefault="003F7D73">
      <w:pPr>
        <w:pStyle w:val="4"/>
        <w:spacing w:before="360" w:after="360" w:line="360" w:lineRule="exact"/>
        <w:ind w:firstLine="709"/>
      </w:pPr>
      <w:bookmarkStart w:id="72" w:name="цифровая-проверка-и-вывод"/>
      <w:bookmarkEnd w:id="71"/>
      <w:r>
        <w:rPr>
          <w:b/>
          <w:sz w:val="28"/>
        </w:rPr>
        <w:lastRenderedPageBreak/>
        <w:t>2.2.9.2 Цифровая проверка и вывод</w:t>
      </w:r>
    </w:p>
    <w:p w14:paraId="1992230C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76 – Лист 07_</w:t>
      </w:r>
      <w:r>
        <w:rPr>
          <w:i/>
          <w:sz w:val="28"/>
        </w:rPr>
        <w:t>Similarweb</w:t>
      </w:r>
      <w:r>
        <w:rPr>
          <w:sz w:val="28"/>
        </w:rPr>
        <w:t xml:space="preserve"> (ПЛ-</w:t>
      </w:r>
      <w:r>
        <w:rPr>
          <w:i/>
          <w:sz w:val="28"/>
        </w:rPr>
        <w:t>X</w:t>
      </w:r>
      <w:r>
        <w:rPr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765B23" w14:paraId="68D5C3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165748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2D8303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1617CD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2A281D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5FFDE1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29B24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Конверсия </w:t>
            </w:r>
            <w:r>
              <w:rPr>
                <w:b/>
                <w:i/>
                <w:sz w:val="24"/>
              </w:rPr>
              <w:t>H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381FA7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316773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1E733F5B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6BB9DE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54A89F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63EAA7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3C35AF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728A99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4A300B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302706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643D4B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765B23" w14:paraId="73DEAA17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46523F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5C5364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0642B8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489A82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A9C2D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049BF4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6E04C2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47A72F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765B23" w14:paraId="5C4DAA35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403025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120A1E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293CC4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1B5620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52269B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2E1787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57BFFA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7AEFCB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765B23" w14:paraId="537EF8A2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2A8790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2DAF9E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455598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7FC245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5AE4CE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16C1A8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1E6C35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385297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491543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(отдельной конверсии в оплату лист не предусматривает).</w:t>
      </w:r>
    </w:p>
    <w:p w14:paraId="4FD61C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шаблону ПЛ §18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641CF4AA" w14:textId="77777777" w:rsidR="00765B23" w:rsidRDefault="003F7D73">
      <w:pPr>
        <w:pStyle w:val="3"/>
        <w:spacing w:before="360" w:after="360" w:line="360" w:lineRule="exact"/>
        <w:ind w:firstLine="709"/>
      </w:pPr>
      <w:bookmarkStart w:id="73" w:name="Xb5b75acd78be9954c83d9b3c6357178b93c2a0d"/>
      <w:bookmarkEnd w:id="70"/>
      <w:bookmarkEnd w:id="72"/>
      <w:r>
        <w:rPr>
          <w:sz w:val="28"/>
        </w:rPr>
        <w:lastRenderedPageBreak/>
        <w:t>2.2.10 Сводная матрица, сверка методов и итоговый вывод</w:t>
      </w:r>
    </w:p>
    <w:p w14:paraId="45E2FD11" w14:textId="77777777" w:rsidR="00765B23" w:rsidRDefault="003F7D73">
      <w:pPr>
        <w:pStyle w:val="4"/>
        <w:spacing w:before="360" w:after="360" w:line="360" w:lineRule="exact"/>
        <w:ind w:firstLine="709"/>
      </w:pPr>
      <w:bookmarkStart w:id="74" w:name="сводная-матрица-результатов"/>
      <w:r>
        <w:rPr>
          <w:b/>
          <w:sz w:val="28"/>
        </w:rPr>
        <w:t>2.2.10.1 Сводная матрица результатов</w:t>
      </w:r>
    </w:p>
    <w:p w14:paraId="301350D0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765B23" w14:paraId="7DD7BB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70101B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34E978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7BBC6B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06797D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765B23" w14:paraId="2D6DE4C5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583B53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7700F2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7A6063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5EDF09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765B23" w14:paraId="2819F62D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6BEE32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2C1D0F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71ECF8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2B098A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765B23" w14:paraId="43C0AB1A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0705E2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07C8A3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3730AB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613184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765B23" w14:paraId="6FC03FFF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5170DD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71E42A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592C2E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0F0938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765B23" w14:paraId="03751807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D641B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448ADB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15 399 / 296 435 / 2 372 618 BYN/год;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BYN/год</w:t>
            </w:r>
          </w:p>
        </w:tc>
        <w:tc>
          <w:tcPr>
            <w:tcW w:w="3115" w:type="dxa"/>
            <w:vAlign w:val="center"/>
          </w:tcPr>
          <w:p w14:paraId="1E1332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618D43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</w:tr>
      <w:tr w:rsidR="00765B23" w14:paraId="308344D1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E2767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08CD05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BYN/год; платящих около 1 634</w:t>
            </w:r>
          </w:p>
        </w:tc>
        <w:tc>
          <w:tcPr>
            <w:tcW w:w="3115" w:type="dxa"/>
            <w:vAlign w:val="center"/>
          </w:tcPr>
          <w:p w14:paraId="3C4BF5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490A70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765B23" w14:paraId="45E0F961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6F3CF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42722F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 1,7 / 9,5 / 91,5 BYN/год;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BYN/год</w:t>
            </w:r>
          </w:p>
        </w:tc>
        <w:tc>
          <w:tcPr>
            <w:tcW w:w="3115" w:type="dxa"/>
            <w:vAlign w:val="center"/>
          </w:tcPr>
          <w:p w14:paraId="319C03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49365E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765B23" w14:paraId="46E23D2A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62CBDC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41D9C1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59D4CA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5356E0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765B23" w14:paraId="159BECBB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70515D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7C8C6B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32039A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4F4B44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765B23" w14:paraId="1F514446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19D57D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2E3C80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3115" w:type="dxa"/>
            <w:vAlign w:val="center"/>
          </w:tcPr>
          <w:p w14:paraId="6227ED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30CF6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0BB4FD1C" w14:textId="77777777" w:rsidR="00765B23" w:rsidRDefault="003F7D73">
      <w:pPr>
        <w:pStyle w:val="4"/>
        <w:spacing w:before="360" w:after="360" w:line="360" w:lineRule="exact"/>
        <w:ind w:firstLine="709"/>
      </w:pPr>
      <w:bookmarkStart w:id="75" w:name="сводка-по-методам"/>
      <w:bookmarkEnd w:id="74"/>
      <w:r>
        <w:rPr>
          <w:b/>
          <w:sz w:val="28"/>
        </w:rPr>
        <w:t>2.2.10.2 Сводка по методам</w:t>
      </w:r>
    </w:p>
    <w:p w14:paraId="395EE02E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78 – Сводка методов на уровне рынка (</w:t>
      </w:r>
      <w:r>
        <w:rPr>
          <w:i/>
          <w:sz w:val="28"/>
        </w:rPr>
        <w:t>SAM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765B23" w14:paraId="55D06B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07CB29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180C25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250C44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62A4AA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623054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7331BA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765B23" w14:paraId="0F2D1482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7A6D7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, TAM/SAM/SOM)</w:t>
            </w:r>
          </w:p>
        </w:tc>
        <w:tc>
          <w:tcPr>
            <w:tcW w:w="1405" w:type="dxa"/>
            <w:vAlign w:val="center"/>
          </w:tcPr>
          <w:p w14:paraId="16AC72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70B9CE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232617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077327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7C86D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1CDE317A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4F786D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диапазоны 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A149D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63F3C9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1A871B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4C3801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AED2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463814AB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31CE0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55D6A3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263EB2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4E5AE7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10667B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68DBA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20197819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707DB3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216F09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3BC24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282956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54E0E4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2A507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08D6BDD0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0C2118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6CBE29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563E97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3A465E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38B236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7F1F8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02D7BBDE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13C85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79D43D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5E59DA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38266C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351FFB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6FE3F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74FC77D1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294EF2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4B4B4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338CC7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3AD235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2D6C0D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2552CF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65E82CB1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48D91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161E34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1FD93D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6C279B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468D46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4DEE4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1CFFDA9C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70765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11C552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5A0CEF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3D5861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028FA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C0A94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250366B8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E7257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23A612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352820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5F7ADA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072117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9101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611B5599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0E886C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22AC96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520B3E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1464E1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7D3A82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8A79C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519403BE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70AFC0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2177BF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09F64C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48E756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6DF4BA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09866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05AA2E0F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66069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2BBBB5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5B32C2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456D63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109E72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992F4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6CB5AE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i/>
          <w:sz w:val="28"/>
        </w:rPr>
        <w:t>X</w:t>
      </w:r>
      <w:r>
        <w:rPr>
          <w:sz w:val="28"/>
        </w:rPr>
        <w:t>, ПЛ-</w:t>
      </w:r>
      <w:r>
        <w:rPr>
          <w:i/>
          <w:sz w:val="28"/>
        </w:rPr>
        <w:t>X</w:t>
      </w:r>
      <w:r>
        <w:rPr>
          <w:sz w:val="28"/>
        </w:rPr>
        <w:t>, СВ-</w:t>
      </w:r>
      <w:r>
        <w:rPr>
          <w:i/>
          <w:sz w:val="28"/>
        </w:rPr>
        <w:t>X</w:t>
      </w:r>
      <w:r>
        <w:rPr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спросу. Строка «ПК-</w:t>
      </w:r>
      <w:r>
        <w:rPr>
          <w:i/>
          <w:sz w:val="28"/>
        </w:rPr>
        <w:t>X</w:t>
      </w:r>
      <w:r>
        <w:rPr>
          <w:sz w:val="28"/>
        </w:rPr>
        <w:t>, диапазоны К1–К5» совпадает со строкой «СВ-</w:t>
      </w:r>
      <w:r>
        <w:rPr>
          <w:i/>
          <w:sz w:val="28"/>
        </w:rPr>
        <w:t>X</w:t>
      </w:r>
      <w:r>
        <w:rPr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1104536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79 – Сводка методов на уровне достижимой выручки (</w:t>
      </w:r>
      <w:r>
        <w:rPr>
          <w:i/>
          <w:sz w:val="28"/>
        </w:rPr>
        <w:t>SOM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765B23" w14:paraId="20A9F85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6E013F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40E880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328AB4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0E40AD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623CA6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4BC35B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765B23" w14:paraId="6B7A9EF6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33A94E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0125A7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1C9560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29AEC4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30B470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543F7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686F68A0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A3121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29CE55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6BAE39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15E6F6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589B45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7D383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1FECCBB2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50DA7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47E870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3B214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07AC6F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7D3519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917C4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4BE85186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A4F1E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28537A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259A45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2A567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51ED7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EC022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271DFDE7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2A8C6F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8B08B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57EB85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016B74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126335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2F5B4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45592834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44A25E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240F2F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758E99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7AB18D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089115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0F656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0ADB3525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08682C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1F71D4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6CF76B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6AE6B1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2F3955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58E9A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70D5F7BC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69290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FB4CF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2696A7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7CA69F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1F3DB0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CBBEF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0012E743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B8DDB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C367F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01C329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37144B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20A1A0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39A43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19E23C81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703EB6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30E494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4C1AE8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3F461C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7FBBC2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1266A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765B23" w14:paraId="4757F25F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737F2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5854CB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48168A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23CE5A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3E6756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D7FB5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13F9F5D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Платформенные расчеты (ЦВ-</w:t>
      </w:r>
      <w:r>
        <w:rPr>
          <w:i/>
          <w:sz w:val="28"/>
        </w:rPr>
        <w:t>X</w:t>
      </w:r>
      <w:r>
        <w:rPr>
          <w:sz w:val="28"/>
        </w:rPr>
        <w:t xml:space="preserve"> 07, СЦ-</w:t>
      </w:r>
      <w:r>
        <w:rPr>
          <w:i/>
          <w:sz w:val="28"/>
        </w:rPr>
        <w:t>X</w:t>
      </w:r>
      <w:r>
        <w:rPr>
          <w:sz w:val="28"/>
        </w:rPr>
        <w:t xml:space="preserve"> 05) в сводку не включены: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 (В-3). Вариант </w:t>
      </w:r>
      <w:r>
        <w:rPr>
          <w:i/>
          <w:sz w:val="28"/>
        </w:rPr>
        <w:t>Word</w:t>
      </w:r>
      <w:r>
        <w:rPr>
          <w:sz w:val="28"/>
        </w:rPr>
        <w:t xml:space="preserve"> ПК по диапазонам К1–К5 дает </w:t>
      </w:r>
      <w:r>
        <w:rPr>
          <w:i/>
          <w:sz w:val="28"/>
        </w:rPr>
        <w:t>SOM</w:t>
      </w:r>
      <w:r>
        <w:rPr>
          <w:sz w:val="28"/>
        </w:rPr>
        <w:t xml:space="preserve"> до 118 631 </w:t>
      </w:r>
      <w:r>
        <w:rPr>
          <w:i/>
          <w:sz w:val="28"/>
        </w:rPr>
        <w:t>BYN</w:t>
      </w:r>
      <w:r>
        <w:rPr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  <w:sz w:val="28"/>
        </w:rPr>
        <w:t>SOM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: 3 007 (по долям сегментов) и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2 %).</w:t>
      </w:r>
    </w:p>
    <w:p w14:paraId="7759E07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80 – Диапазоны по классам методов (по </w:t>
      </w:r>
      <w:r>
        <w:rPr>
          <w:i/>
          <w:sz w:val="28"/>
        </w:rPr>
        <w:t>Excel</w:t>
      </w:r>
      <w:r>
        <w:rPr>
          <w:sz w:val="28"/>
        </w:rPr>
        <w:t xml:space="preserve"> и по </w:t>
      </w:r>
      <w:r>
        <w:rPr>
          <w:i/>
          <w:sz w:val="28"/>
        </w:rPr>
        <w:t>Word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765B23" w14:paraId="349C40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4E055C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3EC7B1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0DDFE6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619633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5A3B6B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</w:tr>
      <w:tr w:rsidR="00765B23" w14:paraId="2D7DC749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697384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0FA4DE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42EDDD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3A635B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10C340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765B23" w14:paraId="1C0CC35E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4D52FF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042881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20FBB3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7329FB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2CADA1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765B23" w14:paraId="47BD7144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30AFB1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5F32EE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400608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42723B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33726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765B23" w14:paraId="6C008039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49AF1A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5D915C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2C91F5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7695E0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6EDE94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765B23" w14:paraId="2EC5D654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6A440A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4F57DE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790F5B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5D27A3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54ADE8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76BC152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Excel</w:t>
      </w:r>
      <w:r>
        <w:rPr>
          <w:sz w:val="28"/>
        </w:rPr>
        <w:t>-правило (</w:t>
      </w:r>
      <w:r>
        <w:rPr>
          <w:i/>
          <w:sz w:val="28"/>
        </w:rPr>
        <w:t>MIN</w:t>
      </w:r>
      <w:r>
        <w:rPr>
          <w:sz w:val="28"/>
        </w:rPr>
        <w:t xml:space="preserve"> / среднее / </w:t>
      </w:r>
      <w:r>
        <w:rPr>
          <w:i/>
          <w:sz w:val="28"/>
        </w:rPr>
        <w:t>MAX</w:t>
      </w:r>
      <w:r>
        <w:rPr>
          <w:sz w:val="28"/>
        </w:rPr>
        <w:t xml:space="preserve"> по методам) и </w:t>
      </w:r>
      <w:r>
        <w:rPr>
          <w:i/>
          <w:sz w:val="28"/>
        </w:rPr>
        <w:t>Word</w:t>
      </w:r>
      <w:r>
        <w:rPr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28855630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F47066A" wp14:editId="72CDE95F">
            <wp:extent cx="5334000" cy="2726266"/>
            <wp:effectExtent l="0" t="0" r="0" b="0"/>
            <wp:docPr id="499906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482636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12 – Диапазоны объема рынка (</w:t>
      </w:r>
      <w:r>
        <w:rPr>
          <w:i/>
          <w:sz w:val="28"/>
        </w:rPr>
        <w:t>SAM</w:t>
      </w:r>
      <w:r>
        <w:rPr>
          <w:sz w:val="28"/>
        </w:rPr>
        <w:t>) по методам: осторожный – оптимистичный, ромб – базовый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50EEB6FD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07ECBAF" wp14:editId="7B58E13F">
            <wp:extent cx="5334000" cy="2726266"/>
            <wp:effectExtent l="0" t="0" r="0" b="0"/>
            <wp:docPr id="444735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EEBC9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13 – Диапазоны достижимой выручки (</w:t>
      </w:r>
      <w:r>
        <w:rPr>
          <w:i/>
          <w:sz w:val="28"/>
        </w:rPr>
        <w:t>SOM</w:t>
      </w:r>
      <w:r>
        <w:rPr>
          <w:sz w:val="28"/>
        </w:rPr>
        <w:t>) по методам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18D8831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765B23" w14:paraId="0032889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4529F9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76679F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005F97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6E52F9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Оптимистично</w:t>
            </w:r>
          </w:p>
        </w:tc>
      </w:tr>
      <w:tr w:rsidR="00765B23" w14:paraId="5AA6769F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2DADEE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04953E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6C89E7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01920A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765B23" w14:paraId="4A31461C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3F21A4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08A165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32CAE9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2D6301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765B23" w14:paraId="46C87566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5F5B78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532839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4931E0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197F6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765B23" w14:paraId="0896CA08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134CA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7DBF9F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3B4EED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DF12E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765B23" w14:paraId="287687D5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1BD14B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4756E3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6B5BC2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3A4C9E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765B23" w14:paraId="404A2036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6645B5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1B4414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1DDB0E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77C0F3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765B23" w14:paraId="7F196AEA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76C27F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1EACA5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605D84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7EB84A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765B23" w14:paraId="27AFD407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0D277C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3EEEB6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66EB9C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77E859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1F65D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Ориентиры различаются (</w:t>
      </w:r>
      <w:r>
        <w:rPr>
          <w:i/>
          <w:sz w:val="28"/>
        </w:rPr>
        <w:t>W-7</w:t>
      </w:r>
      <w:r>
        <w:rPr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i/>
          <w:sz w:val="28"/>
        </w:rPr>
        <w:t>X</w:t>
      </w:r>
      <w:r>
        <w:rPr>
          <w:sz w:val="28"/>
        </w:rPr>
        <w:t xml:space="preserve"> (0,8 %) находится в диапазоне 0,5–1 %, оптимистичное (4 %) – в диапазоне 3–7 %.</w:t>
      </w:r>
    </w:p>
    <w:p w14:paraId="219E9D24" w14:textId="77777777" w:rsidR="00765B23" w:rsidRDefault="003F7D73">
      <w:pPr>
        <w:pStyle w:val="4"/>
        <w:spacing w:before="360" w:after="360" w:line="360" w:lineRule="exact"/>
        <w:ind w:firstLine="709"/>
      </w:pPr>
      <w:bookmarkStart w:id="76" w:name="правила-согласования-результатов"/>
      <w:bookmarkEnd w:id="75"/>
      <w:r>
        <w:rPr>
          <w:b/>
          <w:sz w:val="28"/>
        </w:rPr>
        <w:t>2.2.10.3 Правила согласования результатов</w:t>
      </w:r>
    </w:p>
    <w:p w14:paraId="5CFF33AF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82 – Применение правил согласования ИНСТР §11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765B23" w14:paraId="3FEA6C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456EB6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436DD4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678DA4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65B23" w14:paraId="12FDE9F5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1F618C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7C6454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300A37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765B23" w14:paraId="30FD574A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320511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0788CF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268756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765B23" w14:paraId="0B876F1E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020A83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6865B7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214FC0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765B23" w14:paraId="40A1603F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65BE94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5B5FAA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 поискового канала 9,5 BYN/год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002C5A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765B23" w14:paraId="29264F73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09F620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4239D3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3F8695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765B23" w14:paraId="762F4750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3DC2B7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71F685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1965EC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0ECFAD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Клиентские методы и методы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  <w:sz w:val="28"/>
        </w:rPr>
        <w:t>X</w:t>
      </w:r>
      <w:r>
        <w:rPr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5034F936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83 – Сопоставление основного чека 40 </w:t>
      </w:r>
      <w:r>
        <w:rPr>
          <w:i/>
          <w:sz w:val="28"/>
        </w:rPr>
        <w:t>USD</w:t>
      </w:r>
      <w:r>
        <w:rPr>
          <w:sz w:val="28"/>
        </w:rPr>
        <w:t xml:space="preserve"> в год с альтернативным 48 </w:t>
      </w:r>
      <w:r>
        <w:rPr>
          <w:i/>
          <w:sz w:val="28"/>
        </w:rPr>
        <w:t>USD</w:t>
      </w:r>
      <w:r>
        <w:rPr>
          <w:sz w:val="28"/>
        </w:rPr>
        <w:t xml:space="preserve"> в год (4 </w:t>
      </w:r>
      <w:r>
        <w:rPr>
          <w:i/>
          <w:sz w:val="28"/>
        </w:rPr>
        <w:t>USD</w:t>
      </w:r>
      <w:r>
        <w:rPr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765B23" w14:paraId="2CB264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1B496B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6AACFF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40 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(основной)</w:t>
            </w:r>
          </w:p>
        </w:tc>
        <w:tc>
          <w:tcPr>
            <w:tcW w:w="2392" w:type="dxa"/>
            <w:vAlign w:val="center"/>
          </w:tcPr>
          <w:p w14:paraId="09D316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48 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020FA1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48 / 40</w:t>
            </w:r>
          </w:p>
        </w:tc>
      </w:tr>
      <w:tr w:rsidR="00765B23" w14:paraId="389C85E8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52D73E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26747B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5DA06A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6E150C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4AE0EBD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7C9F1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494345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34D96B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140625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41C10E07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1C375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328797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16C0F9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043008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1,26</w:t>
            </w:r>
          </w:p>
        </w:tc>
      </w:tr>
      <w:tr w:rsidR="00765B23" w14:paraId="662604C9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2643EB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16B7E9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28983C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73462C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1CE6465C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5B928E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20748B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321494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5A8E37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765B23" w14:paraId="2C118A09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4925E8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4E582F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2818F6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60C2C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765B23" w14:paraId="0BDED43F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7E939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095C93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3FA37B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7DCBBB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2570717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E812E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3CD0BF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2F5456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51903C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15455012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5BD1C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22F743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02F10C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746657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228FDE05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1F1D6F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473CD5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03C51C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3BD2D7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73C1D8E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04451B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6A35C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2B23F2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1D26C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765B23" w14:paraId="461A813A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EAA81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1E46B4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199382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4AFF7A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765B23" w14:paraId="14F79058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01DC66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7F4ECA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0CA978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5C71CD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765B23" w14:paraId="5F24B2E7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8692C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75F039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1BCF88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03BF5B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765B23" w14:paraId="0CAC32C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1DF03D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247371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7BCE53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356F5F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3BBA0E1E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452420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160881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5F4E5E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5C837F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1190585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BBC6D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36D45B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0BCBE5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282AEB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765B23" w14:paraId="2929A235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998A8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2094E7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0B74D4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1C0FE7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74766E61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D40A3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73C55E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75C6F7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6D0BB0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765B23" w14:paraId="19D37A62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E7570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7A623D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25EE5B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443E01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765B23" w14:paraId="7BD8819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10AB2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728115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5D24E8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6BFD9F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3BEF61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третьем столбце – значения прежнего расчета (чек </w:t>
      </w:r>
      <w:r>
        <w:rPr>
          <w:i/>
          <w:sz w:val="28"/>
        </w:rPr>
        <w:t>Pro</w:t>
      </w:r>
      <w:r>
        <w:rPr>
          <w:sz w:val="28"/>
        </w:rPr>
        <w:t xml:space="preserve"> 145,37 </w:t>
      </w:r>
      <w:r>
        <w:rPr>
          <w:i/>
          <w:sz w:val="28"/>
        </w:rPr>
        <w:t>BYN</w:t>
      </w:r>
      <w:r>
        <w:rPr>
          <w:sz w:val="28"/>
        </w:rPr>
        <w:t xml:space="preserve">); пересчет выполнен по тем же формулам и допущениям, меняется только цена </w:t>
      </w:r>
      <w:r>
        <w:rPr>
          <w:i/>
          <w:sz w:val="28"/>
        </w:rPr>
        <w:t>Pro</w:t>
      </w:r>
      <w:r>
        <w:rPr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  <w:sz w:val="28"/>
        </w:rPr>
        <w:t>Pro</w:t>
      </w:r>
      <w:r>
        <w:rPr>
          <w:sz w:val="28"/>
        </w:rPr>
        <w:t xml:space="preserve"> не зависит. Вывод о бесплатном тарифе для студентов от выбора чека не меняется.</w:t>
      </w:r>
    </w:p>
    <w:p w14:paraId="696A4326" w14:textId="77777777" w:rsidR="00765B23" w:rsidRDefault="003F7D73">
      <w:pPr>
        <w:pStyle w:val="4"/>
        <w:spacing w:before="360" w:after="360" w:line="360" w:lineRule="exact"/>
        <w:ind w:firstLine="709"/>
      </w:pPr>
      <w:bookmarkStart w:id="77" w:name="итоговый-вывод"/>
      <w:bookmarkEnd w:id="76"/>
      <w:r>
        <w:rPr>
          <w:b/>
          <w:sz w:val="28"/>
        </w:rPr>
        <w:t>2.2.10.4 Итоговый вывод</w:t>
      </w:r>
    </w:p>
    <w:p w14:paraId="2C9F01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по универсальному шаблону ИНСТР §12.</w:t>
      </w:r>
    </w:p>
    <w:p w14:paraId="6B07107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476, </w:t>
      </w:r>
      <w:r>
        <w:rPr>
          <w:i/>
          <w:sz w:val="28"/>
        </w:rPr>
        <w:t>plantuml</w:t>
      </w:r>
      <w:r>
        <w:rPr>
          <w:sz w:val="28"/>
        </w:rPr>
        <w:t xml:space="preserve"> – 198, </w:t>
      </w:r>
      <w:r>
        <w:rPr>
          <w:i/>
          <w:sz w:val="28"/>
        </w:rPr>
        <w:t>idef0</w:t>
      </w:r>
      <w:r>
        <w:rPr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090F52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sz w:val="28"/>
        </w:rPr>
        <w:lastRenderedPageBreak/>
        <w:t>дал ориентировочный верхний предел 15 399 / 296 435 / 2 372 618 </w:t>
      </w:r>
      <w:r>
        <w:rPr>
          <w:i/>
          <w:sz w:val="28"/>
        </w:rPr>
        <w:t>BYN</w:t>
      </w:r>
      <w:r>
        <w:rPr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  <w:sz w:val="28"/>
        </w:rPr>
        <w:t>BYN</w:t>
      </w:r>
      <w:r>
        <w:rPr>
          <w:sz w:val="28"/>
        </w:rPr>
        <w:t xml:space="preserve"> – более прикладную оценку: доступный рынок (</w:t>
      </w:r>
      <w:r>
        <w:rPr>
          <w:i/>
          <w:sz w:val="28"/>
        </w:rPr>
        <w:t>SAM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57 021 / 197 988 / 414 754 </w:t>
      </w:r>
      <w:r>
        <w:rPr>
          <w:i/>
          <w:sz w:val="28"/>
        </w:rPr>
        <w:t>BYN</w:t>
      </w:r>
      <w:r>
        <w:rPr>
          <w:sz w:val="28"/>
        </w:rPr>
        <w:t xml:space="preserve"> в год при платящей базе около 1 634 пользователей.</w:t>
      </w:r>
    </w:p>
    <w:p w14:paraId="2BDC542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i/>
          <w:sz w:val="28"/>
        </w:rPr>
        <w:t>BYN</w:t>
      </w:r>
      <w:r>
        <w:rPr>
          <w:sz w:val="28"/>
        </w:rPr>
        <w:t xml:space="preserve"> в год, воронка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– до 4 894 </w:t>
      </w:r>
      <w:r>
        <w:rPr>
          <w:i/>
          <w:sz w:val="28"/>
        </w:rPr>
        <w:t>BYN</w:t>
      </w:r>
      <w:r>
        <w:rPr>
          <w:sz w:val="28"/>
        </w:rPr>
        <w:t xml:space="preserve"> в год; достижимая выручка по клиентской базе (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– 456–16 590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 40 </w:t>
      </w:r>
      <w:r>
        <w:rPr>
          <w:i/>
          <w:sz w:val="28"/>
        </w:rPr>
        <w:t>USD</w:t>
      </w:r>
      <w:r>
        <w:rPr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) ограничивают готовность платить. В связи с этим 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в Беларуси может быть оценен в диапазоне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(примерно 16 475–136 950 </w:t>
      </w:r>
      <w:r>
        <w:rPr>
          <w:i/>
          <w:sz w:val="28"/>
        </w:rPr>
        <w:t>USD</w:t>
      </w:r>
      <w:r>
        <w:rPr>
          <w:sz w:val="28"/>
        </w:rPr>
        <w:t>; 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). Диапазон составной: нижняя граница (49 893)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 (лист 06_Сценарии, ячейка </w:t>
      </w:r>
      <w:r>
        <w:rPr>
          <w:i/>
          <w:sz w:val="28"/>
        </w:rPr>
        <w:t>C22</w:t>
      </w:r>
      <w:r>
        <w:rPr>
          <w:sz w:val="28"/>
        </w:rPr>
        <w:t>), верхняя (414 754)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(лист 03_Сценарии); 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диапазон составляет 57 021–414 754 </w:t>
      </w:r>
      <w:r>
        <w:rPr>
          <w:i/>
          <w:sz w:val="28"/>
        </w:rPr>
        <w:t>BYN</w:t>
      </w:r>
      <w:r>
        <w:rPr>
          <w:sz w:val="28"/>
        </w:rPr>
        <w:t>. Достижимая выручка первого года – 249–16 590 </w:t>
      </w:r>
      <w:r>
        <w:rPr>
          <w:i/>
          <w:sz w:val="28"/>
        </w:rPr>
        <w:t>BYN</w:t>
      </w:r>
      <w:r>
        <w:rPr>
          <w:sz w:val="28"/>
        </w:rPr>
        <w:t xml:space="preserve"> (нижняя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, ячейка </w:t>
      </w:r>
      <w:r>
        <w:rPr>
          <w:i/>
          <w:sz w:val="28"/>
        </w:rPr>
        <w:t>F22</w:t>
      </w:r>
      <w:r>
        <w:rPr>
          <w:sz w:val="28"/>
        </w:rPr>
        <w:t>; верхняя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E957F1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765B23" w14:paraId="4C944F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08385E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7586B9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765B23" w14:paraId="5D9F2F13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0B475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026" w:type="dxa"/>
            <w:vAlign w:val="center"/>
          </w:tcPr>
          <w:p w14:paraId="56001E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765B23" w14:paraId="7BBF8A7C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3EDDE1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61224B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765B23" w14:paraId="7F3D6422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E30C3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2FCA4E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765B23" w14:paraId="2FFE5F4D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1377A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78715C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Органический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765B23" w14:paraId="3B08106E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4C9AD4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6AE3AA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765B23" w14:paraId="4A0C13E9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3F6B0D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08E165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765B23" w14:paraId="2DD440AA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4C64BD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4FCE06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42C1964B" w14:textId="77777777" w:rsidR="00765B23" w:rsidRDefault="003F7D73">
      <w:pPr>
        <w:pStyle w:val="2"/>
        <w:spacing w:before="360" w:after="360" w:line="360" w:lineRule="exact"/>
        <w:ind w:firstLine="709"/>
      </w:pPr>
      <w:bookmarkStart w:id="78" w:name="ответы-на-контрольные-вопросы-1"/>
      <w:bookmarkStart w:id="79" w:name="_Toc241931080"/>
      <w:bookmarkEnd w:id="44"/>
      <w:bookmarkEnd w:id="73"/>
      <w:bookmarkEnd w:id="77"/>
      <w:r>
        <w:t>2.3 Ответы на контрольные вопросы</w:t>
      </w:r>
      <w:bookmarkEnd w:id="79"/>
    </w:p>
    <w:p w14:paraId="17AFA19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§12 (10 вопросов), ПК §14 (11 вопросов) и СЦ §13 (10 вопросов), всего 31. Пересекающиеся вопросы (сценарии, ограничения) получают согласованные ответы со ссылкой на раздел.</w:t>
      </w:r>
    </w:p>
    <w:p w14:paraId="47D74911" w14:textId="77777777" w:rsidR="00765B23" w:rsidRDefault="003F7D73">
      <w:pPr>
        <w:pStyle w:val="3"/>
        <w:spacing w:before="360" w:after="360" w:line="360" w:lineRule="exact"/>
        <w:ind w:firstLine="709"/>
      </w:pPr>
      <w:bookmarkStart w:id="80" w:name="X929e28ce0d1fd3e1c1ba2247cd516b1c09bbb18"/>
      <w:r>
        <w:rPr>
          <w:sz w:val="28"/>
        </w:rPr>
        <w:t>2.3.1 Контроль качества оценки по данным Similarweb (М1 §12)</w:t>
      </w:r>
    </w:p>
    <w:p w14:paraId="291AECE4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85 – Ответы на вопросы М1 §12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765B23" w14:paraId="029300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08FEA6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2C555E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620EC7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6C11D1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765B23" w14:paraId="45381770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C81FF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023673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7E00E3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032F36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765B23" w14:paraId="1036A805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3E7F1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442181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547D52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66E592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765B23" w14:paraId="206EAA0A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BD87B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669" w:type="dxa"/>
            <w:vAlign w:val="center"/>
          </w:tcPr>
          <w:p w14:paraId="5B075D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449BF7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 табл. 91, п. 2–3)).</w:t>
            </w:r>
          </w:p>
        </w:tc>
        <w:tc>
          <w:tcPr>
            <w:tcW w:w="1171" w:type="dxa"/>
            <w:vAlign w:val="center"/>
          </w:tcPr>
          <w:p w14:paraId="2E702C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765B23" w14:paraId="331375E0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07DF6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0B5943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7A6D76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546147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2.3.6</w:t>
            </w:r>
          </w:p>
        </w:tc>
      </w:tr>
      <w:tr w:rsidR="00765B23" w14:paraId="652D57E4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0C9DD8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69" w:type="dxa"/>
            <w:vAlign w:val="center"/>
          </w:tcPr>
          <w:p w14:paraId="1E820D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7E5D02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5123CA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765B23" w14:paraId="53F7EC74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791A5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498A4A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3881" w:type="dxa"/>
            <w:vAlign w:val="center"/>
          </w:tcPr>
          <w:p w14:paraId="595BD6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недоступна.</w:t>
            </w:r>
          </w:p>
        </w:tc>
        <w:tc>
          <w:tcPr>
            <w:tcW w:w="1171" w:type="dxa"/>
            <w:vAlign w:val="center"/>
          </w:tcPr>
          <w:p w14:paraId="3340B1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765B23" w14:paraId="6776CC99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6936FF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7E04DC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1B7E68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5B766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2.2.2, 2.3.4</w:t>
            </w:r>
          </w:p>
        </w:tc>
      </w:tr>
      <w:tr w:rsidR="00765B23" w14:paraId="0C55BCA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393F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6EF810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3D976B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74F8EA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765B23" w14:paraId="141158C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03333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5747BD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762A86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58857C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765B23" w14:paraId="47E225C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7887AC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3669" w:type="dxa"/>
            <w:vAlign w:val="center"/>
          </w:tcPr>
          <w:p w14:paraId="07FB0F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458117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045EE7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49D03EED" w14:textId="77777777" w:rsidR="00765B23" w:rsidRDefault="003F7D73">
      <w:pPr>
        <w:pStyle w:val="3"/>
        <w:spacing w:before="360" w:after="360" w:line="360" w:lineRule="exact"/>
        <w:ind w:firstLine="709"/>
      </w:pPr>
      <w:bookmarkStart w:id="81" w:name="X14b29546949359d058cc8c5c3ce212409ea1bcc"/>
      <w:bookmarkEnd w:id="80"/>
      <w:r>
        <w:rPr>
          <w:sz w:val="28"/>
        </w:rPr>
        <w:t>2.3.2 Контрольный чек-лист потенциальных клиентов (ПК §14)</w:t>
      </w:r>
    </w:p>
    <w:p w14:paraId="550AD8B2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86 – Ответы на вопросы ПК §14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765B23" w14:paraId="090A063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1C2813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4877A8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319030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03AFC4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765B23" w14:paraId="02E1715B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09DB3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1CFC9D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2237F8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584C51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765B23" w14:paraId="2B4E70A7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1DC66F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76" w:type="dxa"/>
            <w:vAlign w:val="center"/>
          </w:tcPr>
          <w:p w14:paraId="60AE5B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1C07B4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6E937D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765B23" w14:paraId="41AA7CEC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7B4473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0C078F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1912AB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7C4D6F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765B23" w14:paraId="03436A1E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48747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14DEE8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68D1F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2F0F91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765B23" w14:paraId="2317EB76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C4AA0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66029A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0CF05A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7BB9D4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765B23" w14:paraId="656F8D47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7B0E3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082063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5D8898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5C55DF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765B23" w14:paraId="19F46756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038BCC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252EB0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0B44EA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6DDB87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765B23" w14:paraId="125AAEBC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502D0E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6BA1AA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34208B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через тарифы конкурентов (медиана входных тарифов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5F8527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765B23" w14:paraId="0436BF5A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3BEE15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37C61E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4690D3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3D0858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765B23" w14:paraId="284E865B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35785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3676" w:type="dxa"/>
            <w:vAlign w:val="center"/>
          </w:tcPr>
          <w:p w14:paraId="0FA208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563010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0CFB85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765B23" w14:paraId="25536D15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7852B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7AD14A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4A35DD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0F7562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0C8C83A4" w14:textId="77777777" w:rsidR="00765B23" w:rsidRDefault="003F7D73">
      <w:pPr>
        <w:pStyle w:val="3"/>
        <w:spacing w:before="360" w:after="360" w:line="360" w:lineRule="exact"/>
        <w:ind w:firstLine="709"/>
      </w:pPr>
      <w:bookmarkStart w:id="82" w:name="X2fa96178f9fceac46167773902bb8049ab85fef"/>
      <w:bookmarkEnd w:id="81"/>
      <w:r>
        <w:rPr>
          <w:sz w:val="28"/>
        </w:rPr>
        <w:t>2.3.3 Контрольный чек-лист сценарной оценки (СЦ §13)</w:t>
      </w:r>
    </w:p>
    <w:p w14:paraId="05A2E939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87 – Ответы на вопросы СЦ §13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765B23" w14:paraId="4F3EC1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5D9DD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2212DD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48CB30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360094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765B23" w14:paraId="706A7691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357FEE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07F25C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77C3FB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348514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765B23" w14:paraId="5282E627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3F5389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02CF7C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6CD7A6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28229A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765B23" w14:paraId="5FEC5540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2C44C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87" w:type="dxa"/>
            <w:vAlign w:val="center"/>
          </w:tcPr>
          <w:p w14:paraId="3FB868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20995C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547" w:type="dxa"/>
            <w:vAlign w:val="center"/>
          </w:tcPr>
          <w:p w14:paraId="367274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765B23" w14:paraId="3FD35835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88F50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7D1670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60E620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7766DA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765B23" w14:paraId="062F13ED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29EBB5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528BD9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5A2BAF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58EFE4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765B23" w14:paraId="58B0AE04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571C0F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6A9778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4FF898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547" w:type="dxa"/>
            <w:vAlign w:val="center"/>
          </w:tcPr>
          <w:p w14:paraId="0F0BF4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765B23" w14:paraId="4A6D30CC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D10BA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55D096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3E1DFA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1F2430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765B23" w14:paraId="1CB83BA5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59F5DF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489C24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70" w:type="dxa"/>
            <w:vAlign w:val="center"/>
          </w:tcPr>
          <w:p w14:paraId="292191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7E5F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765B23" w14:paraId="06F55787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62D4E3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1C15BB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08BA02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62F5B3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765B23" w14:paraId="4254C6C2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D2B97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5C6C8C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4B4EB8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2605A9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4959DC43" w14:textId="77777777" w:rsidR="00765B23" w:rsidRDefault="003F7D73">
      <w:pPr>
        <w:pStyle w:val="2"/>
        <w:spacing w:before="360" w:after="360" w:line="360" w:lineRule="exact"/>
        <w:ind w:firstLine="709"/>
      </w:pPr>
      <w:bookmarkStart w:id="83" w:name="выводы-1"/>
      <w:bookmarkStart w:id="84" w:name="_Toc241931081"/>
      <w:bookmarkEnd w:id="78"/>
      <w:bookmarkEnd w:id="82"/>
      <w:r>
        <w:t>Выводы</w:t>
      </w:r>
      <w:bookmarkEnd w:id="84"/>
    </w:p>
    <w:p w14:paraId="1763E3BD" w14:textId="77777777" w:rsidR="00765B23" w:rsidRDefault="003F7D73">
      <w:pPr>
        <w:numPr>
          <w:ilvl w:val="0"/>
          <w:numId w:val="15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Выполнены все девять методик оценки объема рынка и заполнены все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-шаблонов; каждый расчет проведен по </w:t>
      </w:r>
      <w:r>
        <w:rPr>
          <w:i/>
          <w:sz w:val="28"/>
        </w:rPr>
        <w:t>Excel</w:t>
      </w:r>
      <w:r>
        <w:rPr>
          <w:sz w:val="28"/>
        </w:rPr>
        <w:t xml:space="preserve">-шаблону </w:t>
      </w:r>
      <w:r>
        <w:rPr>
          <w:sz w:val="28"/>
        </w:rPr>
        <w:lastRenderedPageBreak/>
        <w:t xml:space="preserve">(основной вариант) и по тексту методики (вариант </w:t>
      </w:r>
      <w:r>
        <w:rPr>
          <w:i/>
          <w:sz w:val="28"/>
        </w:rPr>
        <w:t>Word</w:t>
      </w:r>
      <w:r>
        <w:rPr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i/>
          <w:sz w:val="28"/>
        </w:rPr>
        <w:t>Python</w:t>
      </w:r>
      <w:r>
        <w:rPr>
          <w:sz w:val="28"/>
        </w:rPr>
        <w:t xml:space="preserve"> совпала с </w:t>
      </w:r>
      <w:r>
        <w:rPr>
          <w:i/>
          <w:sz w:val="28"/>
        </w:rPr>
        <w:t>Excel</w:t>
      </w:r>
      <w:r>
        <w:rPr>
          <w:sz w:val="28"/>
        </w:rPr>
        <w:t xml:space="preserve"> по 44 контрольным величинам.</w:t>
      </w:r>
    </w:p>
    <w:p w14:paraId="6E2484A0" w14:textId="77777777" w:rsidR="00765B23" w:rsidRDefault="003F7D73">
      <w:pPr>
        <w:numPr>
          <w:ilvl w:val="0"/>
          <w:numId w:val="15"/>
        </w:numPr>
        <w:spacing w:after="0" w:line="360" w:lineRule="exact"/>
        <w:ind w:left="709" w:hanging="425"/>
        <w:jc w:val="both"/>
      </w:pPr>
      <w:r>
        <w:rPr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i/>
          <w:sz w:val="28"/>
        </w:rPr>
        <w:t>BYN</w:t>
      </w:r>
      <w:r>
        <w:rPr>
          <w:sz w:val="28"/>
        </w:rPr>
        <w:t xml:space="preserve"> в год – нижнюю границу, а не размер рынка.</w:t>
      </w:r>
    </w:p>
    <w:p w14:paraId="0A00EC75" w14:textId="77777777" w:rsidR="00765B23" w:rsidRDefault="003F7D73">
      <w:pPr>
        <w:numPr>
          <w:ilvl w:val="0"/>
          <w:numId w:val="15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получены полностью только для </w:t>
      </w:r>
      <w:r>
        <w:rPr>
          <w:i/>
          <w:sz w:val="28"/>
        </w:rPr>
        <w:t>plantuml.com</w:t>
      </w:r>
      <w:r>
        <w:rPr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 из-за доминирования </w:t>
      </w:r>
      <w:r>
        <w:rPr>
          <w:i/>
          <w:sz w:val="28"/>
        </w:rPr>
        <w:t>draw.io</w:t>
      </w:r>
      <w:r>
        <w:rPr>
          <w:sz w:val="28"/>
        </w:rPr>
        <w:t>; доля Беларуси принята допущением 0,20 %.</w:t>
      </w:r>
    </w:p>
    <w:p w14:paraId="607C0192" w14:textId="77777777" w:rsidR="00765B23" w:rsidRDefault="003F7D73">
      <w:pPr>
        <w:numPr>
          <w:ilvl w:val="0"/>
          <w:numId w:val="15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по клиентской базе (Белстат, коэффициенты ПК табл. 7) оценен в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>, верхняя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– 57 021–414 754 </w:t>
      </w:r>
      <w:r>
        <w:rPr>
          <w:i/>
          <w:sz w:val="28"/>
        </w:rPr>
        <w:t>BYN</w:t>
      </w:r>
      <w:r>
        <w:rPr>
          <w:sz w:val="28"/>
        </w:rPr>
        <w:t>). Достижимая выручка первого года – 249 (осторожный сценарий ПЛ-</w:t>
      </w:r>
      <w:r>
        <w:rPr>
          <w:i/>
          <w:sz w:val="28"/>
        </w:rPr>
        <w:t>X</w:t>
      </w:r>
      <w:r>
        <w:rPr>
          <w:sz w:val="28"/>
        </w:rPr>
        <w:t>)–16 590 (оптимистичный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) </w:t>
      </w:r>
      <w:r>
        <w:rPr>
          <w:i/>
          <w:sz w:val="28"/>
        </w:rPr>
        <w:t>BYN</w:t>
      </w:r>
      <w:r>
        <w:rPr>
          <w:sz w:val="28"/>
        </w:rPr>
        <w:t xml:space="preserve">; базовое значение 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 xml:space="preserve"> –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достижения 2 %) и 3 007 </w:t>
      </w:r>
      <w:r>
        <w:rPr>
          <w:i/>
          <w:sz w:val="28"/>
        </w:rPr>
        <w:t>BYN</w:t>
      </w:r>
      <w:r>
        <w:rPr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в 20 777 раз (более четырех порядков); достижимая выручка по клиентской базе (3 007 </w:t>
      </w:r>
      <w:r>
        <w:rPr>
          <w:i/>
          <w:sz w:val="28"/>
        </w:rPr>
        <w:t>BYN</w:t>
      </w:r>
      <w:r>
        <w:rPr>
          <w:sz w:val="28"/>
        </w:rPr>
        <w:t xml:space="preserve">) больше выручки воронки поискового канала примерно в 316 раз (2,5 порядка) и </w:t>
      </w:r>
      <w:r>
        <w:rPr>
          <w:i/>
          <w:sz w:val="28"/>
        </w:rPr>
        <w:t>SOM</w:t>
      </w:r>
      <w:r>
        <w:rPr>
          <w:sz w:val="28"/>
        </w:rPr>
        <w:t xml:space="preserve">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SW-X</w:t>
      </w:r>
      <w:r>
        <w:rPr>
          <w:sz w:val="28"/>
        </w:rPr>
        <w:t>, базовый сценарий, 329,6 </w:t>
      </w:r>
      <w:r>
        <w:rPr>
          <w:i/>
          <w:sz w:val="28"/>
        </w:rPr>
        <w:t>BYN</w:t>
      </w:r>
      <w:r>
        <w:rPr>
          <w:sz w:val="28"/>
        </w:rPr>
        <w:t>) примерно в 9 раз (около одного порядка); причины названы в разделе 2.10.3.</w:t>
      </w:r>
    </w:p>
    <w:p w14:paraId="1055194E" w14:textId="77777777" w:rsidR="00765B23" w:rsidRDefault="003F7D73">
      <w:pPr>
        <w:numPr>
          <w:ilvl w:val="0"/>
          <w:numId w:val="15"/>
        </w:numPr>
        <w:spacing w:after="0" w:line="360" w:lineRule="exact"/>
        <w:ind w:left="709" w:hanging="425"/>
        <w:jc w:val="both"/>
      </w:pPr>
      <w:r>
        <w:rPr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2BB881F4" w14:textId="77777777" w:rsidR="00765B23" w:rsidRDefault="003F7D73">
      <w:pPr>
        <w:numPr>
          <w:ilvl w:val="0"/>
          <w:numId w:val="15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Исправлены явные поломки шаблонов (П-1 в </w:t>
      </w:r>
      <w:r>
        <w:rPr>
          <w:i/>
          <w:sz w:val="28"/>
        </w:rPr>
        <w:t>SW-X</w:t>
      </w:r>
      <w:r>
        <w:rPr>
          <w:sz w:val="28"/>
        </w:rPr>
        <w:t>, П-2 в ЦВ-</w:t>
      </w:r>
      <w:r>
        <w:rPr>
          <w:i/>
          <w:sz w:val="28"/>
        </w:rPr>
        <w:t>X</w:t>
      </w:r>
      <w:r>
        <w:rPr>
          <w:sz w:val="28"/>
        </w:rPr>
        <w:t xml:space="preserve">, П-18, П-20, П-21), заполнены сверки на собственных результатах (П-8, П-9); добавлены листы CR3/CR5/HHI, TAM/SAM/SOM по М1 и вариант М2. Для рекламных кабинетов и опроса приняты открытые ориентиры и </w:t>
      </w:r>
      <w:r>
        <w:rPr>
          <w:sz w:val="28"/>
        </w:rPr>
        <w:lastRenderedPageBreak/>
        <w:t xml:space="preserve">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остаются недоступными (приложение Б).</w:t>
      </w:r>
    </w:p>
    <w:p w14:paraId="605E4574" w14:textId="77777777" w:rsidR="00765B23" w:rsidRDefault="003F7D73">
      <w:pPr>
        <w:numPr>
          <w:ilvl w:val="0"/>
          <w:numId w:val="15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Ориентиры стоимости клика (Директ 30–150 руб.;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0,90–4,80 </w:t>
      </w:r>
      <w:r>
        <w:rPr>
          <w:i/>
          <w:sz w:val="28"/>
        </w:rPr>
        <w:t>USD</w:t>
      </w:r>
      <w:r>
        <w:rPr>
          <w:sz w:val="28"/>
        </w:rPr>
        <w:t>) дают цену платящего клиента 91–182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первого года 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1B9B6EDA" w14:textId="77777777" w:rsidR="00765B23" w:rsidRDefault="003F7D73">
      <w:pPr>
        <w:pStyle w:val="2"/>
        <w:spacing w:before="360" w:after="360" w:line="360" w:lineRule="exact"/>
        <w:ind w:firstLine="709"/>
      </w:pPr>
      <w:bookmarkStart w:id="85" w:name="список-использованных-источников-1"/>
      <w:bookmarkStart w:id="86" w:name="_Toc241931082"/>
      <w:bookmarkEnd w:id="83"/>
      <w:r>
        <w:t>Список использованных источников</w:t>
      </w:r>
      <w:bookmarkEnd w:id="86"/>
    </w:p>
    <w:p w14:paraId="34F8506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3531438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3DF8702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Официальные курсы валют, </w:t>
      </w:r>
      <w:r>
        <w:rPr>
          <w:i/>
          <w:sz w:val="28"/>
        </w:rPr>
        <w:t>USD</w:t>
      </w:r>
      <w:r>
        <w:rPr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7EF3676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 через поисковый спрос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AD2AF1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Яндекс. – Режим доступа: https://wordstat.yandex.ru/. – Дата доступа: 30.09.2026. Регион «Беларусь».</w:t>
      </w:r>
    </w:p>
    <w:p w14:paraId="5F93C2B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Google</w:t>
      </w:r>
      <w:r>
        <w:rPr>
          <w:sz w:val="28"/>
        </w:rPr>
        <w:t>. – Режим доступа: https://trends.google.com/. – Дата доступа: 30.09.2026. Территория «Беларусь».</w:t>
      </w:r>
    </w:p>
    <w:p w14:paraId="42A203FB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5C7F86AE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Methodology</w:t>
      </w:r>
      <w:r>
        <w:rPr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235E9A8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рынка: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7F5AF44C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plantuml.com</w:t>
      </w:r>
      <w:r>
        <w:rPr>
          <w:sz w:val="28"/>
        </w:rPr>
        <w:t xml:space="preserve"> </w:t>
      </w:r>
      <w:r>
        <w:rPr>
          <w:i/>
          <w:sz w:val="28"/>
        </w:rPr>
        <w:t>Traffic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Ranking</w:t>
      </w:r>
      <w:r>
        <w:rPr>
          <w:sz w:val="28"/>
        </w:rPr>
        <w:t xml:space="preserve"> &amp; </w:t>
      </w:r>
      <w:r>
        <w:rPr>
          <w:i/>
          <w:sz w:val="28"/>
        </w:rPr>
        <w:t>Audience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Similarweb</w:t>
      </w:r>
      <w:r>
        <w:rPr>
          <w:sz w:val="28"/>
        </w:rPr>
        <w:t xml:space="preserve">. – Режим доступа: </w:t>
      </w:r>
      <w:r>
        <w:rPr>
          <w:sz w:val="28"/>
        </w:rPr>
        <w:lastRenderedPageBreak/>
        <w:t>https://www.similarweb.com/website/plantuml.com/. – Дата доступа: 30.09.2026.</w:t>
      </w:r>
    </w:p>
    <w:p w14:paraId="5F5AFDD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40C9399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02B2FB79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объема рынка через количество потенциальных клиентов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7660B7A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 через цифровую воронку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10D31BD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0DDFF3C1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Extensions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i/>
          <w:sz w:val="28"/>
        </w:rPr>
        <w:t>extensionquery</w:t>
      </w:r>
      <w:r>
        <w:rPr>
          <w:sz w:val="28"/>
        </w:rPr>
        <w:t>.</w:t>
      </w:r>
    </w:p>
    <w:p w14:paraId="6396F520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JetBrains</w:t>
      </w:r>
      <w:r>
        <w:rPr>
          <w:sz w:val="28"/>
        </w:rPr>
        <w:t>. – Режим доступа: https://plugins.jetbrains.com/. – Дата доступа: 30.09.2026. Публичный интерфейс.</w:t>
      </w:r>
    </w:p>
    <w:p w14:paraId="3146A770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: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7E92533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: </w:t>
      </w:r>
      <w:r>
        <w:rPr>
          <w:i/>
          <w:sz w:val="28"/>
        </w:rPr>
        <w:t>repositories</w:t>
      </w:r>
      <w:r>
        <w:rPr>
          <w:sz w:val="28"/>
        </w:rPr>
        <w:t xml:space="preserve"> [Электронный ресурс]. – Режим доступа: https://api.github.com/. – Дата доступа: 30.09.2026.</w:t>
      </w:r>
    </w:p>
    <w:p w14:paraId="4E8F7BE3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npm</w:t>
      </w:r>
      <w:r>
        <w:rPr>
          <w:sz w:val="28"/>
        </w:rPr>
        <w:t xml:space="preserve"> </w:t>
      </w:r>
      <w:r>
        <w:rPr>
          <w:i/>
          <w:sz w:val="28"/>
        </w:rPr>
        <w:t>downloads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Режим доступа: https://api.npmjs.org/downloads/. – Дата доступа: 30.09.2026.</w:t>
      </w:r>
    </w:p>
    <w:p w14:paraId="719086B5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сценарной оценки рынка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08CC663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Методика проверки рынка через платежеспособность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3A3AEE3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https://miro.com/pricing/. – Дата доступа: 30.09.2026.</w:t>
      </w:r>
    </w:p>
    <w:p w14:paraId="79791C05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3634D8B0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2469AEEE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: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0568B5E2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Creately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[Электронный ресурс]. – Режим доступа: https://creately.com/plans/. – Дата доступа: 30.09.2026.</w:t>
      </w:r>
    </w:p>
    <w:p w14:paraId="1D16554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Eraser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https://www.eraser.io/pricing. – Дата доступа: 30.09.2026.</w:t>
      </w:r>
    </w:p>
    <w:p w14:paraId="7CD244C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https://whimsical.com/pricing. – Дата доступа: 30.09.2026.</w:t>
      </w:r>
    </w:p>
    <w:p w14:paraId="29A58B24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dbdiagram.io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https://dbdiagram.io/pricing. – Дата доступа: 30.09.2026.</w:t>
      </w:r>
    </w:p>
    <w:p w14:paraId="4ED7BFDD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: планы и цены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>. – Режим доступа: https://www.microsoft.com/ru-ru/microsoft-365/visio/flowchart-software. – Дата доступа: 30.09.2026.</w:t>
      </w:r>
    </w:p>
    <w:p w14:paraId="45E86EAE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00EAEA8C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Сравниваем стипендии в белорусских вузах [Электронный ресурс]. – </w:t>
      </w:r>
      <w:r>
        <w:rPr>
          <w:i/>
          <w:sz w:val="28"/>
        </w:rPr>
        <w:t>Teenage.by</w:t>
      </w:r>
      <w:r>
        <w:rPr>
          <w:sz w:val="28"/>
        </w:rPr>
        <w:t>, 2026. – Режим доступа: https://teenage.by/article/sravnivaem-stipendiju-v-belorusskih-vuzah. – Дата доступа: 30.09.2026.</w:t>
      </w:r>
    </w:p>
    <w:p w14:paraId="4F34AE7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3315C82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</w:t>
      </w:r>
      <w:r>
        <w:rPr>
          <w:sz w:val="28"/>
        </w:rPr>
        <w:lastRenderedPageBreak/>
        <w:t>excel/Oficial_statistika/2026/express_info-2608.xlsx. – Дата доступа: 30.09.2026.</w:t>
      </w:r>
    </w:p>
    <w:p w14:paraId="65AC329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Базовая величина с 1 января 2026 г. [Электронный ресурс]. – </w:t>
      </w:r>
      <w:r>
        <w:rPr>
          <w:i/>
          <w:sz w:val="28"/>
        </w:rPr>
        <w:t>Pravo.by</w:t>
      </w:r>
      <w:r>
        <w:rPr>
          <w:sz w:val="28"/>
        </w:rPr>
        <w:t>, 2025. – Режим доступа: https://pravo.by/novosti/novosti-pravo-by/2025/november/91047/. – Дата доступа: 30.09.2026.</w:t>
      </w:r>
    </w:p>
    <w:p w14:paraId="1A1DD46D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Парк высоких технологий: факты [Электронный ресурс]. – Режим доступа: https://www.park.by/htp/facts/. – Дата доступа: 30.09.2026.</w:t>
      </w:r>
    </w:p>
    <w:p w14:paraId="056B1FF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DataReportal</w:t>
      </w:r>
      <w:r>
        <w:rPr>
          <w:sz w:val="28"/>
        </w:rPr>
        <w:t>. – Режим доступа: https://datareportal.com/reports/digital-2026-belarus. – Дата доступа: 30.09.2026.</w:t>
      </w:r>
    </w:p>
    <w:p w14:paraId="79B5C2FB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4D06143D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Benchmarks</w:t>
      </w:r>
      <w:r>
        <w:rPr>
          <w:sz w:val="28"/>
        </w:rPr>
        <w:t xml:space="preserve"> 2026: </w:t>
      </w:r>
      <w:r>
        <w:rPr>
          <w:i/>
          <w:sz w:val="28"/>
        </w:rPr>
        <w:t>CPC</w:t>
      </w:r>
      <w:r>
        <w:rPr>
          <w:sz w:val="28"/>
        </w:rPr>
        <w:t xml:space="preserve">, </w:t>
      </w:r>
      <w:r>
        <w:rPr>
          <w:i/>
          <w:sz w:val="28"/>
        </w:rPr>
        <w:t>CPA</w:t>
      </w:r>
      <w:r>
        <w:rPr>
          <w:sz w:val="28"/>
        </w:rPr>
        <w:t xml:space="preserve">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LinkedIn</w:t>
      </w:r>
      <w:r>
        <w:rPr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 w14:paraId="7D434824" w14:textId="77777777" w:rsidR="00765B23" w:rsidRDefault="003F7D73">
      <w:pPr>
        <w:pStyle w:val="2"/>
        <w:spacing w:before="360" w:after="360" w:line="360" w:lineRule="exact"/>
        <w:ind w:firstLine="709"/>
      </w:pPr>
      <w:bookmarkStart w:id="87" w:name="X0d652d9c320698e7c8068993b30a2dd7ee59c14"/>
      <w:bookmarkStart w:id="88" w:name="_Toc241931083"/>
      <w:bookmarkEnd w:id="85"/>
      <w:r>
        <w:t>Приложение А (обязательное) Перечень файлов работы</w:t>
      </w:r>
      <w:bookmarkEnd w:id="88"/>
    </w:p>
    <w:p w14:paraId="19338112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765B23" w14:paraId="53502C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67EB4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487F36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5B23" w14:paraId="6CD7FB19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45D97D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43AA06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765B23" w14:paraId="5354BF36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4C8E1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198D0D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765B23" w14:paraId="5D4D9FA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753853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0CDEE0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765B23" w14:paraId="5D428339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5F206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30EBB3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765B23" w14:paraId="25C2BD8D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BB103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30F0ED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765B23" w14:paraId="6AD4EB22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AEE9C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Excel/СЦ_сценарная_оценка_Similarweb_NotaCode.xlsx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6EE539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765B23" w14:paraId="5977547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54D6A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05F66B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765B23" w14:paraId="3AB6C34D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1F0C7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1D254A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; исправлены П-1, П-18; добавлены листы 09_Концентрация, 10_</w:t>
            </w:r>
            <w:r>
              <w:rPr>
                <w:i/>
                <w:sz w:val="24"/>
              </w:rPr>
              <w:t>TAM_SAM_SOM_</w:t>
            </w:r>
            <w:r>
              <w:rPr>
                <w:sz w:val="24"/>
              </w:rPr>
              <w:t>М1, 11_Вариант_М2</w:t>
            </w:r>
          </w:p>
        </w:tc>
      </w:tr>
      <w:tr w:rsidR="00765B23" w14:paraId="6E32753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06F3C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Python/inputs.py,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167DAB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765B23" w14:paraId="2FB215EA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20C857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Python/fill_ps.py 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40C3B9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765B23" w14:paraId="585B552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DFF7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2C29BD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765B23" w14:paraId="084CC3E8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42DE5F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6814FD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765B23" w14:paraId="0EB38A9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40450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Python/build_report.py, </w:t>
            </w:r>
            <w:r>
              <w:rPr>
                <w:i/>
                <w:sz w:val="24"/>
              </w:rPr>
              <w:t>rep_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349337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Сборка текста отчета: таблицы берут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765B23" w14:paraId="52A19C5C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8D7DA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VBA/VBA_ПС.bas 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VBA_</w:t>
            </w:r>
            <w:r>
              <w:rPr>
                <w:sz w:val="24"/>
              </w:rPr>
              <w:t>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2BDCD9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765B23" w14:paraId="3F5B879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CF85C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Рисунки/*.png, 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7F10B7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765B23" w14:paraId="52F684E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56D24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3770" w:type="dxa"/>
            <w:vAlign w:val="center"/>
          </w:tcPr>
          <w:p w14:paraId="372CF6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765B23" w14:paraId="6ED1C7A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65522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1B0A22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статистика и цены, курс НБРБ</w:t>
            </w:r>
          </w:p>
        </w:tc>
      </w:tr>
      <w:tr w:rsidR="00765B23" w14:paraId="04C7267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0E5EF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10115A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671ACBC0" w14:textId="77777777" w:rsidR="00765B23" w:rsidRDefault="003F7D73">
      <w:pPr>
        <w:pStyle w:val="2"/>
        <w:spacing w:before="360" w:after="360" w:line="360" w:lineRule="exact"/>
        <w:ind w:firstLine="709"/>
      </w:pPr>
      <w:bookmarkStart w:id="89" w:name="X1f30fe2c575e399f3a22bcc1f60332a3f6b3c8c"/>
      <w:bookmarkStart w:id="90" w:name="_Toc241931084"/>
      <w:bookmarkEnd w:id="87"/>
      <w:r>
        <w:t>Приложение Б (обязательное) Журналы допущений и источников, перечень недостающих данных</w:t>
      </w:r>
      <w:bookmarkEnd w:id="90"/>
    </w:p>
    <w:p w14:paraId="0A076F44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765B23" w14:paraId="712ED5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5A442B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044DE5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3B5D8C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0EEC50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1AD825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765B23" w14:paraId="098F5D55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CD0F4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67318C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72F8F1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534D61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5A9E64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105994E1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BFC35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Д-02</w:t>
            </w:r>
          </w:p>
        </w:tc>
        <w:tc>
          <w:tcPr>
            <w:tcW w:w="2215" w:type="dxa"/>
            <w:vAlign w:val="center"/>
          </w:tcPr>
          <w:p w14:paraId="759BB0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70CD42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0D6A27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3C89DF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694C3CB9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7B144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4691FE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69DB0B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1352D8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6C468A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2105C1F3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CC280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3CB5E8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299709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224850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4B33E5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2822C172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74EE54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7627E3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7351A2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1DC14E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1BF885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6438498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86404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0FFAB9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20ABA8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S-02/03 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747CCA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7273EC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398DEDE8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E6A59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30FA39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0A8E4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104533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49DCE0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5AA1C096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4ECBA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58B86C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361D6A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S-02/03 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2187D0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72484C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0046279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A6621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0B153C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48B769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3F62E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5109CE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11AC8C24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E6A2F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6A9E42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545CB9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044503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669588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73A1474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388F8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2215" w:type="dxa"/>
            <w:vAlign w:val="center"/>
          </w:tcPr>
          <w:p w14:paraId="58BBB6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344290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78A47D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597835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34AE0E89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D3932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66584C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6486B6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1F0E73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087CBE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4F75AC9B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47068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375C27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6571D6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5B4938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22F942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3D79E310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706B96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6A85A7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248999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4DC17E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131591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4D066CA1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808A1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Д-12</w:t>
            </w:r>
          </w:p>
        </w:tc>
        <w:tc>
          <w:tcPr>
            <w:tcW w:w="2215" w:type="dxa"/>
            <w:vAlign w:val="center"/>
          </w:tcPr>
          <w:p w14:paraId="4E181B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 (конверсия посетитель →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0DE720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76D60A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0C5C53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A8241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допущения хранятся в одном файле (Python/assumptions.py) и в листах «01_Параметры» </w:t>
      </w:r>
      <w:r>
        <w:rPr>
          <w:i/>
          <w:sz w:val="28"/>
        </w:rPr>
        <w:t>Excel</w:t>
      </w:r>
      <w:r>
        <w:rPr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42289224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765B23" w14:paraId="526FF5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297B55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7B9A7A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7060DB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4ED073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2DE8AE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765B23" w14:paraId="0311CABA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C17FC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2F3388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670190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0E68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DDA84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61E966F7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C9AEB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3E532F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18419B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80503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376DC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625B34B1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21FE9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2D4F75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5C5021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9206F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C74A7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6A0041E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600165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309951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04D6D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2A7A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29C1C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184ED316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6EC74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5834FD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03E111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C6521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EB246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5F7636DC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304C4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08EB27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БГУИР [32];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406279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CDEEC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2F2953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0D0236F9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52387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4F0FB4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2891F9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31AC2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4A3DA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13A0E01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903AA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0CA17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28883A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D3D43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024E5F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474E2DD5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DC0D9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0A61EE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6A0C93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F965A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61FA6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4744002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D4122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USD/BYN 3,0285</w:t>
            </w:r>
          </w:p>
        </w:tc>
        <w:tc>
          <w:tcPr>
            <w:tcW w:w="2000" w:type="dxa"/>
            <w:vAlign w:val="center"/>
          </w:tcPr>
          <w:p w14:paraId="66E074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4BD3DA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965AF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CF9D3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3960BCB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6C645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4F5A04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4B5F31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DEF5F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0324E4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69DAA13F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F342A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1F42B0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5C6F7D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C2FA9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0B918C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  <w:tr w:rsidR="00765B23" w14:paraId="4057A516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0368D7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682D00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21769E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5EA7CD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669013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  <w:tr w:rsidR="00765B23" w14:paraId="34AC3ABA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7D650A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285530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67244F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6F7E4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1F08EE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0A52A50E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E55B1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48785A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4C2997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72AD45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7C4F53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765B23" w14:paraId="0CE17913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F92BF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5BC40B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0B08A0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4FAF4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A7A32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65B23" w14:paraId="2ACE88DB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0EE8F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1AF160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390B07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71D8F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441313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4983B94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064F6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4C5913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1044A9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5344E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32C4F8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65B23" w14:paraId="7EC34A7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D6752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USD/год (4 USD/мес. при помесячной оплате; вариант 48 USD/год),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5FC389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6B743B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650873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03FE8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250BFCD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765B23" w14:paraId="005764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57F071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3E2F72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3D3AD9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15C13C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31435D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Кто</w:t>
            </w:r>
          </w:p>
        </w:tc>
      </w:tr>
      <w:tr w:rsidR="00765B23" w14:paraId="68B6AE36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33B348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18" w:type="dxa"/>
            <w:vAlign w:val="center"/>
          </w:tcPr>
          <w:p w14:paraId="7FE351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4EBCEA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4074DE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5E93D7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765B23" w14:paraId="1D2DBC8D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43462B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75F71E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245D01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1F0263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39A580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765B23" w14:paraId="0A25938A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7EA73A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518" w:type="dxa"/>
            <w:vAlign w:val="center"/>
          </w:tcPr>
          <w:p w14:paraId="707DF8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2BA314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2A60AC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59D98D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765B23" w14:paraId="344C2EF4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5E99C6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4C643D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3CA510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БГУИР, аналитики, разработчики</w:t>
            </w:r>
          </w:p>
        </w:tc>
        <w:tc>
          <w:tcPr>
            <w:tcW w:w="1918" w:type="dxa"/>
            <w:vAlign w:val="center"/>
          </w:tcPr>
          <w:p w14:paraId="236F91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0A2123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765B23" w14:paraId="52285255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69B21B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70CE89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3E7551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35D758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215843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765B23" w14:paraId="6FB51B70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6FEB59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32D930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513209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07AEF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5EFECA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765B23" w14:paraId="0F62806F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1EA82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18" w:type="dxa"/>
            <w:vAlign w:val="center"/>
          </w:tcPr>
          <w:p w14:paraId="6CACFB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434431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2A2704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35DD8C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765B23" w14:paraId="1048A713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50E5D5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1C3F4B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434186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43C49F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резидентов</w:t>
            </w:r>
          </w:p>
        </w:tc>
        <w:tc>
          <w:tcPr>
            <w:tcW w:w="1748" w:type="dxa"/>
            <w:vAlign w:val="center"/>
          </w:tcPr>
          <w:p w14:paraId="693ACF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765B23" w14:paraId="22256D08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4E3E38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4415F3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192980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68450C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3BF787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765B23" w14:paraId="1505A059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0D483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43CB7C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70837E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7F9C2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2420AF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765B23" w14:paraId="7D500A8B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3E52B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518" w:type="dxa"/>
            <w:vAlign w:val="center"/>
          </w:tcPr>
          <w:p w14:paraId="59BE19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6CD7E3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313058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26CF64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765B23" w14:paraId="379D016B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02B17A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6DB8FC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6CAA48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5BB030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1145A3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765B23" w14:paraId="71041861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D4C43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11B375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2CA023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bsuir.by/ru/stipendii-bguir; 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169073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748" w:type="dxa"/>
            <w:vAlign w:val="center"/>
          </w:tcPr>
          <w:p w14:paraId="3E9B90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452827D1" w14:textId="77777777" w:rsidR="00765B23" w:rsidRDefault="003F7D73">
      <w:pPr>
        <w:pStyle w:val="2"/>
        <w:spacing w:before="360" w:after="360" w:line="360" w:lineRule="exact"/>
        <w:ind w:firstLine="709"/>
      </w:pPr>
      <w:bookmarkStart w:id="91" w:name="Xd98da06d7ef101c0e3aaa0f751be3c325c79b85"/>
      <w:bookmarkStart w:id="92" w:name="_Toc241931085"/>
      <w:bookmarkEnd w:id="89"/>
      <w:r>
        <w:t>Приложение В (обязательное) Журнал ручной фиксации Similarweb</w:t>
      </w:r>
      <w:bookmarkEnd w:id="92"/>
    </w:p>
    <w:p w14:paraId="308C4A07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92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765B23" w14:paraId="0988D62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1100C4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658D0F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6F92CA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6D80FB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084FC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781607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001A3C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6EF849F6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18C71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3DCFA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F8FB7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79138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93162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568BD8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4DF5EF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765B23" w14:paraId="6F9AA3B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63A50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6240C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00224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D2D4A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D9208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166EF4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39AE52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65B23" w14:paraId="2E8D3A9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A8836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76B284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8159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2477E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BCEA1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10BAB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77BD26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765B23" w14:paraId="007F24B0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B0E3A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BF3AD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E5EB8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2DFE2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1F2A3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46F3A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7A2535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765B23" w14:paraId="21C6BED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28AF2D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36255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E713C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922DC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796900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C4273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2C4658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  <w:tr w:rsidR="00765B23" w14:paraId="40DE697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09363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16367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8FCE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102FB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A7617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4F6F07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717216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107D4A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2F818F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866C4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9C6F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174AA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3CBE5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303EE3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77B4E0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5DE35B90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47572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8AF66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BEB6F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21F37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28E5C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7A8683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156850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53D4E2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63C92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CDE8D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0DBF9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20930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58C66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650D4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65E535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765B23" w14:paraId="2AFA3AE5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3BEB59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ECCB3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E21B7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E865A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5355C5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1C935D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5C6508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186F331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CB22D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3A7AC8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37DAF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7BC41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6C3400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21F0ED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32CA5D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60865EA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D086D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74E2D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D28E4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4D4EC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3770D8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F2C04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56A705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7374422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DE96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ECD26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F49D3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E36B8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64554E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7ACB5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77CC4B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2DC102D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E1B50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8EDFE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484C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9A08E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2F9350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19170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3A00A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765B23" w14:paraId="4114AF8E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0978A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0AE6B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E5D0B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2939B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33BC3F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7D7A0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645DB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765B23" w14:paraId="25EC6A3E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19FBB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7D95F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93B7F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A9FCB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4F5F16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0DE620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5074A5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765B23" w14:paraId="53CF8FB5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9B49E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13CBC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2190E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63B5E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EB0FD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Direct/Referrals</w:t>
            </w:r>
          </w:p>
        </w:tc>
        <w:tc>
          <w:tcPr>
            <w:tcW w:w="1681" w:type="dxa"/>
            <w:vAlign w:val="center"/>
          </w:tcPr>
          <w:p w14:paraId="56F02F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764DF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765B23" w14:paraId="03570CB2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CC8F3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431C8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4F896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FA56D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85C04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Social/Paid/Mail/Display</w:t>
            </w:r>
          </w:p>
        </w:tc>
        <w:tc>
          <w:tcPr>
            <w:tcW w:w="1681" w:type="dxa"/>
            <w:vAlign w:val="center"/>
          </w:tcPr>
          <w:p w14:paraId="3D2EA9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421D91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765B23" w14:paraId="4660F40D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3D8EB5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6DA6E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4BADC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FAFC6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56532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1661D5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42475A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100%/paid 0%</w:t>
            </w:r>
          </w:p>
        </w:tc>
      </w:tr>
      <w:tr w:rsidR="00765B23" w14:paraId="451A579F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07F5E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015F14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7B162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B0C0D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8801E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36203F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0E3FEA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765B23" w14:paraId="76D0EE2F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EA03C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447E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4B7E5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DDB76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7609E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309EF8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5DAAA6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765B23" w14:paraId="145AEB1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84E89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7F304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110D30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4219D9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4B4E7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5B3453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1682B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765B23" w14:paraId="3F047FC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EFA37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02E88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742D70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0E470D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6D65F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7914B6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AA60B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2AA774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Снимок экрана </w:t>
      </w:r>
      <w:r>
        <w:rPr>
          <w:i/>
          <w:sz w:val="28"/>
        </w:rPr>
        <w:t>plantuml.com</w:t>
      </w:r>
      <w:r>
        <w:rPr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751BE060" w14:textId="77777777" w:rsidR="00765B23" w:rsidRDefault="003F7D73">
      <w:pPr>
        <w:pStyle w:val="2"/>
        <w:spacing w:before="360" w:after="360" w:line="360" w:lineRule="exact"/>
        <w:ind w:firstLine="709"/>
      </w:pPr>
      <w:bookmarkStart w:id="93" w:name="X1ed779fb984f5b983ccb977ff4d9bd5d0e85d18"/>
      <w:bookmarkStart w:id="94" w:name="_Toc241931086"/>
      <w:bookmarkEnd w:id="91"/>
      <w:r>
        <w:t>Приложение Г (обязательное) Исправления и особенности шаблонов</w:t>
      </w:r>
      <w:bookmarkEnd w:id="94"/>
    </w:p>
    <w:p w14:paraId="497BB1EB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765B23" w14:paraId="3D9213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296565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31FB82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18C4C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4F1396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</w:tr>
      <w:tr w:rsidR="00765B23" w14:paraId="513B4495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2809F7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П-1</w:t>
            </w:r>
          </w:p>
        </w:tc>
        <w:tc>
          <w:tcPr>
            <w:tcW w:w="2496" w:type="dxa"/>
            <w:vAlign w:val="center"/>
          </w:tcPr>
          <w:p w14:paraId="216E2A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1A731E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4D5858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>; значения до и после – таблица 27</w:t>
            </w:r>
          </w:p>
        </w:tc>
      </w:tr>
      <w:tr w:rsidR="00765B23" w14:paraId="24F8DCB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69C2F5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7754D6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0CC46F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67077A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765B23" w14:paraId="1E21EF7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A382A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57D592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37540F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2EF593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765B23" w14:paraId="2851502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6ED26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22DB03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471369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4EC9A1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765B23" w14:paraId="1190D416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27BB1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6E636E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778407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1F22B5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765B23" w14:paraId="452CADEA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C2516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35DA23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0C9284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6BF230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765B23" w14:paraId="0054BEB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E18BA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75BF7D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4E3610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0B275E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Столбцы расширены при просмотре; на результат не влияет</w:t>
            </w:r>
          </w:p>
        </w:tc>
      </w:tr>
      <w:tr w:rsidR="00765B23" w14:paraId="0BB69DCD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4E2528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028435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2510B2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0C96AE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765B23" w14:paraId="39C50D03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7D07B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1414D5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7E3F85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65F66D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765B23" w14:paraId="3713AEE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79102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711073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1F2AA6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4232EF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765B23" w14:paraId="601B669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092A6B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3B7B34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00AA02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153653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765B23" w14:paraId="1A5D8609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63BA5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094EE4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3299B9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4E6BD8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  <w:tr w:rsidR="00765B23" w14:paraId="40A9867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0EBD1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41CEFB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3CA184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1B6D06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  <w:tr w:rsidR="00765B23" w14:paraId="75B5EFF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42974C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415DE3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49F51B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5B375B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765B23" w14:paraId="6380ACEB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FC489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П-15, П-16, П-17</w:t>
            </w:r>
          </w:p>
        </w:tc>
        <w:tc>
          <w:tcPr>
            <w:tcW w:w="2496" w:type="dxa"/>
            <w:vAlign w:val="center"/>
          </w:tcPr>
          <w:p w14:paraId="11CA0D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0F64F7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2F7CD8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765B23" w14:paraId="52BEC56D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A76B0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П-18</w:t>
            </w:r>
          </w:p>
        </w:tc>
        <w:tc>
          <w:tcPr>
            <w:tcW w:w="2496" w:type="dxa"/>
            <w:vAlign w:val="center"/>
          </w:tcPr>
          <w:p w14:paraId="166C64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57612E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46374E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765B23" w14:paraId="58A1F43A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BA8B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13C5FC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2D62F4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48434B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Условие пустоты исправлено</w:t>
            </w:r>
          </w:p>
        </w:tc>
      </w:tr>
      <w:tr w:rsidR="00765B23" w14:paraId="437D161B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8234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5C6BE8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32C501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4AD75F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765B23" w14:paraId="6D3C920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30C5E9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339B5E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6A941B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, TAM/SAM/SOM, варианта М2</w:t>
            </w:r>
          </w:p>
        </w:tc>
        <w:tc>
          <w:tcPr>
            <w:tcW w:w="2858" w:type="dxa"/>
            <w:vAlign w:val="center"/>
          </w:tcPr>
          <w:p w14:paraId="4EF6CD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47BA00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Правка выполнена только в рабочих копиях через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COM</w:t>
      </w:r>
      <w:r>
        <w:rPr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45ADAF81" w14:textId="77777777" w:rsidR="00765B23" w:rsidRDefault="003F7D73">
      <w:pPr>
        <w:pStyle w:val="2"/>
        <w:spacing w:before="360" w:after="360" w:line="360" w:lineRule="exact"/>
        <w:ind w:firstLine="709"/>
      </w:pPr>
      <w:bookmarkStart w:id="95" w:name="Xa45b2b51c48f782e29228f6c29b9000edb21a1f"/>
      <w:bookmarkStart w:id="96" w:name="_Toc241931087"/>
      <w:bookmarkEnd w:id="93"/>
      <w:r>
        <w:t>Приложение Д (обязательное) Контрольные перечни методик</w:t>
      </w:r>
      <w:bookmarkEnd w:id="96"/>
    </w:p>
    <w:p w14:paraId="3332C407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94 – Перечень перед завершением оценки (ИНСТР §13) и проверки М2 §18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765B23" w14:paraId="16ADF3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3D9704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658359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7B195A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11D2EAC5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A5392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633737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85361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765B23" w14:paraId="0BF8FAD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3853B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0936E6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A3C07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765B23" w14:paraId="69966A4E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9BAEF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4389B2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485BC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765B23" w14:paraId="61137CF0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A792E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25F3B1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0DBF3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765B23" w14:paraId="500C1508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3ACFA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5E1A74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7E10F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765B23" w14:paraId="7E18B557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7A8FB8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76A737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068B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765B23" w14:paraId="61A2D4F6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14F1D9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1D2EBF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58104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765B23" w14:paraId="60F5E9D9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3ED0D8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6CFD60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F5DEA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765B23" w14:paraId="7229A1E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55191C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3F71A3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5A6FC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765B23" w14:paraId="052FABB1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23456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385" w:type="dxa"/>
            <w:vAlign w:val="center"/>
          </w:tcPr>
          <w:p w14:paraId="6CF039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6C95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765B23" w14:paraId="3617B78B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10DA4A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215655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18AF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765B23" w14:paraId="1CAECCE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6E91E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7842CC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5B285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765B23" w14:paraId="0BF4097C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78F6AB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2A1A7C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551B1B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765B23" w14:paraId="2B5CC2AF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C1C94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5F8212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C1D4E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765B23" w14:paraId="26D4FC05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0A586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география не смешана</w:t>
            </w:r>
          </w:p>
        </w:tc>
        <w:tc>
          <w:tcPr>
            <w:tcW w:w="1385" w:type="dxa"/>
            <w:vAlign w:val="center"/>
          </w:tcPr>
          <w:p w14:paraId="092679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3FFC9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765B23" w14:paraId="5386582D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53D502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2DC5AC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1380E9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765B23" w14:paraId="5824487B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3F18E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44FBD5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0C41EC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  <w:tr w:rsidR="00765B23" w14:paraId="030665E3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02FD82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допущения записаны</w:t>
            </w:r>
          </w:p>
        </w:tc>
        <w:tc>
          <w:tcPr>
            <w:tcW w:w="1385" w:type="dxa"/>
            <w:vAlign w:val="center"/>
          </w:tcPr>
          <w:p w14:paraId="528477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EE219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277F76F4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95 – Чек-листы ПС §20, ПЛ §20 и </w:t>
      </w:r>
      <w:r>
        <w:rPr>
          <w:i/>
          <w:sz w:val="28"/>
        </w:rPr>
        <w:t>SW</w:t>
      </w:r>
      <w:r>
        <w:rPr>
          <w:sz w:val="28"/>
        </w:rPr>
        <w:t>Б §15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765B23" w14:paraId="67204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60033F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77964F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5C7A9E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63801657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5B6BE5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55548E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7F455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765B23" w14:paraId="4F93C0A2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43E5EC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66AD31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D4087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765B23" w14:paraId="71610552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7251E6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4AF1CE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99703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765B23" w14:paraId="3883DD43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32161B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1521D3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DBBCB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765B23" w14:paraId="1C683A3E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35CC37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76835D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8994E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765B23" w14:paraId="1F850114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658F12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3CB33E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36547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765B23" w14:paraId="3F43BA54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4C8715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7556D3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EFBDC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765B23" w14:paraId="45B676EB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245010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2EA7B5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72EB3E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765B23" w14:paraId="75F77C13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03FCE5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17EACD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5E8FB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325FE99A" w14:textId="77777777" w:rsidR="00765B23" w:rsidRDefault="003F7D73">
      <w:pPr>
        <w:pStyle w:val="2"/>
        <w:spacing w:before="360" w:after="360" w:line="360" w:lineRule="exact"/>
        <w:ind w:firstLine="709"/>
      </w:pPr>
      <w:bookmarkStart w:id="97" w:name="X8fcb727f50399f5eba0fee15df6703e0dddc4d1"/>
      <w:bookmarkStart w:id="98" w:name="_Toc241931088"/>
      <w:bookmarkEnd w:id="95"/>
      <w:r>
        <w:lastRenderedPageBreak/>
        <w:t>Приложение Е (обязательное) Ориентиры стоимости клика</w:t>
      </w:r>
      <w:bookmarkEnd w:id="98"/>
    </w:p>
    <w:p w14:paraId="249186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7DED0F6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765B23" w14:paraId="1BE70D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0A7403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1FAB01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7E5848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65B23" w14:paraId="33BE9D30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0A0EE5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7884E2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1CEFB9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[39]</w:t>
            </w:r>
          </w:p>
        </w:tc>
      </w:tr>
      <w:tr w:rsidR="00765B23" w14:paraId="098E968A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32A10D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678E25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(диапазон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53373F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[40]</w:t>
            </w:r>
          </w:p>
        </w:tc>
      </w:tr>
      <w:tr w:rsidR="00765B23" w14:paraId="0A56483B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3E31DF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1A4816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30–160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5A8A65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[40]</w:t>
            </w:r>
          </w:p>
        </w:tc>
      </w:tr>
      <w:tr w:rsidR="00765B23" w14:paraId="149AEEBE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2B1DBD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2EFAB4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62DB5D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16C5BC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  <w:sz w:val="28"/>
        </w:rPr>
        <w:t>SOM</w:t>
      </w:r>
      <w:r>
        <w:rPr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3AEE8C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i/>
          <w:sz w:val="28"/>
        </w:rPr>
        <w:t>USD</w:t>
      </w:r>
      <w:r>
        <w:rPr>
          <w:sz w:val="28"/>
        </w:rPr>
        <w:t xml:space="preserve"> для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[40] с учетом того, что запросы учебные и ставки для них ниже средних по </w:t>
      </w:r>
      <w:r>
        <w:rPr>
          <w:i/>
          <w:sz w:val="28"/>
        </w:rPr>
        <w:t>SaaS</w:t>
      </w:r>
      <w:r>
        <w:rPr>
          <w:sz w:val="28"/>
        </w:rPr>
        <w:t xml:space="preserve">; </w:t>
      </w:r>
      <w:r>
        <w:rPr>
          <w:i/>
          <w:sz w:val="28"/>
        </w:rPr>
        <w:t>CTR</w:t>
      </w:r>
      <w:r>
        <w:rPr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6C91A6C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765B23" w14:paraId="51D7CC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2AB7FF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6FD872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5DAE8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0B8B47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7935C3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Кликов в месяц при </w:t>
            </w:r>
            <w:r>
              <w:rPr>
                <w:b/>
                <w:i/>
                <w:sz w:val="24"/>
              </w:rPr>
              <w:t>CTR</w:t>
            </w:r>
            <w:r>
              <w:rPr>
                <w:b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1EABAC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 на все клики,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3B15E3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платящего клиента,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765B23" w14:paraId="078D4692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5ECE47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2A9FF8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560B87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1349FD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1894E5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2330A1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1BBB9D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</w:tr>
      <w:tr w:rsidR="00765B23" w14:paraId="13FA0D0F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51D915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100B33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18C58F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6E1B1A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20D31B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5DE50A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36C08D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</w:t>
            </w:r>
          </w:p>
        </w:tc>
      </w:tr>
      <w:tr w:rsidR="00765B23" w14:paraId="26A4D34B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7AD3A7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24CDDC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088D1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286423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24A4CD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616510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7D28F0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</w:tr>
      <w:tr w:rsidR="00765B23" w14:paraId="5940A6B8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1C4AA6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76EA4C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1572FC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774462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1590BD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6CBEF6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750198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</w:t>
            </w:r>
          </w:p>
        </w:tc>
      </w:tr>
      <w:tr w:rsidR="00765B23" w14:paraId="4B1E3EC5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2048D2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24AF74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7A2461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60B058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68379B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385CD7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5CD0A3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625AE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 по пяти запросам: около 73 кликов и 280 </w:t>
      </w:r>
      <w:r>
        <w:rPr>
          <w:i/>
          <w:sz w:val="28"/>
        </w:rPr>
        <w:t>BYN</w:t>
      </w:r>
      <w:r>
        <w:rPr>
          <w:sz w:val="28"/>
        </w:rPr>
        <w:t xml:space="preserve"> в месяц, что при конверсии 3 % дает около 2,2 платящего клиента в месяц. Цена платящего </w:t>
      </w:r>
      <w:r>
        <w:rPr>
          <w:sz w:val="28"/>
        </w:rPr>
        <w:lastRenderedPageBreak/>
        <w:t>клиента (91–182 </w:t>
      </w:r>
      <w:r>
        <w:rPr>
          <w:i/>
          <w:sz w:val="28"/>
        </w:rPr>
        <w:t>BYN</w:t>
      </w:r>
      <w:r>
        <w:rPr>
          <w:sz w:val="28"/>
        </w:rPr>
        <w:t>) сопоставима с выручкой первого года (117,63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</w:p>
    <w:p w14:paraId="541F9874" w14:textId="77777777" w:rsidR="00765B23" w:rsidRDefault="003F7D73">
      <w:pPr>
        <w:pStyle w:val="1"/>
        <w:pageBreakBefore/>
        <w:spacing w:before="0" w:after="360" w:line="360" w:lineRule="exact"/>
        <w:ind w:firstLine="709"/>
      </w:pPr>
      <w:bookmarkStart w:id="99" w:name="X27d72221d83dbb84472cf4642c48eef83d716db"/>
      <w:bookmarkStart w:id="100" w:name="_Toc241931089"/>
      <w:bookmarkEnd w:id="42"/>
      <w:bookmarkEnd w:id="97"/>
      <w:r>
        <w:rPr>
          <w:sz w:val="28"/>
        </w:rPr>
        <w:lastRenderedPageBreak/>
        <w:t>3 ЛАБОРАТОРНАЯ РАБОТА №4. АНАЛИЗ ПЯТИ СИЛ ПОРТЕРА И БАРЬЕРОВ ВХОДА НА РЫНОК</w:t>
      </w:r>
      <w:bookmarkEnd w:id="100"/>
    </w:p>
    <w:p w14:paraId="5B287387" w14:textId="77777777" w:rsidR="00765B23" w:rsidRDefault="003F7D73">
      <w:pPr>
        <w:pStyle w:val="2"/>
        <w:spacing w:before="360" w:after="360" w:line="360" w:lineRule="exact"/>
        <w:ind w:firstLine="709"/>
      </w:pPr>
      <w:bookmarkStart w:id="101" w:name="ход-работы-2"/>
      <w:bookmarkStart w:id="102" w:name="_Toc241931090"/>
      <w:r>
        <w:t>3.2 Ход работы</w:t>
      </w:r>
      <w:bookmarkEnd w:id="102"/>
    </w:p>
    <w:p w14:paraId="39E4F6A2" w14:textId="77777777" w:rsidR="00765B23" w:rsidRDefault="003F7D73">
      <w:pPr>
        <w:pStyle w:val="3"/>
        <w:spacing w:before="360" w:after="360" w:line="360" w:lineRule="exact"/>
        <w:ind w:firstLine="709"/>
      </w:pPr>
      <w:bookmarkStart w:id="103" w:name="границы-рынка-и-исходные-данные"/>
      <w:r>
        <w:rPr>
          <w:sz w:val="28"/>
        </w:rPr>
        <w:t>3.2.1 Границы рынка и исходные данные</w:t>
      </w:r>
    </w:p>
    <w:p w14:paraId="1FD6709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00AAB64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765B23" w14:paraId="53ECD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301FEF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543016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2B037F74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FE754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28A708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765B23" w14:paraId="6D664071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403D52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0BA5A9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как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765B23" w14:paraId="719D6658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6C30E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03FF3B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S-02/S-03 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табл. 36) [7, 8]</w:t>
            </w:r>
          </w:p>
        </w:tc>
      </w:tr>
      <w:tr w:rsidR="00765B23" w14:paraId="4CFD887F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E6C2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55FC59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765B23" w14:paraId="0922833D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56A5B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4C3430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765B23" w14:paraId="1C15A01F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C116B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135E19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3,0285 BYN/USD 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765B23" w14:paraId="64F4E48E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4AC84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697267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21F100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i/>
          <w:sz w:val="28"/>
        </w:rPr>
        <w:t>SaaS</w:t>
      </w:r>
      <w:r>
        <w:rPr>
          <w:sz w:val="28"/>
        </w:rPr>
        <w:t xml:space="preserve"> / </w:t>
      </w:r>
      <w:r>
        <w:rPr>
          <w:i/>
          <w:sz w:val="28"/>
        </w:rPr>
        <w:t>B2B</w:t>
      </w:r>
      <w:r>
        <w:rPr>
          <w:sz w:val="28"/>
        </w:rPr>
        <w:t xml:space="preserve">-сервис» приоритетны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TrustRadius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Ahrefs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[2]. Все оценки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359F35C7" w14:textId="77777777" w:rsidR="00765B23" w:rsidRDefault="003F7D73">
      <w:pPr>
        <w:pStyle w:val="3"/>
        <w:spacing w:before="360" w:after="360" w:line="360" w:lineRule="exact"/>
        <w:ind w:firstLine="709"/>
      </w:pPr>
      <w:bookmarkStart w:id="104" w:name="X71036a6e66e3ee676be05bd8c3d2e7f5edd052d"/>
      <w:bookmarkEnd w:id="103"/>
      <w:r>
        <w:rPr>
          <w:sz w:val="28"/>
        </w:rPr>
        <w:t>3.2.2 Адаптированная модель пяти сил и порядок работы</w:t>
      </w:r>
    </w:p>
    <w:p w14:paraId="37DEDED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7C16FBB9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BC62493" wp14:editId="1B75EA74">
            <wp:extent cx="5334000" cy="3604355"/>
            <wp:effectExtent l="0" t="0" r="0" b="0"/>
            <wp:docPr id="4058457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C3D575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Адаптированная модель пяти сил Портера с цифровыми факторами</w:t>
      </w:r>
    </w:p>
    <w:p w14:paraId="2BE096B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765B23" w14:paraId="49F6C9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6201A5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743F5E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3E0B13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Цифровое уточнение</w:t>
            </w:r>
          </w:p>
        </w:tc>
      </w:tr>
      <w:tr w:rsidR="00765B23" w14:paraId="0488DF44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BA1A9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23E63F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5329C5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765B23" w14:paraId="54A9EAA6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1E9EB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55F4BA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289AC5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765B23" w14:paraId="15D57CF4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59BD2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15E922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2BDB44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765B23" w14:paraId="5994FF73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3A2757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124A74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4D5BE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765B23" w14:paraId="78B42D90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4418B5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02EDFC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7F0B89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765B23" w14:paraId="5EF946F7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3344D5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72AF9C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562185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1C24616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  <w:sz w:val="28"/>
        </w:rPr>
        <w:t>Similarweb</w:t>
      </w:r>
      <w:r>
        <w:rPr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3AB86C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  <w:sz w:val="28"/>
        </w:rPr>
        <w:t>Excel</w:t>
      </w:r>
      <w:r>
        <w:rPr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50170AB0" w14:textId="77777777" w:rsidR="00765B23" w:rsidRDefault="003F7D73">
      <w:pPr>
        <w:pStyle w:val="3"/>
        <w:spacing w:before="360" w:after="360" w:line="360" w:lineRule="exact"/>
        <w:ind w:firstLine="709"/>
      </w:pPr>
      <w:bookmarkStart w:id="105" w:name="X5a88c5b98a468a63f47aa45df49a526c7d18a63"/>
      <w:bookmarkEnd w:id="104"/>
      <w:r>
        <w:rPr>
          <w:sz w:val="28"/>
        </w:rPr>
        <w:t>3.2.3 Конкурентная группа, данные Similarweb и расчетные показатели</w:t>
      </w:r>
    </w:p>
    <w:p w14:paraId="1F01F076" w14:textId="77777777" w:rsidR="00765B23" w:rsidRDefault="003F7D73">
      <w:pPr>
        <w:pStyle w:val="4"/>
        <w:spacing w:before="360" w:after="360" w:line="360" w:lineRule="exact"/>
        <w:ind w:firstLine="709"/>
      </w:pPr>
      <w:bookmarkStart w:id="106" w:name="конкурентная-группа"/>
      <w:r>
        <w:rPr>
          <w:b/>
          <w:sz w:val="28"/>
        </w:rPr>
        <w:t>3.2.3.1 Конкурентная группа</w:t>
      </w:r>
    </w:p>
    <w:p w14:paraId="28728F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Список конкурентов формируется из границ рынка и «похожих сайтов» </w:t>
      </w:r>
      <w:r>
        <w:rPr>
          <w:i/>
          <w:sz w:val="28"/>
        </w:rPr>
        <w:t>Similarweb</w:t>
      </w:r>
      <w:r>
        <w:rPr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4DEF30F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765B23" w14:paraId="159676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6C3576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5A0DFF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65FCB2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2A5839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765B23" w14:paraId="6C8468F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848F4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31EB17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22EE8D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4A657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765B23" w14:paraId="42AB0D1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2EBC66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134" w:type="dxa"/>
            <w:vAlign w:val="center"/>
          </w:tcPr>
          <w:p w14:paraId="0CC3D6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4FFA64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3E63C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765B23" w14:paraId="32587D53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72297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450DA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377C4E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6CEB0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765B23" w14:paraId="69FE7C30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07CC9A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4F3E57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259CDE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E18D7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765B23" w14:paraId="5FD99063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2EF2A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0C36EF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32934E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844BB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765B23" w14:paraId="4B10BB1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88507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628FA5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3BC991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EE750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765B23" w14:paraId="39E19C15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5BE68B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368334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62765B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71B14C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765B23" w14:paraId="025E011A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1F2DA6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3548F5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4B01FD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2678C6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  <w:tr w:rsidR="00765B23" w14:paraId="5E01C87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5D01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6A1C3B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5830BA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607AB1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765B23" w14:paraId="23FAE7E5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0574AC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68186B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0BD2D0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31A1B7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765B23" w14:paraId="3787E898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9F08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4F1799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57764C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707444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  <w:tr w:rsidR="00765B23" w14:paraId="566D423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73F2CF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451821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49D6CD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(русскоязычный)</w:t>
            </w:r>
          </w:p>
        </w:tc>
        <w:tc>
          <w:tcPr>
            <w:tcW w:w="3580" w:type="dxa"/>
            <w:vAlign w:val="center"/>
          </w:tcPr>
          <w:p w14:paraId="509A9C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  <w:tr w:rsidR="00765B23" w14:paraId="53CC104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89265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634D46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26969C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7B0397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6196E73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569A9A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134" w:type="dxa"/>
            <w:vAlign w:val="center"/>
          </w:tcPr>
          <w:p w14:paraId="0435D2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1FD0F4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E49D5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765B23" w14:paraId="17CE994C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75324B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2593EC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36D513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762E3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47A5B78E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DBB3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668DAC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641982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41C1EC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765B23" w14:paraId="5A7F5D4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B7FA8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2B80DD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09C4EB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27FC3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 как косвенный заменитель: доска со схемами</w:t>
            </w:r>
          </w:p>
        </w:tc>
      </w:tr>
      <w:tr w:rsidR="00765B23" w14:paraId="341FD14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32B77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158C3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3F6773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EC705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765B23" w14:paraId="57CF7E2A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3ACFA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19</w:t>
            </w:r>
          </w:p>
        </w:tc>
        <w:tc>
          <w:tcPr>
            <w:tcW w:w="2134" w:type="dxa"/>
            <w:vAlign w:val="center"/>
          </w:tcPr>
          <w:p w14:paraId="5E1861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6872E1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A5206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765B23" w14:paraId="714F7F41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E27F7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6E41BA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6AAD30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1139CB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  <w:tr w:rsidR="00765B23" w14:paraId="0FB760F0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11D1D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3B5FC7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64637C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57B32C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</w:t>
            </w:r>
          </w:p>
        </w:tc>
      </w:tr>
    </w:tbl>
    <w:p w14:paraId="090E9E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Домен раздела microsoft.com/visio не имеет отдельного трафика в публичных данных, поэтому в расчет не включается и показан отдельной строкой 21 таблицы 3: </w:t>
      </w:r>
      <w:r>
        <w:rPr>
          <w:sz w:val="28"/>
        </w:rPr>
        <w:t>🔲</w:t>
      </w:r>
      <w:r>
        <w:rPr>
          <w:sz w:val="28"/>
        </w:rPr>
        <w:t xml:space="preserve"> ДОСНЯТЬ: трафик </w:t>
      </w:r>
      <w:r>
        <w:rPr>
          <w:i/>
          <w:sz w:val="28"/>
        </w:rPr>
        <w:t>Visio</w:t>
      </w:r>
      <w:r>
        <w:rPr>
          <w:sz w:val="28"/>
        </w:rPr>
        <w:t xml:space="preserve"> – платный </w:t>
      </w:r>
      <w:r>
        <w:rPr>
          <w:i/>
          <w:sz w:val="28"/>
        </w:rPr>
        <w:t>Similarweb</w:t>
      </w:r>
      <w:r>
        <w:rPr>
          <w:sz w:val="28"/>
        </w:rPr>
        <w:t xml:space="preserve"> или </w:t>
      </w:r>
      <w:r>
        <w:rPr>
          <w:i/>
          <w:sz w:val="28"/>
        </w:rPr>
        <w:t>Semrush</w:t>
      </w:r>
      <w:r>
        <w:rPr>
          <w:sz w:val="28"/>
        </w:rPr>
        <w:t xml:space="preserve"> по домену </w:t>
      </w:r>
      <w:r>
        <w:rPr>
          <w:i/>
          <w:sz w:val="28"/>
        </w:rPr>
        <w:t>microsoft.com</w:t>
      </w:r>
      <w:r>
        <w:rPr>
          <w:sz w:val="28"/>
        </w:rPr>
        <w:t xml:space="preserve">. Универсальные чат-сервисы с </w:t>
      </w:r>
      <w:r>
        <w:rPr>
          <w:i/>
          <w:sz w:val="28"/>
        </w:rPr>
        <w:t>AI</w:t>
      </w:r>
      <w:r>
        <w:rPr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visio</w:t>
      </w:r>
      <w:r>
        <w:rPr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i/>
          <w:sz w:val="28"/>
        </w:rPr>
        <w:t>d2lang</w:t>
      </w:r>
      <w:r>
        <w:rPr>
          <w:sz w:val="28"/>
        </w:rPr>
        <w:t xml:space="preserve"> и </w:t>
      </w:r>
      <w:r>
        <w:rPr>
          <w:i/>
          <w:sz w:val="28"/>
        </w:rPr>
        <w:t>mermaidchart</w:t>
      </w:r>
      <w:r>
        <w:rPr>
          <w:sz w:val="28"/>
        </w:rPr>
        <w:t xml:space="preserve"> значение 0, запрос «</w:t>
      </w:r>
      <w:r>
        <w:rPr>
          <w:i/>
          <w:sz w:val="28"/>
        </w:rPr>
        <w:t>kroki</w:t>
      </w:r>
      <w:r>
        <w:rPr>
          <w:sz w:val="28"/>
        </w:rPr>
        <w:t>» возможно омонимичен).</w:t>
      </w:r>
    </w:p>
    <w:p w14:paraId="10DB8B8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Проверка релевантности по «похожим сайтам» </w:t>
      </w:r>
      <w:r>
        <w:rPr>
          <w:i/>
          <w:sz w:val="28"/>
        </w:rPr>
        <w:t>Similarweb</w:t>
      </w:r>
      <w:r>
        <w:rPr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  <w:sz w:val="28"/>
        </w:rPr>
        <w:t>camunda.com</w:t>
      </w:r>
      <w:r>
        <w:rPr>
          <w:sz w:val="28"/>
        </w:rPr>
        <w:t>. Карточки составлены на 19 доменов.</w:t>
      </w:r>
    </w:p>
    <w:p w14:paraId="51854DB4" w14:textId="77777777" w:rsidR="00765B23" w:rsidRDefault="003F7D73">
      <w:pPr>
        <w:pStyle w:val="4"/>
        <w:spacing w:before="360" w:after="360" w:line="360" w:lineRule="exact"/>
        <w:ind w:firstLine="709"/>
      </w:pPr>
      <w:bookmarkStart w:id="107" w:name="показатели-similarweb"/>
      <w:bookmarkEnd w:id="106"/>
      <w:r>
        <w:rPr>
          <w:b/>
          <w:sz w:val="28"/>
        </w:rPr>
        <w:t>3.2.3.2 Показатели Similarweb</w:t>
      </w:r>
    </w:p>
    <w:p w14:paraId="0202D6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41DA542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765B23" w14:paraId="796975A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6FDBA5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587772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5437469A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5DD354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0F5F4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на группу не получен: 30.09.2026 страницы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«Скриншоты/similarweb_plantuml.com_otkaz_dostupa_403_2026-09-30.jpg»). 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[8, 9]</w:t>
            </w:r>
          </w:p>
        </w:tc>
      </w:tr>
      <w:tr w:rsidR="00765B23" w14:paraId="5E2B2A47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679C53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73494D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similarweb.com/website/, 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765B23" w14:paraId="7C113FE4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3901D9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16F2CF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765B23" w14:paraId="76A2322B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3CCD0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21B9F9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Semrush/Ahrefs</w:t>
            </w:r>
          </w:p>
        </w:tc>
      </w:tr>
    </w:tbl>
    <w:p w14:paraId="476B939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источник для сырых визитов – публичные страницы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diagrams.net</w:t>
      </w:r>
      <w:r>
        <w:rPr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i/>
          <w:sz w:val="28"/>
        </w:rPr>
        <w:t>diagrams.net</w:t>
      </w:r>
      <w:r>
        <w:rPr>
          <w:sz w:val="28"/>
        </w:rPr>
        <w:t xml:space="preserve">. Значения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Similarweb</w:t>
      </w:r>
      <w:r>
        <w:rPr>
          <w:sz w:val="28"/>
        </w:rPr>
        <w:t xml:space="preserve"> – разные оценочные модели и не смешиваются: для </w:t>
      </w:r>
      <w:r>
        <w:rPr>
          <w:i/>
          <w:sz w:val="28"/>
        </w:rPr>
        <w:t>diagrams.net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 8,11 млн) и </w:t>
      </w:r>
      <w:r>
        <w:rPr>
          <w:i/>
          <w:sz w:val="28"/>
        </w:rPr>
        <w:t>eraser.io</w:t>
      </w:r>
      <w:r>
        <w:rPr>
          <w:sz w:val="28"/>
        </w:rPr>
        <w:t xml:space="preserve"> (691 130) они близки к данным </w:t>
      </w:r>
      <w:r>
        <w:rPr>
          <w:i/>
          <w:sz w:val="28"/>
        </w:rPr>
        <w:t>Similarweb</w:t>
      </w:r>
      <w:r>
        <w:rPr>
          <w:sz w:val="28"/>
        </w:rPr>
        <w:t xml:space="preserve"> из ЛР1 и ЛР2-3 (7,8 млн и 678,5 тыс.), что служит лишь проверкой порядка величин.</w:t>
      </w:r>
    </w:p>
    <w:p w14:paraId="05098DA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765B23" w14:paraId="120B61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5A8B0C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236912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10F030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698443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Authority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Score</w:t>
            </w:r>
          </w:p>
        </w:tc>
      </w:tr>
      <w:tr w:rsidR="00765B23" w14:paraId="3F90B9F4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59B285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30B1BB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2D6ABC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72C30B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765B23" w14:paraId="17D94867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2E3AA2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1A6C7E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4F4577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3706B8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765B23" w14:paraId="73E0FCD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05BB56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7EF290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3AAA8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3B4C29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</w:tr>
      <w:tr w:rsidR="00765B23" w14:paraId="4901FC62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1950F9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5280C0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306A90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0328A3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765B23" w14:paraId="2F82AEBB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6C3C1D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5934AB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54A578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6B18BF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</w:tr>
      <w:tr w:rsidR="00765B23" w14:paraId="30767592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37609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225C73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4FC9D1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0C6597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</w:tr>
      <w:tr w:rsidR="00765B23" w14:paraId="649F216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B892E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68C86F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6C6CA3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1EBA1A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765B23" w14:paraId="55CF735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7D1B7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5389B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6682EC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47C46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</w:t>
            </w:r>
          </w:p>
        </w:tc>
      </w:tr>
      <w:tr w:rsidR="00765B23" w14:paraId="66D5801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1288F1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2A992F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51AD03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755F5F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765B23" w14:paraId="2B96167F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27A030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4769BF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3ED368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4F4BD7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37E9E24D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5B02FD2" wp14:editId="2327504D">
            <wp:extent cx="5334000" cy="2459181"/>
            <wp:effectExtent l="0" t="0" r="0" b="0"/>
            <wp:docPr id="712815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B677C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 (логарифмическая шкала; в скобках доля в сумме восьми доменов)</w:t>
      </w:r>
    </w:p>
    <w:p w14:paraId="3EDDCCC6" w14:textId="77777777" w:rsidR="00765B23" w:rsidRDefault="003F7D73">
      <w:pPr>
        <w:pStyle w:val="4"/>
        <w:spacing w:before="360" w:after="360" w:line="360" w:lineRule="exact"/>
        <w:ind w:firstLine="709"/>
      </w:pPr>
      <w:bookmarkStart w:id="108" w:name="формулы-расчёта"/>
      <w:bookmarkEnd w:id="107"/>
      <w:r>
        <w:rPr>
          <w:b/>
          <w:sz w:val="28"/>
        </w:rPr>
        <w:t>3.2.3.3 Формулы расчета</w:t>
      </w:r>
    </w:p>
    <w:p w14:paraId="5E05A1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трафика конкурента в суммарном трафике группы:</w:t>
      </w:r>
    </w:p>
    <w:p w14:paraId="191BD43E" w14:textId="77777777" w:rsidR="00765B23" w:rsidRDefault="003F7D7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s_i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/ Σ</w:t>
      </w:r>
      <w:r>
        <w:rPr>
          <w:i/>
          <w:sz w:val="28"/>
        </w:rPr>
        <w:t>V_j</w:t>
      </w:r>
      <w:r>
        <w:rPr>
          <w:sz w:val="28"/>
        </w:rPr>
        <w:t xml:space="preserve"> × 100 %</w:t>
      </w:r>
      <w:r>
        <w:rPr>
          <w:sz w:val="28"/>
        </w:rPr>
        <w:tab/>
        <w:t>(1)</w:t>
      </w:r>
    </w:p>
    <w:p w14:paraId="5BAA018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V_i</w:t>
      </w:r>
      <w:r>
        <w:rPr>
          <w:sz w:val="28"/>
        </w:rPr>
        <w:t xml:space="preserve"> – месячные визиты </w:t>
      </w:r>
      <w:r>
        <w:rPr>
          <w:i/>
          <w:sz w:val="28"/>
        </w:rPr>
        <w:t>i</w:t>
      </w:r>
      <w:r>
        <w:rPr>
          <w:sz w:val="28"/>
        </w:rPr>
        <w:t xml:space="preserve">-го релевантного конкурента (вариант </w:t>
      </w:r>
      <w:r>
        <w:rPr>
          <w:i/>
          <w:sz w:val="28"/>
        </w:rPr>
        <w:t>Word</w:t>
      </w:r>
      <w:r>
        <w:rPr>
          <w:sz w:val="28"/>
        </w:rPr>
        <w:t xml:space="preserve">) либо релевантный трафик </w:t>
      </w:r>
      <w:r>
        <w:rPr>
          <w:i/>
          <w:sz w:val="28"/>
        </w:rPr>
        <w:t>E_i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× </w:t>
      </w:r>
      <w:r>
        <w:rPr>
          <w:i/>
          <w:sz w:val="28"/>
        </w:rPr>
        <w:t>g_i</w:t>
      </w:r>
      <w:r>
        <w:rPr>
          <w:sz w:val="28"/>
        </w:rPr>
        <w:t xml:space="preserve">, где </w:t>
      </w:r>
      <w:r>
        <w:rPr>
          <w:i/>
          <w:sz w:val="28"/>
        </w:rPr>
        <w:t>g_i</w:t>
      </w:r>
      <w:r>
        <w:rPr>
          <w:sz w:val="28"/>
        </w:rPr>
        <w:t xml:space="preserve"> – доля целевой географии (вариант </w:t>
      </w:r>
      <w:r>
        <w:rPr>
          <w:i/>
          <w:sz w:val="28"/>
        </w:rPr>
        <w:t>Excel</w:t>
      </w:r>
      <w:r>
        <w:rPr>
          <w:sz w:val="28"/>
        </w:rPr>
        <w:t>).</w:t>
      </w:r>
    </w:p>
    <w:p w14:paraId="240A4C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Концентрация по долям крупнейших игроков:</w:t>
      </w:r>
    </w:p>
    <w:p w14:paraId="3A23A388" w14:textId="77777777" w:rsidR="00765B23" w:rsidRDefault="003F7D7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CR3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</w:t>
      </w:r>
      <w:r>
        <w:rPr>
          <w:i/>
          <w:sz w:val="28"/>
        </w:rPr>
        <w:t>s</w:t>
      </w:r>
      <w:r>
        <w:rPr>
          <w:sz w:val="28"/>
        </w:rPr>
        <w:t xml:space="preserve">(2) + </w:t>
      </w:r>
      <w:r>
        <w:rPr>
          <w:i/>
          <w:sz w:val="28"/>
        </w:rPr>
        <w:t>s</w:t>
      </w:r>
      <w:r>
        <w:rPr>
          <w:sz w:val="28"/>
        </w:rPr>
        <w:t xml:space="preserve">(3), </w:t>
      </w:r>
      <w:r>
        <w:rPr>
          <w:i/>
          <w:sz w:val="28"/>
        </w:rPr>
        <w:t>CR5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… + </w:t>
      </w:r>
      <w:r>
        <w:rPr>
          <w:i/>
          <w:sz w:val="28"/>
        </w:rPr>
        <w:t>s</w:t>
      </w:r>
      <w:r>
        <w:rPr>
          <w:sz w:val="28"/>
        </w:rPr>
        <w:t>(5)</w:t>
      </w:r>
      <w:r>
        <w:rPr>
          <w:sz w:val="28"/>
        </w:rPr>
        <w:tab/>
        <w:t>(2)</w:t>
      </w:r>
    </w:p>
    <w:p w14:paraId="044564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s</w:t>
      </w:r>
      <w:r>
        <w:rPr>
          <w:sz w:val="28"/>
        </w:rPr>
        <w:t>(</w:t>
      </w:r>
      <w:r>
        <w:rPr>
          <w:i/>
          <w:sz w:val="28"/>
        </w:rPr>
        <w:t>k</w:t>
      </w:r>
      <w:r>
        <w:rPr>
          <w:sz w:val="28"/>
        </w:rPr>
        <w:t xml:space="preserve">) – </w:t>
      </w:r>
      <w:r>
        <w:rPr>
          <w:i/>
          <w:sz w:val="28"/>
        </w:rPr>
        <w:t>k</w:t>
      </w:r>
      <w:r>
        <w:rPr>
          <w:sz w:val="28"/>
        </w:rPr>
        <w:t>-я по величине доля.</w:t>
      </w:r>
    </w:p>
    <w:p w14:paraId="7528E4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Оценочный индекс концентрации:</w:t>
      </w:r>
    </w:p>
    <w:p w14:paraId="3CD23D91" w14:textId="77777777" w:rsidR="00765B23" w:rsidRDefault="003F7D7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HHI</w:t>
      </w:r>
      <w:r>
        <w:rPr>
          <w:sz w:val="28"/>
        </w:rPr>
        <w:t xml:space="preserve"> = Σ </w:t>
      </w:r>
      <w:r>
        <w:rPr>
          <w:i/>
          <w:sz w:val="28"/>
        </w:rPr>
        <w:t>s_i</w:t>
      </w:r>
      <w:r>
        <w:rPr>
          <w:sz w:val="28"/>
        </w:rPr>
        <w:t>²</w:t>
      </w:r>
      <w:r>
        <w:rPr>
          <w:sz w:val="28"/>
        </w:rPr>
        <w:tab/>
        <w:t>(3)</w:t>
      </w:r>
    </w:p>
    <w:p w14:paraId="6890B9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Excel</w:t>
      </w:r>
      <w:r>
        <w:rPr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i/>
          <w:sz w:val="28"/>
        </w:rPr>
        <w:t>CR3</w:t>
      </w:r>
      <w:r>
        <w:rPr>
          <w:sz w:val="28"/>
        </w:rPr>
        <w:t xml:space="preserve"> – 0,6; </w:t>
      </w:r>
      <w:r>
        <w:rPr>
          <w:i/>
          <w:sz w:val="28"/>
        </w:rPr>
        <w:t>CR5</w:t>
      </w:r>
      <w:r>
        <w:rPr>
          <w:sz w:val="28"/>
        </w:rPr>
        <w:t xml:space="preserve"> – 0,75; </w:t>
      </w:r>
      <w:r>
        <w:rPr>
          <w:i/>
          <w:sz w:val="28"/>
        </w:rPr>
        <w:t>HHI</w:t>
      </w:r>
      <w:r>
        <w:rPr>
          <w:sz w:val="28"/>
        </w:rPr>
        <w:t xml:space="preserve"> – 2500 [4].</w:t>
      </w:r>
    </w:p>
    <w:p w14:paraId="132249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i/>
          <w:sz w:val="28"/>
        </w:rPr>
        <w:t>C</w:t>
      </w:r>
      <w:r>
        <w:rPr>
          <w:sz w:val="28"/>
        </w:rPr>
        <w:t xml:space="preserve"> = Σ(</w:t>
      </w:r>
      <w:r>
        <w:rPr>
          <w:i/>
          <w:sz w:val="28"/>
        </w:rPr>
        <w:t>E_i</w:t>
      </w:r>
      <w:r>
        <w:rPr>
          <w:sz w:val="28"/>
        </w:rPr>
        <w:t xml:space="preserve"> × </w:t>
      </w:r>
      <w:r>
        <w:rPr>
          <w:i/>
          <w:sz w:val="28"/>
        </w:rPr>
        <w:t>d_i</w:t>
      </w:r>
      <w:r>
        <w:rPr>
          <w:sz w:val="28"/>
        </w:rPr>
        <w:t>) / Σ</w:t>
      </w:r>
      <w:r>
        <w:rPr>
          <w:i/>
          <w:sz w:val="28"/>
        </w:rPr>
        <w:t>E_i</w:t>
      </w:r>
      <w:r>
        <w:rPr>
          <w:sz w:val="28"/>
        </w:rPr>
        <w:t xml:space="preserve">, где </w:t>
      </w:r>
      <w:r>
        <w:rPr>
          <w:i/>
          <w:sz w:val="28"/>
        </w:rPr>
        <w:t>d_i</w:t>
      </w:r>
      <w:r>
        <w:rPr>
          <w:sz w:val="28"/>
        </w:rPr>
        <w:t xml:space="preserve"> – доля канала у </w:t>
      </w:r>
      <w:r>
        <w:rPr>
          <w:i/>
          <w:sz w:val="28"/>
        </w:rPr>
        <w:t>i</w:t>
      </w:r>
      <w:r>
        <w:rPr>
          <w:sz w:val="28"/>
        </w:rPr>
        <w:t xml:space="preserve">-го конкурента. Балл канала равен 5,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порога </w:t>
      </w:r>
      <w:r>
        <w:rPr>
          <w:i/>
          <w:sz w:val="28"/>
        </w:rPr>
        <w:t>D</w:t>
      </w:r>
      <w:r>
        <w:rPr>
          <w:sz w:val="28"/>
        </w:rPr>
        <w:t xml:space="preserve">; 3,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0,65 × </w:t>
      </w:r>
      <w:r>
        <w:rPr>
          <w:i/>
          <w:sz w:val="28"/>
        </w:rPr>
        <w:t>D</w:t>
      </w:r>
      <w:r>
        <w:rPr>
          <w:sz w:val="28"/>
        </w:rPr>
        <w:t>; иначе 1 [4].</w:t>
      </w:r>
    </w:p>
    <w:p w14:paraId="2578A3A4" w14:textId="77777777" w:rsidR="00765B23" w:rsidRDefault="003F7D73">
      <w:pPr>
        <w:pStyle w:val="4"/>
        <w:spacing w:before="360" w:after="360" w:line="360" w:lineRule="exact"/>
        <w:ind w:firstLine="709"/>
      </w:pPr>
      <w:bookmarkStart w:id="109" w:name="X16f2d7cd675e6830b467eaf004d9d85fd08da69"/>
      <w:bookmarkEnd w:id="108"/>
      <w:r>
        <w:rPr>
          <w:b/>
          <w:sz w:val="28"/>
        </w:rPr>
        <w:lastRenderedPageBreak/>
        <w:t>3.2.3.4 Концентрация трафика: два варианта расчета</w:t>
      </w:r>
    </w:p>
    <w:p w14:paraId="202A83D3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 –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765B23" w14:paraId="12DDA1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1A1006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73E1B5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: релевантный трафик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34FAC1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: сырые визиты релевантных сайтов)</w:t>
            </w:r>
          </w:p>
        </w:tc>
      </w:tr>
      <w:tr w:rsidR="00765B23" w14:paraId="628FD12E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5B8DEF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6F2EED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765629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46 938 036 визитов в месяц по 19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765B23" w14:paraId="021C9680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4258B4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601E81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0D68A2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765B23" w14:paraId="62B0FDBB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1DC669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5FCCBA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4C2C83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85,8 %</w:t>
            </w:r>
          </w:p>
        </w:tc>
      </w:tr>
      <w:tr w:rsidR="00765B23" w14:paraId="644CE559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3B02EB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7A1009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5451E1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90,7 %</w:t>
            </w:r>
          </w:p>
        </w:tc>
      </w:tr>
      <w:tr w:rsidR="00765B23" w14:paraId="677C5EEA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750766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37E83D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639F0B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765B23" w14:paraId="4A083EC5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29521F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4E850D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616A67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395CE5B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Переход от сырых визитов к релевантному трафику в </w:t>
      </w:r>
      <w:r>
        <w:rPr>
          <w:i/>
          <w:sz w:val="28"/>
        </w:rPr>
        <w:t>Excel</w:t>
      </w:r>
      <w:r>
        <w:rPr>
          <w:sz w:val="28"/>
        </w:rPr>
        <w:t xml:space="preserve"> выполнить нельзя: доля Беларуси неизвестна, поэтому </w:t>
      </w:r>
      <w:r>
        <w:rPr>
          <w:i/>
          <w:sz w:val="28"/>
        </w:rPr>
        <w:t>E</w:t>
      </w:r>
      <w:r>
        <w:rPr>
          <w:sz w:val="28"/>
        </w:rPr>
        <w:t xml:space="preserve"> = 0, а нулевые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и формальный балл 1 в </w:t>
      </w:r>
      <w:r>
        <w:rPr>
          <w:i/>
          <w:sz w:val="28"/>
        </w:rPr>
        <w:t>Excel</w:t>
      </w:r>
      <w:r>
        <w:rPr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  <w:sz w:val="28"/>
        </w:rPr>
        <w:t>Excel</w:t>
      </w:r>
      <w:r>
        <w:rPr>
          <w:sz w:val="28"/>
        </w:rPr>
        <w:t>) против 85,8 % и балл 5 (</w:t>
      </w:r>
      <w:r>
        <w:rPr>
          <w:i/>
          <w:sz w:val="28"/>
        </w:rPr>
        <w:t>Word</w:t>
      </w:r>
      <w:r>
        <w:rPr>
          <w:sz w:val="28"/>
        </w:rPr>
        <w:t xml:space="preserve">). Без </w:t>
      </w:r>
      <w:r>
        <w:rPr>
          <w:i/>
          <w:sz w:val="28"/>
        </w:rPr>
        <w:t>miro.com</w:t>
      </w:r>
      <w:r>
        <w:rPr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i/>
          <w:sz w:val="28"/>
        </w:rPr>
        <w:t>CR3</w:t>
      </w:r>
      <w:r>
        <w:rPr>
          <w:sz w:val="28"/>
        </w:rPr>
        <w:t xml:space="preserve"> 73,4 %, </w:t>
      </w:r>
      <w:r>
        <w:rPr>
          <w:i/>
          <w:sz w:val="28"/>
        </w:rPr>
        <w:t>CR5</w:t>
      </w:r>
      <w:r>
        <w:rPr>
          <w:sz w:val="28"/>
        </w:rPr>
        <w:t xml:space="preserve"> 81,3 %, </w:t>
      </w:r>
      <w:r>
        <w:rPr>
          <w:i/>
          <w:sz w:val="28"/>
        </w:rPr>
        <w:t>HHI</w:t>
      </w:r>
      <w:r>
        <w:rPr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i/>
          <w:sz w:val="28"/>
        </w:rPr>
        <w:t>Similarweb</w:t>
      </w:r>
      <w:r>
        <w:rPr>
          <w:sz w:val="28"/>
        </w:rPr>
        <w:t xml:space="preserve"> в ЛР2-3 (четыре домена, другая дата): 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  <w:sz w:val="28"/>
        </w:rPr>
        <w:t>Python</w:t>
      </w:r>
      <w:r>
        <w:rPr>
          <w:sz w:val="28"/>
        </w:rPr>
        <w:t xml:space="preserve">, </w:t>
      </w:r>
      <w:r>
        <w:rPr>
          <w:i/>
          <w:sz w:val="28"/>
        </w:rPr>
        <w:t>lr4_calc.py</w:t>
      </w:r>
      <w:r>
        <w:rPr>
          <w:sz w:val="28"/>
        </w:rPr>
        <w:t xml:space="preserve">) по формулам шаблона; сверка с ячейками </w:t>
      </w:r>
      <w:r>
        <w:rPr>
          <w:i/>
          <w:sz w:val="28"/>
        </w:rPr>
        <w:t>Excel</w:t>
      </w:r>
      <w:r>
        <w:rPr>
          <w:sz w:val="28"/>
        </w:rPr>
        <w:t xml:space="preserve"> – раздел 2.11.4.</w:t>
      </w:r>
    </w:p>
    <w:p w14:paraId="3BE517F0" w14:textId="77777777" w:rsidR="00765B23" w:rsidRDefault="003F7D73">
      <w:pPr>
        <w:pStyle w:val="4"/>
        <w:spacing w:before="360" w:after="360" w:line="360" w:lineRule="exact"/>
        <w:ind w:firstLine="709"/>
      </w:pPr>
      <w:bookmarkStart w:id="110" w:name="каналы-поиск-и-вовлечённость"/>
      <w:bookmarkEnd w:id="109"/>
      <w:r>
        <w:rPr>
          <w:b/>
          <w:sz w:val="28"/>
        </w:rPr>
        <w:t>3.2.3.5 Каналы, поиск и вовлеченность</w:t>
      </w:r>
    </w:p>
    <w:p w14:paraId="5ED41B17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7 – Взвешенные доли каналов трафика и баллы (</w:t>
      </w:r>
      <w:r>
        <w:rPr>
          <w:i/>
          <w:sz w:val="28"/>
        </w:rPr>
        <w:t>Excel</w:t>
      </w:r>
      <w:r>
        <w:rPr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765B23" w14:paraId="4198CA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0A2037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10FBCE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Порог </w:t>
            </w:r>
            <w:r>
              <w:rPr>
                <w:b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271DC1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Основной расчет (взвешенная доля 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3BA4F0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765B23" w14:paraId="314A4B31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DA262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79974A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3C0C7E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рассчитывается: 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465E7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топ-5)</w:t>
            </w:r>
          </w:p>
        </w:tc>
      </w:tr>
      <w:tr w:rsidR="00765B23" w14:paraId="182B9DDA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0A3365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Органический поиск</w:t>
            </w:r>
          </w:p>
        </w:tc>
        <w:tc>
          <w:tcPr>
            <w:tcW w:w="829" w:type="dxa"/>
            <w:vAlign w:val="center"/>
          </w:tcPr>
          <w:p w14:paraId="70CBA8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5007D9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583C30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4A2C3E8C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5C5368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06DF81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477BE5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0 %, ЛР2-3)</w:t>
            </w:r>
          </w:p>
        </w:tc>
        <w:tc>
          <w:tcPr>
            <w:tcW w:w="3194" w:type="dxa"/>
            <w:vAlign w:val="center"/>
          </w:tcPr>
          <w:p w14:paraId="772464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в бесплатном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</w:t>
            </w:r>
          </w:p>
        </w:tc>
      </w:tr>
      <w:tr w:rsidR="00765B23" w14:paraId="7EB880BB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E6862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258BC9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7EC847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646B2D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765B23" w14:paraId="4C526606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072F83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44CF63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632227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30446E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765B23" w14:paraId="12ADD9C6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020DA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576F51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64A07D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7BF8CB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765B23" w14:paraId="124BEC5C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328843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30A530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4C4483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(брендовый поиск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7B80A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 w14:paraId="05B735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email</w:t>
      </w:r>
      <w:r>
        <w:rPr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sz w:val="28"/>
        </w:rPr>
        <w:t>🔲</w:t>
      </w:r>
      <w:r>
        <w:rPr>
          <w:sz w:val="28"/>
        </w:rPr>
        <w:t xml:space="preserve"> ДОСНЯТЬ: </w:t>
      </w:r>
      <w:r>
        <w:rPr>
          <w:i/>
          <w:sz w:val="28"/>
        </w:rPr>
        <w:t>Similarweb</w:t>
      </w:r>
      <w:r>
        <w:rPr>
          <w:sz w:val="28"/>
        </w:rPr>
        <w:t xml:space="preserve">). В качестве лидеров для вариантов </w:t>
      </w:r>
      <w:r>
        <w:rPr>
          <w:i/>
          <w:sz w:val="28"/>
        </w:rPr>
        <w:t>Word</w:t>
      </w:r>
      <w:r>
        <w:rPr>
          <w:sz w:val="28"/>
        </w:rPr>
        <w:t xml:space="preserve"> принимаются три крупнейших по доле релевантного трафика игрока (как в </w:t>
      </w:r>
      <w:r>
        <w:rPr>
          <w:i/>
          <w:sz w:val="28"/>
        </w:rPr>
        <w:t>CR3</w:t>
      </w:r>
      <w:r>
        <w:rPr>
          <w:sz w:val="28"/>
        </w:rPr>
        <w:t xml:space="preserve">), рядом – пять (как в </w:t>
      </w:r>
      <w:r>
        <w:rPr>
          <w:i/>
          <w:sz w:val="28"/>
        </w:rPr>
        <w:t>CR5</w:t>
      </w:r>
      <w:r>
        <w:rPr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i/>
          <w:sz w:val="28"/>
        </w:rPr>
        <w:t>Excel</w:t>
      </w:r>
      <w:r>
        <w:rPr>
          <w:sz w:val="28"/>
        </w:rPr>
        <w:t xml:space="preserve"> равен нулю, лидеры по сырым визитам определены по данным </w:t>
      </w:r>
      <w:r>
        <w:rPr>
          <w:i/>
          <w:sz w:val="28"/>
        </w:rPr>
        <w:t>Semrush</w:t>
      </w:r>
      <w:r>
        <w:rPr>
          <w:sz w:val="28"/>
        </w:rPr>
        <w:t xml:space="preserve"> (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excalidraw.com</w:t>
      </w:r>
      <w:r>
        <w:rPr>
          <w:sz w:val="28"/>
        </w:rPr>
        <w:t>).</w:t>
      </w:r>
    </w:p>
    <w:p w14:paraId="609BA6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4E4B7BD5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765B23" w14:paraId="6B13CD6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40DA7F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196CA5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781E15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353270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62AB6774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71BC95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6AAE23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35A25B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3091C1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3FBEE128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4ACC4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98" w:type="dxa"/>
            <w:vAlign w:val="center"/>
          </w:tcPr>
          <w:p w14:paraId="52ECEA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65EEDE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17D775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22979A2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8D089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134A42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22F318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62EFBF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737B43C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2D0248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4B97B7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165612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7F1F6B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179B9E38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AE4E3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19E5FE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2767ED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591863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21198E9B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481197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65E606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44A703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564145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57156FB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8084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196C26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6504F7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0A9A28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7C48E5D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6CC2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23654F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00B8B5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4905BD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37C9F659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3A737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1114E9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6A3C69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2AA5DA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502DDC47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9FC98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4A796D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2F6C92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732E3E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765B23" w14:paraId="3E928A16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0A687A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6538A0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86066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53B49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765B23" w14:paraId="070A352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6C84E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1D7E1C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0A0FD8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CE48D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765B23" w14:paraId="5A9B6ED0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2DA6A9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6DC86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3C9B44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BAE59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765B23" w14:paraId="1F5A1BC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7F6FD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796DAC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7F7464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F3F02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765B23" w14:paraId="47E6374B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EE978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3DB984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110B01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6E36D0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765B23" w14:paraId="20251D4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5E408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7826B8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00760C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BBCAC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765B23" w14:paraId="19F9742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4AE1DC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55DCB5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0F1A1D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7F200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765B23" w14:paraId="5E649BE5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1EAC0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75EEC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646290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43B34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765B23" w14:paraId="1A2164C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4BD85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05BFC2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891CC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C4FBD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765B23" w14:paraId="7C011C1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0E2493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2C4A6A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3DF771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58DB9C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51A06FF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брендов из ЛР1 (окно 29.09.2026): 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1072, </w:t>
      </w:r>
      <w:r>
        <w:rPr>
          <w:i/>
          <w:sz w:val="28"/>
        </w:rPr>
        <w:t>excalidraw</w:t>
      </w:r>
      <w:r>
        <w:rPr>
          <w:sz w:val="28"/>
        </w:rPr>
        <w:t xml:space="preserve"> – 70, </w:t>
      </w:r>
      <w:r>
        <w:rPr>
          <w:i/>
          <w:sz w:val="28"/>
        </w:rPr>
        <w:t>diagrams.net</w:t>
      </w:r>
      <w:r>
        <w:rPr>
          <w:sz w:val="28"/>
        </w:rPr>
        <w:t xml:space="preserve"> – 61,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46, </w:t>
      </w:r>
      <w:r>
        <w:rPr>
          <w:i/>
          <w:sz w:val="28"/>
        </w:rPr>
        <w:t>lucidchart</w:t>
      </w:r>
      <w:r>
        <w:rPr>
          <w:sz w:val="28"/>
        </w:rPr>
        <w:t xml:space="preserve"> – 24, </w:t>
      </w:r>
      <w:r>
        <w:rPr>
          <w:i/>
          <w:sz w:val="28"/>
        </w:rPr>
        <w:t>staruml</w:t>
      </w:r>
      <w:r>
        <w:rPr>
          <w:sz w:val="28"/>
        </w:rPr>
        <w:t xml:space="preserve"> – 16, </w:t>
      </w:r>
      <w:r>
        <w:rPr>
          <w:i/>
          <w:sz w:val="28"/>
        </w:rPr>
        <w:t>creately</w:t>
      </w:r>
      <w:r>
        <w:rPr>
          <w:sz w:val="28"/>
        </w:rPr>
        <w:t xml:space="preserve"> – 4,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 – 9,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– 19 (очищенный запрос; «</w:t>
      </w:r>
      <w:r>
        <w:rPr>
          <w:i/>
          <w:sz w:val="28"/>
        </w:rPr>
        <w:t>mermaid</w:t>
      </w:r>
      <w:r>
        <w:rPr>
          <w:sz w:val="28"/>
        </w:rPr>
        <w:t>» без уточнения – 1163, преимущественно фильм) [7].</w:t>
      </w:r>
    </w:p>
    <w:p w14:paraId="12F4DC4F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9 – Поисково-рекламное давление по запросам ядра (</w:t>
      </w:r>
      <w:r>
        <w:rPr>
          <w:i/>
          <w:sz w:val="28"/>
        </w:rPr>
        <w:t>Excel</w:t>
      </w:r>
      <w:r>
        <w:rPr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2"/>
        <w:gridCol w:w="4953"/>
      </w:tblGrid>
      <w:tr w:rsidR="00765B23" w14:paraId="62784F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02" w:type="dxa"/>
            <w:vAlign w:val="center"/>
          </w:tcPr>
          <w:p w14:paraId="56B47A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952" w:type="dxa"/>
            <w:vAlign w:val="center"/>
          </w:tcPr>
          <w:p w14:paraId="64C486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76C4C884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3C82ED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4952" w:type="dxa"/>
            <w:vAlign w:val="center"/>
          </w:tcPr>
          <w:p w14:paraId="05E329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765B23" w14:paraId="7DD96DAD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64D6B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4952" w:type="dxa"/>
            <w:vAlign w:val="center"/>
          </w:tcPr>
          <w:p w14:paraId="1313E8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по Беларуси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</w:t>
            </w:r>
          </w:p>
        </w:tc>
      </w:tr>
      <w:tr w:rsidR="00765B23" w14:paraId="3528B740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19518E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4952" w:type="dxa"/>
            <w:vAlign w:val="center"/>
          </w:tcPr>
          <w:p w14:paraId="68DB03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нужна регистрация</w:t>
            </w:r>
          </w:p>
        </w:tc>
      </w:tr>
      <w:tr w:rsidR="00765B23" w14:paraId="294E5805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60ADC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Число сильных страниц в топ-10 выдачи</w:t>
            </w:r>
          </w:p>
        </w:tc>
        <w:tc>
          <w:tcPr>
            <w:tcW w:w="4952" w:type="dxa"/>
            <w:vAlign w:val="center"/>
          </w:tcPr>
          <w:p w14:paraId="19CB5A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765B23" w14:paraId="58CA9F32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3D9387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4952" w:type="dxa"/>
            <w:vAlign w:val="center"/>
          </w:tcPr>
          <w:p w14:paraId="5FB25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(регион Беларусь),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– не проверялись</w:t>
            </w:r>
          </w:p>
        </w:tc>
      </w:tr>
      <w:tr w:rsidR="00765B23" w14:paraId="05CE53E2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04A27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952" w:type="dxa"/>
            <w:vAlign w:val="center"/>
          </w:tcPr>
          <w:p w14:paraId="67D231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доля высококонкурентных запросов 0 (все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≤ 1,24,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15–45)</w:t>
            </w:r>
          </w:p>
        </w:tc>
      </w:tr>
    </w:tbl>
    <w:p w14:paraId="5774AB9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давления запроса: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min</w:t>
      </w:r>
      <w:r>
        <w:rPr>
          <w:sz w:val="28"/>
        </w:rPr>
        <w:t xml:space="preserve">(1; среднее[min(CPC/2; 1); </w:t>
      </w:r>
      <w:r>
        <w:rPr>
          <w:i/>
          <w:sz w:val="28"/>
        </w:rPr>
        <w:t>PPC</w:t>
      </w:r>
      <w:r>
        <w:rPr>
          <w:sz w:val="28"/>
        </w:rPr>
        <w:t xml:space="preserve">; SEO/100; min(топ-конкурентов/10; 1); min(объявлений/50; 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  <w:sz w:val="28"/>
        </w:rPr>
        <w:t>Excel</w:t>
      </w:r>
      <w:r>
        <w:rPr>
          <w:sz w:val="28"/>
        </w:rPr>
        <w:t xml:space="preserve"> – средневзвешенная длительность, в варианте </w:t>
      </w:r>
      <w:r>
        <w:rPr>
          <w:i/>
          <w:sz w:val="28"/>
        </w:rPr>
        <w:t>Word</w:t>
      </w:r>
      <w:r>
        <w:rPr>
          <w:sz w:val="28"/>
        </w:rPr>
        <w:t xml:space="preserve"> – сайты, у которых показатели выше среднего по группе.</w:t>
      </w:r>
    </w:p>
    <w:p w14:paraId="31E88DD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765B23" w14:paraId="27744F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41952D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131243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3EB100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765B23" w14:paraId="458726B2" w14:textId="77777777" w:rsidTr="00765B23">
        <w:trPr>
          <w:cantSplit/>
          <w:jc w:val="center"/>
        </w:trPr>
        <w:tc>
          <w:tcPr>
            <w:tcW w:w="2456" w:type="dxa"/>
            <w:vAlign w:val="center"/>
          </w:tcPr>
          <w:p w14:paraId="340F73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4FE121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0ADC6E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3 мин 16 с, 3,18 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</w:t>
            </w:r>
          </w:p>
        </w:tc>
      </w:tr>
    </w:tbl>
    <w:p w14:paraId="6CE4557A" w14:textId="77777777" w:rsidR="00765B23" w:rsidRDefault="003F7D73">
      <w:pPr>
        <w:pStyle w:val="4"/>
        <w:spacing w:before="360" w:after="360" w:line="360" w:lineRule="exact"/>
        <w:ind w:firstLine="709"/>
      </w:pPr>
      <w:bookmarkStart w:id="111" w:name="карточки-конкурентов"/>
      <w:bookmarkEnd w:id="110"/>
      <w:r>
        <w:rPr>
          <w:b/>
          <w:sz w:val="28"/>
        </w:rPr>
        <w:t>3.2.3.6 Карточки конкурентов</w:t>
      </w:r>
    </w:p>
    <w:p w14:paraId="0EB008D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125083D1" w14:textId="77777777" w:rsidR="00765B23" w:rsidRDefault="003F7D73">
      <w:pPr>
        <w:pStyle w:val="3"/>
        <w:spacing w:before="360" w:after="360" w:line="360" w:lineRule="exact"/>
        <w:ind w:firstLine="709"/>
      </w:pPr>
      <w:bookmarkStart w:id="112" w:name="конкуренция-между-существующими-игроками"/>
      <w:bookmarkEnd w:id="105"/>
      <w:bookmarkEnd w:id="111"/>
      <w:r>
        <w:rPr>
          <w:sz w:val="28"/>
        </w:rPr>
        <w:t>3.2.4 Конкуренция между существующими игроками</w:t>
      </w:r>
    </w:p>
    <w:p w14:paraId="35DD9CA1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765B23" w14:paraId="4070F5E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11CE8C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3BF8A2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4C7BB2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6C46BA98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48962D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конкурентов</w:t>
            </w:r>
          </w:p>
        </w:tc>
        <w:tc>
          <w:tcPr>
            <w:tcW w:w="3511" w:type="dxa"/>
            <w:vAlign w:val="center"/>
          </w:tcPr>
          <w:p w14:paraId="444C3E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3C10D1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765B23" w14:paraId="7AFD00BE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07140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43C041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419137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по ядру запросов (капча)</w:t>
            </w:r>
          </w:p>
        </w:tc>
      </w:tr>
      <w:tr w:rsidR="00765B23" w14:paraId="5322A80D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71280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7BE0EA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7E9FC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765B23" w14:paraId="76A5104F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395CD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550B75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33A25B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бессрочные лицензии 99–1999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 [7];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</w:tr>
      <w:tr w:rsidR="00765B23" w14:paraId="1B828BB1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56F93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147D1F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1F1C4B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[10, 11]</w:t>
            </w:r>
          </w:p>
        </w:tc>
      </w:tr>
      <w:tr w:rsidR="00765B23" w14:paraId="7865814B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A35C5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7BDE86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22D59F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публичные условия сайтов</w:t>
            </w:r>
          </w:p>
        </w:tc>
      </w:tr>
    </w:tbl>
    <w:p w14:paraId="691E028B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765B23" w14:paraId="5F895B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3F5488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290D45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7D1EA7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1BFFCC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3F6386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68249C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765B23" w14:paraId="034F6CD5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38315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46D2BB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Google/Яндекс,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G2/Capterra,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1D6364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0901EA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99822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4C7D70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765B23" w14:paraId="59C9F9C5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190EC9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674E33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3E1A5E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14A4C2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0FCF38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1BBA6B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  <w:tr w:rsidR="00765B23" w14:paraId="3C51E3C0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47FE2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292692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47DDB1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1EF928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578667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5A45A1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765B23" w14:paraId="006D11A8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2C9B09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52C1A7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6A408D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498C30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23398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307480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765B23" w14:paraId="02A390CD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734B1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21E77F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4906AF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209305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435116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8CCC4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  <w:tr w:rsidR="00765B23" w14:paraId="385C4F3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57F6C6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313038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21F2C3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93104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688BCF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569BF6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765B23" w14:paraId="10FDD8F4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4857D3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6C5A1C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5815D1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80299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76BFD8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8EDAC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765B23" w14:paraId="449BA76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7578B0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32294F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75E8C4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DD289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10FF05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227384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  <w:tr w:rsidR="00765B23" w14:paraId="7F53E37D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2271E5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066FB3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065080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96947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36F95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666C3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765B23" w14:paraId="46A9CE4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504B22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6D71BE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3FB630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4B73B8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(страница входа),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317D9C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3AFAE8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7B5B6204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181454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7BCC26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61F53C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765B23" w14:paraId="56F9EFA9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5EFAFE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5E0092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765B23" w14:paraId="7CE1D00E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4D6C16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469929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765B23" w14:paraId="53F08D4E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7DF797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E8E4B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4E69DB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UML/BPMN-редакторы и универсальные редакторы, которые обладают трафиком (</w:t>
      </w:r>
      <w:r>
        <w:rPr>
          <w:i/>
          <w:sz w:val="28"/>
        </w:rPr>
        <w:t>miro.com</w:t>
      </w:r>
      <w:r>
        <w:rPr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отзыва, </w:t>
      </w:r>
      <w:r>
        <w:rPr>
          <w:i/>
          <w:sz w:val="28"/>
        </w:rPr>
        <w:t>Lucid</w:t>
      </w:r>
      <w:r>
        <w:rPr>
          <w:sz w:val="28"/>
        </w:rPr>
        <w:t xml:space="preserve"> – 8 988), известным брендом и ценовым преимуществом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  <w:sz w:val="28"/>
        </w:rPr>
        <w:t>Semrush</w:t>
      </w:r>
      <w:r>
        <w:rPr>
          <w:sz w:val="28"/>
        </w:rPr>
        <w:t xml:space="preserve">), отзывы, тарифы и частотности запросов; данные </w:t>
      </w:r>
      <w:r>
        <w:rPr>
          <w:i/>
          <w:sz w:val="28"/>
        </w:rPr>
        <w:t>Similarweb</w:t>
      </w:r>
      <w:r>
        <w:rPr>
          <w:sz w:val="28"/>
        </w:rPr>
        <w:t>, выдачи и рекламных библиотек отсутствуют (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4E065DC4" w14:textId="77777777" w:rsidR="00765B23" w:rsidRDefault="003F7D73">
      <w:pPr>
        <w:pStyle w:val="3"/>
        <w:spacing w:before="360" w:after="360" w:line="360" w:lineRule="exact"/>
        <w:ind w:firstLine="709"/>
      </w:pPr>
      <w:bookmarkStart w:id="113" w:name="угроза-новых-участников"/>
      <w:bookmarkEnd w:id="112"/>
      <w:r>
        <w:rPr>
          <w:sz w:val="28"/>
        </w:rPr>
        <w:t>3.2.5 Угроза новых участников</w:t>
      </w:r>
    </w:p>
    <w:p w14:paraId="6547F753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765B23" w14:paraId="63F818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14E824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28C020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6D9E10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50FBF841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3FE08D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24A3D5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3C3825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(раздел 2.3.5)</w:t>
            </w:r>
          </w:p>
        </w:tc>
      </w:tr>
      <w:tr w:rsidR="00765B23" w14:paraId="51C069DC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6D6FA4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6EF5DA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68CB13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765B23" w14:paraId="1F5D0ECB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5DAA0B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5F99E3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2DC952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765B23" w14:paraId="12DBC1A5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500D4E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29829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1129F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(5 %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стек и ресурсы конкурентов (лист 06)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75756B51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13A085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103BA4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5B1FFE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3232CCE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34A30B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6DFEBC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60A273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077AB833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765B23" w14:paraId="04B2D5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09F93C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399092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7A53A4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75DAF5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6C008D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6C5144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765B23" w14:paraId="23AA9DA3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5BBD77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0EB018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149D0B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7C990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3AA835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216E7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765B23" w14:paraId="48AD5EB7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636E4D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19A8DE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7E76EB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332C05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3ADF37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206B1F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  <w:tr w:rsidR="00765B23" w14:paraId="67DB8434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3E1770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2435F0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44663B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210C63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7353A3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AB2C9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765B23" w14:paraId="3A8CAC13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6B6BB1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1D7545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36FAF5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549F01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2F711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0B5AEE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765B23" w14:paraId="08514502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41B234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6C9B16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14BA33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65355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05FD5F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45768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765B23" w14:paraId="19B2D6F8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30D101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5D4363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7D5E11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1CBF48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143A6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4B65C1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  <w:tr w:rsidR="00765B23" w14:paraId="05FDE59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7CED96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41A42B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52184A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08F156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2D910E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30F36F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765B23" w14:paraId="198794B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785DF1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471604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32AA59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4C2F13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451CCB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7CBDD4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765B23" w14:paraId="2821FEB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016160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0FD0A7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52C85A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B52B5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5EFA7C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4A7FE9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</w:tbl>
    <w:p w14:paraId="3B35FE1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765B23" w14:paraId="61F29D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216073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0C2E29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765B23" w14:paraId="09B5C6B9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337DED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0117D0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765B23" w14:paraId="0CAA3E8A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1D955F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0679E0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765B23" w14:paraId="4BC7074D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7A2DF4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4FF6D7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2D6FEB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  <w:sz w:val="28"/>
        </w:rPr>
        <w:t>mermaid</w:t>
      </w:r>
      <w:r>
        <w:rPr>
          <w:sz w:val="28"/>
        </w:rPr>
        <w:t xml:space="preserve"> – 90 489 звезд, </w:t>
      </w:r>
      <w:r>
        <w:rPr>
          <w:i/>
          <w:sz w:val="28"/>
        </w:rPr>
        <w:t>d2</w:t>
      </w:r>
      <w:r>
        <w:rPr>
          <w:sz w:val="28"/>
        </w:rPr>
        <w:t xml:space="preserve"> – 25 </w:t>
      </w:r>
      <w:r>
        <w:rPr>
          <w:sz w:val="28"/>
        </w:rPr>
        <w:lastRenderedPageBreak/>
        <w:t xml:space="preserve">544, </w:t>
      </w:r>
      <w:r>
        <w:rPr>
          <w:i/>
          <w:sz w:val="28"/>
        </w:rPr>
        <w:t>plantuml</w:t>
      </w:r>
      <w:r>
        <w:rPr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399C9992" w14:textId="77777777" w:rsidR="00765B23" w:rsidRDefault="003F7D73">
      <w:pPr>
        <w:pStyle w:val="3"/>
        <w:spacing w:before="360" w:after="360" w:line="360" w:lineRule="exact"/>
        <w:ind w:firstLine="709"/>
      </w:pPr>
      <w:bookmarkStart w:id="114" w:name="сила-покупателей"/>
      <w:bookmarkEnd w:id="113"/>
      <w:r>
        <w:rPr>
          <w:sz w:val="28"/>
        </w:rPr>
        <w:t>3.2.6 Сила покупателей</w:t>
      </w:r>
    </w:p>
    <w:p w14:paraId="47BC598B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765B23" w14:paraId="50E192F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FC40B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3F02BD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6729FD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39ED64AA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78D0DB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7F7779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256F4D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[7]</w:t>
            </w:r>
          </w:p>
        </w:tc>
      </w:tr>
      <w:tr w:rsidR="00765B23" w14:paraId="31024180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633BAA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030985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1F483A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765B23" w14:paraId="17F4AA36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3E9798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58AF23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51E9F8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765B23" w14:paraId="32005A3B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20328C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4E3365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24BE42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(среднее по продуктам: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765B23" w14:paraId="60C4B373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529260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547E8B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15BBCD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765B23" w14:paraId="55028D60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75252F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2E964A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56BE13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Free/Pro [5]</w:t>
            </w:r>
          </w:p>
        </w:tc>
      </w:tr>
    </w:tbl>
    <w:p w14:paraId="5DF68FF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765B23" w14:paraId="6769B98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56FCD1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3C0CDA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541F27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4A2D7D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4E2ACC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5AFAED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765B23" w14:paraId="05867D3F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DFE61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02F905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2651F8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31A5A8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3B4B58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547E1F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765B23" w14:paraId="2969A9BD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137F85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1E2E48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70935B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02970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30DDF5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4E262B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765B23" w14:paraId="6C3942B8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A17F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2FA8AC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74DE6E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144232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4A9D87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185411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765B23" w14:paraId="2565197C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6BC17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78D193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1B1E7D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7BB8D3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7CA04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2BD4FF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765B23" w14:paraId="41D38441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328F79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45399E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4E9006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06463B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4F5C0E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19A3F3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детализация по узким нишам</w:t>
            </w:r>
          </w:p>
        </w:tc>
      </w:tr>
      <w:tr w:rsidR="00765B23" w14:paraId="00BFB223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6A8581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1EC843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03E115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6CFE3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7007C7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7584BF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765B23" w14:paraId="6142A762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218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02B475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5FFA7A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739EB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7404A3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71122C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  <w:tr w:rsidR="00765B23" w14:paraId="4E83FA5F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1C35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364E22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6E806C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4FCBCD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58A569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5CC6B7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собственных данных нет</w:t>
            </w:r>
          </w:p>
        </w:tc>
      </w:tr>
      <w:tr w:rsidR="00765B23" w14:paraId="75267FDB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3828D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12920B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07CE01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051704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ДОСНЯТЬ; опрос студентов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5F0D15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13EC8E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6103E852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7DFCC3A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6DF484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87AE7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765B23" w14:paraId="625AC84B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4EA3F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09A036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765B23" w14:paraId="4D199D82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4FC2E1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024285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765B23" w14:paraId="18BC2432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ABC63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583232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04C553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  <w:sz w:val="28"/>
        </w:rPr>
        <w:t>draw.io</w:t>
      </w:r>
      <w:r>
        <w:rPr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sz w:val="28"/>
        </w:rPr>
        <w:t>🔲</w:t>
      </w:r>
      <w:r>
        <w:rPr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21327D8D" w14:textId="77777777" w:rsidR="00765B23" w:rsidRDefault="003F7D73">
      <w:pPr>
        <w:pStyle w:val="3"/>
        <w:spacing w:before="360" w:after="360" w:line="360" w:lineRule="exact"/>
        <w:ind w:firstLine="709"/>
      </w:pPr>
      <w:bookmarkStart w:id="115" w:name="сила-поставщиков"/>
      <w:bookmarkEnd w:id="114"/>
      <w:r>
        <w:rPr>
          <w:sz w:val="28"/>
        </w:rPr>
        <w:t>3.2.7 Сила поставщиков</w:t>
      </w:r>
    </w:p>
    <w:p w14:paraId="29074FC2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765B23" w14:paraId="1E5B72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188B8E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3CE7D5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24E5C8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6756EF4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354E84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203163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21D444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(лист 03)</w:t>
            </w:r>
          </w:p>
        </w:tc>
      </w:tr>
      <w:tr w:rsidR="00765B23" w14:paraId="78F9A5FD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D263B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0ECB4C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284BA4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9181044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1C61C1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6D4E65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738F3C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765B23" w14:paraId="6EE62F0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B34E2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06F2C9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2B3016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>: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транзакцию [16].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 [17]; доступность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проверить по официальным условиям</w:t>
            </w:r>
          </w:p>
        </w:tc>
      </w:tr>
      <w:tr w:rsidR="00765B23" w14:paraId="6259111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FA6E0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0FFFA1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5CDB40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условия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</w:tr>
      <w:tr w:rsidR="00765B23" w14:paraId="2F585E48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DF157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7EB2DF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2F2812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</w:t>
            </w:r>
          </w:p>
        </w:tc>
      </w:tr>
    </w:tbl>
    <w:p w14:paraId="6C25B2D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765B23" w14:paraId="6DFAD15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7D4AD5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3AE498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6ECC76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34F925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552532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0EFF29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765B23" w14:paraId="44C3618E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4A3E99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5E8CFC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61BA55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4654D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7D58D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41856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765B23" w14:paraId="1265E9D1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6824B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1F960D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5AA383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4DE9F8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23EC68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3F6B4C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  <w:tr w:rsidR="00765B23" w14:paraId="23E509CF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6AC7A9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08CA04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490D13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15BC45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72CBF6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5C0E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765B23" w14:paraId="42A8822E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24B60F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777529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64B7A7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748EF7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2BBEB7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4E9845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765B23" w14:paraId="4BDA641A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5596F0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1A8DD9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4ECF4C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1BAC8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75996A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98CDB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765B23" w14:paraId="2FD191B3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43F1E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5485B5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28970B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5A7F2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571475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6D9E2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765B23" w14:paraId="3FF20BDC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5CF48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4C2808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36E6B3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4B71FE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6F452E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C2198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765B23" w14:paraId="1C051140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43BDCB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6343C2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39998A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52534A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605383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7EF870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[2] балл 0</w:t>
            </w:r>
          </w:p>
        </w:tc>
      </w:tr>
      <w:tr w:rsidR="00765B23" w14:paraId="7DDE1065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097392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31C43E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509320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37656A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48B062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31CF6E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4B27DE4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765B23" w14:paraId="677CBA4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3879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12BC93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765B23" w14:paraId="6DC26621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370464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3E841F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765B23" w14:paraId="2C551FA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5D503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67EDE4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765B23" w14:paraId="3966EFC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8AB16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369CD3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3D0AA6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  <w:sz w:val="28"/>
        </w:rPr>
        <w:t>plantuml.com</w:t>
      </w:r>
      <w:r>
        <w:rPr>
          <w:sz w:val="28"/>
        </w:rPr>
        <w:t>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стран; внутренний эквайринг </w:t>
      </w:r>
      <w:r>
        <w:rPr>
          <w:i/>
          <w:sz w:val="28"/>
        </w:rPr>
        <w:t>bePaid</w:t>
      </w:r>
      <w:r>
        <w:rPr>
          <w:sz w:val="28"/>
        </w:rPr>
        <w:t xml:space="preserve"> 1,2–3,5 %; </w:t>
      </w:r>
      <w:r>
        <w:rPr>
          <w:i/>
          <w:sz w:val="28"/>
        </w:rPr>
        <w:t>Paddle</w:t>
      </w:r>
      <w:r>
        <w:rPr>
          <w:sz w:val="28"/>
        </w:rPr>
        <w:t xml:space="preserve"> 5 % + 0,50 </w:t>
      </w:r>
      <w:r>
        <w:rPr>
          <w:i/>
          <w:sz w:val="28"/>
        </w:rPr>
        <w:t>USD</w:t>
      </w:r>
      <w:r>
        <w:rPr>
          <w:sz w:val="28"/>
        </w:rPr>
        <w:t xml:space="preserve">), которые контролируют трафик и платежи; облако, </w:t>
      </w:r>
      <w:r>
        <w:rPr>
          <w:i/>
          <w:sz w:val="28"/>
        </w:rPr>
        <w:t>AI-API</w:t>
      </w:r>
      <w:r>
        <w:rPr>
          <w:sz w:val="28"/>
        </w:rPr>
        <w:t xml:space="preserve"> и кадры не оценены (</w:t>
      </w:r>
      <w:r>
        <w:rPr>
          <w:sz w:val="28"/>
        </w:rPr>
        <w:t>🔲</w:t>
      </w:r>
      <w:r>
        <w:rPr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i/>
          <w:sz w:val="28"/>
        </w:rPr>
        <w:t>C11</w:t>
      </w:r>
      <w:r>
        <w:rPr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5C9F6F59" w14:textId="77777777" w:rsidR="00765B23" w:rsidRDefault="003F7D73">
      <w:pPr>
        <w:pStyle w:val="3"/>
        <w:spacing w:before="360" w:after="360" w:line="360" w:lineRule="exact"/>
        <w:ind w:firstLine="709"/>
      </w:pPr>
      <w:bookmarkStart w:id="116" w:name="угроза-заменителей"/>
      <w:bookmarkEnd w:id="115"/>
      <w:r>
        <w:rPr>
          <w:sz w:val="28"/>
        </w:rPr>
        <w:t>3.2.8 Угроза заменителей</w:t>
      </w:r>
    </w:p>
    <w:p w14:paraId="6B7F9BAC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765B23" w14:paraId="326E9D2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1983F6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768F48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71E67D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2B3FFB58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58907B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39DBC1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3E9312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, 30.09.2026) [7, 13]</w:t>
            </w:r>
          </w:p>
        </w:tc>
      </w:tr>
      <w:tr w:rsidR="00765B23" w14:paraId="40AEC519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509A3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46ECB5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01FF78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765B23" w14:paraId="1BE093D2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0BCC39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34C710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53D134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765B23" w14:paraId="2B3E6131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1193A7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6888B7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5FED3C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(9) (ЛР1, табл. 44; Вордстат, 29.08–27.09.2026)</w:t>
            </w:r>
          </w:p>
        </w:tc>
      </w:tr>
      <w:tr w:rsidR="00765B23" w14:paraId="3D2C7556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132357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4DD4A3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719A07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765B23" w14:paraId="2E247FF3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6D9E4C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6CDCE4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71498F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765B23" w14:paraId="4ED06B0E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494D4D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35B3E7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51B2AE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 w14:paraId="2CA7E43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обязательно учитывается матрица заменителей ЛР1: бесплатные </w:t>
      </w:r>
      <w:r>
        <w:rPr>
          <w:i/>
          <w:sz w:val="28"/>
        </w:rPr>
        <w:t>open-source</w:t>
      </w:r>
      <w:r>
        <w:rPr>
          <w:sz w:val="28"/>
        </w:rPr>
        <w:t xml:space="preserve"> инструменты, </w:t>
      </w:r>
      <w:r>
        <w:rPr>
          <w:i/>
          <w:sz w:val="28"/>
        </w:rPr>
        <w:t>AI</w:t>
      </w:r>
      <w:r>
        <w:rPr>
          <w:sz w:val="28"/>
        </w:rPr>
        <w:t>-генерация диаграмм, ручное рисование, вузовские методички [1, 7].</w:t>
      </w:r>
    </w:p>
    <w:p w14:paraId="3FEAA33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765B23" w14:paraId="03A5C9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278446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1888E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583A52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50711E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1EAF3E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43ED5A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765B23" w14:paraId="63A537F3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A227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666531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532A73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E8B52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61DFF7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68280D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765B23" w14:paraId="45CAA690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546049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0CDDA2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2DAFDA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4E7141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69FBF4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1EEEB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  <w:tr w:rsidR="00765B23" w14:paraId="79DC2A42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A64C6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57285A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4228DD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4C189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7FC068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1381E9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765B23" w14:paraId="7D9E2ABE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E4E12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6438C5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7107EE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8623A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4B5E66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7F9E79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  <w:tr w:rsidR="00765B23" w14:paraId="3D321826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37DAB8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5CE5F6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7D2D5B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01156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4298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80830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765B23" w14:paraId="5F3BC756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45D52E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1E5DA7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09EE97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213A2C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FB827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66C644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765B23" w14:paraId="59131794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135B21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2A2EB2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5C8EB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91F91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7B27C1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3F41C4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765B23" w14:paraId="17C05DB0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4C7C6F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5CCB2F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79F822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F5ED3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33DD08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4198A3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49D6EB2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50AA11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508E6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1875A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765B23" w14:paraId="26EE8D07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2772A2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73E157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765B23" w14:paraId="25A611DF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28A50A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5E8169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765B23" w14:paraId="266FC161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F086E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31946E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 сам</w:t>
            </w:r>
          </w:p>
        </w:tc>
      </w:tr>
    </w:tbl>
    <w:p w14:paraId="285A6CD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  <w:sz w:val="28"/>
        </w:rPr>
        <w:t>draw.io</w:t>
      </w:r>
      <w:r>
        <w:rPr>
          <w:sz w:val="28"/>
        </w:rPr>
        <w:t>,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универсальные сервисы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i/>
          <w:sz w:val="28"/>
        </w:rPr>
        <w:t>draw.io</w:t>
      </w:r>
      <w:r>
        <w:rPr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(4233 запроса в месяц по ЛР1) в 1,8 – 3,5 раза выше спроса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. Оценка А: 5; Б: 3. Значение для листа 07 (ячейка </w:t>
      </w:r>
      <w:r>
        <w:rPr>
          <w:i/>
          <w:sz w:val="28"/>
        </w:rPr>
        <w:t>C12</w:t>
      </w:r>
      <w:r>
        <w:rPr>
          <w:sz w:val="28"/>
        </w:rPr>
        <w:t xml:space="preserve">, шкала 0–1) равно 0,6 (допущение Р-2): среднее по пяти типам </w:t>
      </w:r>
      <w:r>
        <w:rPr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sz w:val="28"/>
        </w:rPr>
        <w:t>🔲</w:t>
      </w:r>
      <w:r>
        <w:rPr>
          <w:sz w:val="28"/>
        </w:rPr>
        <w:t>).</w:t>
      </w:r>
    </w:p>
    <w:p w14:paraId="300D922D" w14:textId="77777777" w:rsidR="00765B23" w:rsidRDefault="003F7D73">
      <w:pPr>
        <w:pStyle w:val="3"/>
        <w:spacing w:before="360" w:after="360" w:line="360" w:lineRule="exact"/>
        <w:ind w:firstLine="709"/>
      </w:pPr>
      <w:bookmarkStart w:id="117" w:name="дополнительные-цифровые-факторы"/>
      <w:bookmarkEnd w:id="116"/>
      <w:r>
        <w:rPr>
          <w:sz w:val="28"/>
        </w:rPr>
        <w:t>3.2.9 Дополнительные цифровые факторы</w:t>
      </w:r>
    </w:p>
    <w:p w14:paraId="13AD92AE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765B23" w14:paraId="228E7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04E0D7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40C6B5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22220C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0F48E2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7A2641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28B77E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7BD892BF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4EAE34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0C1583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306208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3BF302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74AE11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54D148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765B23" w14:paraId="64A303D2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3E82A7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35633B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3ADC04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25A10E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2EA5CD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29B6CB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Низкая – средняя: публичных признаков преимущества данных у лидеров не выявлено; политики данных не изучались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CDCB08C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5CD672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2A0197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1A2B3A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0772CB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59F9C7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5E6B7E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4561FD04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196DCC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243C6B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3D0417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6109EF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552933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28A462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765B23" w14:paraId="2F661D15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5B346C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05325E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7872BB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64824C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75CB8C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1CDEEE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765B23" w14:paraId="42BD10FA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7B768B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0DD9CF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780214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02D7FE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334C97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1C59F9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анализ экосистем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</w:tbl>
    <w:p w14:paraId="6A412E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i/>
          <w:sz w:val="28"/>
        </w:rPr>
        <w:t>NotaCode</w:t>
      </w:r>
      <w:r>
        <w:rPr>
          <w:sz w:val="28"/>
        </w:rPr>
        <w:t xml:space="preserve"> нет (продукт до </w:t>
      </w:r>
      <w:r>
        <w:rPr>
          <w:i/>
          <w:sz w:val="28"/>
        </w:rPr>
        <w:t>MVP</w:t>
      </w:r>
      <w:r>
        <w:rPr>
          <w:sz w:val="28"/>
        </w:rPr>
        <w:t>), что фиксируется как ограничение.</w:t>
      </w:r>
    </w:p>
    <w:p w14:paraId="61942DC9" w14:textId="77777777" w:rsidR="00765B23" w:rsidRDefault="003F7D73">
      <w:pPr>
        <w:pStyle w:val="3"/>
        <w:spacing w:before="360" w:after="360" w:line="360" w:lineRule="exact"/>
        <w:ind w:firstLine="709"/>
      </w:pPr>
      <w:bookmarkStart w:id="118" w:name="сводные-матрицы-пяти-сил"/>
      <w:bookmarkEnd w:id="117"/>
      <w:r>
        <w:rPr>
          <w:sz w:val="28"/>
        </w:rPr>
        <w:lastRenderedPageBreak/>
        <w:t>3.2.10 Сводные матрицы пяти сил</w:t>
      </w:r>
    </w:p>
    <w:p w14:paraId="0CAD6AE3" w14:textId="77777777" w:rsidR="00765B23" w:rsidRDefault="003F7D73">
      <w:pPr>
        <w:pStyle w:val="4"/>
        <w:spacing w:before="360" w:after="360" w:line="360" w:lineRule="exact"/>
        <w:ind w:firstLine="709"/>
      </w:pPr>
      <w:bookmarkStart w:id="119" w:name="матрица-а-шкала-15"/>
      <w:r>
        <w:rPr>
          <w:b/>
          <w:sz w:val="28"/>
        </w:rPr>
        <w:t>3.2.10.1 Матрица А: шкала 1–5</w:t>
      </w:r>
    </w:p>
    <w:p w14:paraId="73EA4B65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765B23" w14:paraId="193434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7E5B66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136858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251F84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452AE2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Доказательства</w:t>
            </w:r>
          </w:p>
        </w:tc>
      </w:tr>
      <w:tr w:rsidR="00765B23" w14:paraId="7F67DF21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02CB8C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55D3CA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390DB6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E3056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765B23" w14:paraId="24904507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4EE7F7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341AC6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022E77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4BA218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765B23" w14:paraId="507A2C1E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4DB4DA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2E3C0D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50E08A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12D43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765B23" w14:paraId="30F3FE66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79FB5F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3B86D5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3ECB5A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1A6508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, кадры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2F15879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1B7350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31EB74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30E65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10D6FE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765B23" w14:paraId="080486F0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1FDBD2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4F1CE4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227F45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078803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30B962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530F51F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765B23" w14:paraId="31892A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0DC883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606D12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5363AA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765B23" w14:paraId="16FD43B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763A25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2FC519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378226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765B23" w14:paraId="32DC8DC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0D1C60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14A693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5586E3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765B23" w14:paraId="2B13FD0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5238C2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6694DC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77DB17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38DF93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741AE279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765B23" w14:paraId="1C32F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466F25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30F42A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22045B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765B23" w14:paraId="5C7BB153" w14:textId="77777777" w:rsidTr="00765B23">
        <w:trPr>
          <w:cantSplit/>
          <w:jc w:val="center"/>
        </w:trPr>
        <w:tc>
          <w:tcPr>
            <w:tcW w:w="4606" w:type="dxa"/>
            <w:vAlign w:val="center"/>
          </w:tcPr>
          <w:p w14:paraId="6B03CC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0BC7A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0476CB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765B23" w14:paraId="1486E91C" w14:textId="77777777" w:rsidTr="00765B23">
        <w:trPr>
          <w:cantSplit/>
          <w:jc w:val="center"/>
        </w:trPr>
        <w:tc>
          <w:tcPr>
            <w:tcW w:w="4606" w:type="dxa"/>
            <w:vAlign w:val="center"/>
          </w:tcPr>
          <w:p w14:paraId="104E9A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3298D9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2CD222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16A98541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40589D" wp14:editId="5D94532E">
            <wp:extent cx="5334000" cy="2743875"/>
            <wp:effectExtent l="0" t="0" r="0" b="0"/>
            <wp:docPr id="5924169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9DD4B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Оценки сил по шкале 1–5 (матрица А)</w:t>
      </w:r>
    </w:p>
    <w:p w14:paraId="785B2F14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765B23" w14:paraId="0A3FD2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5D2A12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320AC6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625C4E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делать дальше</w:t>
            </w:r>
          </w:p>
        </w:tc>
      </w:tr>
      <w:tr w:rsidR="00765B23" w14:paraId="5C77D022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4D754B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27DDEC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07BC43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765B23" w14:paraId="6C23D3CA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7B78A1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5DE18D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30EC16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765B23" w14:paraId="43F407D9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3580E7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2D4ED0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439847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765B23" w14:paraId="24CEBEA2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03DDF6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7545C7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10F1BC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2A7424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 – 46,7 % за год; ЛР2-3: сводный индекс спроса 49,1 – средний уровень, </w:t>
      </w:r>
      <w:r>
        <w:rPr>
          <w:i/>
          <w:sz w:val="28"/>
        </w:rPr>
        <w:t>SAM</w:t>
      </w:r>
      <w:r>
        <w:rPr>
          <w:sz w:val="28"/>
        </w:rPr>
        <w:t xml:space="preserve"> 49 893 – 414 754 </w:t>
      </w:r>
      <w:r>
        <w:rPr>
          <w:i/>
          <w:sz w:val="28"/>
        </w:rPr>
        <w:t>BYN</w:t>
      </w:r>
      <w:r>
        <w:rPr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449E4A3E" w14:textId="77777777" w:rsidR="00765B23" w:rsidRDefault="003F7D73">
      <w:pPr>
        <w:pStyle w:val="4"/>
        <w:spacing w:before="360" w:after="360" w:line="360" w:lineRule="exact"/>
        <w:ind w:firstLine="709"/>
      </w:pPr>
      <w:bookmarkStart w:id="120" w:name="матрица-б-шкала-03-с-доказательствами"/>
      <w:bookmarkEnd w:id="119"/>
      <w:r>
        <w:rPr>
          <w:b/>
          <w:sz w:val="28"/>
        </w:rPr>
        <w:t>3.2.10.2 Матрица Б: шкала 0–3 с доказательствами</w:t>
      </w:r>
    </w:p>
    <w:p w14:paraId="0792F475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765B23" w14:paraId="78E2DA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2BB8EE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709D59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5F6D22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</w:tr>
      <w:tr w:rsidR="00765B23" w14:paraId="001B8A9B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31E58E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4E923C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5B2045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765B23" w14:paraId="7B0AED82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3BA105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2B57D5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63ACE6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765B23" w14:paraId="12B7A97E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6D468B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466301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5F2B14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765B23" w14:paraId="51A52D7C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2AEE0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093B5D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45726B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48CEDBD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765B23" w14:paraId="6AEBA6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42D3BE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50491C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1FC4D0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5C919C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59213B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765B23" w14:paraId="50409C53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D5F4D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7C2FC8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502DEC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0CE1EF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52A648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765B23" w14:paraId="38222CF6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59BA0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4FEDAE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6C3DCF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1A55EA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6D06C7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локальных микрокомпаниях</w:t>
            </w:r>
          </w:p>
        </w:tc>
      </w:tr>
      <w:tr w:rsidR="00765B23" w14:paraId="0487D5F6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1223B0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7E42CE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63E825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5C061D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719BE4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765B23" w14:paraId="07A85791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A27E3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175955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593024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26E2CE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условия платформ</w:t>
            </w:r>
          </w:p>
        </w:tc>
        <w:tc>
          <w:tcPr>
            <w:tcW w:w="1873" w:type="dxa"/>
            <w:vAlign w:val="center"/>
          </w:tcPr>
          <w:p w14:paraId="66207E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  <w:tr w:rsidR="00765B23" w14:paraId="548F97EC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03409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4755AE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3D175B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441581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082027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видна реальная конверсия заменителей</w:t>
            </w:r>
          </w:p>
        </w:tc>
      </w:tr>
    </w:tbl>
    <w:p w14:paraId="23C41D5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35A75074" w14:textId="77777777" w:rsidR="00765B23" w:rsidRDefault="003F7D73">
      <w:pPr>
        <w:pStyle w:val="3"/>
        <w:spacing w:before="360" w:after="360" w:line="360" w:lineRule="exact"/>
        <w:ind w:firstLine="709"/>
      </w:pPr>
      <w:bookmarkStart w:id="121" w:name="X8a20f2ce3a0b914a0d10b56a08803ed6d4c4fe6"/>
      <w:bookmarkEnd w:id="118"/>
      <w:bookmarkEnd w:id="120"/>
      <w:r>
        <w:rPr>
          <w:sz w:val="28"/>
        </w:rPr>
        <w:lastRenderedPageBreak/>
        <w:t>3.2.11 Оценка уровня конкуренции и барьеров входа</w:t>
      </w:r>
    </w:p>
    <w:p w14:paraId="6EC6398B" w14:textId="77777777" w:rsidR="00765B23" w:rsidRDefault="003F7D73">
      <w:pPr>
        <w:pStyle w:val="4"/>
        <w:spacing w:before="360" w:after="360" w:line="360" w:lineRule="exact"/>
        <w:ind w:firstLine="709"/>
      </w:pPr>
      <w:bookmarkStart w:id="122" w:name="X1610597f6e757a32f16197bb45ecc717e6002d3"/>
      <w:r>
        <w:rPr>
          <w:b/>
          <w:sz w:val="28"/>
        </w:rPr>
        <w:t>3.2.11.1 Индекс конкурентного давления по восьми критериям (система В)</w:t>
      </w:r>
    </w:p>
    <w:p w14:paraId="459A8DA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5539C2D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765B23" w14:paraId="4EDA83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23F4BD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7F1B5E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581255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5262BD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3116B2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4B911C8C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2FE0F9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64C82E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6EA41B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28C2E9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5872EA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765B23" w14:paraId="0ADE0E98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190100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567925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009598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0615D6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0ECA88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765B23" w14:paraId="0FF9AB4F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03E297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26D20A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62FC5E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смешанная модель</w:t>
            </w:r>
          </w:p>
        </w:tc>
        <w:tc>
          <w:tcPr>
            <w:tcW w:w="2109" w:type="dxa"/>
            <w:vAlign w:val="center"/>
          </w:tcPr>
          <w:p w14:paraId="06C39C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196698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</w:t>
            </w:r>
            <w:r>
              <w:rPr>
                <w:sz w:val="24"/>
              </w:rPr>
              <w:t>🔲</w:t>
            </w:r>
          </w:p>
        </w:tc>
      </w:tr>
      <w:tr w:rsidR="00765B23" w14:paraId="3D05EC53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782DBB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0D74B5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517149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022E12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3C7DB1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97083F0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2747F1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0DFE76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761F33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260B01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0F415B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2E31B1A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4C827D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450841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68CF0A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69D414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08334B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</w:p>
        </w:tc>
      </w:tr>
      <w:tr w:rsidR="00765B23" w14:paraId="007C04D6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4D938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30815B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6D983B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043B86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7A96A6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765B23" w14:paraId="0B843C57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30D239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0C00E9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1A1D2C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6C3FD7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6839C6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форматы экспорта не собирались – </w:t>
            </w:r>
            <w:r>
              <w:rPr>
                <w:sz w:val="24"/>
              </w:rPr>
              <w:t>🔲</w:t>
            </w:r>
          </w:p>
        </w:tc>
      </w:tr>
    </w:tbl>
    <w:p w14:paraId="6B0B92E5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765B23" w14:paraId="209B4B1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360F4B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03CADF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18DE3B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барьеров входа</w:t>
            </w:r>
          </w:p>
        </w:tc>
      </w:tr>
      <w:tr w:rsidR="00765B23" w14:paraId="21E115D8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009BD6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757CA6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4A1BA6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765B23" w14:paraId="4ABCA5E2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530FB7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1CF498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6E804A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765B23" w14:paraId="773C5A26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4234B8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7B921C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2F5F54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765B23" w14:paraId="63AF397C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615B60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098B98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4B750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543D29A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по восьми критериям (вариант </w:t>
      </w:r>
      <w:r>
        <w:rPr>
          <w:i/>
          <w:sz w:val="28"/>
        </w:rPr>
        <w:t>Word</w:t>
      </w:r>
      <w:r>
        <w:rPr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i/>
          <w:sz w:val="28"/>
        </w:rPr>
        <w:t>Similarweb</w:t>
      </w:r>
      <w:r>
        <w:rPr>
          <w:sz w:val="28"/>
        </w:rPr>
        <w:t xml:space="preserve"> недоступен, выдача и рекламные библиотеки не проверены, нет отзывов </w:t>
      </w:r>
      <w:r>
        <w:rPr>
          <w:i/>
          <w:sz w:val="28"/>
        </w:rPr>
        <w:t>Capterra</w:t>
      </w:r>
      <w:r>
        <w:rPr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4973E32E" w14:textId="77777777" w:rsidR="00765B23" w:rsidRDefault="003F7D73">
      <w:pPr>
        <w:pStyle w:val="4"/>
        <w:spacing w:before="360" w:after="360" w:line="360" w:lineRule="exact"/>
        <w:ind w:firstLine="709"/>
      </w:pPr>
      <w:bookmarkStart w:id="123" w:name="X70f852fdc0340260583094712a4fcb77747ad40"/>
      <w:bookmarkEnd w:id="122"/>
      <w:r>
        <w:rPr>
          <w:b/>
          <w:sz w:val="28"/>
        </w:rPr>
        <w:lastRenderedPageBreak/>
        <w:t>3.2.11.2 Индекс барьеров входа Excel-шаблона (система Г)</w:t>
      </w:r>
    </w:p>
    <w:p w14:paraId="7DDF2AA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i/>
          <w:sz w:val="28"/>
        </w:rPr>
        <w:t>SEO</w:t>
      </w:r>
      <w:r>
        <w:rPr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757566A5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E47E4E1" wp14:editId="4724450F">
            <wp:extent cx="5334000" cy="3012928"/>
            <wp:effectExtent l="0" t="0" r="0" b="0"/>
            <wp:docPr id="1884200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EFB783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Связи листов </w:t>
      </w:r>
      <w:r>
        <w:rPr>
          <w:i/>
          <w:sz w:val="28"/>
        </w:rPr>
        <w:t>Excel</w:t>
      </w:r>
      <w:r>
        <w:rPr>
          <w:sz w:val="28"/>
        </w:rPr>
        <w:t>-шаблона оценки конкуренции и барьеров входа</w:t>
      </w:r>
    </w:p>
    <w:p w14:paraId="0E5FE1E7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57A2890" wp14:editId="4A730D87">
            <wp:extent cx="5334000" cy="2614411"/>
            <wp:effectExtent l="0" t="0" r="0" b="0"/>
            <wp:docPr id="1939024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6A0F12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Веса факторов индекса барьеров входа в шаблоне</w:t>
      </w:r>
    </w:p>
    <w:p w14:paraId="72D0E9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</w:t>
      </w:r>
      <w:r>
        <w:rPr>
          <w:sz w:val="28"/>
        </w:rPr>
        <w:t>07 заполнены).</w:t>
      </w:r>
    </w:p>
    <w:p w14:paraId="538F243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1"/>
        <w:gridCol w:w="2107"/>
        <w:gridCol w:w="1400"/>
        <w:gridCol w:w="1524"/>
        <w:gridCol w:w="653"/>
        <w:gridCol w:w="1400"/>
      </w:tblGrid>
      <w:tr w:rsidR="00765B23" w14:paraId="4D6E049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1" w:type="dxa"/>
            <w:vAlign w:val="center"/>
          </w:tcPr>
          <w:p w14:paraId="356C3D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2107" w:type="dxa"/>
            <w:vAlign w:val="center"/>
          </w:tcPr>
          <w:p w14:paraId="148204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00" w:type="dxa"/>
            <w:vAlign w:val="center"/>
          </w:tcPr>
          <w:p w14:paraId="5AE8A2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24" w:type="dxa"/>
            <w:vAlign w:val="center"/>
          </w:tcPr>
          <w:p w14:paraId="29ACE1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653" w:type="dxa"/>
            <w:vAlign w:val="center"/>
          </w:tcPr>
          <w:p w14:paraId="686349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400" w:type="dxa"/>
            <w:vAlign w:val="center"/>
          </w:tcPr>
          <w:p w14:paraId="4410A3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</w:tr>
      <w:tr w:rsidR="00765B23" w14:paraId="4E1FEC84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0B28C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2107" w:type="dxa"/>
            <w:vAlign w:val="center"/>
          </w:tcPr>
          <w:p w14:paraId="2CB7FE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400" w:type="dxa"/>
            <w:vAlign w:val="center"/>
          </w:tcPr>
          <w:p w14:paraId="29A772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524" w:type="dxa"/>
            <w:vAlign w:val="center"/>
          </w:tcPr>
          <w:p w14:paraId="17DCF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138081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400" w:type="dxa"/>
            <w:vAlign w:val="center"/>
          </w:tcPr>
          <w:p w14:paraId="43FFF9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</w:tr>
      <w:tr w:rsidR="00765B23" w14:paraId="3A0CC2BE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39C16E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2107" w:type="dxa"/>
            <w:vAlign w:val="center"/>
          </w:tcPr>
          <w:p w14:paraId="4CAAAA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400" w:type="dxa"/>
            <w:vAlign w:val="center"/>
          </w:tcPr>
          <w:p w14:paraId="4A513C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2987F4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5FC5F4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484FD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765B23" w14:paraId="32BACA3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697C5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2107" w:type="dxa"/>
            <w:vAlign w:val="center"/>
          </w:tcPr>
          <w:p w14:paraId="5778B9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+ рекламная активность</w:t>
            </w:r>
          </w:p>
        </w:tc>
        <w:tc>
          <w:tcPr>
            <w:tcW w:w="1400" w:type="dxa"/>
            <w:vAlign w:val="center"/>
          </w:tcPr>
          <w:p w14:paraId="4D5EC8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</w:t>
            </w:r>
          </w:p>
        </w:tc>
        <w:tc>
          <w:tcPr>
            <w:tcW w:w="1524" w:type="dxa"/>
            <w:vAlign w:val="center"/>
          </w:tcPr>
          <w:p w14:paraId="483C3F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A5A81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0D3484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765B23" w14:paraId="4F948C4C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42ECF5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2107" w:type="dxa"/>
            <w:vAlign w:val="center"/>
          </w:tcPr>
          <w:p w14:paraId="178B69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400" w:type="dxa"/>
            <w:vAlign w:val="center"/>
          </w:tcPr>
          <w:p w14:paraId="5A67E8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5F51FA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6711B1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2CC9AA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765B23" w14:paraId="666A425A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0D72A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2107" w:type="dxa"/>
            <w:vAlign w:val="center"/>
          </w:tcPr>
          <w:p w14:paraId="2995E4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400" w:type="dxa"/>
            <w:vAlign w:val="center"/>
          </w:tcPr>
          <w:p w14:paraId="7664CF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1524" w:type="dxa"/>
            <w:vAlign w:val="center"/>
          </w:tcPr>
          <w:p w14:paraId="148092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23715F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4F6EBD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765B23" w14:paraId="697D7EB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58074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2107" w:type="dxa"/>
            <w:vAlign w:val="center"/>
          </w:tcPr>
          <w:p w14:paraId="7BF3CC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400" w:type="dxa"/>
            <w:vAlign w:val="center"/>
          </w:tcPr>
          <w:p w14:paraId="52E667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6C1DA6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88CC9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5C2744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765B23" w14:paraId="43C6CA51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0E73BD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2107" w:type="dxa"/>
            <w:vAlign w:val="center"/>
          </w:tcPr>
          <w:p w14:paraId="094904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400" w:type="dxa"/>
            <w:vAlign w:val="center"/>
          </w:tcPr>
          <w:p w14:paraId="515014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082109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68034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2F5DFD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765B23" w14:paraId="1ED9DB4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3C4C61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107" w:type="dxa"/>
            <w:vAlign w:val="center"/>
          </w:tcPr>
          <w:p w14:paraId="595420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0B7D07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524" w:type="dxa"/>
            <w:vAlign w:val="center"/>
          </w:tcPr>
          <w:p w14:paraId="56932F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677FE3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30393C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</w:tr>
      <w:tr w:rsidR="00765B23" w14:paraId="2FAF6089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26BE9E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107" w:type="dxa"/>
            <w:vAlign w:val="center"/>
          </w:tcPr>
          <w:p w14:paraId="79CB79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0DF22D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524" w:type="dxa"/>
            <w:vAlign w:val="center"/>
          </w:tcPr>
          <w:p w14:paraId="1EC915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3" w:type="dxa"/>
            <w:vAlign w:val="center"/>
          </w:tcPr>
          <w:p w14:paraId="233822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3B831A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</w:tr>
      <w:tr w:rsidR="00765B23" w14:paraId="642E9944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76172E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2107" w:type="dxa"/>
            <w:vAlign w:val="center"/>
          </w:tcPr>
          <w:p w14:paraId="7262B031" w14:textId="77777777" w:rsidR="00765B23" w:rsidRDefault="00765B23">
            <w:pPr>
              <w:spacing w:after="0" w:line="280" w:lineRule="exact"/>
              <w:jc w:val="center"/>
            </w:pPr>
          </w:p>
        </w:tc>
        <w:tc>
          <w:tcPr>
            <w:tcW w:w="1400" w:type="dxa"/>
            <w:vAlign w:val="center"/>
          </w:tcPr>
          <w:p w14:paraId="4F0E2C21" w14:textId="77777777" w:rsidR="00765B23" w:rsidRDefault="00765B23">
            <w:pPr>
              <w:spacing w:after="0" w:line="280" w:lineRule="exact"/>
              <w:jc w:val="center"/>
            </w:pPr>
          </w:p>
        </w:tc>
        <w:tc>
          <w:tcPr>
            <w:tcW w:w="1524" w:type="dxa"/>
            <w:vAlign w:val="center"/>
          </w:tcPr>
          <w:p w14:paraId="6DBFD0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653" w:type="dxa"/>
            <w:vAlign w:val="center"/>
          </w:tcPr>
          <w:p w14:paraId="72A3D3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400" w:type="dxa"/>
            <w:vAlign w:val="center"/>
          </w:tcPr>
          <w:p w14:paraId="11EA4A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</w:tr>
    </w:tbl>
    <w:p w14:paraId="6ABAABC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3"/>
        <w:gridCol w:w="5232"/>
      </w:tblGrid>
      <w:tr w:rsidR="00765B23" w14:paraId="559F025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3" w:type="dxa"/>
            <w:vAlign w:val="center"/>
          </w:tcPr>
          <w:p w14:paraId="165BF4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5232" w:type="dxa"/>
            <w:vAlign w:val="center"/>
          </w:tcPr>
          <w:p w14:paraId="60AFDC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3F1AE5FF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502A9D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32" w:type="dxa"/>
            <w:vAlign w:val="center"/>
          </w:tcPr>
          <w:p w14:paraId="0DE256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 (низкие барьеры; данные листов 04–06 собраны 02–03.10.2026)</w:t>
            </w:r>
          </w:p>
        </w:tc>
      </w:tr>
      <w:tr w:rsidR="00765B23" w14:paraId="6524F509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05F643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шаблону (≥ 4 высокие, ≥ 2,5 средние)</w:t>
            </w:r>
          </w:p>
        </w:tc>
        <w:tc>
          <w:tcPr>
            <w:tcW w:w="5232" w:type="dxa"/>
            <w:vAlign w:val="center"/>
          </w:tcPr>
          <w:p w14:paraId="537FB3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  <w:tr w:rsidR="00765B23" w14:paraId="7EEE70B3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55D957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32" w:type="dxa"/>
            <w:vAlign w:val="center"/>
          </w:tcPr>
          <w:p w14:paraId="0E0C0A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</w:tr>
      <w:tr w:rsidR="00765B23" w14:paraId="474B4D2B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1C6690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32" w:type="dxa"/>
            <w:vAlign w:val="center"/>
          </w:tcPr>
          <w:p w14:paraId="25D068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</w:t>
            </w:r>
          </w:p>
        </w:tc>
      </w:tr>
      <w:tr w:rsidR="00765B23" w14:paraId="1D112EF8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2EDC52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32" w:type="dxa"/>
            <w:vAlign w:val="center"/>
          </w:tcPr>
          <w:p w14:paraId="55579C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</w:tbl>
    <w:p w14:paraId="3743A8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i/>
          <w:sz w:val="28"/>
        </w:rPr>
        <w:t>F13</w:t>
      </w:r>
      <w:r>
        <w:rPr>
          <w:sz w:val="28"/>
        </w:rPr>
        <w:t>) = 2,32 (уровень «низкие барьеры»).</w:t>
      </w:r>
    </w:p>
    <w:p w14:paraId="3991D668" w14:textId="77777777" w:rsidR="00765B23" w:rsidRDefault="003F7D73">
      <w:pPr>
        <w:pStyle w:val="4"/>
        <w:spacing w:before="360" w:after="360" w:line="360" w:lineRule="exact"/>
        <w:ind w:firstLine="709"/>
      </w:pPr>
      <w:bookmarkStart w:id="124" w:name="исправления-рабочей-копии-шаблона"/>
      <w:bookmarkEnd w:id="123"/>
      <w:r>
        <w:rPr>
          <w:b/>
          <w:sz w:val="28"/>
        </w:rPr>
        <w:t>3.2.11.3 Исправления рабочей копии шаблона</w:t>
      </w:r>
    </w:p>
    <w:p w14:paraId="2ADB20A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открывается в </w:t>
      </w:r>
      <w:r>
        <w:rPr>
          <w:i/>
          <w:sz w:val="28"/>
        </w:rPr>
        <w:t>Excel</w:t>
      </w:r>
      <w:r>
        <w:rPr>
          <w:sz w:val="28"/>
        </w:rPr>
        <w:t xml:space="preserve"> только с восстановлением файла; рабочая копия создана средствами </w:t>
      </w:r>
      <w:r>
        <w:rPr>
          <w:i/>
          <w:sz w:val="28"/>
        </w:rPr>
        <w:t>Excel</w:t>
      </w:r>
      <w:r>
        <w:rPr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3380B4CF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765B23" w14:paraId="1133710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6BA532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3B9424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3D4DFB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73BF9E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19273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</w:t>
            </w:r>
          </w:p>
        </w:tc>
      </w:tr>
      <w:tr w:rsidR="00765B23" w14:paraId="47CC2E2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D8409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4D7281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3CECD8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653778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1C1AB6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диаграмма листа 08 сохранена</w:t>
            </w:r>
          </w:p>
        </w:tc>
      </w:tr>
      <w:tr w:rsidR="00765B23" w14:paraId="5D12EA5D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F133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1E744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6D4EDF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05DA01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177420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  <w:tr w:rsidR="00765B23" w14:paraId="63932014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9B5E3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11EF21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1DD7BE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78AC17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7CFBD1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=SUMPRODUCT(C4:C33+E4:E33+G4:G33+I4:I33)/COUNTA(A4:A33) = 163</w:t>
            </w:r>
          </w:p>
        </w:tc>
      </w:tr>
      <w:tr w:rsidR="00765B23" w14:paraId="4DD6569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1E427C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Д4</w:t>
            </w:r>
          </w:p>
        </w:tc>
        <w:tc>
          <w:tcPr>
            <w:tcW w:w="974" w:type="dxa"/>
            <w:vAlign w:val="center"/>
          </w:tcPr>
          <w:p w14:paraId="77B10C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5E3A99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090E1A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=COUNTIF(F,«да»)/COUNTA(A)+COUNTIF(G,«да»)/COUNTA(A) = 80,0 %</w:t>
            </w:r>
          </w:p>
        </w:tc>
        <w:tc>
          <w:tcPr>
            <w:tcW w:w="3119" w:type="dxa"/>
            <w:vAlign w:val="center"/>
          </w:tcPr>
          <w:p w14:paraId="7D1C9D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sz w:val="24"/>
              </w:rPr>
              <w:t>=“да”))&gt;0))/COUNTA(A4:A33) = 60,0 %</w:t>
            </w:r>
          </w:p>
        </w:tc>
      </w:tr>
      <w:tr w:rsidR="00765B23" w14:paraId="2DDB018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2C4A3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Д5</w:t>
            </w:r>
          </w:p>
        </w:tc>
        <w:tc>
          <w:tcPr>
            <w:tcW w:w="974" w:type="dxa"/>
            <w:vAlign w:val="center"/>
          </w:tcPr>
          <w:p w14:paraId="3CB83B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02C8AD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67C44D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70CE1A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765B23" w14:paraId="0CDE5E8F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5D77D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7702EE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467CFA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итоговой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439C5A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603C85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  <w:tr w:rsidR="00765B23" w14:paraId="2555BB5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9DE3F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6E449F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59A153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1D0D24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C3481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765B23" w14:paraId="3BD11810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6501C2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0F8773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5A57FE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7CC740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0310EF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765B23" w14:paraId="69F34C93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5F94E3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6DF3EC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41C925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5CA780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0FECC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765B23" w14:paraId="449CC918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5CD8B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295E4D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21C72E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714913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B7723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765B23" w14:paraId="13DFAB29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DDB7F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Д11</w:t>
            </w:r>
          </w:p>
        </w:tc>
        <w:tc>
          <w:tcPr>
            <w:tcW w:w="974" w:type="dxa"/>
            <w:vAlign w:val="center"/>
          </w:tcPr>
          <w:p w14:paraId="78C58C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4DA2E9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«стек 1–5» и «CRM/автоматизация 1–5» не заданы</w:t>
            </w:r>
          </w:p>
        </w:tc>
        <w:tc>
          <w:tcPr>
            <w:tcW w:w="2801" w:type="dxa"/>
            <w:vAlign w:val="center"/>
          </w:tcPr>
          <w:p w14:paraId="7DD20F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EB8D5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)</w:t>
            </w:r>
          </w:p>
        </w:tc>
      </w:tr>
      <w:tr w:rsidR="00765B23" w14:paraId="70A98D73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06B5F6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0DB1CB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78CF4B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438545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ABD06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 (дата ЛР2-3, Р-4)</w:t>
            </w:r>
          </w:p>
        </w:tc>
      </w:tr>
      <w:tr w:rsidR="00765B23" w14:paraId="2C83738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3A45E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Д13</w:t>
            </w:r>
          </w:p>
        </w:tc>
        <w:tc>
          <w:tcPr>
            <w:tcW w:w="974" w:type="dxa"/>
            <w:vAlign w:val="center"/>
          </w:tcPr>
          <w:p w14:paraId="43B8FA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2A6F02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7FB728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093AD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765B23" w14:paraId="58ACB2C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9F3B8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25EC1C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6E0CBD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79CDA6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17175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765B23" w14:paraId="3B0A39F5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45461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64297A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2655B7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4172DD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6EA495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765B23" w14:paraId="6110C93F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125E50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47312F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44FA1C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4A27F4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9D7A6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  <w:tr w:rsidR="00765B23" w14:paraId="489E2C88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5C056F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57932D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4441D9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2D43F0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262F0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765B23" w14:paraId="39EDAE0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71F32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02F085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602D72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4A955C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5EFA0D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6E3B10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6B032748" w14:textId="77777777" w:rsidR="00765B23" w:rsidRDefault="003F7D73">
      <w:pPr>
        <w:pStyle w:val="4"/>
        <w:spacing w:before="360" w:after="360" w:line="360" w:lineRule="exact"/>
        <w:ind w:firstLine="709"/>
      </w:pPr>
      <w:bookmarkStart w:id="125" w:name="сверка-расчётов-на-python-и-excel"/>
      <w:bookmarkEnd w:id="124"/>
      <w:r>
        <w:rPr>
          <w:b/>
          <w:sz w:val="28"/>
        </w:rPr>
        <w:t>3.2.11.4 Сверка расчетов на Python и Excel</w:t>
      </w:r>
    </w:p>
    <w:p w14:paraId="7306E1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шаблона (доли,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 и сверены с ячейками </w:t>
      </w:r>
      <w:r>
        <w:rPr>
          <w:i/>
          <w:sz w:val="28"/>
        </w:rPr>
        <w:t>Excel</w:t>
      </w:r>
      <w:r>
        <w:rPr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</w:t>
      </w:r>
      <w:r>
        <w:rPr>
          <w:sz w:val="28"/>
        </w:rPr>
        <w:lastRenderedPageBreak/>
        <w:t xml:space="preserve">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i/>
          <w:sz w:val="28"/>
        </w:rPr>
        <w:t>Excel</w:t>
      </w:r>
      <w:r>
        <w:rPr>
          <w:sz w:val="28"/>
        </w:rPr>
        <w:t xml:space="preserve"> (ошибок формул: 0).</w:t>
      </w:r>
    </w:p>
    <w:p w14:paraId="69F77F16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38 – Сверка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765B23" w14:paraId="56CC2E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56D34F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03A099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432A37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459742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765B23" w14:paraId="3DFAA95C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722C53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996C2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17C1AD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7C17F4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202ADCEC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543FF4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81A6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6CEDD1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7A9E26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1406DA37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2769FE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84650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2C9430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4C2720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59569DBF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5EE2A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CEFA4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1081B7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5B7958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613A2FDE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AEE94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DB2DD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31FA10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6153A6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063C7426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104B50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5984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694385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5E733E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34EF970E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584082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CB6D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402AC8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446A16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08CF6F32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682D5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44AE1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07B7CF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31A7AE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639FDE5D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18E990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36404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3F05C7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5BD3B3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6208DDC5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072287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2BBD5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0AF218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049EFA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36B13A69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0930B1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2C06E0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1EDD89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33FE1D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00EEF6AF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481A8E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D70C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7E0071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71FC8E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B0EBFE5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A7A4A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707B84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4DA827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470DE4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680BE58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7FE49B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004042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3C47C8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28EDD1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412FDC0" w14:textId="77777777" w:rsidR="00765B23" w:rsidRDefault="003F7D73">
      <w:pPr>
        <w:pStyle w:val="4"/>
        <w:spacing w:before="360" w:after="360" w:line="360" w:lineRule="exact"/>
        <w:ind w:firstLine="709"/>
      </w:pPr>
      <w:bookmarkStart w:id="126" w:name="Xed496d2701f9095b8b47d6e7bdd62ca0423796d"/>
      <w:bookmarkEnd w:id="125"/>
      <w:r>
        <w:rPr>
          <w:b/>
          <w:sz w:val="28"/>
        </w:rPr>
        <w:t>3.2.11.5 Основной расчет и вариант Word: соответствие</w:t>
      </w:r>
    </w:p>
    <w:p w14:paraId="779D8909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39 – Сопоставление основного (</w:t>
      </w:r>
      <w:r>
        <w:rPr>
          <w:i/>
          <w:sz w:val="28"/>
        </w:rPr>
        <w:t>Excel</w:t>
      </w:r>
      <w:r>
        <w:rPr>
          <w:sz w:val="28"/>
        </w:rPr>
        <w:t>) и сравнительного (</w:t>
      </w:r>
      <w:r>
        <w:rPr>
          <w:i/>
          <w:sz w:val="28"/>
        </w:rPr>
        <w:t>Word</w:t>
      </w:r>
      <w:r>
        <w:rPr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765B23" w14:paraId="77B529E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719F19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7FABC1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7B35BF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580D7F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18D328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65B23" w14:paraId="65A6699E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C1499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3D5CE0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2F2633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6797B5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421CCB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85,8 %,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90,7 %,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3 869 – таблица 6</w:t>
            </w:r>
          </w:p>
        </w:tc>
      </w:tr>
      <w:tr w:rsidR="00765B23" w14:paraId="6093A356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3C2EBF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68781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611C89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1ED615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15F484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  <w:tr w:rsidR="00765B23" w14:paraId="65F4E305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1AEE1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О3</w:t>
            </w:r>
          </w:p>
        </w:tc>
        <w:tc>
          <w:tcPr>
            <w:tcW w:w="1752" w:type="dxa"/>
            <w:vAlign w:val="center"/>
          </w:tcPr>
          <w:p w14:paraId="3A3767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7A8D26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140FB9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3A3D8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0,18 (платное давление);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765B23" w14:paraId="5C88684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EB62C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2DC5DF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1B170C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5E5179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769F68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072000D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815E1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О5</w:t>
            </w:r>
          </w:p>
        </w:tc>
        <w:tc>
          <w:tcPr>
            <w:tcW w:w="1752" w:type="dxa"/>
            <w:vAlign w:val="center"/>
          </w:tcPr>
          <w:p w14:paraId="7A6C9D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33D188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08644C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0AD88B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5DDB72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2078B4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51B78B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096586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16F1C9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54D4E1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  <w:tr w:rsidR="00765B23" w14:paraId="7F60DFD2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25C891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1A70EA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78EA91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59DBEB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64DFF9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2,32 (максимум 5,2; уровень «низкие барьеры»);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3,00 – 4,38 («умеренный» – «очень высокий») – таблицы 36 и 33</w:t>
            </w:r>
          </w:p>
        </w:tc>
      </w:tr>
      <w:tr w:rsidR="00765B23" w14:paraId="7E75AD7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427785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7E4A91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0DB0D6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540F7A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70CCDE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765B23" w14:paraId="2502AA5C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038D4F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5F2554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3628FE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5DAF18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215716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765B23" w14:paraId="4FEAEA34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24E4F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414B12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781727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2B4E42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746489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02279A25" w14:textId="77777777" w:rsidR="00765B23" w:rsidRDefault="003F7D73">
      <w:pPr>
        <w:pStyle w:val="3"/>
        <w:spacing w:before="360" w:after="360" w:line="360" w:lineRule="exact"/>
        <w:ind w:firstLine="709"/>
      </w:pPr>
      <w:bookmarkStart w:id="127" w:name="X26e1f683b4e3d20dedc569ae951ec4fd15e6fac"/>
      <w:bookmarkEnd w:id="121"/>
      <w:bookmarkEnd w:id="126"/>
      <w:r>
        <w:rPr>
          <w:sz w:val="28"/>
        </w:rPr>
        <w:t>3.2.12 Итоговый вывод о привлекательности рынка и условиях входа</w:t>
      </w:r>
    </w:p>
    <w:p w14:paraId="44513B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клиентов.</w:t>
      </w:r>
    </w:p>
    <w:p w14:paraId="7B5E071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61420A3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765B23" w14:paraId="4809AB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3D8DCC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03F498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597DBE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65B23" w14:paraId="47400102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35F7A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79CD48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5360E5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765B23" w14:paraId="3580D41B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7D7389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545CF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0DEC18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765B23" w14:paraId="7B624997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2A55E2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3BEEA2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 – 4,38</w:t>
            </w:r>
          </w:p>
        </w:tc>
        <w:tc>
          <w:tcPr>
            <w:tcW w:w="3242" w:type="dxa"/>
            <w:vAlign w:val="center"/>
          </w:tcPr>
          <w:p w14:paraId="4CE154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  <w:tr w:rsidR="00765B23" w14:paraId="49DA30D6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04AE22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Г. Индекс барьеров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275BA6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3242" w:type="dxa"/>
            <w:vAlign w:val="center"/>
          </w:tcPr>
          <w:p w14:paraId="02030B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  <w:tr w:rsidR="00765B23" w14:paraId="4CAF3060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52904C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04C906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2F0422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7DFBD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i/>
          <w:sz w:val="28"/>
        </w:rPr>
        <w:t>NotaCode</w:t>
      </w:r>
      <w:r>
        <w:rPr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i/>
          <w:sz w:val="28"/>
        </w:rPr>
        <w:t>Free</w:t>
      </w:r>
      <w:r>
        <w:rPr>
          <w:sz w:val="28"/>
        </w:rPr>
        <w:t xml:space="preserve"> и платным </w:t>
      </w:r>
      <w:r>
        <w:rPr>
          <w:i/>
          <w:sz w:val="28"/>
        </w:rPr>
        <w:t>Pro</w:t>
      </w:r>
      <w:r>
        <w:rPr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  <w:sz w:val="28"/>
        </w:rPr>
        <w:t>Similarweb</w:t>
      </w:r>
      <w:r>
        <w:rPr>
          <w:sz w:val="28"/>
        </w:rPr>
        <w:t>, рекламных библиотек и отзывов (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5D86DC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анализа. 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</w:t>
      </w:r>
      <w:r>
        <w:rPr>
          <w:sz w:val="28"/>
        </w:rPr>
        <w:lastRenderedPageBreak/>
        <w:t xml:space="preserve">библиотеки, данные конкурентов, платформы и статистику; </w:t>
      </w:r>
      <w:r>
        <w:rPr>
          <w:i/>
          <w:sz w:val="28"/>
        </w:rPr>
        <w:t>Similarweb</w:t>
      </w:r>
      <w:r>
        <w:rPr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  <w:sz w:val="28"/>
        </w:rPr>
        <w:t>NotaCode</w:t>
      </w:r>
      <w:r>
        <w:rPr>
          <w:sz w:val="28"/>
        </w:rPr>
        <w:t xml:space="preserve"> нет собственных данных (продукт до </w:t>
      </w:r>
      <w:r>
        <w:rPr>
          <w:i/>
          <w:sz w:val="28"/>
        </w:rPr>
        <w:t>MVP</w:t>
      </w:r>
      <w:r>
        <w:rPr>
          <w:sz w:val="28"/>
        </w:rPr>
        <w:t>), поэтому конверсия, стоимость привлечения и удержание оценены по внешним признакам.</w:t>
      </w:r>
    </w:p>
    <w:p w14:paraId="19C2666A" w14:textId="77777777" w:rsidR="00765B23" w:rsidRDefault="003F7D73">
      <w:pPr>
        <w:pStyle w:val="2"/>
        <w:spacing w:before="360" w:after="360" w:line="360" w:lineRule="exact"/>
        <w:ind w:firstLine="709"/>
      </w:pPr>
      <w:bookmarkStart w:id="128" w:name="проверка-по-критериям-методики"/>
      <w:bookmarkStart w:id="129" w:name="_Toc241931091"/>
      <w:bookmarkEnd w:id="101"/>
      <w:bookmarkEnd w:id="127"/>
      <w:r>
        <w:t>3.3 Проверка по критериям методики</w:t>
      </w:r>
      <w:bookmarkEnd w:id="129"/>
    </w:p>
    <w:p w14:paraId="51DFA1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0B4F6FF9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41 – Контрольный лист методики пяти сил [1, §16]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765B23" w14:paraId="7230D39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01875A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40B739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502B2D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23864C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765B23" w14:paraId="6B3EDC47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63217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5ABF6C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7CBD94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0FF2A8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765B23" w14:paraId="423DE751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659576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31E807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2D7AFE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6285CE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765B23" w14:paraId="005B1520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BDFE3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371AD3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1B23FD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EC897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765B23" w14:paraId="7CB4388E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414626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3B38EC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11D156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6F414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765B23" w14:paraId="5E5ABE44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28EA9D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4B9F1E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3262F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939ED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765B23" w14:paraId="7BE807F0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A422F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382780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5E7E67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25EDA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765B23" w14:paraId="08E09D5F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0F858C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117D55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105013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B1B14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765B23" w14:paraId="7115FE89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2C01F5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622FD9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60C2F9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32F4B6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765B23" w14:paraId="5835B38F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73D2B7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75DEE1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028500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37770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765B23" w14:paraId="7B8C0503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1F3661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0439AD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33BCE2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705157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45A9461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42 – Чек-лист качества оценки по </w:t>
      </w:r>
      <w:r>
        <w:rPr>
          <w:i/>
          <w:sz w:val="28"/>
        </w:rPr>
        <w:t>Similarweb</w:t>
      </w:r>
      <w:r>
        <w:rPr>
          <w:sz w:val="28"/>
        </w:rPr>
        <w:t xml:space="preserve"> [3, §13]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765B23" w14:paraId="6F685F8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09F2BF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40B858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7B1517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733FBD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765B23" w14:paraId="1F0A8A8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226EA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79F5C2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643F81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735500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765B23" w14:paraId="2895A99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2717A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0662D9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194E1C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4A853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765B23" w14:paraId="369D54D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09888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46C53D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17D32C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1B6CC3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765B23" w14:paraId="1E13FB9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4CCCA4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4233" w:type="dxa"/>
            <w:vAlign w:val="center"/>
          </w:tcPr>
          <w:p w14:paraId="61D49D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91" w:type="dxa"/>
            <w:vAlign w:val="center"/>
          </w:tcPr>
          <w:p w14:paraId="34A104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034A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765B23" w14:paraId="528032E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FA7B7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603F6B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доли трафика, CR3/CR5 и оценочная концентрация</w:t>
            </w:r>
          </w:p>
        </w:tc>
        <w:tc>
          <w:tcPr>
            <w:tcW w:w="1191" w:type="dxa"/>
            <w:vAlign w:val="center"/>
          </w:tcPr>
          <w:p w14:paraId="7BFE8D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F7E11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765B23" w14:paraId="4522C1C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B2DF6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4D594E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762F04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04C999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765B23" w14:paraId="1233AA92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17107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233" w:type="dxa"/>
            <w:vAlign w:val="center"/>
          </w:tcPr>
          <w:p w14:paraId="484123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05E9F5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7B7352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765B23" w14:paraId="4CC059F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3235C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5EA0CD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59F005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81A1C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765B23" w14:paraId="4519D92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A48E5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29A1C7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3E6F0C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52F5D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765B23" w14:paraId="170E91AD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BACE3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029F49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33DF74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E8608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765B23" w14:paraId="7E3D4F9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24F764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41DF12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25D497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7D555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112309A8" w14:textId="77777777" w:rsidR="00765B23" w:rsidRDefault="003F7D73">
      <w:pPr>
        <w:pStyle w:val="2"/>
        <w:spacing w:before="360" w:after="360" w:line="360" w:lineRule="exact"/>
        <w:ind w:firstLine="709"/>
      </w:pPr>
      <w:bookmarkStart w:id="130" w:name="выводы-2"/>
      <w:bookmarkStart w:id="131" w:name="_Toc241931092"/>
      <w:bookmarkEnd w:id="128"/>
      <w:r>
        <w:t>Выводы</w:t>
      </w:r>
      <w:bookmarkEnd w:id="131"/>
    </w:p>
    <w:p w14:paraId="083635B2" w14:textId="77777777" w:rsidR="00765B23" w:rsidRDefault="003F7D73">
      <w:pPr>
        <w:numPr>
          <w:ilvl w:val="0"/>
          <w:numId w:val="17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i/>
          <w:sz w:val="28"/>
        </w:rPr>
        <w:t>NotaCode</w:t>
      </w:r>
      <w:r>
        <w:rPr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  <w:sz w:val="28"/>
        </w:rPr>
        <w:t>Excel</w:t>
      </w:r>
      <w:r>
        <w:rPr>
          <w:sz w:val="28"/>
        </w:rPr>
        <w:t>), карточки конкурентов и журналы источников и допущений.</w:t>
      </w:r>
    </w:p>
    <w:p w14:paraId="22B6A1F7" w14:textId="77777777" w:rsidR="00765B23" w:rsidRDefault="003F7D73">
      <w:pPr>
        <w:numPr>
          <w:ilvl w:val="0"/>
          <w:numId w:val="17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Рабочая копия </w:t>
      </w:r>
      <w:r>
        <w:rPr>
          <w:i/>
          <w:sz w:val="28"/>
        </w:rPr>
        <w:t>Excel</w:t>
      </w:r>
      <w:r>
        <w:rPr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53705254" w14:textId="77777777" w:rsidR="00765B23" w:rsidRDefault="003F7D73">
      <w:pPr>
        <w:numPr>
          <w:ilvl w:val="0"/>
          <w:numId w:val="17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Расчеты на </w:t>
      </w:r>
      <w:r>
        <w:rPr>
          <w:i/>
          <w:sz w:val="28"/>
        </w:rPr>
        <w:t>Python</w:t>
      </w:r>
      <w:r>
        <w:rPr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  <w:sz w:val="28"/>
        </w:rPr>
        <w:t>Excel</w:t>
      </w:r>
      <w:r>
        <w:rPr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= 2,32, ошибок формул нет.</w:t>
      </w:r>
    </w:p>
    <w:p w14:paraId="171332F1" w14:textId="77777777" w:rsidR="00765B23" w:rsidRDefault="003F7D73">
      <w:pPr>
        <w:numPr>
          <w:ilvl w:val="0"/>
          <w:numId w:val="17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  <w:sz w:val="28"/>
        </w:rPr>
        <w:t>camunda.com</w:t>
      </w:r>
      <w:r>
        <w:rPr>
          <w:sz w:val="28"/>
        </w:rPr>
        <w:t xml:space="preserve">), </w:t>
      </w:r>
      <w:r>
        <w:rPr>
          <w:i/>
          <w:sz w:val="28"/>
        </w:rPr>
        <w:t>Visio</w:t>
      </w:r>
      <w:r>
        <w:rPr>
          <w:sz w:val="28"/>
        </w:rPr>
        <w:t xml:space="preserve"> показан отдельной строкой. Доступ к </w:t>
      </w:r>
      <w:r>
        <w:rPr>
          <w:i/>
          <w:sz w:val="28"/>
        </w:rPr>
        <w:t>Similarweb</w:t>
      </w:r>
      <w:r>
        <w:rPr>
          <w:sz w:val="28"/>
        </w:rPr>
        <w:t xml:space="preserve"> 30.09.2026 закрыт (</w:t>
      </w:r>
      <w:r>
        <w:rPr>
          <w:i/>
          <w:sz w:val="28"/>
        </w:rPr>
        <w:t>HTTP</w:t>
      </w:r>
      <w:r>
        <w:rPr>
          <w:sz w:val="28"/>
        </w:rPr>
        <w:t xml:space="preserve"> 403), поэтому доли трафика, каналы и доля Беларуси по </w:t>
      </w:r>
      <w:r>
        <w:rPr>
          <w:i/>
          <w:sz w:val="28"/>
        </w:rPr>
        <w:t>Excel</w:t>
      </w:r>
      <w:r>
        <w:rPr>
          <w:sz w:val="28"/>
        </w:rPr>
        <w:t xml:space="preserve">-расчету не получены; по сырым визитам </w:t>
      </w:r>
      <w:r>
        <w:rPr>
          <w:i/>
          <w:sz w:val="28"/>
        </w:rPr>
        <w:t>Semrush</w:t>
      </w:r>
      <w:r>
        <w:rPr>
          <w:sz w:val="28"/>
        </w:rPr>
        <w:t xml:space="preserve"> (август 2026, 8 доменов) </w:t>
      </w:r>
      <w:r>
        <w:rPr>
          <w:i/>
          <w:sz w:val="28"/>
        </w:rPr>
        <w:t>CR3</w:t>
      </w:r>
      <w:r>
        <w:rPr>
          <w:sz w:val="28"/>
        </w:rPr>
        <w:t xml:space="preserve"> равен 85,8 %, </w:t>
      </w:r>
      <w:r>
        <w:rPr>
          <w:i/>
          <w:sz w:val="28"/>
        </w:rPr>
        <w:t>HHI</w:t>
      </w:r>
      <w:r>
        <w:rPr>
          <w:sz w:val="28"/>
        </w:rPr>
        <w:t xml:space="preserve"> – 3 869.</w:t>
      </w:r>
    </w:p>
    <w:p w14:paraId="5695F388" w14:textId="77777777" w:rsidR="00765B23" w:rsidRDefault="003F7D73">
      <w:pPr>
        <w:numPr>
          <w:ilvl w:val="0"/>
          <w:numId w:val="17"/>
        </w:numPr>
        <w:spacing w:after="0" w:line="360" w:lineRule="exact"/>
        <w:ind w:left="709" w:hanging="425"/>
        <w:jc w:val="both"/>
      </w:pPr>
      <w:r>
        <w:rPr>
          <w:sz w:val="28"/>
        </w:rPr>
        <w:lastRenderedPageBreak/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51AC9A26" w14:textId="77777777" w:rsidR="00765B23" w:rsidRDefault="003F7D73">
      <w:pPr>
        <w:numPr>
          <w:ilvl w:val="0"/>
          <w:numId w:val="17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 (перечень – Приложение Б, таблица 46).</w:t>
      </w:r>
    </w:p>
    <w:p w14:paraId="65A2734D" w14:textId="77777777" w:rsidR="00765B23" w:rsidRDefault="003F7D73">
      <w:pPr>
        <w:pStyle w:val="2"/>
        <w:spacing w:before="360" w:after="360" w:line="360" w:lineRule="exact"/>
        <w:ind w:firstLine="709"/>
      </w:pPr>
      <w:bookmarkStart w:id="132" w:name="список-использованных-источников-2"/>
      <w:bookmarkStart w:id="133" w:name="_Toc241931093"/>
      <w:bookmarkEnd w:id="130"/>
      <w:r>
        <w:t>Список использованных источников</w:t>
      </w:r>
      <w:bookmarkEnd w:id="133"/>
    </w:p>
    <w:p w14:paraId="242E4676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>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1E51EF84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>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485E5BD7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6F62C7B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Excel</w:t>
      </w:r>
      <w:r>
        <w:rPr>
          <w:sz w:val="28"/>
        </w:rPr>
        <w:t xml:space="preserve">-шаблон оценки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0D1561AC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0850C80C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>СТП БГУИР 01–2024. Дипломные проекты (работы): общие требования к оформлению. – Минск : БГУИР, 2024.</w:t>
      </w:r>
    </w:p>
    <w:p w14:paraId="1E172F8E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7A882117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536A6CA2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Semrush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https://www.semrush.com/website/ – Дата доступа: 30.09.2026.</w:t>
      </w:r>
    </w:p>
    <w:p w14:paraId="34D677AA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https://www.g2.com/ – Дата доступа: 30.09.2026.</w:t>
      </w:r>
    </w:p>
    <w:p w14:paraId="22B9956B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lastRenderedPageBreak/>
        <w:t>Trustpilot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https://www.trustpilot.com/ – Дата доступа: 30.09.2026.</w:t>
      </w:r>
    </w:p>
    <w:p w14:paraId="44A5E97C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Яндекс Вордстат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https://wordstat.yandex.ru/ – Дата доступа: 30.09.2026.</w:t>
      </w:r>
    </w:p>
    <w:p w14:paraId="2BFB1C0E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https://api.github.com/ – Дата доступа: 30.09.2026.</w:t>
      </w:r>
    </w:p>
    <w:p w14:paraId="5B700F0A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RDAP</w:t>
      </w:r>
      <w:r>
        <w:rPr>
          <w:sz w:val="28"/>
        </w:rPr>
        <w:t xml:space="preserve"> (</w:t>
      </w:r>
      <w:r>
        <w:rPr>
          <w:i/>
          <w:sz w:val="28"/>
        </w:rPr>
        <w:t>rdap.org</w:t>
      </w:r>
      <w:r>
        <w:rPr>
          <w:sz w:val="28"/>
        </w:rPr>
        <w:t xml:space="preserve">, </w:t>
      </w:r>
      <w:r>
        <w:rPr>
          <w:i/>
          <w:sz w:val="28"/>
        </w:rPr>
        <w:t>rdap.verisign.com</w:t>
      </w:r>
      <w:r>
        <w:rPr>
          <w:sz w:val="28"/>
        </w:rPr>
        <w:t>) [Электронный ресурс]. – Сведения о регистрации доменов. – Дата доступа: 30.09.2026.</w:t>
      </w:r>
    </w:p>
    <w:p w14:paraId="74FDD72F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bePaid</w:t>
      </w:r>
      <w:r>
        <w:rPr>
          <w:sz w:val="28"/>
        </w:rPr>
        <w:t xml:space="preserve">. Интернет-эквайринг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https://bepaid.by/ – Дата доступа: 30.09.2026.</w:t>
      </w:r>
    </w:p>
    <w:p w14:paraId="49351D23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Paddle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https://www.paddle.com/pricing – Дата доступа: 30.09.2026.</w:t>
      </w:r>
    </w:p>
    <w:p w14:paraId="15AB9352" w14:textId="77777777" w:rsidR="00765B23" w:rsidRDefault="003F7D73">
      <w:pPr>
        <w:numPr>
          <w:ilvl w:val="0"/>
          <w:numId w:val="18"/>
        </w:numPr>
        <w:spacing w:after="0" w:line="360" w:lineRule="exact"/>
        <w:ind w:left="709" w:hanging="425"/>
        <w:jc w:val="both"/>
      </w:pPr>
      <w:r>
        <w:rPr>
          <w:i/>
          <w:sz w:val="28"/>
        </w:rPr>
        <w:t>Stripe</w:t>
      </w:r>
      <w:r>
        <w:rPr>
          <w:sz w:val="28"/>
        </w:rPr>
        <w:t xml:space="preserve">.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availability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https://stripe.com/global – Дата доступа: 30.09.2026.</w:t>
      </w:r>
    </w:p>
    <w:p w14:paraId="723F6ED4" w14:textId="77777777" w:rsidR="00765B23" w:rsidRDefault="003F7D73">
      <w:pPr>
        <w:pStyle w:val="2"/>
        <w:spacing w:before="360" w:after="360" w:line="360" w:lineRule="exact"/>
        <w:ind w:firstLine="709"/>
      </w:pPr>
      <w:bookmarkStart w:id="134" w:name="X07f097ad3fec38b594ab687268d9ed6037a6780"/>
      <w:bookmarkStart w:id="135" w:name="_Toc241931094"/>
      <w:bookmarkEnd w:id="132"/>
      <w:r>
        <w:t>Приложение А (обязательное) Журналы источников</w:t>
      </w:r>
      <w:bookmarkEnd w:id="135"/>
    </w:p>
    <w:p w14:paraId="068BA425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765B23" w14:paraId="2A6A7C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3624CC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3CD65D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06C98F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7D84E1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6DDDC0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6F1CE4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426864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39EF3F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39118AFE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523184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0C278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4F8A81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0F91AD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62AC2E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02827C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6301BE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54F0E8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765B23" w14:paraId="15A11EC2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710E13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412F9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26F1D5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26A634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512CD2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3F833A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287785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0C4030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765B23" w14:paraId="2121793E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125B0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DE659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091547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105A13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6A9A90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46AD0F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78327C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43D6C3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765B23" w14:paraId="51F81D86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1C3512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3B0403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23F400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62C3FE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1410D3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649B62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381243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2FAE6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765B23" w14:paraId="6845A217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69174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05413F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332985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5AE0D2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7DF0CA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199E64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6C7B3E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4F2C0E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765B23" w14:paraId="7D1275B6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526840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4739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608CFC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1BB3C0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59FD88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E6CB9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5C21D8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198421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765B23" w14:paraId="089F40B4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483AD4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3E610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7C15C7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6A94DC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6BDE5B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4C6ED9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539166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0C147A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765B23" w14:paraId="62426270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081E9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2ED37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1185A3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4EECD3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6E7594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2FDADD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7A69E3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4B53A0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765B23" w14:paraId="6D06DF63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27C745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2B469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7E4D4F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76E7E9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39F7C9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1F710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2E343C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  <w:tc>
          <w:tcPr>
            <w:tcW w:w="760" w:type="dxa"/>
            <w:vAlign w:val="center"/>
          </w:tcPr>
          <w:p w14:paraId="251335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765B23" w14:paraId="2C5C0067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BB4D3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31BE2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7FCB6B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39D60B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638499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0F9E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3EA04E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26E4A3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765B23" w14:paraId="2AB63D60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0882C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6313EC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0E714E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2BCEAB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328B40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2332D7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707E93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42F777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765B23" w14:paraId="3B8A058A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2C5D61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57016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081CF0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594E5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2D1106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01229D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280ADE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детализация узких сегментов</w:t>
            </w:r>
          </w:p>
        </w:tc>
        <w:tc>
          <w:tcPr>
            <w:tcW w:w="760" w:type="dxa"/>
            <w:vAlign w:val="center"/>
          </w:tcPr>
          <w:p w14:paraId="43FF7D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765B23" w14:paraId="1F4A761B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9035C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0EEF4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7A3332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193458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083E9F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56DC6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3F6738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75FA52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06A1A0B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</w:t>
      </w:r>
      <w:r>
        <w:rPr>
          <w:i/>
          <w:sz w:val="28"/>
        </w:rPr>
        <w:t>Excel</w:t>
      </w:r>
      <w:r>
        <w:rPr>
          <w:sz w:val="28"/>
        </w:rPr>
        <w:t xml:space="preserve">-шаблона (лист 09) содержит семь столбцов: источник, </w:t>
      </w:r>
      <w:r>
        <w:rPr>
          <w:i/>
          <w:sz w:val="28"/>
        </w:rPr>
        <w:t>URL</w:t>
      </w:r>
      <w:r>
        <w:rPr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</w:t>
      </w:r>
      <w:r>
        <w:rPr>
          <w:i/>
          <w:sz w:val="28"/>
        </w:rPr>
        <w:t>GitHub</w:t>
      </w:r>
      <w:r>
        <w:rPr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/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Play</w:t>
      </w:r>
      <w:r>
        <w:rPr>
          <w:sz w:val="28"/>
        </w:rPr>
        <w:t xml:space="preserve">) помечены «не использовался – причина». Решение об использовании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 и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зависит от наличия рекламы конкурентов: </w:t>
      </w:r>
      <w:r>
        <w:rPr>
          <w:sz w:val="28"/>
        </w:rPr>
        <w:t>🔲</w:t>
      </w:r>
      <w:r>
        <w:rPr>
          <w:sz w:val="28"/>
        </w:rPr>
        <w:t xml:space="preserve"> ДОСНЯТЬ при проверке рекламных библиотек.</w:t>
      </w:r>
    </w:p>
    <w:p w14:paraId="01A0053F" w14:textId="77777777" w:rsidR="00765B23" w:rsidRDefault="003F7D73">
      <w:pPr>
        <w:pStyle w:val="2"/>
        <w:spacing w:before="360" w:after="360" w:line="360" w:lineRule="exact"/>
        <w:ind w:firstLine="709"/>
      </w:pPr>
      <w:bookmarkStart w:id="136" w:name="Xbcdbdbb846f981c924562e03257ff8fcb016f3a"/>
      <w:bookmarkStart w:id="137" w:name="_Toc241931095"/>
      <w:bookmarkEnd w:id="134"/>
      <w:r>
        <w:t>Приложение Б (обязательное) Журнал допущений и реестр ожидаемых данных</w:t>
      </w:r>
      <w:bookmarkEnd w:id="137"/>
    </w:p>
    <w:p w14:paraId="72F5F728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765B23" w14:paraId="593820D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6117BF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6714D4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2534DF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7869EE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12F4ED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</w:t>
            </w:r>
          </w:p>
        </w:tc>
      </w:tr>
      <w:tr w:rsidR="00765B23" w14:paraId="259AFD6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95176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</w:t>
            </w:r>
          </w:p>
        </w:tc>
        <w:tc>
          <w:tcPr>
            <w:tcW w:w="2286" w:type="dxa"/>
            <w:vAlign w:val="center"/>
          </w:tcPr>
          <w:p w14:paraId="2546AE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23AE8C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7A56C9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6E9001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 как основной расчет – не принято</w:t>
            </w:r>
          </w:p>
        </w:tc>
      </w:tr>
      <w:tr w:rsidR="00765B23" w14:paraId="22FEC2E6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5F89E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6DE3A4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513A06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3A242B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18AF95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 доле органики и платного поиска – не принято</w:t>
            </w:r>
          </w:p>
        </w:tc>
      </w:tr>
      <w:tr w:rsidR="00765B23" w14:paraId="2CF970D3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287BF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4CDAE7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04E286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015E2D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150647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  <w:tr w:rsidR="00765B23" w14:paraId="6C8F24D9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86A28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2286" w:type="dxa"/>
            <w:vAlign w:val="center"/>
          </w:tcPr>
          <w:p w14:paraId="1BB2EA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 (дата ЛР2-3)</w:t>
            </w:r>
          </w:p>
        </w:tc>
        <w:tc>
          <w:tcPr>
            <w:tcW w:w="2243" w:type="dxa"/>
            <w:vAlign w:val="center"/>
          </w:tcPr>
          <w:p w14:paraId="39DF0E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3D30CF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004" w:type="dxa"/>
            <w:vAlign w:val="center"/>
          </w:tcPr>
          <w:p w14:paraId="148926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765B23" w14:paraId="18F2E25C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A8580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Р-5</w:t>
            </w:r>
          </w:p>
        </w:tc>
        <w:tc>
          <w:tcPr>
            <w:tcW w:w="2286" w:type="dxa"/>
            <w:vAlign w:val="center"/>
          </w:tcPr>
          <w:p w14:paraId="7EA3AA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«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67C461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73DB88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4812EB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765B23" w14:paraId="2F0CD88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8E29A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684AE1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1BAC46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3B1297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534F94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Самостоятельные вопросы – не принято</w:t>
            </w:r>
          </w:p>
        </w:tc>
      </w:tr>
      <w:tr w:rsidR="00765B23" w14:paraId="000B7AE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1ADBEB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01F847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2CE1EB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72171D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7BCCE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765B23" w14:paraId="6ADA94FC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375CA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68EE21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12833A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4F5572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1C1BA0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765B23" w14:paraId="3BA3344D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E926B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3235D3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55F13B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228880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69A35F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  <w:tr w:rsidR="00765B23" w14:paraId="0AD1EC05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F1A52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Р-10</w:t>
            </w:r>
          </w:p>
        </w:tc>
        <w:tc>
          <w:tcPr>
            <w:tcW w:w="2286" w:type="dxa"/>
            <w:vAlign w:val="center"/>
          </w:tcPr>
          <w:p w14:paraId="2FE855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7F1A4D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2F101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164FB4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765B23" w14:paraId="611B4C9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25839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Р-11</w:t>
            </w:r>
          </w:p>
        </w:tc>
        <w:tc>
          <w:tcPr>
            <w:tcW w:w="2286" w:type="dxa"/>
            <w:vAlign w:val="center"/>
          </w:tcPr>
          <w:p w14:paraId="7DA7D0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29E622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7CCCFC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5EF110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765B23" w14:paraId="34309649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F553B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33E516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768D8E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2F907C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550B79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765B23" w14:paraId="54B0E5E3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70233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3A8B26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0751F3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6DE6AD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3,00 – 4,38</w:t>
            </w:r>
          </w:p>
        </w:tc>
        <w:tc>
          <w:tcPr>
            <w:tcW w:w="2004" w:type="dxa"/>
            <w:vAlign w:val="center"/>
          </w:tcPr>
          <w:p w14:paraId="45A7E2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765B23" w14:paraId="578F93DF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1700E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62F3D5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3F6241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378646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35534B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3A28A5C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765B23" w14:paraId="4358D5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446CC6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1C01EB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10C386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38092C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5307FA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741E24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71755F6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20412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3158DB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38E8F5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5C248D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014FFB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746212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5B51F883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EDB00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729E3E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3BCEBD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054533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4AE4AE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4201D4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2E058E0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72B79B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08E1A6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53AFD8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1C03E3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5C2FFA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Минск: индекс 194,99 против 127,61 по стране</w:t>
            </w:r>
          </w:p>
        </w:tc>
        <w:tc>
          <w:tcPr>
            <w:tcW w:w="1349" w:type="dxa"/>
            <w:vAlign w:val="center"/>
          </w:tcPr>
          <w:p w14:paraId="37AE1F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78DCDCED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262664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29EF56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5DCD70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2D60E9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79E098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38503A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6D052B7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C145E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44818A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38995E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6EB8F5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; data/q04.csv</w:t>
            </w:r>
          </w:p>
        </w:tc>
        <w:tc>
          <w:tcPr>
            <w:tcW w:w="2078" w:type="dxa"/>
            <w:vAlign w:val="center"/>
          </w:tcPr>
          <w:p w14:paraId="48AD4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3A370D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49211B6D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7A6169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06246A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3E140E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227D06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1784A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6EBC4E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394F8CB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62613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4DC97B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45A2A7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0C130C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51E556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662876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6FFB3EA5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BD718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45E36B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40AD4F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53CD02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7AE5F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 99-1999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642810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0FBE3284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49F2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39B21C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00FDB7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207543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4D9A21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2CFA0C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044D0FAF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0EA4A5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5D657E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19C1D2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3BB3C6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7ACCF0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233D5E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330C91F4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B5F57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33AFD3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7B3ED2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341BDC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2BF7E3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5FE6C4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78E6EE6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04480D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5B358C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3067F4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1F107D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56B064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4804BD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4F6459C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E54DE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28F722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2BE5DF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2CB927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; data/sw02.csv</w:t>
            </w:r>
          </w:p>
        </w:tc>
        <w:tc>
          <w:tcPr>
            <w:tcW w:w="2078" w:type="dxa"/>
            <w:vAlign w:val="center"/>
          </w:tcPr>
          <w:p w14:paraId="562757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3E549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84CB5BC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57D509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22DB38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4F14DE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6EA1E7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544D22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2E3C3F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A96660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1E4D4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12B804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388C5E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7C213B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21EFB6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044A89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125D8A25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6D4F6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2300A1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6A465C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286157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95ACF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S-02/S-03 130 549;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6BC57D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5992CFF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298961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166928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5B3A9F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730E99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122007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3,0285 BYN/USD 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71D6D4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70421D1C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765B23" w14:paraId="0540D54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3363B3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12DED1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09233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26B192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5E558E5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23421E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3AA509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Google/Яндекс 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686E0B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60CE1D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06E78BB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1341F8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64E6DA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075F33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6A497D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C73B329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91A51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11B7BA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507CD1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5F6E7B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58F6FCA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6DACF5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1F40CB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13D79B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51863A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DAE5060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0AC05C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109ACC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1DA54A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693692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765B23" w14:paraId="271EA277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534E76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042012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5D6BBE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097D4D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6C07028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5D4B85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3557CE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04A942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6C7530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20F78B4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F9B92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0E5DE4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4303AB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7ECFB9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765B23" w14:paraId="17C8130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26963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6AC92D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42ED46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23A8A4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6123AA62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18E24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750F5E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69A12B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671664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765B23" w14:paraId="4BE6E41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304C57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7BD42A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1565DF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0039FE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765B23" w14:paraId="409FA0BA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3C894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71082E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61ED1C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60693E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4B98AAFC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6E5D3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79FDAC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13CB29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740053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78028A9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3AE46A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67CA18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4F0818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04AE8D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765B23" w14:paraId="6267B48C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AA49A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27BBDF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6D6CD2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data/word_criteria.csv,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02D28C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3F865433" w14:textId="77777777" w:rsidR="00765B23" w:rsidRDefault="003F7D73">
      <w:pPr>
        <w:pStyle w:val="2"/>
        <w:spacing w:before="360" w:after="360" w:line="360" w:lineRule="exact"/>
        <w:ind w:firstLine="709"/>
      </w:pPr>
      <w:bookmarkStart w:id="138" w:name="X211dff13118dc92392e39f802fc3415ebb017ae"/>
      <w:bookmarkStart w:id="139" w:name="_Toc241931096"/>
      <w:bookmarkEnd w:id="136"/>
      <w:r>
        <w:lastRenderedPageBreak/>
        <w:t>Приложение В (обязательное) Карточки конкурентов</w:t>
      </w:r>
      <w:bookmarkEnd w:id="139"/>
    </w:p>
    <w:p w14:paraId="1F59043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sz w:val="28"/>
        </w:rPr>
        <w:t>🔲</w:t>
      </w:r>
      <w:r>
        <w:rPr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 w14:paraId="35047E9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Карточка конкурента: </w:t>
      </w:r>
      <w:r>
        <w:rPr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786817A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87925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AB18C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7583241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C60B6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354D67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29DBE5C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30B6C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284994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5D3C214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740B22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6A3DBB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2E36CF1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6D499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05050F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9310B8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7B27E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65B12D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765B23" w14:paraId="1E2E8EA5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99311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A0BB5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520671B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7B2303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094131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765B23" w14:paraId="00362D4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72044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5BE877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plantuml/plantuml: 13 346 звезд, 1 238 форков, обновление 30.09.2026; домен зарегистрирован 28.11.2010</w:t>
            </w:r>
          </w:p>
        </w:tc>
      </w:tr>
      <w:tr w:rsidR="00765B23" w14:paraId="5E6B7582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3972CD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043E20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рекламные библиотеки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767B971C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B87D6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052EFB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7E610222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48 – Карточка конкурента: </w:t>
      </w:r>
      <w:r>
        <w:rPr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765B23" w14:paraId="2637C9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6A9BC1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7448C1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01E9D9BB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454662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3849CA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5F35B6F5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035296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1272F5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0E138888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2AB8BC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0C32A5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2CB0AD5D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1E6975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16" w:type="dxa"/>
            <w:vAlign w:val="center"/>
          </w:tcPr>
          <w:p w14:paraId="4EC668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FFE24AF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10F797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057D38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3BAC54FA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43D20A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6BF1F0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B7704C1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5D44D3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3465AB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765B23" w14:paraId="0E21B756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5FFE26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342518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mermaid-js/mermaid: 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765B23" w14:paraId="284226C1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3E8319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467C43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3B1E306F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0CD589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16" w:type="dxa"/>
            <w:vAlign w:val="center"/>
          </w:tcPr>
          <w:p w14:paraId="770FFB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1034D39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49 – Карточка конкурента: </w:t>
      </w:r>
      <w:r>
        <w:rPr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648DE5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5A603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5CDB4F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381C05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2BA11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74FB6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31DE994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612F4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2A4D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421FE29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3A9FC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B3743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619DE0B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C4456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44C8AC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FE0FAE3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0C30C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5B019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F96183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505B9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57B681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4ED8A65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C2C66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1E7378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765B23" w14:paraId="069475CF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871F3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76967F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765B23" w14:paraId="731223B2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8782B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05218C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52E8382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9F05D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352E79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31BE1C7C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50 – Карточка конкурента: </w:t>
      </w:r>
      <w:r>
        <w:rPr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0F66DAD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5579A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CC9A9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50400CB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7E768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3AAF3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579892D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435B7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BCCB7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6C9F31D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34555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5E3BB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1EE8702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247FD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ED866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77BF7C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623C9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5ECC6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DE74DE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9DD6D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EAD6A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9BEECF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DA58F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376A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765B23" w14:paraId="356B123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C9570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C0FCE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terrastruct/d2 (d2lang/d2): 25 544 звезды, 756 форков, обновление 20.09.2026; домен зарегистрирован 24.10.2022</w:t>
            </w:r>
          </w:p>
        </w:tc>
      </w:tr>
      <w:tr w:rsidR="00765B23" w14:paraId="680A102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7A63C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F77F5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3400186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51A23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6CEBB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02B5F5C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51 – Карточка конкурента: </w:t>
      </w:r>
      <w:r>
        <w:rPr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77CA2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9A18C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59DF4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01D40DC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26778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6965F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59ABC2F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226E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6E5D1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2DA7E0E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D630A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4B9852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333A93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C6BF1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409B3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72AC12D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93396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6535" w:type="dxa"/>
            <w:vAlign w:val="center"/>
          </w:tcPr>
          <w:p w14:paraId="7B2FC5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DBB76E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E5C4E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644F0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EE97A5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BCC45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6809B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765B23" w14:paraId="69E1DE4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E06D6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74EEC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yuzutech/kroki: 4 351 звезда, 319 форков, обновление 28.09.2026; домен зарегистрирован 06.01.2019</w:t>
            </w:r>
          </w:p>
        </w:tc>
      </w:tr>
      <w:tr w:rsidR="00765B23" w14:paraId="7383226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91A58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2C17A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287FF613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8CAE1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A3C5B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>» возможно омонимично.</w:t>
            </w:r>
          </w:p>
        </w:tc>
      </w:tr>
    </w:tbl>
    <w:p w14:paraId="500FF385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52 – Карточка конкурента: </w:t>
      </w:r>
      <w:r>
        <w:rPr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21E9D0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EFE0D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34AA6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24184E9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E651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BE10F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43B7D00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38ABE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CCD86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765B23" w14:paraId="52D228B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B4EA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09017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765B23" w14:paraId="6DEEB94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370D5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AAD85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E67D75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A47D5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0DC4C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1868D2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0BD66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D019A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1B1EBBA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E28C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B2B67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75883A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511D3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7DDE9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765B23" w14:paraId="66F9A54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9BF0A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114D3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286FEA1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24588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08DB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687335A9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53 – Карточка конкурента: </w:t>
      </w:r>
      <w:r>
        <w:rPr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765B23" w14:paraId="4CAADB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26DE8A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426235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473708D7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51B07D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7ADE8F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765B23" w14:paraId="60B4290B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255B05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2FEE36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765B23" w14:paraId="242351B6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7A976C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1E2C4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0D76B2C4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7A0288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4E3CCC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87D448C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DB4C8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3B74BC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A6CEC96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48BB6A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58EEC0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6A56085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FBD2D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377B0C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27F31EAD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17493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456" w:type="dxa"/>
            <w:vAlign w:val="center"/>
          </w:tcPr>
          <w:p w14:paraId="4044BC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Настольная программа; домен зарегистрирован 09.07.2013</w:t>
            </w:r>
          </w:p>
        </w:tc>
      </w:tr>
      <w:tr w:rsidR="00765B23" w14:paraId="05FC5A0D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34ECAC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768FCE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2F50B9C9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3D1749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416088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46F4240B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54 – Карточка конкурента: </w:t>
      </w:r>
      <w:r>
        <w:rPr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690CF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F1793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683CA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269BEE7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1530D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A4BBC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765B23" w14:paraId="4E8DB6D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1957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23FA4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765B23" w14:paraId="5FF46E0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DAB62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2E5AB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765B23" w14:paraId="50F2A5D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2D3E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5CC7D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CCF109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7D1EE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BC698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66676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EBBE8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9E049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5D27FF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F9A98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8D030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бессрочно 99, 349, 799, 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</w:t>
            </w:r>
          </w:p>
        </w:tc>
      </w:tr>
      <w:tr w:rsidR="00765B23" w14:paraId="5D719A6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784A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7770E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765B23" w14:paraId="3EFE5CB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3D58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E80D1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5D68FF5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3813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553DD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20186E65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55 – Карточка конкурента: </w:t>
      </w:r>
      <w:r>
        <w:rPr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24F65A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644FDE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671B7F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17A9D7C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A03E2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20E3F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765B23" w14:paraId="71B645B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9C88E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E0D5D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765B23" w14:paraId="43377A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89E0A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20A60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0615BF3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26A95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DEE32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BA2B15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B5638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05B855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04194F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B7AB2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D16D6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819C39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EFD0D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5CEC16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лицензий не проверялась</w:t>
            </w:r>
          </w:p>
        </w:tc>
      </w:tr>
      <w:tr w:rsidR="00765B23" w14:paraId="3C59CBE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F7206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46D33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765B23" w14:paraId="2DBDB12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BF08D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663CD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716475B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14117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192311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-инструмент; 9 запросов в месяц (ЛР1); отзывов нет.</w:t>
            </w:r>
          </w:p>
        </w:tc>
      </w:tr>
    </w:tbl>
    <w:p w14:paraId="3605734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56 – Карточка конкурента: </w:t>
      </w:r>
      <w:r>
        <w:rPr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2E4305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A245D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302FA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31AA478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C3066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47E830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765B23" w14:paraId="5D023A6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C878F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27AAC2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765B23" w14:paraId="0AF95F5F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98667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743E09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765B23" w14:paraId="541BBA74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BCC70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CFCAA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74A8CC98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6CCDB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6573" w:type="dxa"/>
            <w:vAlign w:val="center"/>
          </w:tcPr>
          <w:p w14:paraId="3C03B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A8C1C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ABDCD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E7D5E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2C2D0DE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C355A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75F067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765B23" w14:paraId="4A8C199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6D393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DC931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bpmn-io/bpmn-js: 9 675 звезд, 1 489 форков, обновление 25.09.2026; домен зарегистрирован 13.01.2014</w:t>
            </w:r>
          </w:p>
        </w:tc>
      </w:tr>
      <w:tr w:rsidR="00765B23" w14:paraId="38D3AEA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BBEE2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650982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50C9566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BE0CA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69C1F4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570572FB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57 – Карточка конкурента: </w:t>
      </w:r>
      <w:r>
        <w:rPr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2E270D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718E9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1CDC5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4375439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2B48F8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296FDC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; тип: UML/BPMN-редактор, прямой (русскоязычный)</w:t>
            </w:r>
          </w:p>
        </w:tc>
      </w:tr>
      <w:tr w:rsidR="00765B23" w14:paraId="7A185F8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4AFB3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39584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(русскоязычный)</w:t>
            </w:r>
          </w:p>
        </w:tc>
      </w:tr>
      <w:tr w:rsidR="00765B23" w14:paraId="1C28B536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141638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3377F6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2BF7AC63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0BC9E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3F25E6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6F89DD5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79D0A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3EB2A8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1E3892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ACBDD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9F1F2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007E48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106A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7DE547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066BBD86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29D779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A56FE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765B23" w14:paraId="5A1B69EC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E525E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69115C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6632E4F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8BB6F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9C3C3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498706F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58 – Карточка конкурента: </w:t>
      </w:r>
      <w:r>
        <w:rPr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765B23" w14:paraId="63B3EA9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5C23EC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692C4D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7B82AF95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83C15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041382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765B23" w14:paraId="0DE246F0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5F96D8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3904F2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765B23" w14:paraId="58D393F0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CC810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623651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765B23" w14:paraId="07EBEE4F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7DF51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D43AA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F5490C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12200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10790F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2E5EB48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A42B0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B8528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3A2B628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24124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81B1F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765B23" w14:paraId="27D4CCC1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74330E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65D141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jgraph/drawio: 8 502 звезды; jgraph/drawio-desktop: 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765B23" w14:paraId="3AA828A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29BFC5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3D1070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572ECC2A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02D28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3F87C8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(ЛР1).</w:t>
            </w:r>
          </w:p>
        </w:tc>
      </w:tr>
    </w:tbl>
    <w:p w14:paraId="395B5ED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59 – Карточка конкурента: </w:t>
      </w:r>
      <w:r>
        <w:rPr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30C469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1525A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F6355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6FE0FA4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A138C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AF123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765B23" w14:paraId="6F26CB0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4EE54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663DE2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765B23" w14:paraId="7433C2F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E486B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B61DB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66F4560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0CAA9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9DE79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436572C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695A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539BF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89D2B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5F051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F6E7B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DF01A3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E6485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16DD7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(ЛР1, табл. 42)</w:t>
            </w:r>
          </w:p>
        </w:tc>
      </w:tr>
      <w:tr w:rsidR="00765B23" w14:paraId="1F8776E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F2B9B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70616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765B23" w14:paraId="2081894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AE9B2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266E5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7B25542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47C12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6E285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621A46C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60 – Карточка конкурента: </w:t>
      </w:r>
      <w:r>
        <w:rPr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279470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51A9F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965F5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2DDC53F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4BDF7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6C0CF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765B23" w14:paraId="6341B3F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88D48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F232B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765B23" w14:paraId="16C9690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A105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3E5D27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765B23" w14:paraId="7923BBB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CE16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84E26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B2C682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E46E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87713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7ECDC0E3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A5AC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BD8FF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1F96F57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66DAF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8E2CB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5-89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765B23" w14:paraId="08382DA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54DA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B4CB1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765B23" w14:paraId="3E03E33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E3B43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2944A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270ED8C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62FA0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C403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7F9FB21E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61 – Карточка конкурента: </w:t>
      </w:r>
      <w:r>
        <w:rPr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727210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C8128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20CDC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6AA14B8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CEB22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39AF4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765B23" w14:paraId="76F4467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8DA58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B7949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765B23" w14:paraId="08863F2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44066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059D8F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765B23" w14:paraId="12CC02B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320C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81FB0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96204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79158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E0322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879B9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04DAC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ED66F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BA8E6A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469B4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47C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765B23" w14:paraId="1C93444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9A508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B36B3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765B23" w14:paraId="155DB92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8AFFF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2DCA2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3DD2C4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951F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EF7A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59C368BE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62 – Карточка конкурента: </w:t>
      </w:r>
      <w:r>
        <w:rPr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765B23" w14:paraId="26B3ACD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389615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70CDEA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0E5FC3D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55FA1C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7718D2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765B23" w14:paraId="02F0C3F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AE97D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3A845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765B23" w14:paraId="610FF26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99A6A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63F8F6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765B23" w14:paraId="5DAC91C2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BD412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1DB1B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12BF93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060B8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598C94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2CF9FC3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F0436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F9D5B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28CFAFBA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230CD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53EE4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4E2193CD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2954E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74E346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excalidraw/excalidraw: 133 301 звезда, 15 530 форков, обновление 30.09.2026; домен зарегистрирован 03.01.2020</w:t>
            </w:r>
          </w:p>
        </w:tc>
      </w:tr>
      <w:tr w:rsidR="00765B23" w14:paraId="3F3ED13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792FF6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400948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44DAB037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7ECD1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033936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14A709A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63 – Карточка конкурента: </w:t>
      </w:r>
      <w:r>
        <w:rPr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133AF40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6728E8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77A20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2B2BABB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7AF8E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04F0F6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765B23" w14:paraId="79DA958E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56845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4C33CA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765B23" w14:paraId="45CDE65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A86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4413C7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555AD8E8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70B5A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59A621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46BC8E33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19401A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4B3B8D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F9938F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AA81D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E7B1C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0FBF34CE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89EA9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Цены</w:t>
            </w:r>
          </w:p>
        </w:tc>
        <w:tc>
          <w:tcPr>
            <w:tcW w:w="6646" w:type="dxa"/>
            <w:vAlign w:val="center"/>
          </w:tcPr>
          <w:p w14:paraId="59E3B5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765B23" w14:paraId="15289B4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355977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45BE9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holistics/dbml: 3 708 звезд; домен зарегистрирован 08.08.2018</w:t>
            </w:r>
          </w:p>
        </w:tc>
      </w:tr>
      <w:tr w:rsidR="00765B23" w14:paraId="673AFD02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D9EF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30CA98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60ED6C4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D0919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41226E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Беларуси.</w:t>
            </w:r>
          </w:p>
        </w:tc>
      </w:tr>
    </w:tbl>
    <w:p w14:paraId="0F602C33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64 – Карточка конкурента: </w:t>
      </w:r>
      <w:r>
        <w:rPr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376371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78C67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07659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21B215B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171C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ABC37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765B23" w14:paraId="5F0EA61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F7C3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71F83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765B23" w14:paraId="0A21724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00650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D3B61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765B23" w14:paraId="19A0F2D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0297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1A247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5ECA27D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E905E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38134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3074BC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C665C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E0724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6DCBBDC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9F3BE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CEFC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C0C3F1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C3CC6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029227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765B23" w14:paraId="5320CC2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CDDAB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F0663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43F4F77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C44A4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05BFC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27C6007F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65 – Карточка конкурента: </w:t>
      </w:r>
      <w:r>
        <w:rPr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3DBBF0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720DDC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18CE4F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4A866A73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DFCC6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155720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765B23" w14:paraId="2DCCB5D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1AE8E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8E4A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765B23" w14:paraId="03FF292A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167D7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27D3D0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765B23" w14:paraId="2E9D6E8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EDAE3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5E4596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ABAD01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8A69C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AC7B6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60749A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BCE1B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1D050E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765B23" w14:paraId="3692A22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0A0A4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DC4EB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15-45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765B23" w14:paraId="4AADD8D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2632B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219420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765B23" w14:paraId="28CA76F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A6443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437634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765B23" w14:paraId="5588ED4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A438E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0CAFF6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01034F3B" w14:textId="77777777" w:rsidR="00765B23" w:rsidRDefault="003F7D73">
      <w:pPr>
        <w:pStyle w:val="2"/>
        <w:spacing w:before="360" w:after="360" w:line="360" w:lineRule="exact"/>
        <w:ind w:firstLine="709"/>
      </w:pPr>
      <w:bookmarkStart w:id="140" w:name="X04baafd86471df16b279f50668c6bfa612d0f21"/>
      <w:bookmarkStart w:id="141" w:name="_Toc241931097"/>
      <w:bookmarkEnd w:id="138"/>
      <w:r>
        <w:lastRenderedPageBreak/>
        <w:t>Приложение Г (обязательное) Перечень файлов работы</w:t>
      </w:r>
      <w:bookmarkEnd w:id="141"/>
    </w:p>
    <w:p w14:paraId="770331C5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765B23" w14:paraId="1016646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50993A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215D37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5B23" w14:paraId="5D1E59CD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61602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55634A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</w:t>
            </w:r>
          </w:p>
        </w:tc>
      </w:tr>
      <w:tr w:rsidR="00765B23" w14:paraId="268F88AA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7067FA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600478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765B23" w14:paraId="75C1554C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B7AA4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5AF7F6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765B23" w14:paraId="59028023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14F23D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Python/03_apply_to_excel.py, 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2C411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765B23" w14:paraId="0534A116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FFA91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5AA19D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765B23" w14:paraId="77C1DBA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F1472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5E798A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765B23" w14:paraId="132D6D6A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313BE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079250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765B23" w14:paraId="1F07C027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50CB45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Python/08_word_variant.py, </w:t>
            </w:r>
            <w:r>
              <w:rPr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212EE4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765B23" w14:paraId="1249666D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076362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0AD7C2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765B23" w14:paraId="633770A9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24EB0C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685A17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765B23" w14:paraId="3B88BA5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0E9EB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08F860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765B23" w14:paraId="629D3ADE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0760A4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218411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765B23" w14:paraId="5E3B2EF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4E840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1CF781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(403), Вордстат</w:t>
            </w:r>
          </w:p>
        </w:tc>
      </w:tr>
    </w:tbl>
    <w:p w14:paraId="1F84F0D4" w14:textId="77777777" w:rsidR="00765B23" w:rsidRDefault="003F7D73">
      <w:pPr>
        <w:pStyle w:val="1"/>
        <w:pageBreakBefore/>
        <w:spacing w:before="0" w:after="360" w:line="360" w:lineRule="exact"/>
        <w:ind w:firstLine="709"/>
      </w:pPr>
      <w:bookmarkStart w:id="142" w:name="X398ec9ebabf29e84aaa15b8b764fed01293908e"/>
      <w:bookmarkStart w:id="143" w:name="_Toc241931098"/>
      <w:bookmarkEnd w:id="99"/>
      <w:bookmarkEnd w:id="140"/>
      <w:r>
        <w:rPr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43"/>
    </w:p>
    <w:p w14:paraId="4A17B29B" w14:textId="77777777" w:rsidR="00765B23" w:rsidRDefault="003F7D73">
      <w:pPr>
        <w:pStyle w:val="2"/>
        <w:spacing w:before="360" w:after="360" w:line="360" w:lineRule="exact"/>
        <w:ind w:firstLine="709"/>
      </w:pPr>
      <w:bookmarkStart w:id="144" w:name="цель-работы"/>
      <w:bookmarkStart w:id="145" w:name="_Toc241931099"/>
      <w:r>
        <w:t>4.1 Цель работы</w:t>
      </w:r>
      <w:bookmarkEnd w:id="145"/>
    </w:p>
    <w:p w14:paraId="0A2BC9F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i/>
          <w:sz w:val="28"/>
        </w:rPr>
        <w:t>NotaCode</w:t>
      </w:r>
      <w:r>
        <w:rPr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4CF0B5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495E41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40 </w:t>
      </w:r>
      <w:r>
        <w:rPr>
          <w:i/>
          <w:sz w:val="28"/>
        </w:rPr>
        <w:t>USD</w:t>
      </w:r>
      <w:r>
        <w:rPr>
          <w:sz w:val="28"/>
        </w:rPr>
        <w:t xml:space="preserve"> в год (48 </w:t>
      </w:r>
      <w:r>
        <w:rPr>
          <w:i/>
          <w:sz w:val="28"/>
        </w:rPr>
        <w:t>USD</w:t>
      </w:r>
      <w:r>
        <w:rPr>
          <w:sz w:val="28"/>
        </w:rPr>
        <w:t xml:space="preserve"> в год при цене 4 </w:t>
      </w:r>
      <w:r>
        <w:rPr>
          <w:i/>
          <w:sz w:val="28"/>
        </w:rPr>
        <w:t>USD</w:t>
      </w:r>
      <w:r>
        <w:rPr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400122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Конкурентная группа и данные </w:t>
      </w:r>
      <w:r>
        <w:rPr>
          <w:i/>
          <w:sz w:val="28"/>
        </w:rPr>
        <w:t>Similarweb</w:t>
      </w:r>
      <w:r>
        <w:rPr>
          <w:sz w:val="28"/>
        </w:rPr>
        <w:t xml:space="preserve">, Вордстат, </w:t>
      </w:r>
      <w:r>
        <w:rPr>
          <w:i/>
          <w:sz w:val="28"/>
        </w:rPr>
        <w:t>GitHub</w:t>
      </w:r>
      <w:r>
        <w:rPr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0690C207" w14:textId="77777777" w:rsidR="00765B23" w:rsidRDefault="003F7D73">
      <w:pPr>
        <w:pStyle w:val="2"/>
        <w:spacing w:before="360" w:after="360" w:line="360" w:lineRule="exact"/>
        <w:ind w:firstLine="709"/>
      </w:pPr>
      <w:bookmarkStart w:id="146" w:name="ход-работы-3"/>
      <w:bookmarkStart w:id="147" w:name="_Toc241931100"/>
      <w:bookmarkEnd w:id="144"/>
      <w:r>
        <w:t>4.2 Ход работы</w:t>
      </w:r>
      <w:bookmarkEnd w:id="147"/>
    </w:p>
    <w:p w14:paraId="7A703166" w14:textId="77777777" w:rsidR="00765B23" w:rsidRDefault="003F7D73">
      <w:pPr>
        <w:pStyle w:val="3"/>
        <w:spacing w:before="360" w:after="360" w:line="360" w:lineRule="exact"/>
        <w:ind w:firstLine="709"/>
      </w:pPr>
      <w:bookmarkStart w:id="148" w:name="исходные-материалы-и-порядок-работы"/>
      <w:r>
        <w:rPr>
          <w:sz w:val="28"/>
        </w:rPr>
        <w:t>4.2.1 Исходные материалы и порядок работы</w:t>
      </w:r>
    </w:p>
    <w:p w14:paraId="3D24125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трем методикам и трем </w:t>
      </w:r>
      <w:r>
        <w:rPr>
          <w:i/>
          <w:sz w:val="28"/>
        </w:rPr>
        <w:t>Excel</w:t>
      </w:r>
      <w:r>
        <w:rPr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2BE13A73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765B23" w14:paraId="553159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A8C1E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6C715A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539F99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2CD728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65B23" w14:paraId="1831F26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13CB9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71949A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6D08DA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07A9CD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Реестр из 22 компаний, оценка по критериям 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, уровни, карта близости</w:t>
            </w:r>
          </w:p>
        </w:tc>
      </w:tr>
      <w:tr w:rsidR="00765B23" w14:paraId="4ACDBF3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F2DEB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</w:t>
            </w:r>
          </w:p>
        </w:tc>
        <w:tc>
          <w:tcPr>
            <w:tcW w:w="1992" w:type="dxa"/>
            <w:vAlign w:val="center"/>
          </w:tcPr>
          <w:p w14:paraId="2FAADE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4935D3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30EE8E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765B23" w14:paraId="2D8307F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22D06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2454E5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67E967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004336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16D637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3308C4CE" w14:textId="77777777" w:rsidR="00765B23" w:rsidRDefault="003F7D73">
      <w:pPr>
        <w:pStyle w:val="3"/>
        <w:spacing w:before="360" w:after="360" w:line="360" w:lineRule="exact"/>
        <w:ind w:firstLine="709"/>
      </w:pPr>
      <w:bookmarkStart w:id="149" w:name="X93d29a5782a4517557fff9d6ebfc303d927dc5a"/>
      <w:bookmarkEnd w:id="148"/>
      <w:r>
        <w:rPr>
          <w:sz w:val="28"/>
        </w:rPr>
        <w:t>4.2.2 Часть A. Классификация компаний по уровням конкуренции</w:t>
      </w:r>
    </w:p>
    <w:p w14:paraId="7272E973" w14:textId="77777777" w:rsidR="00765B23" w:rsidRDefault="003F7D73">
      <w:pPr>
        <w:pStyle w:val="4"/>
        <w:spacing w:before="360" w:after="360" w:line="360" w:lineRule="exact"/>
        <w:ind w:firstLine="709"/>
      </w:pPr>
      <w:bookmarkStart w:id="150" w:name="объект-анализа"/>
      <w:r>
        <w:rPr>
          <w:b/>
          <w:sz w:val="28"/>
        </w:rPr>
        <w:t>4.2.2.1 Объект анализа</w:t>
      </w:r>
    </w:p>
    <w:p w14:paraId="3D72E015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765B23" w14:paraId="42C3601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7B0B50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7C1B6A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618A3C1B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5C4AF0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41EDF9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  <w:tr w:rsidR="00765B23" w14:paraId="57734A8B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0F30BB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5B834E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765B23" w14:paraId="6EA8FEFD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7CFF8D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72D84A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765B23" w14:paraId="41EA0C50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644B14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2F6B49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765B23" w14:paraId="143C8148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4AE734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22CC57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при 4 × 12)</w:t>
            </w:r>
          </w:p>
        </w:tc>
      </w:tr>
      <w:tr w:rsidR="00765B23" w14:paraId="55FA6D40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703855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3C3EF2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033E1376" w14:textId="77777777" w:rsidR="00765B23" w:rsidRDefault="003F7D73">
      <w:pPr>
        <w:pStyle w:val="4"/>
        <w:spacing w:before="360" w:after="360" w:line="360" w:lineRule="exact"/>
        <w:ind w:firstLine="709"/>
      </w:pPr>
      <w:bookmarkStart w:id="151" w:name="реестр-компаний-и-источники-обнаружения"/>
      <w:bookmarkEnd w:id="150"/>
      <w:r>
        <w:rPr>
          <w:b/>
          <w:sz w:val="28"/>
        </w:rPr>
        <w:lastRenderedPageBreak/>
        <w:t>4.2.2.2 Реестр компаний и источники обнаружения</w:t>
      </w:r>
    </w:p>
    <w:p w14:paraId="7F7D35D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реестр внесено 22 компаний: 20 кандидатов конкурентной группы ЛР4, </w:t>
      </w:r>
      <w:r>
        <w:rPr>
          <w:i/>
          <w:sz w:val="28"/>
        </w:rPr>
        <w:t>Whimsical</w:t>
      </w:r>
      <w:r>
        <w:rPr>
          <w:sz w:val="28"/>
        </w:rPr>
        <w:t xml:space="preserve"> (ЛР2-3) и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i/>
          <w:sz w:val="28"/>
        </w:rPr>
        <w:t>URL</w:t>
      </w:r>
      <w:r>
        <w:rPr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01882846" w14:textId="77777777" w:rsidR="00765B23" w:rsidRDefault="003F7D73">
      <w:pPr>
        <w:pStyle w:val="4"/>
        <w:spacing w:before="360" w:after="360" w:line="360" w:lineRule="exact"/>
        <w:ind w:firstLine="709"/>
      </w:pPr>
      <w:bookmarkStart w:id="152" w:name="оценка-по-критериям-и-итоговые-уровни"/>
      <w:bookmarkEnd w:id="151"/>
      <w:r>
        <w:rPr>
          <w:b/>
          <w:sz w:val="28"/>
        </w:rPr>
        <w:t>4.2.2.3 Оценка по критериям и итоговые уровни</w:t>
      </w:r>
    </w:p>
    <w:p w14:paraId="5F7DA67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Взвешенный балл – сумма произведений баллов </w:t>
      </w:r>
      <w:r>
        <w:rPr>
          <w:i/>
          <w:sz w:val="28"/>
        </w:rPr>
        <w:t>C1</w:t>
      </w:r>
      <w:r>
        <w:rPr>
          <w:sz w:val="28"/>
        </w:rPr>
        <w:t>–</w:t>
      </w:r>
      <w:r>
        <w:rPr>
          <w:i/>
          <w:sz w:val="28"/>
        </w:rPr>
        <w:t>C10</w:t>
      </w:r>
      <w:r>
        <w:rPr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72684DC4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765B23" w14:paraId="149227D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267C4D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09B1D2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05E3F0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 (взвешенный балл)</w:t>
            </w:r>
          </w:p>
        </w:tc>
      </w:tr>
      <w:tr w:rsidR="00765B23" w14:paraId="236B3A3E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460EA8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3B5DC2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16E9D3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(4,1)</w:t>
            </w:r>
          </w:p>
        </w:tc>
      </w:tr>
      <w:tr w:rsidR="00765B23" w14:paraId="199260E5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63A629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894D5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00D229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(4,07);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(3,72);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(3,71);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(3,63)</w:t>
            </w:r>
          </w:p>
        </w:tc>
      </w:tr>
      <w:tr w:rsidR="00765B23" w14:paraId="6DDB0119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1F9BFF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3E9CC3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1F0069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(3,24);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(3,13);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(2,99);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(2,96);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 (2,9);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(2,82);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(2,81);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(2,65);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(2,57)</w:t>
            </w:r>
          </w:p>
        </w:tc>
      </w:tr>
      <w:tr w:rsidR="00765B23" w14:paraId="146EB60E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05C61A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1BF2F1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522299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(2,44);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(2,38);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(2,26);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(2,07);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(1,98);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(1,93);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(1,92)</w:t>
            </w:r>
          </w:p>
        </w:tc>
      </w:tr>
      <w:tr w:rsidR="00765B23" w14:paraId="3D0A7044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764AE4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23252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F885A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(1,9)</w:t>
            </w:r>
          </w:p>
        </w:tc>
      </w:tr>
    </w:tbl>
    <w:p w14:paraId="5481B2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i/>
          <w:sz w:val="28"/>
        </w:rPr>
        <w:t>X</w:t>
      </w:r>
      <w:r>
        <w:rPr>
          <w:sz w:val="28"/>
        </w:rPr>
        <w:t xml:space="preserve"> – среднее задачи и заменяемости, </w:t>
      </w:r>
      <w:r>
        <w:rPr>
          <w:i/>
          <w:sz w:val="28"/>
        </w:rPr>
        <w:t>Y</w:t>
      </w:r>
      <w:r>
        <w:rPr>
          <w:sz w:val="28"/>
        </w:rPr>
        <w:t xml:space="preserve"> – среднее аудитории и географии), рисунок 1.</w:t>
      </w:r>
    </w:p>
    <w:p w14:paraId="0E9686EA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DADF7E" wp14:editId="79BCAA61">
            <wp:extent cx="5334000" cy="3852333"/>
            <wp:effectExtent l="0" t="0" r="0" b="0"/>
            <wp:docPr id="14382555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27B7A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</w:t>
      </w:r>
    </w:p>
    <w:p w14:paraId="2307C134" w14:textId="77777777" w:rsidR="00765B23" w:rsidRDefault="003F7D73">
      <w:pPr>
        <w:pStyle w:val="4"/>
        <w:spacing w:before="360" w:after="360" w:line="360" w:lineRule="exact"/>
        <w:ind w:firstLine="709"/>
      </w:pPr>
      <w:bookmarkStart w:id="153" w:name="ограничения-части-a"/>
      <w:bookmarkEnd w:id="152"/>
      <w:r>
        <w:rPr>
          <w:b/>
          <w:sz w:val="28"/>
        </w:rPr>
        <w:t>4.2.2.4 Ограничения части A</w:t>
      </w:r>
    </w:p>
    <w:p w14:paraId="7B8B9F1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Прямой конкурент требует не менее трех подтверждений [1]: для </w:t>
      </w:r>
      <w:r>
        <w:rPr>
          <w:i/>
          <w:sz w:val="28"/>
        </w:rPr>
        <w:t>PlantUML</w:t>
      </w:r>
      <w:r>
        <w:rPr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вернула </w:t>
      </w:r>
      <w:r>
        <w:rPr>
          <w:i/>
          <w:sz w:val="28"/>
        </w:rPr>
        <w:t>HTTP</w:t>
      </w:r>
      <w:r>
        <w:rPr>
          <w:sz w:val="28"/>
        </w:rPr>
        <w:t xml:space="preserve"> 403, поэтому компания остается в уровне «Недостаточно данных». Критерий </w:t>
      </w:r>
      <w:r>
        <w:rPr>
          <w:i/>
          <w:sz w:val="28"/>
        </w:rPr>
        <w:t>C10</w:t>
      </w:r>
      <w:r>
        <w:rPr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i/>
          <w:sz w:val="28"/>
        </w:rPr>
        <w:t>NotaCode</w:t>
      </w:r>
      <w:r>
        <w:rPr>
          <w:sz w:val="28"/>
        </w:rPr>
        <w:t xml:space="preserve"> планирует импортировать.</w:t>
      </w:r>
    </w:p>
    <w:p w14:paraId="3663F05B" w14:textId="77777777" w:rsidR="00765B23" w:rsidRDefault="003F7D73">
      <w:pPr>
        <w:pStyle w:val="3"/>
        <w:spacing w:before="360" w:after="360" w:line="360" w:lineRule="exact"/>
        <w:ind w:firstLine="709"/>
      </w:pPr>
      <w:bookmarkStart w:id="154" w:name="X0896298018f4fcc355446c9f8279810908650e0"/>
      <w:bookmarkEnd w:id="149"/>
      <w:bookmarkEnd w:id="153"/>
      <w:r>
        <w:rPr>
          <w:sz w:val="28"/>
        </w:rPr>
        <w:t>4.2.3 Часть B. Анализ цифрового товара по сайтам</w:t>
      </w:r>
    </w:p>
    <w:p w14:paraId="33089E36" w14:textId="77777777" w:rsidR="00765B23" w:rsidRDefault="003F7D73">
      <w:pPr>
        <w:pStyle w:val="4"/>
        <w:spacing w:before="360" w:after="360" w:line="360" w:lineRule="exact"/>
        <w:ind w:firstLine="709"/>
      </w:pPr>
      <w:bookmarkStart w:id="155" w:name="исследовательский-вопрос-и-выборка"/>
      <w:r>
        <w:rPr>
          <w:b/>
          <w:sz w:val="28"/>
        </w:rPr>
        <w:t>4.2.3.1 Исследовательский вопрос и выборка</w:t>
      </w:r>
    </w:p>
    <w:p w14:paraId="6CAA5E9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  <w:sz w:val="28"/>
        </w:rPr>
        <w:t>NotaCode</w:t>
      </w:r>
      <w:r>
        <w:rPr>
          <w:sz w:val="28"/>
        </w:rPr>
        <w:t xml:space="preserve">. Выборка – 8 конкурентов из части </w:t>
      </w:r>
      <w:r>
        <w:rPr>
          <w:i/>
          <w:sz w:val="28"/>
        </w:rPr>
        <w:t>A</w:t>
      </w:r>
      <w:r>
        <w:rPr>
          <w:sz w:val="28"/>
        </w:rPr>
        <w:t xml:space="preserve"> (норма методики – 5–12): три текстовых инструмента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), редактор процессов </w:t>
      </w:r>
      <w:r>
        <w:rPr>
          <w:i/>
          <w:sz w:val="28"/>
        </w:rPr>
        <w:t>Storm</w:t>
      </w:r>
      <w:r>
        <w:rPr>
          <w:sz w:val="28"/>
        </w:rPr>
        <w:t>, универсальные редакторы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) и ИИ-сервис </w:t>
      </w:r>
      <w:r>
        <w:rPr>
          <w:i/>
          <w:sz w:val="28"/>
        </w:rPr>
        <w:t>Eraser</w:t>
      </w:r>
      <w:r>
        <w:rPr>
          <w:sz w:val="28"/>
        </w:rPr>
        <w:t>.</w:t>
      </w:r>
    </w:p>
    <w:p w14:paraId="5EFB08E3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765B23" w14:paraId="0EA1C8B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5F90E4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5497FC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65AC1E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части </w:t>
            </w:r>
            <w:r>
              <w:rPr>
                <w:b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70DFC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Тарифы и условия (страницы тарифов, ЛР1, ЛР2-3)</w:t>
            </w:r>
          </w:p>
        </w:tc>
      </w:tr>
      <w:tr w:rsidR="00765B23" w14:paraId="28D4F9C5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6F9DE3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173183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61A00E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546B06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код, бесплатно (ЛР1, табл. 42)</w:t>
            </w:r>
          </w:p>
        </w:tc>
      </w:tr>
      <w:tr w:rsidR="00765B23" w14:paraId="740AD7A7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D7EBF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52856F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6414B3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092539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(</w:t>
            </w:r>
            <w:r>
              <w:rPr>
                <w:i/>
                <w:sz w:val="24"/>
              </w:rPr>
              <w:t>MIT</w:t>
            </w:r>
            <w:r>
              <w:rPr>
                <w:sz w:val="24"/>
              </w:rPr>
              <w:t xml:space="preserve">); платные планы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</w:tr>
      <w:tr w:rsidR="00765B23" w14:paraId="18624306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5F000E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2034DB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26D11C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F3612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Basic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(до 6 диаграмм, 15 ИИ-кредитов);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(300 кредитов);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765B23" w14:paraId="554180C1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CB1F8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2289A1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150FE5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1DF183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на …</w:t>
            </w:r>
          </w:p>
        </w:tc>
      </w:tr>
      <w:tr w:rsidR="00765B23" w14:paraId="46F8763F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4CF543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781F18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5BEC4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3B2A1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765B23" w14:paraId="0124AF1A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44DD3C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766157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0F6138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FB86C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(3 документа, 75 фигур, 100 шаблонов);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пробный пе…</w:t>
            </w:r>
          </w:p>
        </w:tc>
      </w:tr>
      <w:tr w:rsidR="00765B23" w14:paraId="582E3F3D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775E24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71AE1B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3F51C7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3F5C6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 файла, 3 ИИ-диаграммы);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помесячной оплате);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цены за участни…</w:t>
            </w:r>
          </w:p>
        </w:tc>
      </w:tr>
      <w:tr w:rsidR="00765B23" w14:paraId="2B69A2BF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13CFA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1B6D62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4E5C80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4DB171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редактора в месяц (страница т…</w:t>
            </w:r>
          </w:p>
        </w:tc>
      </w:tr>
    </w:tbl>
    <w:p w14:paraId="0E95381B" w14:textId="77777777" w:rsidR="00765B23" w:rsidRDefault="003F7D73">
      <w:pPr>
        <w:pStyle w:val="4"/>
        <w:spacing w:before="360" w:after="360" w:line="360" w:lineRule="exact"/>
        <w:ind w:firstLine="709"/>
      </w:pPr>
      <w:bookmarkStart w:id="156" w:name="карта-сайтов"/>
      <w:bookmarkEnd w:id="155"/>
      <w:r>
        <w:rPr>
          <w:b/>
          <w:sz w:val="28"/>
        </w:rPr>
        <w:t>4.2.3.2 Карта сайтов</w:t>
      </w:r>
    </w:p>
    <w:p w14:paraId="0D9618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  <w:sz w:val="28"/>
        </w:rPr>
        <w:t>GitHub</w:t>
      </w:r>
      <w:r>
        <w:rPr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Материалы_собранные/sajty_konkurentov_stranicy_2026-10-01.json); страницы </w:t>
      </w:r>
      <w:r>
        <w:rPr>
          <w:i/>
          <w:sz w:val="28"/>
        </w:rPr>
        <w:t>Lucidchart</w:t>
      </w:r>
      <w:r>
        <w:rPr>
          <w:sz w:val="28"/>
        </w:rPr>
        <w:t xml:space="preserve"> и тарифы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</w:t>
      </w:r>
      <w:r>
        <w:rPr>
          <w:sz w:val="28"/>
        </w:rPr>
        <w:lastRenderedPageBreak/>
        <w:t xml:space="preserve">прочитанным целиком (тарифы), и данным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, 4 – страницам с автоматическим извлечением.</w:t>
      </w:r>
    </w:p>
    <w:p w14:paraId="5238FAFE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765B23" w14:paraId="55D470D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F01C2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31890B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7189FD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Типы страниц</w:t>
            </w:r>
          </w:p>
        </w:tc>
      </w:tr>
      <w:tr w:rsidR="00765B23" w14:paraId="501CE24F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51FACA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1D4669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31421B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765B23" w14:paraId="29D1042B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7F22CC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74FA5F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4423BB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Интеграции,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765B23" w14:paraId="57F2405E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5299B6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6DF713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3AA7F1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Тарифы</w:t>
            </w:r>
          </w:p>
        </w:tc>
      </w:tr>
      <w:tr w:rsidR="00765B23" w14:paraId="39399064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039C4C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1E2B3D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7BE5C8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Блог и обновления, Главная, Тарифы</w:t>
            </w:r>
          </w:p>
        </w:tc>
      </w:tr>
      <w:tr w:rsidR="00765B23" w14:paraId="7F964208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706520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72901B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1D812C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Блог и обновления, Главная,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765B23" w14:paraId="4097BB0C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42702A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642C00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072564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Тарифы</w:t>
            </w:r>
          </w:p>
        </w:tc>
      </w:tr>
      <w:tr w:rsidR="00765B23" w14:paraId="6A726E3D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17EFA1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5F0A62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2C6CF1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ИИ-функции, Тарифы</w:t>
            </w:r>
          </w:p>
        </w:tc>
      </w:tr>
      <w:tr w:rsidR="00765B23" w14:paraId="38FDE836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42FC14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5BB49D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3AFDE3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7FC226F2" w14:textId="77777777" w:rsidR="00765B23" w:rsidRDefault="003F7D73">
      <w:pPr>
        <w:pStyle w:val="4"/>
        <w:spacing w:before="360" w:after="360" w:line="360" w:lineRule="exact"/>
        <w:ind w:firstLine="709"/>
      </w:pPr>
      <w:bookmarkStart w:id="157" w:name="разбор-по-модели-левитта"/>
      <w:bookmarkEnd w:id="156"/>
      <w:r>
        <w:rPr>
          <w:b/>
          <w:sz w:val="28"/>
        </w:rPr>
        <w:t>4.2.3.3 Разбор по модели Левитта</w:t>
      </w:r>
    </w:p>
    <w:p w14:paraId="565D0F1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4B19DFD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765B23" w14:paraId="4FDE25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3AAC40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7D39E7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3184D4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5B23" w14:paraId="2620F01C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186069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45CBA7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30D63E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обещание главной страницы</w:t>
            </w:r>
          </w:p>
        </w:tc>
      </w:tr>
      <w:tr w:rsidR="00765B23" w14:paraId="4E0C8C81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8A817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39570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56F69D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поставки товара и текстовое описание диаграмм</w:t>
            </w:r>
          </w:p>
        </w:tc>
      </w:tr>
      <w:tr w:rsidR="00765B23" w14:paraId="25D0B742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2771E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3EE1EA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7BEF49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Тарифы, вход, интеграции, экспорт, документация, </w:t>
            </w:r>
            <w:r>
              <w:rPr>
                <w:i/>
                <w:sz w:val="24"/>
              </w:rPr>
              <w:t>UML</w:t>
            </w:r>
          </w:p>
        </w:tc>
      </w:tr>
      <w:tr w:rsidR="00765B23" w14:paraId="54A744D8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31317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1E6FB5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3E9426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ИИ,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открытый код, безопасность,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</w:p>
        </w:tc>
      </w:tr>
      <w:tr w:rsidR="00765B23" w14:paraId="1F1DB801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3008E3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FF9F4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13221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развития: 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</w:t>
            </w:r>
          </w:p>
        </w:tc>
      </w:tr>
    </w:tbl>
    <w:p w14:paraId="5228B270" w14:textId="77777777" w:rsidR="00765B23" w:rsidRDefault="003F7D73">
      <w:pPr>
        <w:pStyle w:val="4"/>
        <w:spacing w:before="360" w:after="360" w:line="360" w:lineRule="exact"/>
        <w:ind w:firstLine="709"/>
      </w:pPr>
      <w:bookmarkStart w:id="158" w:name="требования-по-кано-и-рыночный-стандарт"/>
      <w:bookmarkEnd w:id="157"/>
      <w:r>
        <w:rPr>
          <w:b/>
          <w:sz w:val="28"/>
        </w:rPr>
        <w:t>4.2.3.4 Требования по Кано и рыночный стандарт</w:t>
      </w:r>
    </w:p>
    <w:p w14:paraId="7E5255B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  <w:sz w:val="28"/>
        </w:rPr>
        <w:t>NotaCode</w:t>
      </w:r>
      <w:r>
        <w:rPr>
          <w:sz w:val="28"/>
        </w:rPr>
        <w:t xml:space="preserve"> (полный набор нотаций,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</w:t>
      </w:r>
      <w:r>
        <w:rPr>
          <w:sz w:val="28"/>
        </w:rPr>
        <w:lastRenderedPageBreak/>
        <w:t>«07_Стандарт_рынка» рассчитан по порогам шаблона (стандарт – 0,6 и более для обязательных и линейных признаков).</w:t>
      </w:r>
    </w:p>
    <w:p w14:paraId="37B038CF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765B23" w14:paraId="57C235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7E802E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16849B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783CFE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6F067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5FC65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45108979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091CA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040E66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77B2B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0B409C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8B439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1712AA5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676CA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363393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3B7D3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6E393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4421B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4298B0A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21D8F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диаграмм (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030B1E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5C9DC3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B6F7A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EBF79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294F7B6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6BCDE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46C17D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0805AD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CE190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4645C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6BD23A5D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93DC1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013D2B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22C612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23B891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AAA21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332DB4A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B15F4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1451AF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1CD751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0B50D2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6B404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4176ACC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B77C8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3D50D7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615756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6E9112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E7033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57D361D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0CEE7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1C9E41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E34D9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C8881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BE052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2F5CB81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35E8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диаграммы текстом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3C1B54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8CFE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F129C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81CAE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1FDBDAA0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130EDC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3C361F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35846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C931F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31E63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6E40DC0E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05EFD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673594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D98AC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52F8A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7BF12C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54FBB8A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946FC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4349C9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0B692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730F7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C97C2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65B23" w14:paraId="3F1547C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7E788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687CD7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851BC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2B475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300807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65B23" w14:paraId="27EE8FD3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E6F0A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вход </w:t>
            </w: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75007F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2F377C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EB26A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1DA397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65B23" w14:paraId="2D24B21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6106B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3EEA33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39B6E7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8D634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0C978D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35B1504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3D226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602680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400E31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B9782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E7DA8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4BEC544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E609E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тариф (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on-prem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0BA62E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15634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320E8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0760D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65B23" w14:paraId="0001B18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469DB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2C27A2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7802C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5B2F87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95C96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5B23" w14:paraId="27F396A2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C0340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03BD61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133F5E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109AC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B3694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65B23" w14:paraId="106DFE0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6E690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164C16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FF5E3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71957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23899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5B23" w14:paraId="6CE19AD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6B68E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0488CD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F45A2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7D67DE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4CF39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5B23" w14:paraId="69F78D5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5FE18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1FFAE9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7D43C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40FE6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111191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65B23" w14:paraId="74D8DFDD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8F75E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 (ИИ-помощник,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2501E6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54F355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62F42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E1849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65B23" w14:paraId="446242D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3F1108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0B72F5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544F31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D3810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AD9E6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65B23" w14:paraId="307C606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8AC2B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501FA3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68CE9B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933D2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42953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5B23" w14:paraId="6A9B2AA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E8B24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2B0862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BBE06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40B2D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BD662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65B23" w14:paraId="003A3DE2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DBFFA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28E86C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7A041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A104A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E0C7D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65B23" w14:paraId="2CE8F5B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564B3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13485D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A3B7B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06F4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20E283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65B23" w14:paraId="386EF13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02879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2BB7D6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46B8B8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7DF9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6E7DF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13283C8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на просмотренных страницах 8 конкурентов не найдены (</w:t>
      </w:r>
      <w:r>
        <w:rPr>
          <w:i/>
          <w:sz w:val="28"/>
        </w:rPr>
        <w:t>IDEF</w:t>
      </w:r>
      <w:r>
        <w:rPr>
          <w:sz w:val="28"/>
        </w:rPr>
        <w:t xml:space="preserve"> упомянут в блоге </w:t>
      </w:r>
      <w:r>
        <w:rPr>
          <w:i/>
          <w:sz w:val="28"/>
        </w:rPr>
        <w:t>Storm</w:t>
      </w:r>
      <w:r>
        <w:rPr>
          <w:sz w:val="28"/>
        </w:rPr>
        <w:t xml:space="preserve">);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найден только у </w:t>
      </w:r>
      <w:r>
        <w:rPr>
          <w:i/>
          <w:sz w:val="28"/>
        </w:rPr>
        <w:t>Lucidchart</w:t>
      </w:r>
      <w:r>
        <w:rPr>
          <w:sz w:val="28"/>
        </w:rPr>
        <w:t xml:space="preserve"> – это зона отличия </w:t>
      </w:r>
      <w:r>
        <w:rPr>
          <w:i/>
          <w:sz w:val="28"/>
        </w:rPr>
        <w:t>NotaCode</w:t>
      </w:r>
      <w:r>
        <w:rPr>
          <w:sz w:val="28"/>
        </w:rPr>
        <w:t>. Доли признаков показаны на рисунке 2.</w:t>
      </w:r>
    </w:p>
    <w:p w14:paraId="09A691FC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5E141A0" wp14:editId="3D9F70AA">
            <wp:extent cx="5334000" cy="4706470"/>
            <wp:effectExtent l="0" t="0" r="0" b="0"/>
            <wp:docPr id="4410050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3B37F4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 с признаком по категориям Кано</w:t>
      </w:r>
    </w:p>
    <w:p w14:paraId="38DE6974" w14:textId="77777777" w:rsidR="00765B23" w:rsidRDefault="003F7D73">
      <w:pPr>
        <w:pStyle w:val="4"/>
        <w:spacing w:before="360" w:after="360" w:line="360" w:lineRule="exact"/>
        <w:ind w:firstLine="709"/>
      </w:pPr>
      <w:bookmarkStart w:id="159" w:name="сравнение-конкурентов-и-преимущества"/>
      <w:bookmarkEnd w:id="158"/>
      <w:r>
        <w:rPr>
          <w:b/>
          <w:sz w:val="28"/>
        </w:rPr>
        <w:t>4.2.3.5 Сравнение конкурентов и преимущества</w:t>
      </w:r>
    </w:p>
    <w:p w14:paraId="47804A8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  <w:sz w:val="28"/>
        </w:rPr>
        <w:t>Storm</w:t>
      </w:r>
      <w:r>
        <w:rPr>
          <w:sz w:val="28"/>
        </w:rPr>
        <w:t xml:space="preserve">, контакты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 и </w:t>
      </w:r>
      <w:r>
        <w:rPr>
          <w:i/>
          <w:sz w:val="28"/>
        </w:rPr>
        <w:t>Whimsical</w:t>
      </w:r>
      <w:r>
        <w:rPr>
          <w:sz w:val="28"/>
        </w:rPr>
        <w:t xml:space="preserve">, документация </w:t>
      </w:r>
      <w:r>
        <w:rPr>
          <w:i/>
          <w:sz w:val="28"/>
        </w:rPr>
        <w:t>Whimsical</w:t>
      </w:r>
      <w:r>
        <w:rPr>
          <w:sz w:val="28"/>
        </w:rPr>
        <w:t xml:space="preserve">, дорожная карта </w:t>
      </w:r>
      <w:r>
        <w:rPr>
          <w:i/>
          <w:sz w:val="28"/>
        </w:rPr>
        <w:t>draw.io</w:t>
      </w:r>
      <w:r>
        <w:rPr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1FB6F5A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765B23" w14:paraId="2431A9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48FAE9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5CE63B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078C15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 шаблона</w:t>
            </w:r>
          </w:p>
        </w:tc>
      </w:tr>
      <w:tr w:rsidR="00765B23" w14:paraId="15D8189D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203E42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0F86F2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47013E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765B23" w14:paraId="7BFA621C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1E3504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730B7D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1AD86D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765B23" w14:paraId="6BDC5562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4F92D5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4F0D61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4F5ADC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765B23" w14:paraId="18825350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7EC486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46472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2C88D5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765B23" w14:paraId="54A2FEE6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5AC2E2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017747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580F0E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765B23" w14:paraId="12FBFF87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0C19AB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FDCCC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649714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765B23" w14:paraId="12D9D1DB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688688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0C221D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13C54A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  <w:tr w:rsidR="00765B23" w14:paraId="5CBAB8ED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495476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4845AD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342A7A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</w:tbl>
    <w:p w14:paraId="02554C58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8B205EC" wp14:editId="5099F23E">
            <wp:extent cx="5334000" cy="3067050"/>
            <wp:effectExtent l="0" t="0" r="0" b="0"/>
            <wp:docPr id="4337306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5E8331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Итоговые баллы конкурентов по листу сравнения</w:t>
      </w:r>
    </w:p>
    <w:p w14:paraId="4DDBC39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02EC8CEC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765B23" w14:paraId="2127DA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47E6EB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00DC45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1D6900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603660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шаблона</w:t>
            </w:r>
          </w:p>
        </w:tc>
      </w:tr>
      <w:tr w:rsidR="00765B23" w14:paraId="4C04859B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10E7D6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2927E3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ИИ-генерация и </w:t>
            </w:r>
            <w:r>
              <w:rPr>
                <w:i/>
                <w:sz w:val="24"/>
              </w:rPr>
              <w:t>diagram-as-code</w:t>
            </w:r>
            <w:r>
              <w:rPr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7A3EDB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586F97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765B23" w14:paraId="774A447B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648657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10E66B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72B1CF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2A6171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765B23" w14:paraId="2D3B3549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77321E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58CD57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Бесплатное приложение без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-тарифа, </w:t>
            </w:r>
            <w:r>
              <w:rPr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58A8B4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5B141A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765B23" w14:paraId="5B2A1702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53780E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3FCE74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6E6359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74722C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765B23" w14:paraId="41A95A5D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78C1A0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372EF4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Глубина товара и масштаб (шаблоны,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Fortune</w:t>
            </w:r>
            <w:r>
              <w:rPr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1F5FEB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3DE97E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765B23" w14:paraId="7E892B64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18FC8B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2B8F3E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1667F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4440A1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765B23" w14:paraId="4990BF0F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6F529E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4FA3FC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Широкий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611925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1CCB97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765B23" w14:paraId="3FD8BDB9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50FE79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4D82D9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2FE2A3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249D41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</w:tbl>
    <w:p w14:paraId="78F32C28" w14:textId="77777777" w:rsidR="00765B23" w:rsidRDefault="003F7D73">
      <w:pPr>
        <w:pStyle w:val="4"/>
        <w:spacing w:before="360" w:after="360" w:line="360" w:lineRule="exact"/>
        <w:ind w:firstLine="709"/>
      </w:pPr>
      <w:bookmarkStart w:id="160" w:name="собственный-цифровой-товар"/>
      <w:bookmarkEnd w:id="159"/>
      <w:r>
        <w:rPr>
          <w:b/>
          <w:sz w:val="28"/>
        </w:rPr>
        <w:t>4.2.3.6 Собственный цифровой товар</w:t>
      </w:r>
    </w:p>
    <w:p w14:paraId="23F2057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– это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sz w:val="28"/>
        </w:rPr>
        <w:lastRenderedPageBreak/>
        <w:t xml:space="preserve">подписки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год. Минимальный состав: бесплатный доступ,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  <w:sz w:val="28"/>
        </w:rPr>
        <w:t>API</w:t>
      </w:r>
      <w:r>
        <w:rPr>
          <w:sz w:val="28"/>
        </w:rPr>
        <w:t xml:space="preserve">.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месяц), но ее нужно подтвердить опросом потребителей.</w:t>
      </w:r>
    </w:p>
    <w:p w14:paraId="16C7DDA1" w14:textId="77777777" w:rsidR="00765B23" w:rsidRDefault="003F7D73">
      <w:pPr>
        <w:pStyle w:val="3"/>
        <w:spacing w:before="360" w:after="360" w:line="360" w:lineRule="exact"/>
        <w:ind w:firstLine="709"/>
      </w:pPr>
      <w:bookmarkStart w:id="161" w:name="X4253a8e12fd5158fd37918e6e474d634b541850"/>
      <w:bookmarkEnd w:id="154"/>
      <w:bookmarkEnd w:id="160"/>
      <w:r>
        <w:rPr>
          <w:sz w:val="28"/>
        </w:rPr>
        <w:t>4.2.4 Часть C. Анализ бизнес-модели конкурентов</w:t>
      </w:r>
    </w:p>
    <w:p w14:paraId="0C8E1C98" w14:textId="77777777" w:rsidR="00765B23" w:rsidRDefault="003F7D73">
      <w:pPr>
        <w:pStyle w:val="4"/>
        <w:spacing w:before="360" w:after="360" w:line="360" w:lineRule="exact"/>
        <w:ind w:firstLine="709"/>
      </w:pPr>
      <w:bookmarkStart w:id="162" w:name="паспорт-исследования"/>
      <w:r>
        <w:rPr>
          <w:b/>
          <w:sz w:val="28"/>
        </w:rPr>
        <w:t>4.2.4.1 Паспорт исследования</w:t>
      </w:r>
    </w:p>
    <w:p w14:paraId="42EBA2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  <w:sz w:val="28"/>
        </w:rPr>
        <w:t>NotaCode</w:t>
      </w:r>
      <w:r>
        <w:rPr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64B4945A" w14:textId="77777777" w:rsidR="00765B23" w:rsidRDefault="003F7D73">
      <w:pPr>
        <w:pStyle w:val="4"/>
        <w:spacing w:before="360" w:after="360" w:line="360" w:lineRule="exact"/>
        <w:ind w:firstLine="709"/>
      </w:pPr>
      <w:bookmarkStart w:id="163" w:name="факты-сайтов-и-блоки-бизнес-модели"/>
      <w:bookmarkEnd w:id="162"/>
      <w:r>
        <w:rPr>
          <w:b/>
          <w:sz w:val="28"/>
        </w:rPr>
        <w:t>4.2.4.2 Факты сайтов и блоки бизнес-модели</w:t>
      </w:r>
    </w:p>
    <w:p w14:paraId="7EAC33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и страницы тарифов </w:t>
      </w:r>
      <w:r>
        <w:rPr>
          <w:i/>
          <w:sz w:val="28"/>
        </w:rPr>
        <w:t>SaaS</w:t>
      </w:r>
      <w:r>
        <w:rPr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i/>
          <w:sz w:val="28"/>
        </w:rPr>
        <w:t>Similarweb</w:t>
      </w:r>
      <w:r>
        <w:rPr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2F3D2082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765B23" w14:paraId="78DF69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5714DB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562D8B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2C4739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438287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0188D1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765B23" w14:paraId="39DA92DD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2DEF91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5AB834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67D0FD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579E6F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7427E7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4,52</w:t>
            </w:r>
          </w:p>
        </w:tc>
      </w:tr>
      <w:tr w:rsidR="00765B23" w14:paraId="745D1BB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1140F2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3B0F1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63476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15AB5C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6A164B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</w:tr>
      <w:tr w:rsidR="00765B23" w14:paraId="01378CA0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32FD1D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336F6D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54D3DB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5E9ED7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0EB2EC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</w:tr>
      <w:tr w:rsidR="00765B23" w14:paraId="4ECCDC6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4B1A91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5556FC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05226A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14562D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492C97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3,99</w:t>
            </w:r>
          </w:p>
        </w:tc>
      </w:tr>
      <w:tr w:rsidR="00765B23" w14:paraId="2BB598EE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243020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655E9A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7953ED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23D95D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64F525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</w:tr>
      <w:tr w:rsidR="00765B23" w14:paraId="6E5C0A3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70B8B1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786D7B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1B1632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3DA512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00CDB3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</w:tr>
      <w:tr w:rsidR="00765B23" w14:paraId="3B3B2062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5C00B4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2224F3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7E9172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2CD5A2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1ABF62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</w:tr>
      <w:tr w:rsidR="00765B23" w14:paraId="3FBD5451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66562C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1304DF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D098A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215BC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06DF4D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</w:tbl>
    <w:p w14:paraId="5D586B62" w14:textId="77777777" w:rsidR="00765B23" w:rsidRDefault="003F7D73">
      <w:pPr>
        <w:pStyle w:val="4"/>
        <w:spacing w:before="360" w:after="360" w:line="360" w:lineRule="exact"/>
        <w:ind w:firstLine="709"/>
      </w:pPr>
      <w:bookmarkStart w:id="164" w:name="монетизация"/>
      <w:bookmarkEnd w:id="163"/>
      <w:r>
        <w:rPr>
          <w:b/>
          <w:sz w:val="28"/>
        </w:rPr>
        <w:t>4.2.4.3 Монетизация</w:t>
      </w:r>
    </w:p>
    <w:p w14:paraId="241C85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Преобладает условно-бесплатная модель: </w:t>
      </w:r>
      <w:r>
        <w:rPr>
          <w:i/>
          <w:sz w:val="28"/>
        </w:rPr>
        <w:t>Free</w:t>
      </w:r>
      <w:r>
        <w:rPr>
          <w:sz w:val="28"/>
        </w:rPr>
        <w:t xml:space="preserve"> и подписка за пользователя или редактора в месяц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Storm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– 5 из 8); три инструмента бесплатны с открытым кодом </w:t>
      </w:r>
      <w:r>
        <w:rPr>
          <w:sz w:val="28"/>
        </w:rPr>
        <w:lastRenderedPageBreak/>
        <w:t>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). Тарифы </w:t>
      </w:r>
      <w:r>
        <w:rPr>
          <w:i/>
          <w:sz w:val="28"/>
        </w:rPr>
        <w:t>Storm</w:t>
      </w:r>
      <w:r>
        <w:rPr>
          <w:sz w:val="28"/>
        </w:rPr>
        <w:t xml:space="preserve"> указаны в рублях, у остальных – в </w:t>
      </w:r>
      <w:r>
        <w:rPr>
          <w:i/>
          <w:sz w:val="28"/>
        </w:rPr>
        <w:t>USD</w:t>
      </w:r>
      <w:r>
        <w:rPr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i/>
          <w:sz w:val="28"/>
        </w:rPr>
        <w:t>Storm</w:t>
      </w:r>
      <w:r>
        <w:rPr>
          <w:sz w:val="28"/>
        </w:rPr>
        <w:t xml:space="preserve"> (бесплатный старт, тарифы за пользователя, </w:t>
      </w:r>
      <w:r>
        <w:rPr>
          <w:i/>
          <w:sz w:val="28"/>
        </w:rPr>
        <w:t>on-prem</w:t>
      </w:r>
      <w:r>
        <w:rPr>
          <w:sz w:val="28"/>
        </w:rPr>
        <w:t>).</w:t>
      </w:r>
    </w:p>
    <w:p w14:paraId="752C7730" w14:textId="77777777" w:rsidR="00765B23" w:rsidRDefault="003F7D73">
      <w:pPr>
        <w:pStyle w:val="4"/>
        <w:spacing w:before="360" w:after="360" w:line="360" w:lineRule="exact"/>
        <w:ind w:firstLine="709"/>
      </w:pPr>
      <w:bookmarkStart w:id="165" w:name="каналы-и-воронка"/>
      <w:bookmarkEnd w:id="164"/>
      <w:r>
        <w:rPr>
          <w:b/>
          <w:sz w:val="28"/>
        </w:rPr>
        <w:t>4.2.4.4 Каналы и воронка</w:t>
      </w:r>
    </w:p>
    <w:p w14:paraId="45E566B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 по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(июнь – август 2026) приведены для доменов, по которым данные получены (</w:t>
      </w:r>
      <w:r>
        <w:rPr>
          <w:i/>
          <w:sz w:val="28"/>
        </w:rPr>
        <w:t>PlantUML</w:t>
      </w:r>
      <w:r>
        <w:rPr>
          <w:sz w:val="28"/>
        </w:rPr>
        <w:t>: органический поиск 47,25 %, прямые заходы 38,11 %). Типы воронок: контентная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), регистрация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>), корпоративные продажи (</w:t>
      </w:r>
      <w:r>
        <w:rPr>
          <w:i/>
          <w:sz w:val="28"/>
        </w:rPr>
        <w:t>Storm</w:t>
      </w:r>
      <w:r>
        <w:rPr>
          <w:sz w:val="28"/>
        </w:rPr>
        <w:t>), пробный доступ (</w:t>
      </w:r>
      <w:r>
        <w:rPr>
          <w:i/>
          <w:sz w:val="28"/>
        </w:rPr>
        <w:t>Lucidchart</w:t>
      </w:r>
      <w:r>
        <w:rPr>
          <w:sz w:val="28"/>
        </w:rPr>
        <w:t>), самостоятельная работа без регистрации (</w:t>
      </w:r>
      <w:r>
        <w:rPr>
          <w:i/>
          <w:sz w:val="28"/>
        </w:rPr>
        <w:t>draw.io</w:t>
      </w:r>
      <w:r>
        <w:rPr>
          <w:sz w:val="28"/>
        </w:rPr>
        <w:t xml:space="preserve">). Сложность пути клиента минимальна у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(вход без регистрации).</w:t>
      </w:r>
    </w:p>
    <w:p w14:paraId="0CA28B78" w14:textId="77777777" w:rsidR="00765B23" w:rsidRDefault="003F7D73">
      <w:pPr>
        <w:pStyle w:val="4"/>
        <w:spacing w:before="360" w:after="360" w:line="360" w:lineRule="exact"/>
        <w:ind w:firstLine="709"/>
      </w:pPr>
      <w:bookmarkStart w:id="166" w:name="рыночный-стандарт-бизнес-модели"/>
      <w:bookmarkEnd w:id="165"/>
      <w:r>
        <w:rPr>
          <w:b/>
          <w:sz w:val="28"/>
        </w:rPr>
        <w:t>4.2.4.5 Рыночный стандарт бизнес-модели</w:t>
      </w:r>
    </w:p>
    <w:p w14:paraId="52CD4047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765B23" w14:paraId="4E7255E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2727BA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3A3586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327353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0D4C98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по шаблону</w:t>
            </w:r>
          </w:p>
        </w:tc>
      </w:tr>
      <w:tr w:rsidR="00765B23" w14:paraId="03F3C2CA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3578D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20DDA7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72640E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03919A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7D75B179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98481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2B78F9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B0C4B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1BE52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1488C3E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272662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06ABF5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E00BB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D1E0A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22FE89AA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DD063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E8956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5BC9A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F8B6D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48BEDCE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9F3FE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407DE4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8A0B3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081FD8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6429D2E4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D2EA9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21709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28DDB1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BF1BE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  <w:tr w:rsidR="00765B23" w14:paraId="7B7B862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38C5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28F7C4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44417D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1F78E1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002311FE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4CD6A3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613AAA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2B75C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5DE4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525B79B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C75E6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322658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41DC8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59F7B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515324E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A5A7E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1CA1FD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D8531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9C2CD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1DE01F4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7DBBBD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26734C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304AA4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AA66E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4BC3E900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A1DEA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28CA35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07A14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167CC5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65B23" w14:paraId="5C6F974B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5CE95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514608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06CE5F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363CFA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2C2E56C2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400BF0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252509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8F33F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6E722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2B65D1D0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08C30C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3DD189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2AA504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17A837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61582F63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7C2EE7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2E7DFD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2712E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B08F2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65B23" w14:paraId="73B96D75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0F1EE5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2F5CCE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665ED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F5FA7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50B27C8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2BA91D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1D276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20FB3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F62E9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65B23" w14:paraId="24173B54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6A603E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94C9C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5B1F05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01080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</w:tbl>
    <w:p w14:paraId="2A4BDD2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  <w:sz w:val="28"/>
        </w:rPr>
        <w:t>Lucidchart</w:t>
      </w:r>
      <w:r>
        <w:rPr>
          <w:sz w:val="28"/>
        </w:rPr>
        <w:t xml:space="preserve"> (4,52), </w:t>
      </w:r>
      <w:r>
        <w:rPr>
          <w:i/>
          <w:sz w:val="28"/>
        </w:rPr>
        <w:t>Storm</w:t>
      </w:r>
      <w:r>
        <w:rPr>
          <w:sz w:val="28"/>
        </w:rPr>
        <w:t xml:space="preserve"> (4,05), </w:t>
      </w:r>
      <w:r>
        <w:rPr>
          <w:i/>
          <w:sz w:val="28"/>
        </w:rPr>
        <w:t>Eraser</w:t>
      </w:r>
      <w:r>
        <w:rPr>
          <w:sz w:val="28"/>
        </w:rPr>
        <w:t xml:space="preserve"> (4,01), </w:t>
      </w:r>
      <w:r>
        <w:rPr>
          <w:i/>
          <w:sz w:val="28"/>
        </w:rPr>
        <w:t>draw.io</w:t>
      </w:r>
      <w:r>
        <w:rPr>
          <w:sz w:val="28"/>
        </w:rPr>
        <w:t xml:space="preserve"> (3,99),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(3,98), </w:t>
      </w:r>
      <w:r>
        <w:rPr>
          <w:i/>
          <w:sz w:val="28"/>
        </w:rPr>
        <w:t>Whimsical</w:t>
      </w:r>
      <w:r>
        <w:rPr>
          <w:sz w:val="28"/>
        </w:rPr>
        <w:t xml:space="preserve"> (3,92), </w:t>
      </w:r>
      <w:r>
        <w:rPr>
          <w:i/>
          <w:sz w:val="28"/>
        </w:rPr>
        <w:t>Mermaid</w:t>
      </w:r>
      <w:r>
        <w:rPr>
          <w:sz w:val="28"/>
        </w:rPr>
        <w:t xml:space="preserve"> (3,81), </w:t>
      </w:r>
      <w:r>
        <w:rPr>
          <w:i/>
          <w:sz w:val="28"/>
        </w:rPr>
        <w:t>PlantUML</w:t>
      </w:r>
      <w:r>
        <w:rPr>
          <w:sz w:val="28"/>
        </w:rPr>
        <w:t xml:space="preserve"> (3,6).</w:t>
      </w:r>
    </w:p>
    <w:p w14:paraId="3B711B7B" w14:textId="77777777" w:rsidR="00765B23" w:rsidRDefault="003F7D73">
      <w:pPr>
        <w:pStyle w:val="4"/>
        <w:spacing w:before="360" w:after="360" w:line="360" w:lineRule="exact"/>
        <w:ind w:firstLine="709"/>
      </w:pPr>
      <w:bookmarkStart w:id="167" w:name="гипотезы-для-notacode"/>
      <w:bookmarkEnd w:id="166"/>
      <w:r>
        <w:rPr>
          <w:b/>
          <w:sz w:val="28"/>
        </w:rPr>
        <w:t>4.2.4.6 Гипотезы для NotaCode</w:t>
      </w:r>
    </w:p>
    <w:p w14:paraId="7D381B7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  <w:sz w:val="28"/>
        </w:rPr>
        <w:t>Pro</w:t>
      </w:r>
      <w:r>
        <w:rPr>
          <w:sz w:val="28"/>
        </w:rPr>
        <w:t xml:space="preserve"> (цена ниже минимальных тарифов конкурентов), набор нотаций (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Петри). Проверить: ИИ-функции и </w:t>
      </w:r>
      <w:r>
        <w:rPr>
          <w:i/>
          <w:sz w:val="28"/>
        </w:rPr>
        <w:t>API</w:t>
      </w:r>
      <w:r>
        <w:rPr>
          <w:sz w:val="28"/>
        </w:rPr>
        <w:t xml:space="preserve"> как платные возможности </w:t>
      </w:r>
      <w:r>
        <w:rPr>
          <w:i/>
          <w:sz w:val="28"/>
        </w:rPr>
        <w:t>Pro</w:t>
      </w:r>
      <w:r>
        <w:rPr>
          <w:sz w:val="28"/>
        </w:rPr>
        <w:t xml:space="preserve">, тариф за пользователя для команд. Не копировать: корпоративные тарифы и </w:t>
      </w:r>
      <w:r>
        <w:rPr>
          <w:i/>
          <w:sz w:val="28"/>
        </w:rPr>
        <w:t>SSO</w:t>
      </w:r>
      <w:r>
        <w:rPr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6C839A7F" w14:textId="77777777" w:rsidR="00765B23" w:rsidRDefault="003F7D73">
      <w:pPr>
        <w:pStyle w:val="3"/>
        <w:spacing w:before="360" w:after="360" w:line="360" w:lineRule="exact"/>
        <w:ind w:firstLine="709"/>
      </w:pPr>
      <w:bookmarkStart w:id="168" w:name="исправления-рабочих-копий-шаблонов"/>
      <w:bookmarkEnd w:id="161"/>
      <w:bookmarkEnd w:id="167"/>
      <w:r>
        <w:rPr>
          <w:sz w:val="28"/>
        </w:rPr>
        <w:t>4.2.5 Исправления рабочих копий шаблонов</w:t>
      </w:r>
    </w:p>
    <w:p w14:paraId="0FCADF5E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765B23" w14:paraId="5DA210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74E7DB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7DEC4D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6D62B8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7F46E3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65B23" w14:paraId="3B0E6410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2D5920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F386C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04_Оценка, столбец </w:t>
            </w:r>
            <w:r>
              <w:rPr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42973A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3E9D7E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Явная сумма произведений баллов на веса</w:t>
            </w:r>
          </w:p>
        </w:tc>
      </w:tr>
      <w:tr w:rsidR="00765B23" w14:paraId="2897EDA3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322181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A69FF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06_Сводка, </w:t>
            </w:r>
            <w:r>
              <w:rPr>
                <w:i/>
                <w:sz w:val="24"/>
              </w:rPr>
              <w:t>B19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5F696E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6ACBD4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 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>-го совпадения</w:t>
            </w:r>
          </w:p>
        </w:tc>
      </w:tr>
      <w:tr w:rsidR="00765B23" w14:paraId="1882937C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78442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7FEFD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6C4E28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0D7D3C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Проверки заменены на нужные списки</w:t>
            </w:r>
          </w:p>
        </w:tc>
      </w:tr>
      <w:tr w:rsidR="00765B23" w14:paraId="33527127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460B6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D4B8D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066F96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01F51C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введены повторно</w:t>
            </w:r>
          </w:p>
        </w:tc>
      </w:tr>
      <w:tr w:rsidR="00765B23" w14:paraId="50291269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7CCBB0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2D3272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034C91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ссылаются на столбец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2B755A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Ссылки заменены на собственные столбцы</w:t>
            </w:r>
          </w:p>
        </w:tc>
      </w:tr>
      <w:tr w:rsidR="00765B23" w14:paraId="38F329A9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52B42F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659D3C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10_Стандарт, столбец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5C3266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– заголовок 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149526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</w:p>
        </w:tc>
      </w:tr>
      <w:tr w:rsidR="00765B23" w14:paraId="2DE8E783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39209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748208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06_Сравнение, столбец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P26-P80</w:t>
            </w:r>
            <w:r>
              <w:rPr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3B90C4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пустых строках результат #Н/Д (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3BD9CF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</w:tbl>
    <w:p w14:paraId="5B06527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Полный перечень – на листах журналов рабочих книг.</w:t>
      </w:r>
    </w:p>
    <w:p w14:paraId="1C97BE09" w14:textId="77777777" w:rsidR="00765B23" w:rsidRDefault="003F7D73">
      <w:pPr>
        <w:pStyle w:val="2"/>
        <w:spacing w:before="360" w:after="360" w:line="360" w:lineRule="exact"/>
        <w:ind w:firstLine="709"/>
      </w:pPr>
      <w:bookmarkStart w:id="169" w:name="проверка-по-критериям-методики-1"/>
      <w:bookmarkStart w:id="170" w:name="_Toc241931101"/>
      <w:bookmarkEnd w:id="146"/>
      <w:bookmarkEnd w:id="168"/>
      <w:r>
        <w:t>4.3 Проверка по критериям методики</w:t>
      </w:r>
      <w:bookmarkEnd w:id="170"/>
    </w:p>
    <w:p w14:paraId="04622854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765B23" w14:paraId="21C8D8E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44B1D5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756468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28040B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3E42BF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765B23" w14:paraId="04D46A1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13539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61E73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7D733C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48DDEC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2</w:t>
            </w:r>
          </w:p>
        </w:tc>
      </w:tr>
      <w:tr w:rsidR="00765B23" w14:paraId="2DA3FF1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3F70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15F0EE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56E837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5B50C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2.2.2</w:t>
            </w:r>
          </w:p>
        </w:tc>
      </w:tr>
      <w:tr w:rsidR="00765B23" w14:paraId="47B009E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77D06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27974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68642C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660422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765B23" w14:paraId="69F5E51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77866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101A5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6723E3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66C9E2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2.2.4</w:t>
            </w:r>
          </w:p>
        </w:tc>
      </w:tr>
      <w:tr w:rsidR="00765B23" w14:paraId="60E8D8A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9632F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0D11C5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7DDEBB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4CE7E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рисунок 1</w:t>
            </w:r>
          </w:p>
        </w:tc>
      </w:tr>
      <w:tr w:rsidR="00765B23" w14:paraId="0F47DC8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FCCC7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4E1EA4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089D18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0DBC63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765B23" w14:paraId="34417317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2E3FF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0FC372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5810FE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1F08EB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2.3.2</w:t>
            </w:r>
          </w:p>
        </w:tc>
      </w:tr>
      <w:tr w:rsidR="00765B23" w14:paraId="7851204E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DE8FE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7E703A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329121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04C443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765B23" w14:paraId="5BE25BF6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B515B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5B23BD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052A47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420884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2.3.4</w:t>
            </w:r>
          </w:p>
        </w:tc>
      </w:tr>
      <w:tr w:rsidR="00765B23" w14:paraId="205AE984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5EED0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05CEDE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6C3D09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CB3FF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2.3.5</w:t>
            </w:r>
          </w:p>
        </w:tc>
      </w:tr>
      <w:tr w:rsidR="00765B23" w14:paraId="1DC45D3F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ABD3C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28CABD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04C1C0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7F499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2.4.2–2.4.5</w:t>
            </w:r>
          </w:p>
        </w:tc>
      </w:tr>
      <w:tr w:rsidR="00765B23" w14:paraId="27C6CD2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13A07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7A44CD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3C7BC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3087D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2.3.6</w:t>
            </w:r>
          </w:p>
        </w:tc>
      </w:tr>
    </w:tbl>
    <w:p w14:paraId="10B8BC6B" w14:textId="77777777" w:rsidR="00765B23" w:rsidRDefault="003F7D73">
      <w:pPr>
        <w:pStyle w:val="2"/>
        <w:spacing w:before="360" w:after="360" w:line="360" w:lineRule="exact"/>
        <w:ind w:firstLine="709"/>
      </w:pPr>
      <w:bookmarkStart w:id="171" w:name="выводы-3"/>
      <w:bookmarkStart w:id="172" w:name="_Toc241931102"/>
      <w:bookmarkEnd w:id="169"/>
      <w:r>
        <w:t>Выводы</w:t>
      </w:r>
      <w:bookmarkEnd w:id="172"/>
    </w:p>
    <w:p w14:paraId="1A20FC49" w14:textId="77777777" w:rsidR="00765B23" w:rsidRDefault="003F7D73">
      <w:pPr>
        <w:numPr>
          <w:ilvl w:val="0"/>
          <w:numId w:val="19"/>
        </w:numPr>
        <w:spacing w:after="0" w:line="360" w:lineRule="exact"/>
        <w:ind w:left="709" w:hanging="425"/>
        <w:jc w:val="both"/>
      </w:pPr>
      <w:r>
        <w:rPr>
          <w:sz w:val="28"/>
        </w:rPr>
        <w:t>Сформировано конкурентное поле из 22 компаний: один прямой конкурент (</w:t>
      </w:r>
      <w:r>
        <w:rPr>
          <w:i/>
          <w:sz w:val="28"/>
        </w:rPr>
        <w:t>PlantUML</w:t>
      </w:r>
      <w:r>
        <w:rPr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>); средний взвешенный балл 2,83.</w:t>
      </w:r>
    </w:p>
    <w:p w14:paraId="7E7B44D2" w14:textId="77777777" w:rsidR="00765B23" w:rsidRDefault="003F7D73">
      <w:pPr>
        <w:numPr>
          <w:ilvl w:val="0"/>
          <w:numId w:val="19"/>
        </w:numPr>
        <w:spacing w:after="0" w:line="360" w:lineRule="exact"/>
        <w:ind w:left="709" w:hanging="425"/>
        <w:jc w:val="both"/>
      </w:pPr>
      <w:r>
        <w:rPr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5A0C375B" w14:textId="77777777" w:rsidR="00765B23" w:rsidRDefault="003F7D73">
      <w:pPr>
        <w:numPr>
          <w:ilvl w:val="0"/>
          <w:numId w:val="19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  <w:sz w:val="28"/>
        </w:rPr>
        <w:t>ERD</w:t>
      </w:r>
      <w:r>
        <w:rPr>
          <w:sz w:val="28"/>
        </w:rPr>
        <w:t xml:space="preserve">; </w:t>
      </w:r>
      <w:r>
        <w:rPr>
          <w:i/>
          <w:sz w:val="28"/>
        </w:rPr>
        <w:t>UML</w:t>
      </w:r>
      <w:r>
        <w:rPr>
          <w:sz w:val="28"/>
        </w:rPr>
        <w:t xml:space="preserve"> (4 из 8), </w:t>
      </w:r>
      <w:r>
        <w:rPr>
          <w:i/>
          <w:sz w:val="28"/>
        </w:rPr>
        <w:t>BPMN</w:t>
      </w:r>
      <w:r>
        <w:rPr>
          <w:sz w:val="28"/>
        </w:rPr>
        <w:t xml:space="preserve"> и шаблоны </w:t>
      </w:r>
      <w:r>
        <w:rPr>
          <w:sz w:val="28"/>
        </w:rPr>
        <w:lastRenderedPageBreak/>
        <w:t xml:space="preserve">– формирующаяся норма. ИИ-помощник и </w:t>
      </w:r>
      <w:r>
        <w:rPr>
          <w:i/>
          <w:sz w:val="28"/>
        </w:rPr>
        <w:t>API</w:t>
      </w:r>
      <w:r>
        <w:rPr>
          <w:sz w:val="28"/>
        </w:rPr>
        <w:t xml:space="preserve"> переходят в ожидаемое (по 5 из 8). В зону отличия </w:t>
      </w:r>
      <w:r>
        <w:rPr>
          <w:i/>
          <w:sz w:val="28"/>
        </w:rPr>
        <w:t>NotaCode</w:t>
      </w:r>
      <w:r>
        <w:rPr>
          <w:sz w:val="28"/>
        </w:rPr>
        <w:t xml:space="preserve"> попадают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которые на сайтах конкурентов не найдены.</w:t>
      </w:r>
    </w:p>
    <w:p w14:paraId="21B47CB2" w14:textId="77777777" w:rsidR="00765B23" w:rsidRDefault="003F7D73">
      <w:pPr>
        <w:numPr>
          <w:ilvl w:val="0"/>
          <w:numId w:val="19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  <w:sz w:val="28"/>
        </w:rPr>
        <w:t>Lucidchart</w:t>
      </w:r>
      <w:r>
        <w:rPr>
          <w:sz w:val="28"/>
        </w:rPr>
        <w:t>.</w:t>
      </w:r>
    </w:p>
    <w:p w14:paraId="24207BF4" w14:textId="77777777" w:rsidR="00765B23" w:rsidRDefault="003F7D73">
      <w:pPr>
        <w:numPr>
          <w:ilvl w:val="0"/>
          <w:numId w:val="19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предварительно принята модель </w:t>
      </w:r>
      <w:r>
        <w:rPr>
          <w:i/>
          <w:sz w:val="28"/>
        </w:rPr>
        <w:t>freemium</w:t>
      </w:r>
      <w:r>
        <w:rPr>
          <w:sz w:val="28"/>
        </w:rPr>
        <w:t xml:space="preserve">: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год; она соответствует практике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 и </w:t>
      </w:r>
      <w:r>
        <w:rPr>
          <w:i/>
          <w:sz w:val="28"/>
        </w:rPr>
        <w:t>Eraser</w:t>
      </w:r>
      <w:r>
        <w:rPr>
          <w:sz w:val="28"/>
        </w:rPr>
        <w:t xml:space="preserve">, а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месяц).</w:t>
      </w:r>
    </w:p>
    <w:p w14:paraId="0D3FF777" w14:textId="77777777" w:rsidR="00765B23" w:rsidRDefault="003F7D73">
      <w:pPr>
        <w:numPr>
          <w:ilvl w:val="0"/>
          <w:numId w:val="19"/>
        </w:numPr>
        <w:spacing w:after="0" w:line="360" w:lineRule="exact"/>
        <w:ind w:left="709" w:hanging="425"/>
        <w:jc w:val="both"/>
      </w:pPr>
      <w:r>
        <w:rPr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6A055011" w14:textId="77777777" w:rsidR="00765B23" w:rsidRDefault="003F7D73">
      <w:pPr>
        <w:numPr>
          <w:ilvl w:val="0"/>
          <w:numId w:val="19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Данные 02.10.2026 (приложение В):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, 49 отзывов </w:t>
      </w:r>
      <w:r>
        <w:rPr>
          <w:i/>
          <w:sz w:val="28"/>
        </w:rPr>
        <w:t>Trustpilot</w:t>
      </w:r>
      <w:r>
        <w:rPr>
          <w:sz w:val="28"/>
        </w:rPr>
        <w:t xml:space="preserve"> и отзывы </w:t>
      </w:r>
      <w:r>
        <w:rPr>
          <w:i/>
          <w:sz w:val="28"/>
        </w:rPr>
        <w:t>SourceForge</w:t>
      </w:r>
      <w:r>
        <w:rPr>
          <w:sz w:val="28"/>
        </w:rPr>
        <w:t xml:space="preserve"> о </w:t>
      </w:r>
      <w:r>
        <w:rPr>
          <w:i/>
          <w:sz w:val="28"/>
        </w:rPr>
        <w:t>PlantUML</w:t>
      </w:r>
      <w:r>
        <w:rPr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68DD9316" w14:textId="77777777" w:rsidR="00765B23" w:rsidRDefault="003F7D73">
      <w:pPr>
        <w:pStyle w:val="2"/>
        <w:spacing w:before="360" w:after="360" w:line="360" w:lineRule="exact"/>
        <w:ind w:firstLine="709"/>
      </w:pPr>
      <w:bookmarkStart w:id="173" w:name="список-использованных-источников-3"/>
      <w:bookmarkStart w:id="174" w:name="_Toc241931103"/>
      <w:bookmarkEnd w:id="171"/>
      <w:r>
        <w:t>Список использованных источников</w:t>
      </w:r>
      <w:bookmarkEnd w:id="174"/>
    </w:p>
    <w:p w14:paraId="176096F3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классификации компаний по уровням конкуренции: материалы курса «Электронный бизнес». – Файл: Материалы/Методика_классификации_компаний_по_уровням_конкуренции.docx.</w:t>
      </w:r>
    </w:p>
    <w:p w14:paraId="6F8BA797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конкурентов по сайтам (цифровой товар): материалы курса «Электронный бизнес». – Файл: Материалы/Методика_анализа_конкурентов_по_сайтам_цифровой_товар.docx.</w:t>
      </w:r>
    </w:p>
    <w:p w14:paraId="5BA9385A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бизнес-модели конкурентов по сайтам: материалы курса «Электронный бизнес». – Файл: Материалы/Методика_анализа_бизнес_модели_конкурентов_по_сайтам.docx.</w:t>
      </w:r>
    </w:p>
    <w:p w14:paraId="05E3AF23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ЛР1–ЛР4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0AC28E69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64DE0A90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35482DE6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2D15A680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32A13D17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mermaid.js.org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lucid.co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 [Электронный ресурс]. – Дата доступа: 01.10.2026.</w:t>
      </w:r>
    </w:p>
    <w:p w14:paraId="6EB164DC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26772D08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: отзывы о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[Электронный ресурс]. – Режим доступа: https://www.trustpilot.com. – Дата доступа: 02.10.2026.</w:t>
      </w:r>
    </w:p>
    <w:p w14:paraId="45074EF8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446D4960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SourceForge</w:t>
      </w:r>
      <w:r>
        <w:rPr>
          <w:sz w:val="28"/>
        </w:rPr>
        <w:t xml:space="preserve">: отзывы о </w:t>
      </w:r>
      <w:r>
        <w:rPr>
          <w:i/>
          <w:sz w:val="28"/>
        </w:rPr>
        <w:t>PlantUML</w:t>
      </w:r>
      <w:r>
        <w:rPr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 w14:paraId="2FA4B414" w14:textId="77777777" w:rsidR="00765B23" w:rsidRDefault="003F7D73">
      <w:pPr>
        <w:pStyle w:val="2"/>
        <w:spacing w:before="360" w:after="360" w:line="360" w:lineRule="exact"/>
        <w:ind w:firstLine="709"/>
      </w:pPr>
      <w:bookmarkStart w:id="175" w:name="X23bfb6fdda8f1742b2e2b84ca54037d7f96077f"/>
      <w:bookmarkStart w:id="176" w:name="_Toc241931104"/>
      <w:bookmarkEnd w:id="173"/>
      <w:r>
        <w:t>Приложение А (обязательное) Перечень файлов работы</w:t>
      </w:r>
      <w:bookmarkEnd w:id="176"/>
    </w:p>
    <w:p w14:paraId="5C9D32B0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765B23" w14:paraId="53CDF8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15AE78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614FF7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5B23" w14:paraId="67969A69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FD41E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27A107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классификация компаний</w:t>
            </w:r>
          </w:p>
        </w:tc>
      </w:tr>
      <w:tr w:rsidR="00765B23" w14:paraId="423E2CC7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7AEA1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216F34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>: цифровой товар, Левитт, Кано</w:t>
            </w:r>
          </w:p>
        </w:tc>
      </w:tr>
      <w:tr w:rsidR="00765B23" w14:paraId="76193FAD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6648A8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0C6412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бизнес-модель конкурентов</w:t>
            </w:r>
          </w:p>
        </w:tc>
      </w:tr>
      <w:tr w:rsidR="00765B23" w14:paraId="0AD13173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41ACC4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1BEA69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765B23" w14:paraId="0FAF2362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662BD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Python/lr5_common.py, </w:t>
            </w:r>
            <w:r>
              <w:rPr>
                <w:i/>
                <w:sz w:val="24"/>
              </w:rPr>
              <w:t>lr5_part_a.py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spec_bc.py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collect_sites.py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50519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765B23" w14:paraId="03C9A1E0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4CED13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Excel_COM/fill_workbook.ps1, </w:t>
            </w:r>
            <w:r>
              <w:rPr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3E19ED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и чтение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765B23" w14:paraId="77A79278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6953BC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4C7D22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1–3 отчета</w:t>
            </w:r>
          </w:p>
        </w:tc>
      </w:tr>
    </w:tbl>
    <w:p w14:paraId="72AB0711" w14:textId="77777777" w:rsidR="00765B23" w:rsidRDefault="003F7D73">
      <w:pPr>
        <w:pStyle w:val="2"/>
        <w:spacing w:before="360" w:after="360" w:line="360" w:lineRule="exact"/>
        <w:ind w:firstLine="709"/>
      </w:pPr>
      <w:bookmarkStart w:id="177" w:name="Xe57dfa954bc99fa1a56051ea98d15e9969e72a7"/>
      <w:bookmarkStart w:id="178" w:name="_Toc241931105"/>
      <w:bookmarkEnd w:id="175"/>
      <w:r>
        <w:t>Приложение Б (обязательное) Данные, не подтвержденные источниками</w:t>
      </w:r>
      <w:bookmarkEnd w:id="178"/>
    </w:p>
    <w:p w14:paraId="263B1296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765B23" w14:paraId="2CB0E47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344BE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3F43EB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2BBDD5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765B23" w14:paraId="687D8A4A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939F3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5F3259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9A98C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765B23" w14:paraId="39B500D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332F1E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31AE80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0E8C5C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Требует установки и теста редакторов;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</w:tr>
      <w:tr w:rsidR="00765B23" w14:paraId="4EA6ED54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FEE44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22BEEB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 и тарифы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116444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765B23" w14:paraId="54F3C66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4EB7F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09748B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571B7F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Сняты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-данные и структура каналов для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не снимались</w:t>
            </w:r>
          </w:p>
        </w:tc>
      </w:tr>
      <w:tr w:rsidR="00765B23" w14:paraId="6AB24F7B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270EF6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0402E1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7D84CC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по Беларуси получен (таблица 16);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заменен структурой каналов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765B23" w14:paraId="62900933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55A00E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7860F4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3A86DB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закрыты проверкой безопасности; заменены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(49 записей, таблица 17)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таблица 19); по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отзывов нет</w:t>
            </w:r>
          </w:p>
        </w:tc>
      </w:tr>
      <w:tr w:rsidR="00765B23" w14:paraId="0DFBED3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4ABDCF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6ECB89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1179F0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 пробном опросе 37 % готовы платить до 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20 % – 3–5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13 % – более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реальный спрос не проверялся</w:t>
            </w:r>
          </w:p>
        </w:tc>
      </w:tr>
    </w:tbl>
    <w:p w14:paraId="14C8D298" w14:textId="77777777" w:rsidR="00765B23" w:rsidRDefault="003F7D73">
      <w:pPr>
        <w:pStyle w:val="2"/>
        <w:spacing w:before="360" w:after="360" w:line="360" w:lineRule="exact"/>
        <w:ind w:firstLine="709"/>
      </w:pPr>
      <w:bookmarkStart w:id="179" w:name="X5524ab9f965042c4d6511d6315044a9f4f6816c"/>
      <w:bookmarkStart w:id="180" w:name="_Toc241931106"/>
      <w:bookmarkEnd w:id="177"/>
      <w:r>
        <w:lastRenderedPageBreak/>
        <w:t>Приложение В (обязательное) Данные, собранные 02.10.2026</w:t>
      </w:r>
      <w:bookmarkEnd w:id="180"/>
    </w:p>
    <w:p w14:paraId="7743C2B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получены после первой сборки отчета и дополняют части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14:paraId="7D92F5B2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765B23" w14:paraId="35B8824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09E8A5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3D20FD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4E3B8561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026B64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17.2, цена за лицензию,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CECA9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245 / 320; </w:t>
            </w:r>
            <w:r>
              <w:rPr>
                <w:i/>
                <w:sz w:val="24"/>
              </w:rPr>
              <w:t>Corporate</w:t>
            </w:r>
            <w:r>
              <w:rPr>
                <w:sz w:val="24"/>
              </w:rPr>
              <w:t xml:space="preserve"> 320 / 425; </w:t>
            </w:r>
            <w:r>
              <w:rPr>
                <w:i/>
                <w:sz w:val="24"/>
              </w:rPr>
              <w:t>Unified</w:t>
            </w:r>
            <w:r>
              <w:rPr>
                <w:sz w:val="24"/>
              </w:rPr>
              <w:t xml:space="preserve"> 535 / 699; </w:t>
            </w:r>
            <w:r>
              <w:rPr>
                <w:i/>
                <w:sz w:val="24"/>
              </w:rPr>
              <w:t>Ultimate</w:t>
            </w:r>
            <w:r>
              <w:rPr>
                <w:sz w:val="24"/>
              </w:rPr>
              <w:t xml:space="preserve"> 750 / 965</w:t>
            </w:r>
          </w:p>
        </w:tc>
      </w:tr>
      <w:tr w:rsidR="00765B23" w14:paraId="311D8D0B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5C78AB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1C5983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2.5, </w:t>
            </w:r>
            <w:r>
              <w:rPr>
                <w:i/>
                <w:sz w:val="24"/>
              </w:rPr>
              <w:t>SysML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ArchiMate</w:t>
            </w:r>
            <w:r>
              <w:rPr>
                <w:sz w:val="24"/>
              </w:rPr>
              <w:t xml:space="preserve">, моделирование данных;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765B23" w14:paraId="5967902F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55B8A8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283376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i/>
                <w:sz w:val="24"/>
              </w:rPr>
              <w:t>Lite</w:t>
            </w:r>
            <w:r>
              <w:rPr>
                <w:sz w:val="24"/>
              </w:rPr>
              <w:t xml:space="preserve"> для чтения</w:t>
            </w:r>
          </w:p>
        </w:tc>
      </w:tr>
      <w:tr w:rsidR="00765B23" w14:paraId="1B7A9034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75134C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006E1D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28;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23;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8;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 0</w:t>
            </w:r>
          </w:p>
        </w:tc>
      </w:tr>
    </w:tbl>
    <w:p w14:paraId="47FAD3F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Темы жалоб пользователей по отзывам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765B23" w14:paraId="7A6300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7CA35F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22983C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455C20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02822A0C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430AEF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15896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52F0FF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тарифе </w:t>
            </w:r>
            <w:r>
              <w:rPr>
                <w:i/>
                <w:sz w:val="24"/>
              </w:rPr>
              <w:t>Free</w:t>
            </w:r>
          </w:p>
        </w:tc>
      </w:tr>
      <w:tr w:rsidR="00765B23" w14:paraId="1A739A85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5693C0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7D5AA2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190972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Честная отмена и возврат, предупреждение о лимитах</w:t>
            </w:r>
          </w:p>
        </w:tc>
      </w:tr>
      <w:tr w:rsidR="00765B23" w14:paraId="4757699B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5FFB94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518CC2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200DAA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Простой редактор без навязчивых окон</w:t>
            </w:r>
          </w:p>
        </w:tc>
      </w:tr>
      <w:tr w:rsidR="00765B23" w14:paraId="2A9CF3C7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7F7B42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36C4C7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3627A9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обратной связи</w:t>
            </w:r>
          </w:p>
        </w:tc>
      </w:tr>
      <w:tr w:rsidR="00765B23" w14:paraId="301A576F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6240DF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6DDC52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3847A8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Полезный бесплатный тариф ценится</w:t>
            </w:r>
          </w:p>
        </w:tc>
      </w:tr>
    </w:tbl>
    <w:p w14:paraId="7D98FCDC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765B23" w14:paraId="04A41D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712985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60EC8F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6E4268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Число ответов </w:t>
            </w:r>
            <w:r>
              <w:rPr>
                <w:b/>
                <w:i/>
                <w:sz w:val="24"/>
              </w:rPr>
              <w:t>M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O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A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I</w:t>
            </w:r>
          </w:p>
        </w:tc>
      </w:tr>
      <w:tr w:rsidR="00765B23" w14:paraId="1D2C5645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7023C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1BE9DC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75BADF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/ 7 / 4 / 4</w:t>
            </w:r>
          </w:p>
        </w:tc>
      </w:tr>
      <w:tr w:rsidR="00765B23" w14:paraId="244EE062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48F655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2D2CB8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7AC9E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/ 13 / 6 / 3</w:t>
            </w:r>
          </w:p>
        </w:tc>
      </w:tr>
      <w:tr w:rsidR="00765B23" w14:paraId="21508C5B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0102CB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633919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0A627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12 / 11 / 2</w:t>
            </w:r>
          </w:p>
        </w:tc>
      </w:tr>
      <w:tr w:rsidR="00765B23" w14:paraId="281B0559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A2546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72FEC1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325954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7 / 11 / 7</w:t>
            </w:r>
          </w:p>
        </w:tc>
      </w:tr>
      <w:tr w:rsidR="00765B23" w14:paraId="13529551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FA902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01D564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271D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/ 8 / 10 / 10</w:t>
            </w:r>
          </w:p>
        </w:tc>
      </w:tr>
      <w:tr w:rsidR="00765B23" w14:paraId="12D7DDE2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62370A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749FCA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311F2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/ 7 / 5 / 18</w:t>
            </w:r>
          </w:p>
        </w:tc>
      </w:tr>
    </w:tbl>
    <w:p w14:paraId="7E67D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  <w:sz w:val="28"/>
        </w:rPr>
        <w:t>Pro</w:t>
      </w:r>
      <w:r>
        <w:rPr>
          <w:sz w:val="28"/>
        </w:rPr>
        <w:t xml:space="preserve"> (70 %), что завышено относительно </w:t>
      </w:r>
      <w:r>
        <w:rPr>
          <w:sz w:val="28"/>
        </w:rPr>
        <w:lastRenderedPageBreak/>
        <w:t>целевой конверсии 3 % документации проекта. Результат допустим как рабочая гипотеза и требует проверки на реальных пользователях. Исходные таблицы: Материалы_собранные/opros_kano_sgenerirovan_2026-10-02.md.</w:t>
      </w:r>
    </w:p>
    <w:p w14:paraId="7072DA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закрытых сайтов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(проверка безопасности </w:t>
      </w:r>
      <w:r>
        <w:rPr>
          <w:i/>
          <w:sz w:val="28"/>
        </w:rPr>
        <w:t>Cloudflare</w:t>
      </w:r>
      <w:r>
        <w:rPr>
          <w:sz w:val="28"/>
        </w:rPr>
        <w:t xml:space="preserve">) источником отзывов о прямом конкуренте выбран </w:t>
      </w:r>
      <w:r>
        <w:rPr>
          <w:i/>
          <w:sz w:val="28"/>
        </w:rPr>
        <w:t>SourceForge</w:t>
      </w:r>
      <w:r>
        <w:rPr>
          <w:sz w:val="28"/>
        </w:rPr>
        <w:t xml:space="preserve"> [13]: у </w:t>
      </w:r>
      <w:r>
        <w:rPr>
          <w:i/>
          <w:sz w:val="28"/>
        </w:rPr>
        <w:t>PlantUML</w:t>
      </w:r>
      <w:r>
        <w:rPr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012FE4B3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Темы отзывов о </w:t>
      </w:r>
      <w:r>
        <w:rPr>
          <w:i/>
          <w:sz w:val="28"/>
        </w:rPr>
        <w:t>PlantUML</w:t>
      </w:r>
      <w:r>
        <w:rPr>
          <w:sz w:val="28"/>
        </w:rPr>
        <w:t xml:space="preserve"> на </w:t>
      </w:r>
      <w:r>
        <w:rPr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765B23" w14:paraId="438239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256562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3D7E8A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3AA0BD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65B23" w14:paraId="1CCD8CAA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75F034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1B127A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2EF58A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предложения подтверждена</w:t>
            </w:r>
          </w:p>
        </w:tc>
      </w:tr>
      <w:tr w:rsidR="00765B23" w14:paraId="2B1A2494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149A07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741657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183457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документация и примеры</w:t>
            </w:r>
          </w:p>
        </w:tc>
      </w:tr>
      <w:tr w:rsidR="00765B23" w14:paraId="3475BAB2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4F9FC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256A2F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</w:t>
            </w:r>
            <w:r>
              <w:rPr>
                <w:i/>
                <w:sz w:val="24"/>
              </w:rPr>
              <w:t>jar</w:t>
            </w:r>
            <w:r>
              <w:rPr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5BB7B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765B23" w14:paraId="48BA50C6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3881F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382952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245415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 в редакторе</w:t>
            </w:r>
          </w:p>
        </w:tc>
      </w:tr>
      <w:tr w:rsidR="00765B23" w14:paraId="26CC23EA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EB99C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21C76B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A804B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версионирование и стабильный экспорт</w:t>
            </w:r>
          </w:p>
        </w:tc>
      </w:tr>
    </w:tbl>
    <w:p w14:paraId="008A9A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 классификации части </w:t>
      </w:r>
      <w:r>
        <w:rPr>
          <w:i/>
          <w:sz w:val="28"/>
        </w:rPr>
        <w:t>A</w:t>
      </w:r>
      <w:r>
        <w:rPr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моделирование данных, но не заявляет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60675F66" w14:textId="77777777" w:rsidR="00765B23" w:rsidRDefault="003F7D73">
      <w:pPr>
        <w:pStyle w:val="1"/>
        <w:pageBreakBefore/>
        <w:spacing w:before="0" w:after="360" w:line="360" w:lineRule="exact"/>
        <w:ind w:firstLine="709"/>
      </w:pPr>
      <w:bookmarkStart w:id="181" w:name="X7d2452439ad5e56bc037d965140d900a0820b0e"/>
      <w:bookmarkStart w:id="182" w:name="_Toc241931107"/>
      <w:bookmarkEnd w:id="142"/>
      <w:bookmarkEnd w:id="179"/>
      <w:r>
        <w:rPr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82"/>
    </w:p>
    <w:p w14:paraId="78C3C74F" w14:textId="77777777" w:rsidR="00765B23" w:rsidRDefault="003F7D73">
      <w:pPr>
        <w:pStyle w:val="2"/>
        <w:spacing w:before="360" w:after="360" w:line="360" w:lineRule="exact"/>
        <w:ind w:firstLine="709"/>
      </w:pPr>
      <w:bookmarkStart w:id="183" w:name="ход-работы-4"/>
      <w:bookmarkStart w:id="184" w:name="_Toc241931108"/>
      <w:r>
        <w:t>5.2 Ход работы</w:t>
      </w:r>
      <w:bookmarkEnd w:id="184"/>
    </w:p>
    <w:p w14:paraId="09C225A7" w14:textId="77777777" w:rsidR="00765B23" w:rsidRDefault="003F7D73">
      <w:pPr>
        <w:pStyle w:val="3"/>
        <w:spacing w:before="360" w:after="360" w:line="360" w:lineRule="exact"/>
        <w:ind w:firstLine="709"/>
      </w:pPr>
      <w:bookmarkStart w:id="185" w:name="порядок-работы-и-рабочие-книги"/>
      <w:r>
        <w:rPr>
          <w:sz w:val="28"/>
        </w:rPr>
        <w:t>5.2.1 Порядок работы и рабочие книги</w:t>
      </w:r>
    </w:p>
    <w:p w14:paraId="782B2632" w14:textId="77777777" w:rsidR="00765B23" w:rsidRDefault="003F7D73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CEF279D" wp14:editId="3DCF8BE0">
            <wp:extent cx="5334000" cy="1260763"/>
            <wp:effectExtent l="0" t="0" r="0" b="0"/>
            <wp:docPr id="1476352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544A7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Цепочка методик ЛР6</w:t>
      </w:r>
    </w:p>
    <w:p w14:paraId="0A077125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765B23" w14:paraId="2D408D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5A8C4D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5396E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5ECAD2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25F7C4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</w:t>
            </w:r>
          </w:p>
        </w:tc>
      </w:tr>
      <w:tr w:rsidR="00765B23" w14:paraId="003A7F4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2081E0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317CA6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160729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2BD407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источников, 6 проблем, ЦП, товар, монетизация</w:t>
            </w:r>
          </w:p>
        </w:tc>
      </w:tr>
      <w:tr w:rsidR="00765B23" w14:paraId="5C56C5D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5F30E2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7169E0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05E51C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417263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выводов, 9 блоков Канвас, паспорт</w:t>
            </w:r>
          </w:p>
        </w:tc>
      </w:tr>
      <w:tr w:rsidR="00765B23" w14:paraId="30262A42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07F00A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1EC5B7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221029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611CFD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сценариев, 13 требований, 10 инициатив</w:t>
            </w:r>
          </w:p>
        </w:tc>
      </w:tr>
      <w:tr w:rsidR="00765B23" w14:paraId="0F75C40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32FE3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1F3FD7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6F2B97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767206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единиц интерфейса, 15 переходов</w:t>
            </w:r>
          </w:p>
        </w:tc>
      </w:tr>
      <w:tr w:rsidR="00765B23" w14:paraId="283BE9BA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3EE23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51D5A3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0BEE14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479488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единиц, 10 в первом релизе</w:t>
            </w:r>
          </w:p>
        </w:tc>
      </w:tr>
    </w:tbl>
    <w:p w14:paraId="1D823C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Расчеты ведутся по формулам шаблонов; там, где методика (</w:t>
      </w:r>
      <w:r>
        <w:rPr>
          <w:i/>
          <w:sz w:val="28"/>
        </w:rPr>
        <w:t>docx</w:t>
      </w:r>
      <w:r>
        <w:rPr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  <w:sz w:val="28"/>
        </w:rPr>
        <w:t>N</w:t>
      </w:r>
      <w:r>
        <w:rPr>
          <w:sz w:val="28"/>
        </w:rPr>
        <w:t>» каждой книги.</w:t>
      </w:r>
    </w:p>
    <w:p w14:paraId="2850CEA9" w14:textId="77777777" w:rsidR="00765B23" w:rsidRDefault="003F7D73">
      <w:pPr>
        <w:pStyle w:val="3"/>
        <w:spacing w:before="360" w:after="360" w:line="360" w:lineRule="exact"/>
        <w:ind w:firstLine="709"/>
      </w:pPr>
      <w:bookmarkStart w:id="186" w:name="Xea2e0351488d2dccc444fc8980e855e53dc7366"/>
      <w:bookmarkEnd w:id="185"/>
      <w:r>
        <w:rPr>
          <w:sz w:val="28"/>
        </w:rPr>
        <w:t>5.2.2 Методика 6.1. Ценностное предложение и цифровой товар</w:t>
      </w:r>
    </w:p>
    <w:p w14:paraId="3F14FE10" w14:textId="77777777" w:rsidR="00765B23" w:rsidRDefault="003F7D73">
      <w:pPr>
        <w:pStyle w:val="4"/>
        <w:spacing w:before="360" w:after="360" w:line="360" w:lineRule="exact"/>
        <w:ind w:firstLine="709"/>
      </w:pPr>
      <w:bookmarkStart w:id="187" w:name="доказательная-база-и-проблемы-клиентов"/>
      <w:r>
        <w:rPr>
          <w:b/>
          <w:sz w:val="28"/>
        </w:rPr>
        <w:t>5.2.2.1 Доказательная база и проблемы клиентов</w:t>
      </w:r>
    </w:p>
    <w:p w14:paraId="23638F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источников содержит 19 записей: Вордстат,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опрос 27 студентов (ЛР4),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страницы </w:t>
      </w:r>
      <w:r>
        <w:rPr>
          <w:sz w:val="28"/>
        </w:rPr>
        <w:lastRenderedPageBreak/>
        <w:t xml:space="preserve">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  <w:sz w:val="28"/>
        </w:rPr>
        <w:t>Trustpilot</w:t>
      </w:r>
      <w:r>
        <w:rPr>
          <w:sz w:val="28"/>
        </w:rPr>
        <w:t>, собраны 02.10.2026, приложение В; опрос – 27 высказываний, данные пробного опроса).</w:t>
      </w:r>
    </w:p>
    <w:p w14:paraId="3D80D88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765B23" w14:paraId="0172398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12FF8D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70EF0A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1D67FB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39154E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65B23" w14:paraId="025E930B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1614E7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3AEEBC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73BD77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46AD53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604C57E2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013BBE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6C0BD6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</w:t>
            </w:r>
            <w:r>
              <w:rPr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1D3EC0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0B6FEF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13AFD8CD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6BD464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4E1F5A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23F163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7E8371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21AEAAF8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5C1CE2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5B2275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540DD4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318DA2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175F57DF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44E1B1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215137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43CE01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510A68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74DDE99A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3FBACC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7C3F21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1CF4B5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72E276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0057C0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Опорная проблема – </w:t>
      </w:r>
      <w:r>
        <w:rPr>
          <w:i/>
          <w:sz w:val="28"/>
        </w:rPr>
        <w:t>P-002</w:t>
      </w:r>
      <w:r>
        <w:rPr>
          <w:sz w:val="28"/>
        </w:rPr>
        <w:t xml:space="preserve">: нет единого инструмента для всех нотаций проекта (индекс 74). По формуле </w:t>
      </w:r>
      <w:r>
        <w:rPr>
          <w:i/>
          <w:sz w:val="28"/>
        </w:rPr>
        <w:t>docx</w:t>
      </w:r>
      <w:r>
        <w:rPr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416F2CA7" w14:textId="77777777" w:rsidR="00765B23" w:rsidRDefault="003F7D73">
      <w:pPr>
        <w:pStyle w:val="4"/>
        <w:spacing w:before="360" w:after="360" w:line="360" w:lineRule="exact"/>
        <w:ind w:firstLine="709"/>
      </w:pPr>
      <w:bookmarkStart w:id="188" w:name="X5ce5f765abe247eb8f6cb90e6b49bb287077418"/>
      <w:bookmarkEnd w:id="187"/>
      <w:r>
        <w:rPr>
          <w:b/>
          <w:sz w:val="28"/>
        </w:rPr>
        <w:t>5.2.2.2 Ценностное предложение, товар и монетизация</w:t>
      </w:r>
    </w:p>
    <w:p w14:paraId="6110E78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</w:t>
      </w:r>
      <w:r>
        <w:rPr>
          <w:i/>
          <w:sz w:val="28"/>
        </w:rPr>
        <w:t>VP-001</w:t>
      </w:r>
      <w:r>
        <w:rPr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к проектам и учебным работам,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</w:t>
      </w:r>
      <w:r>
        <w:rPr>
          <w:sz w:val="28"/>
        </w:rPr>
        <w:lastRenderedPageBreak/>
        <w:t xml:space="preserve">числе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конкурентов) и имеет бесплатный уровень </w:t>
      </w:r>
      <w:r>
        <w:rPr>
          <w:i/>
          <w:sz w:val="28"/>
        </w:rPr>
        <w:t>Free</w:t>
      </w:r>
      <w:r>
        <w:rPr>
          <w:sz w:val="28"/>
        </w:rPr>
        <w:t>.</w:t>
      </w:r>
    </w:p>
    <w:p w14:paraId="608ED4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товар </w:t>
      </w:r>
      <w:r>
        <w:rPr>
          <w:i/>
          <w:sz w:val="28"/>
        </w:rPr>
        <w:t>PR-001</w:t>
      </w:r>
      <w:r>
        <w:rPr>
          <w:sz w:val="28"/>
        </w:rPr>
        <w:t xml:space="preserve"> – веб-платформа (</w:t>
      </w:r>
      <w:r>
        <w:rPr>
          <w:i/>
          <w:sz w:val="28"/>
        </w:rPr>
        <w:t>PWA</w:t>
      </w:r>
      <w:r>
        <w:rPr>
          <w:sz w:val="28"/>
        </w:rPr>
        <w:t xml:space="preserve">): редактор диаграмм «как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на год, 40 </w:t>
      </w:r>
      <w:r>
        <w:rPr>
          <w:i/>
          <w:sz w:val="28"/>
        </w:rPr>
        <w:t>USD</w:t>
      </w:r>
      <w:r>
        <w:rPr>
          <w:sz w:val="28"/>
        </w:rPr>
        <w:t xml:space="preserve">); </w:t>
      </w:r>
      <w:r>
        <w:rPr>
          <w:i/>
          <w:sz w:val="28"/>
        </w:rPr>
        <w:t>Free</w:t>
      </w:r>
      <w:r>
        <w:rPr>
          <w:sz w:val="28"/>
        </w:rPr>
        <w:t xml:space="preserve"> – бесплатная зона. Потенциальная годовая выручка (уровень </w:t>
      </w:r>
      <w:r>
        <w:rPr>
          <w:i/>
          <w:sz w:val="28"/>
        </w:rPr>
        <w:t>SAM</w:t>
      </w:r>
      <w:r>
        <w:rPr>
          <w:sz w:val="28"/>
        </w:rPr>
        <w:t>) при 1 634 платящих пользователях (ЛР2-3, ЛР4) – 65 360 </w:t>
      </w:r>
      <w:r>
        <w:rPr>
          <w:i/>
          <w:sz w:val="28"/>
        </w:rPr>
        <w:t>USD</w:t>
      </w:r>
      <w:r>
        <w:rPr>
          <w:sz w:val="28"/>
        </w:rPr>
        <w:t>, достижимая выручка первого года (</w:t>
      </w:r>
      <w:r>
        <w:rPr>
          <w:i/>
          <w:sz w:val="28"/>
        </w:rPr>
        <w:t>SOM</w:t>
      </w:r>
      <w:r>
        <w:rPr>
          <w:sz w:val="28"/>
        </w:rPr>
        <w:t>) – 249–16 590 </w:t>
      </w:r>
      <w:r>
        <w:rPr>
          <w:i/>
          <w:sz w:val="28"/>
        </w:rPr>
        <w:t>BYN</w:t>
      </w:r>
      <w:r>
        <w:rPr>
          <w:sz w:val="28"/>
        </w:rPr>
        <w:t xml:space="preserve">; монетизационный потенциал </w:t>
      </w:r>
      <w:r>
        <w:rPr>
          <w:i/>
          <w:sz w:val="28"/>
        </w:rPr>
        <w:t>M-001</w:t>
      </w:r>
      <w:r>
        <w:rPr>
          <w:sz w:val="28"/>
        </w:rPr>
        <w:t xml:space="preserve"> – 86, </w:t>
      </w:r>
      <w:r>
        <w:rPr>
          <w:i/>
          <w:sz w:val="28"/>
        </w:rPr>
        <w:t>M-002</w:t>
      </w:r>
      <w:r>
        <w:rPr>
          <w:sz w:val="28"/>
        </w:rPr>
        <w:t xml:space="preserve"> – 74. Индекс связности цепочки: 86 (</w:t>
      </w:r>
      <w:r>
        <w:rPr>
          <w:i/>
          <w:sz w:val="28"/>
        </w:rPr>
        <w:t>CHK-001</w:t>
      </w:r>
      <w:r>
        <w:rPr>
          <w:sz w:val="28"/>
        </w:rPr>
        <w:t>) и 83 (</w:t>
      </w:r>
      <w:r>
        <w:rPr>
          <w:i/>
          <w:sz w:val="28"/>
        </w:rPr>
        <w:t>CHK-002</w:t>
      </w:r>
      <w:r>
        <w:rPr>
          <w:sz w:val="28"/>
        </w:rPr>
        <w:t>).</w:t>
      </w:r>
    </w:p>
    <w:p w14:paraId="62725E0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765B23" w14:paraId="7AC8B5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588E92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70A875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099D83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5B23" w14:paraId="77037C2B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00F1AB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ИПП (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524531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438C43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после уточнения сегмента</w:t>
            </w:r>
          </w:p>
        </w:tc>
      </w:tr>
      <w:tr w:rsidR="00765B23" w14:paraId="1D7F487A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5BBF7A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5BBB1F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34C24F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уточнение (порог 4,0)</w:t>
            </w:r>
          </w:p>
        </w:tc>
      </w:tr>
      <w:tr w:rsidR="00765B23" w14:paraId="7EFE96B6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370C2C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691C2B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78B97D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 состав и обещание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</w:tr>
    </w:tbl>
    <w:p w14:paraId="07E8B93C" w14:textId="77777777" w:rsidR="00765B23" w:rsidRDefault="003F7D73">
      <w:pPr>
        <w:pStyle w:val="3"/>
        <w:spacing w:before="360" w:after="360" w:line="360" w:lineRule="exact"/>
        <w:ind w:firstLine="709"/>
      </w:pPr>
      <w:bookmarkStart w:id="189" w:name="методика-6.2.-бизнес-модель-по-канвас"/>
      <w:bookmarkEnd w:id="186"/>
      <w:bookmarkEnd w:id="188"/>
      <w:r>
        <w:rPr>
          <w:sz w:val="28"/>
        </w:rPr>
        <w:t>5.2.3 Методика 6.2. Бизнес-модель по Канвас</w:t>
      </w:r>
    </w:p>
    <w:p w14:paraId="0616E2A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702E34F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E35E20C" wp14:editId="542DBFBF">
            <wp:extent cx="5334000" cy="3111499"/>
            <wp:effectExtent l="0" t="0" r="0" b="0"/>
            <wp:docPr id="8477428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D72D16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Канвас </w:t>
      </w:r>
      <w:r>
        <w:rPr>
          <w:i/>
          <w:sz w:val="28"/>
        </w:rPr>
        <w:t>NotaCode</w:t>
      </w:r>
      <w:r>
        <w:rPr>
          <w:sz w:val="28"/>
        </w:rPr>
        <w:t xml:space="preserve"> и статусы блоков</w:t>
      </w:r>
    </w:p>
    <w:p w14:paraId="4DE9613C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765B23" w14:paraId="3651FE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0D4416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081200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35A25D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30F03E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0BA790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01A60EB1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028B7F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3C9DAE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08323A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0A0A40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4663E7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5B23" w14:paraId="4C82B75F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5A8E56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21A86A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551172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956D1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2C1B6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67EFD1FD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4DC188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14AA4A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63E9F7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1B5AB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17747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19AACD99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657C8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20B0DE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3C56C9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68726F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091F87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5E370233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489E2A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129" w:type="dxa"/>
            <w:vAlign w:val="center"/>
          </w:tcPr>
          <w:p w14:paraId="76D2E6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13E815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499162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97F92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5B22DC51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F5C35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0F8C64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7E88E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FAA4E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396CC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765B23" w14:paraId="4D202404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636AFB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1A46C7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2862A8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6BE1F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7860F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765B23" w14:paraId="1FF0BA62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651295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1507E0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6A4DFA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C95EF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F064E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765B23" w14:paraId="4D3B20A0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12B0C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1B86C9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CF561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0CAFF3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552D7D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705F7E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1A88CA0A" w14:textId="77777777" w:rsidR="00765B23" w:rsidRDefault="003F7D73">
      <w:pPr>
        <w:pStyle w:val="3"/>
        <w:spacing w:before="360" w:after="360" w:line="360" w:lineRule="exact"/>
        <w:ind w:firstLine="709"/>
      </w:pPr>
      <w:bookmarkStart w:id="190" w:name="Xb059a1de5fe4466041bf29ddbf407c46ea6b1ff"/>
      <w:bookmarkEnd w:id="189"/>
      <w:r>
        <w:rPr>
          <w:sz w:val="28"/>
        </w:rPr>
        <w:t>5.2.4 Методика 6.3. Бизнес-логика и пользовательские сценарии</w:t>
      </w:r>
    </w:p>
    <w:p w14:paraId="0CBBB149" w14:textId="77777777" w:rsidR="00765B23" w:rsidRDefault="003F7D73">
      <w:pPr>
        <w:pStyle w:val="4"/>
        <w:spacing w:before="360" w:after="360" w:line="360" w:lineRule="exact"/>
        <w:ind w:firstLine="709"/>
      </w:pPr>
      <w:bookmarkStart w:id="191" w:name="бизнес-логика"/>
      <w:r>
        <w:rPr>
          <w:b/>
          <w:sz w:val="28"/>
        </w:rPr>
        <w:t>5.2.4.1 Бизнес-логика</w:t>
      </w:r>
    </w:p>
    <w:p w14:paraId="178CF43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Бизнес-логика записана в трех версиях (лист «Журнал_6_3»).</w:t>
      </w:r>
    </w:p>
    <w:p w14:paraId="1581D2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, а компания монетизирует ее через подписку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 за пользователя при бесплатном уровне </w:t>
      </w:r>
      <w:r>
        <w:rPr>
          <w:i/>
          <w:sz w:val="28"/>
        </w:rPr>
        <w:t>Free</w:t>
      </w:r>
      <w:r>
        <w:rPr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</w:t>
      </w:r>
      <w:r>
        <w:rPr>
          <w:sz w:val="28"/>
        </w:rPr>
        <w:lastRenderedPageBreak/>
        <w:t xml:space="preserve">долей пользователей, построивших первую диаграмму, конверсией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и удержанием.</w:t>
      </w:r>
    </w:p>
    <w:p w14:paraId="307ED1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0C33A1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Проверочная версия: Сегмент (студенты, аналитики ПО; </w:t>
      </w:r>
      <w:r>
        <w:rPr>
          <w:i/>
          <w:sz w:val="28"/>
        </w:rPr>
        <w:t>A-006</w:t>
      </w:r>
      <w:r>
        <w:rPr>
          <w:sz w:val="28"/>
        </w:rPr>
        <w:t xml:space="preserve">) -&gt; проблема </w:t>
      </w:r>
      <w:r>
        <w:rPr>
          <w:i/>
          <w:sz w:val="28"/>
        </w:rPr>
        <w:t>P-002</w:t>
      </w:r>
      <w:r>
        <w:rPr>
          <w:sz w:val="28"/>
        </w:rPr>
        <w:t xml:space="preserve"> (</w:t>
      </w:r>
      <w:r>
        <w:rPr>
          <w:i/>
          <w:sz w:val="28"/>
        </w:rPr>
        <w:t>A-001</w:t>
      </w:r>
      <w:r>
        <w:rPr>
          <w:sz w:val="28"/>
        </w:rPr>
        <w:t xml:space="preserve">) -&gt;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(6.1) -&gt; механизм (единый редактор и набор нотаций; </w:t>
      </w:r>
      <w:r>
        <w:rPr>
          <w:i/>
          <w:sz w:val="28"/>
        </w:rPr>
        <w:t>BL-002</w:t>
      </w:r>
      <w:r>
        <w:rPr>
          <w:sz w:val="28"/>
        </w:rPr>
        <w:t xml:space="preserve">) -&gt; сценарий </w:t>
      </w:r>
      <w:r>
        <w:rPr>
          <w:i/>
          <w:sz w:val="28"/>
        </w:rPr>
        <w:t>S-004</w:t>
      </w:r>
      <w:r>
        <w:rPr>
          <w:sz w:val="28"/>
        </w:rPr>
        <w:t xml:space="preserve">, </w:t>
      </w:r>
      <w:r>
        <w:rPr>
          <w:i/>
          <w:sz w:val="28"/>
        </w:rPr>
        <w:t>S-005</w:t>
      </w:r>
      <w:r>
        <w:rPr>
          <w:sz w:val="28"/>
        </w:rPr>
        <w:t xml:space="preserve"> -&gt; монетизация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 (</w:t>
      </w:r>
      <w:r>
        <w:rPr>
          <w:i/>
          <w:sz w:val="28"/>
        </w:rPr>
        <w:t>A-003</w:t>
      </w:r>
      <w:r>
        <w:rPr>
          <w:sz w:val="28"/>
        </w:rPr>
        <w:t xml:space="preserve">, </w:t>
      </w:r>
      <w:r>
        <w:rPr>
          <w:i/>
          <w:sz w:val="28"/>
        </w:rPr>
        <w:t>A-004</w:t>
      </w:r>
      <w:r>
        <w:rPr>
          <w:sz w:val="28"/>
        </w:rPr>
        <w:t>) -&gt; операционная способность (</w:t>
      </w:r>
      <w:r>
        <w:rPr>
          <w:i/>
          <w:sz w:val="28"/>
        </w:rPr>
        <w:t>BL-006</w:t>
      </w:r>
      <w:r>
        <w:rPr>
          <w:sz w:val="28"/>
        </w:rPr>
        <w:t>, гипотеза) -&gt; метрики (</w:t>
      </w:r>
      <w:r>
        <w:rPr>
          <w:i/>
          <w:sz w:val="28"/>
        </w:rPr>
        <w:t>BL-007</w:t>
      </w:r>
      <w:r>
        <w:rPr>
          <w:sz w:val="28"/>
        </w:rPr>
        <w:t>).</w:t>
      </w:r>
    </w:p>
    <w:p w14:paraId="33BFD4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6151920E" w14:textId="77777777" w:rsidR="00765B23" w:rsidRDefault="003F7D73">
      <w:pPr>
        <w:pStyle w:val="4"/>
        <w:spacing w:before="360" w:after="360" w:line="360" w:lineRule="exact"/>
        <w:ind w:firstLine="709"/>
      </w:pPr>
      <w:bookmarkStart w:id="192" w:name="сценарии-требования-и-приоритеты"/>
      <w:bookmarkEnd w:id="191"/>
      <w:r>
        <w:rPr>
          <w:b/>
          <w:sz w:val="28"/>
        </w:rPr>
        <w:t>5.2.4.2 Сценарии, требования и приоритеты</w:t>
      </w:r>
    </w:p>
    <w:p w14:paraId="115D07CB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765B23" w14:paraId="654A21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3900AF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6A4716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4427C1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443C23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52320D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65B23" w14:paraId="079883E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7FF01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3CF0F6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03205D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0BA968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7D2B77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6FC2AAC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1087F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3E0FF1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04AD7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0ED11D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0758AB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55CBEA9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A1DE0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074973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27F22B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07837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6F02B4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0C25162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AF30C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292BCC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104A6A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1E9CA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511ACC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5AECE111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5CEED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6E8B1D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69F1E7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04FCE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10B3C0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3DECCEF1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C8326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5E7AC3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26A408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DEF2B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5B71F5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65B23" w14:paraId="502936D2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0CBBC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6306C4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15A7BF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5F5F40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643B40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0F67D3CA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828F3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36238D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0CE78C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29FAAE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110888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554BDE4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D3493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050582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3F6068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0A3E9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5B2FD6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1063B62B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A9C0A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2F5C60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05E705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ACC9F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6717A0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0FC1322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C503F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0DAF4D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1935E7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43F39A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7375F8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65B23" w14:paraId="52DFA7A9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1AE9F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231B39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667EDF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2C59FE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138AE7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</w:tbl>
    <w:p w14:paraId="692FE4E5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765B23" w14:paraId="6FBF18D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6D6D11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0C4987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7BE047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6617E8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3E4A33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3FAD20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765B23" w14:paraId="78D86CA5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1293C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75F7B5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3AF591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9CE02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6F4A40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EA206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5B23" w14:paraId="6167395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21CCEA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4D486F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6EECEF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2B996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74C6B1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59287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5B23" w14:paraId="4824A41F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00E8D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968" w:type="dxa"/>
            <w:vAlign w:val="center"/>
          </w:tcPr>
          <w:p w14:paraId="59450C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490324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8A022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524B15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59109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5B23" w14:paraId="3CF6E3E1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40B912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16FC1F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6157C7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7F9128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7ED244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39A99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5B23" w14:paraId="54087C7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690F3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61CFAC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7711AA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BBCBC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12A017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22AFF9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6B370D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49AC4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20735C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и личный кабинет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04B7DB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C7537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57EC72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24ED82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191EA9EB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CFCBE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373357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47BF88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9E21C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127AEF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130D3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5B23" w14:paraId="4FA3EFB6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486955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0BFAE0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3272A5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733B31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40EC37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41255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65B23" w14:paraId="3F7F421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F3000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4F939B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возможностей и тарифов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6CB378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C1C67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8B359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036B1E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6DF234F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01646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41AB56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подписки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652052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240F47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794079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397C3B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1DC73FF3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7FE6E0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573A3A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6FEB13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28538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27F2E4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C218A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65B23" w14:paraId="15A4A183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7FED1F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46DA68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43F6CE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E670A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1FE13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0B2E98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5EE0083B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7D4D5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6B1265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3BD808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69D62A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583829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7DA931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53A896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i/>
          <w:sz w:val="28"/>
        </w:rPr>
        <w:t>MVP</w:t>
      </w:r>
      <w:r>
        <w:rPr>
          <w:sz w:val="28"/>
        </w:rPr>
        <w:t xml:space="preserve"> по формуле шаблона – 5; основные нотации волны 1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IDEF1X</w:t>
      </w:r>
      <w:r>
        <w:rPr>
          <w:sz w:val="28"/>
        </w:rPr>
        <w:t xml:space="preserve">, </w:t>
      </w:r>
      <w:r>
        <w:rPr>
          <w:i/>
          <w:sz w:val="28"/>
        </w:rPr>
        <w:t>IDEF3</w:t>
      </w:r>
      <w:r>
        <w:rPr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i/>
          <w:sz w:val="28"/>
        </w:rPr>
        <w:t>docx</w:t>
      </w:r>
      <w:r>
        <w:rPr>
          <w:sz w:val="28"/>
        </w:rPr>
        <w:t xml:space="preserve"> не велся.</w:t>
      </w:r>
    </w:p>
    <w:p w14:paraId="05B0E83E" w14:textId="77777777" w:rsidR="00765B23" w:rsidRDefault="003F7D73">
      <w:pPr>
        <w:pStyle w:val="3"/>
        <w:spacing w:before="360" w:after="360" w:line="360" w:lineRule="exact"/>
        <w:ind w:firstLine="709"/>
      </w:pPr>
      <w:bookmarkStart w:id="193" w:name="методика-6.4.-страницы-и-экраны"/>
      <w:bookmarkEnd w:id="190"/>
      <w:bookmarkEnd w:id="192"/>
      <w:r>
        <w:rPr>
          <w:sz w:val="28"/>
        </w:rPr>
        <w:t>5.2.5 Методика 6.4. Страницы и экраны</w:t>
      </w:r>
    </w:p>
    <w:p w14:paraId="6ECA56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635EE37A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A21F6F9" wp14:editId="040CA094">
            <wp:extent cx="5334000" cy="2844799"/>
            <wp:effectExtent l="0" t="0" r="0" b="0"/>
            <wp:docPr id="8586864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49AF0A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Карта навигации страниц и экранов</w:t>
      </w:r>
    </w:p>
    <w:p w14:paraId="07CCE5CF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765B23" w14:paraId="2236B09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5A98DB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351BB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041F7F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477B2C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5B6C7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6B9EA2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3FC5CC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5A4C5419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7216D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486B9B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34536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715458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BC779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3E9D99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3F1D18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3CBC551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3D4319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523DC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2620B4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4FC7B3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3B3DB2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48F5CE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190054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2D111BA6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0187B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66483B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C1E38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E655C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1A6A2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70BCB8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311CD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053A11AB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45E71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3636AA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A4540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7DC321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41E727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5BE9C4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22D0C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1028E058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FC47A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4F97A9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086125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11D845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30F906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5C8DAD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2429A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35B3ED30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B333B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477BAB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E7F69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8EF17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775738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681A06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97557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уточнения</w:t>
            </w:r>
          </w:p>
        </w:tc>
      </w:tr>
      <w:tr w:rsidR="00765B23" w14:paraId="1E76C04F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29F2A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3F1FBF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FFDB7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0365D8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753B1C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77BF11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80CCF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648F59FC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CBC61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71EBCA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DB869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26B555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158AF6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0F0D75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265C0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523B33F5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A7BF6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30B54A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5E9F1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6AD97B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345BD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419137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7B038C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665F6C96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4451D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2A7F81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8A485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5AA601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2D9140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386879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AFFE7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7339EA2A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75D5A4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201CBB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094D23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6F456C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5552FF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6C16B6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E6CE9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</w:t>
            </w:r>
          </w:p>
        </w:tc>
      </w:tr>
      <w:tr w:rsidR="00765B23" w14:paraId="265EF822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FD93B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1BC8B8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E688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0BE741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41D4E6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1F9EE5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2DD383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765B23" w14:paraId="12560FF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461E7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5AFDC7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4D0A0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62B7F8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46D3AB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415CA1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9B00F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</w:t>
            </w:r>
          </w:p>
        </w:tc>
      </w:tr>
    </w:tbl>
    <w:p w14:paraId="0AAECE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sz w:val="28"/>
        </w:rPr>
        <w:lastRenderedPageBreak/>
        <w:t xml:space="preserve">0,98. По формуле шаблона </w:t>
      </w:r>
      <w:r>
        <w:rPr>
          <w:i/>
          <w:sz w:val="28"/>
        </w:rPr>
        <w:t>P1</w:t>
      </w:r>
      <w:r>
        <w:rPr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i/>
          <w:sz w:val="28"/>
        </w:rPr>
        <w:t>P2</w:t>
      </w:r>
      <w:r>
        <w:rPr>
          <w:sz w:val="28"/>
        </w:rPr>
        <w:t xml:space="preserve"> или </w:t>
      </w:r>
      <w:r>
        <w:rPr>
          <w:i/>
          <w:sz w:val="28"/>
        </w:rPr>
        <w:t>P3</w:t>
      </w:r>
      <w:r>
        <w:rPr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6F3A62F6" w14:textId="77777777" w:rsidR="00765B23" w:rsidRDefault="003F7D73">
      <w:pPr>
        <w:pStyle w:val="3"/>
        <w:spacing w:before="360" w:after="360" w:line="360" w:lineRule="exact"/>
        <w:ind w:firstLine="709"/>
      </w:pPr>
      <w:bookmarkStart w:id="194" w:name="методика-6.5.-деление-на-релизы"/>
      <w:bookmarkEnd w:id="193"/>
      <w:r>
        <w:rPr>
          <w:sz w:val="28"/>
        </w:rPr>
        <w:t>5.2.6 Методика 6.5. Деление на релизы</w:t>
      </w:r>
    </w:p>
    <w:p w14:paraId="2DF35B1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6BFA9EED" w14:textId="77777777" w:rsidR="00765B23" w:rsidRDefault="003F7D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378F374" wp14:editId="022090FF">
            <wp:extent cx="5334000" cy="4148666"/>
            <wp:effectExtent l="0" t="0" r="0" b="0"/>
            <wp:docPr id="2730565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AFE9EE" w14:textId="77777777" w:rsidR="00765B23" w:rsidRDefault="003F7D73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 первого релиза и рекомендованный релиз</w:t>
      </w:r>
    </w:p>
    <w:p w14:paraId="5FADFE70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765B23" w14:paraId="54074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31070A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762F39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0CCBFE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08E0CA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32C53E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</w:t>
            </w:r>
          </w:p>
        </w:tc>
      </w:tr>
      <w:tr w:rsidR="00765B23" w14:paraId="2FDF4B3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3671F3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4C9F41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14A057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664372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449C01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4CF01D33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45584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7FCCD8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70AB7C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7DE569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6510B4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34CF17A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329D0A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4DB78C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159F2C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167C89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42C5AE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23D97FC8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07CA67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7AF889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2BBFE7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7C0F48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714CA1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1A76C60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6A07E3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4BAFF9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3910CA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54420E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052FEB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27178F91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59980C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392764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373EE1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0269E9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343317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55CFA3BE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DEB70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5C4DEC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34663E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518673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2E0375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32E9D3AA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19C995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656701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3BB896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336343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021321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7FBB31D8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F69E5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2CA36C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147628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13FFDC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59C899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79942DD6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B7422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416346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189E0F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02D547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4B2586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21FA75C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4AF53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152000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07B72D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19496C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30D622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02C939B7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085AC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432F47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07D907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2BEF55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17AA7E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3D2A38E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7CB7D6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33B3A9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0E823C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356079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511C13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3663BE03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17D66E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184706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77BE7F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622586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54AAC5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45EA685A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B7D38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7DE9B3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09A7F2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0B0CE2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085BD4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6C068D3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CB21B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67C325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44833A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796B22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1E20D1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7D6AD8F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52650C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099836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2F6C1F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620DDF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493125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257DFD8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0712D5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7888D7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34C4B2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78EF54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1090FE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147452C6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6D7330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77189B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0608F7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20FBE5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7A93D5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74A635A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D9833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63003A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1ADF18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7BC1E6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58A95E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2764884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i/>
          <w:sz w:val="28"/>
        </w:rPr>
        <w:t>BPMN</w:t>
      </w:r>
      <w:r>
        <w:rPr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релиз 4.</w:t>
      </w:r>
    </w:p>
    <w:p w14:paraId="56CCF2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Подготовлено два варианта плана релиза 1.</w:t>
      </w:r>
    </w:p>
    <w:p w14:paraId="0F80B34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765B23" w14:paraId="37842F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576A98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2F602A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1750A9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0C8077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</w:tr>
      <w:tr w:rsidR="00765B23" w14:paraId="0D4A8C6A" w14:textId="77777777" w:rsidTr="00765B23">
        <w:trPr>
          <w:cantSplit/>
          <w:jc w:val="center"/>
        </w:trPr>
        <w:tc>
          <w:tcPr>
            <w:tcW w:w="1241" w:type="dxa"/>
            <w:vAlign w:val="center"/>
          </w:tcPr>
          <w:p w14:paraId="652430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386444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79A606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71560D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проверяется косвенно</w:t>
            </w:r>
          </w:p>
        </w:tc>
      </w:tr>
      <w:tr w:rsidR="00765B23" w14:paraId="3EF36BEF" w14:textId="77777777" w:rsidTr="00765B23">
        <w:trPr>
          <w:cantSplit/>
          <w:jc w:val="center"/>
        </w:trPr>
        <w:tc>
          <w:tcPr>
            <w:tcW w:w="1241" w:type="dxa"/>
            <w:vAlign w:val="center"/>
          </w:tcPr>
          <w:p w14:paraId="7FF96E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1F1DE7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 А и онлайн-оплата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594CB8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ИИ-ассистент, подсказки, совместная работа,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6F482D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платежный провайдер и больший срок</w:t>
            </w:r>
          </w:p>
        </w:tc>
      </w:tr>
    </w:tbl>
    <w:p w14:paraId="1B8091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2E53433D" w14:textId="77777777" w:rsidR="00765B23" w:rsidRDefault="003F7D73">
      <w:pPr>
        <w:pStyle w:val="3"/>
        <w:spacing w:before="360" w:after="360" w:line="360" w:lineRule="exact"/>
        <w:ind w:firstLine="709"/>
      </w:pPr>
      <w:bookmarkStart w:id="195" w:name="X309f04629790da69637b174012fdebcdf0ce9e1"/>
      <w:bookmarkEnd w:id="194"/>
      <w:r>
        <w:rPr>
          <w:sz w:val="28"/>
        </w:rPr>
        <w:lastRenderedPageBreak/>
        <w:t>5.2.7 Сверка с проектной документацией NotaCode</w:t>
      </w:r>
    </w:p>
    <w:p w14:paraId="4B47563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Папка NotaCode/docs содержит собственные документы проекта: концепцию,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архитектуру и план </w:t>
      </w:r>
      <w:r>
        <w:rPr>
          <w:i/>
          <w:sz w:val="28"/>
        </w:rPr>
        <w:t>Scrumban</w:t>
      </w:r>
      <w:r>
        <w:rPr>
          <w:sz w:val="28"/>
        </w:rPr>
        <w:t xml:space="preserve"> с границами </w:t>
      </w:r>
      <w:r>
        <w:rPr>
          <w:i/>
          <w:sz w:val="28"/>
        </w:rPr>
        <w:t>MVP</w:t>
      </w:r>
      <w:r>
        <w:rPr>
          <w:sz w:val="28"/>
        </w:rPr>
        <w:t>. По ним проверены допущения ЛР6; расхождения устранены в рабочих книгах 6.1–6.5.</w:t>
      </w:r>
    </w:p>
    <w:p w14:paraId="0AC2B09B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765B23" w14:paraId="552657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69FDE8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4CBEE7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52D129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3D35D4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5B23" w14:paraId="1EA23181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3AFFF5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086D96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Волна 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6F279D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во втором релизе,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5DC9B7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волны 1 включены в первый релиз,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релиз 2, сети Петри – релиз 3</w:t>
            </w:r>
          </w:p>
        </w:tc>
      </w:tr>
      <w:tr w:rsidR="00765B23" w14:paraId="3FCAF69B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4F51E7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143DFC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полная история, ИИ-квота;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28FC47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«Нотация недоступна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716160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Ограничитель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лимит проектов, версий и форматов экспорта</w:t>
            </w:r>
          </w:p>
        </w:tc>
      </w:tr>
      <w:tr w:rsidR="00765B23" w14:paraId="6B860A88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68636E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498974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393BB8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431DDB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Заглушка в первом релизе, квоты в релизе 2</w:t>
            </w:r>
          </w:p>
        </w:tc>
      </w:tr>
      <w:tr w:rsidR="00765B23" w14:paraId="6A88B8EA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104EF3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3FCF06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 из отличий (</w:t>
            </w:r>
            <w:r>
              <w:rPr>
                <w:i/>
                <w:sz w:val="24"/>
              </w:rPr>
              <w:t>D-02</w:t>
            </w:r>
            <w:r>
              <w:rPr>
                <w:sz w:val="24"/>
              </w:rPr>
              <w:t xml:space="preserve">), эпик </w:t>
            </w:r>
            <w:r>
              <w:rPr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0428E4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2FC9C4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765B23" w14:paraId="6388DE3F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1A2AC8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и допущения</w:t>
            </w:r>
          </w:p>
        </w:tc>
        <w:tc>
          <w:tcPr>
            <w:tcW w:w="2605" w:type="dxa"/>
            <w:vAlign w:val="center"/>
          </w:tcPr>
          <w:p w14:paraId="7667C6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не более 8 %;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около 610 ч;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0629D5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0DF0A2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14C306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i/>
          <w:sz w:val="28"/>
        </w:rPr>
        <w:t>Ramus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, </w:t>
      </w:r>
      <w:r>
        <w:rPr>
          <w:i/>
          <w:sz w:val="28"/>
        </w:rPr>
        <w:t>Structurizr</w:t>
      </w:r>
      <w:r>
        <w:rPr>
          <w:sz w:val="28"/>
        </w:rPr>
        <w:t xml:space="preserve">, </w:t>
      </w:r>
      <w:r>
        <w:rPr>
          <w:i/>
          <w:sz w:val="28"/>
        </w:rPr>
        <w:t>Gleek</w:t>
      </w:r>
      <w:r>
        <w:rPr>
          <w:sz w:val="28"/>
        </w:rPr>
        <w:t xml:space="preserve">, </w:t>
      </w:r>
      <w:r>
        <w:rPr>
          <w:i/>
          <w:sz w:val="28"/>
        </w:rPr>
        <w:t>Text2Diagram</w:t>
      </w:r>
      <w:r>
        <w:rPr>
          <w:sz w:val="28"/>
        </w:rPr>
        <w:t xml:space="preserve">; по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 </w:t>
      </w:r>
      <w:r>
        <w:rPr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 w14:paraId="18D5BC00" w14:textId="77777777" w:rsidR="00765B23" w:rsidRDefault="003F7D73">
      <w:pPr>
        <w:pStyle w:val="3"/>
        <w:spacing w:before="360" w:after="360" w:line="360" w:lineRule="exact"/>
        <w:ind w:firstLine="709"/>
      </w:pPr>
      <w:bookmarkStart w:id="196" w:name="расхождения-методик-и-шаблонов"/>
      <w:bookmarkEnd w:id="195"/>
      <w:r>
        <w:rPr>
          <w:sz w:val="28"/>
        </w:rPr>
        <w:t>5.2.8 Расхождения методик и шаблонов</w:t>
      </w:r>
    </w:p>
    <w:p w14:paraId="5A9A016C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765B23" w14:paraId="566DD6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613579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5B87F6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0A14AE4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5B23" w14:paraId="694CB6E4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4ED9DC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6ED9F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350058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Применен шаблон; ИПП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рассчитан отдельно и приведен в таблице 3</w:t>
            </w:r>
          </w:p>
        </w:tc>
      </w:tr>
      <w:tr w:rsidR="00765B23" w14:paraId="657FF4E7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3F1147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4F4EC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130FF0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</w:tr>
      <w:tr w:rsidR="00765B23" w14:paraId="15BDAD66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78E32A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3DD77A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сценария: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0E7767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 шаблон</w:t>
            </w:r>
          </w:p>
        </w:tc>
      </w:tr>
      <w:tr w:rsidR="00765B23" w14:paraId="2C59F363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28B1CE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483FE0C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ИРП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59E13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Применены баллы шаблона</w:t>
            </w:r>
          </w:p>
        </w:tc>
      </w:tr>
    </w:tbl>
    <w:p w14:paraId="11DAE892" w14:textId="77777777" w:rsidR="00765B23" w:rsidRDefault="003F7D73">
      <w:pPr>
        <w:pStyle w:val="2"/>
        <w:spacing w:before="360" w:after="360" w:line="360" w:lineRule="exact"/>
        <w:ind w:firstLine="709"/>
      </w:pPr>
      <w:bookmarkStart w:id="197" w:name="проверка-по-критериям-методик"/>
      <w:bookmarkStart w:id="198" w:name="_Toc241931109"/>
      <w:bookmarkEnd w:id="183"/>
      <w:bookmarkEnd w:id="196"/>
      <w:r>
        <w:t>5.3 Проверка по критериям методик</w:t>
      </w:r>
      <w:bookmarkEnd w:id="198"/>
    </w:p>
    <w:p w14:paraId="1618E715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765B23" w14:paraId="047011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5465D3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616B77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72C4D6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5ECB64EF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A5BE5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126DA6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13A93E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00D248FB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3BEC00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7CF0E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0D7948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(спрос не проверен)</w:t>
            </w:r>
          </w:p>
        </w:tc>
      </w:tr>
      <w:tr w:rsidR="00765B23" w14:paraId="05D545F7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1E4670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0F64CA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28BA15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 (целевые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проекта)</w:t>
            </w:r>
          </w:p>
        </w:tc>
      </w:tr>
      <w:tr w:rsidR="00765B23" w14:paraId="6565A87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61E9CF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61CAAE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378E33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(71 %)</w:t>
            </w:r>
          </w:p>
        </w:tc>
      </w:tr>
      <w:tr w:rsidR="00765B23" w14:paraId="50AB2F4D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07FCE6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0C238D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4AF268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(гипотезы по блокам 8–11)</w:t>
            </w:r>
          </w:p>
        </w:tc>
      </w:tr>
      <w:tr w:rsidR="00765B23" w14:paraId="02EC5436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2428A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DDA18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12E8AA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36F9492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3F674C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78F901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03B7A3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 (метрика названа, целевое значение –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и порогам пилота, таблица 16)</w:t>
            </w:r>
          </w:p>
        </w:tc>
      </w:tr>
      <w:tr w:rsidR="00765B23" w14:paraId="152F356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147851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66CE4C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135093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(для 6 ключевых единиц)</w:t>
            </w:r>
          </w:p>
        </w:tc>
      </w:tr>
      <w:tr w:rsidR="00765B23" w14:paraId="48250CBC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4F20A1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6.5</w:t>
            </w:r>
          </w:p>
        </w:tc>
        <w:tc>
          <w:tcPr>
            <w:tcW w:w="4101" w:type="dxa"/>
            <w:vAlign w:val="center"/>
          </w:tcPr>
          <w:p w14:paraId="31D190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4F95FD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02F2E85F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06654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00B622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665917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3BC93BBC" w14:textId="77777777" w:rsidR="00765B23" w:rsidRDefault="003F7D73">
      <w:pPr>
        <w:pStyle w:val="2"/>
        <w:spacing w:before="360" w:after="360" w:line="360" w:lineRule="exact"/>
        <w:ind w:firstLine="709"/>
      </w:pPr>
      <w:bookmarkStart w:id="199" w:name="выводы-4"/>
      <w:bookmarkStart w:id="200" w:name="_Toc241931110"/>
      <w:bookmarkEnd w:id="197"/>
      <w:r>
        <w:t>Выводы</w:t>
      </w:r>
      <w:bookmarkEnd w:id="200"/>
    </w:p>
    <w:p w14:paraId="3205701F" w14:textId="77777777" w:rsidR="00765B23" w:rsidRDefault="003F7D73">
      <w:pPr>
        <w:numPr>
          <w:ilvl w:val="0"/>
          <w:numId w:val="21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Опорная проблема </w:t>
      </w:r>
      <w:r>
        <w:rPr>
          <w:i/>
          <w:sz w:val="28"/>
        </w:rPr>
        <w:t>NotaCode</w:t>
      </w:r>
      <w:r>
        <w:rPr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5AB110F" w14:textId="77777777" w:rsidR="00765B23" w:rsidRDefault="003F7D73">
      <w:pPr>
        <w:numPr>
          <w:ilvl w:val="0"/>
          <w:numId w:val="21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40 </w:t>
      </w:r>
      <w:r>
        <w:rPr>
          <w:i/>
          <w:sz w:val="28"/>
        </w:rPr>
        <w:t>USD</w:t>
      </w:r>
      <w:r>
        <w:rPr>
          <w:sz w:val="28"/>
        </w:rPr>
        <w:t xml:space="preserve"> в год) при бесплатном уровне </w:t>
      </w:r>
      <w:r>
        <w:rPr>
          <w:i/>
          <w:sz w:val="28"/>
        </w:rPr>
        <w:t>Free</w:t>
      </w:r>
      <w:r>
        <w:rPr>
          <w:sz w:val="28"/>
        </w:rPr>
        <w:t>; потенциал доступного рынка (</w:t>
      </w:r>
      <w:r>
        <w:rPr>
          <w:i/>
          <w:sz w:val="28"/>
        </w:rPr>
        <w:t>SAM</w:t>
      </w:r>
      <w:r>
        <w:rPr>
          <w:sz w:val="28"/>
        </w:rPr>
        <w:t>) 65 360 </w:t>
      </w:r>
      <w:r>
        <w:rPr>
          <w:i/>
          <w:sz w:val="28"/>
        </w:rPr>
        <w:t>USD</w:t>
      </w:r>
      <w:r>
        <w:rPr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 xml:space="preserve"> по ЛР2-3).</w:t>
      </w:r>
    </w:p>
    <w:p w14:paraId="5EBA1DFA" w14:textId="77777777" w:rsidR="00765B23" w:rsidRDefault="003F7D73">
      <w:pPr>
        <w:numPr>
          <w:ilvl w:val="0"/>
          <w:numId w:val="21"/>
        </w:numPr>
        <w:spacing w:after="0" w:line="360" w:lineRule="exact"/>
        <w:ind w:left="709" w:hanging="425"/>
        <w:jc w:val="both"/>
      </w:pPr>
      <w:r>
        <w:rPr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251CDC22" w14:textId="77777777" w:rsidR="00765B23" w:rsidRDefault="003F7D73">
      <w:pPr>
        <w:numPr>
          <w:ilvl w:val="0"/>
          <w:numId w:val="21"/>
        </w:numPr>
        <w:spacing w:after="0" w:line="360" w:lineRule="exact"/>
        <w:ind w:left="709" w:hanging="425"/>
        <w:jc w:val="both"/>
      </w:pPr>
      <w:r>
        <w:rPr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5F35D5CC" w14:textId="77777777" w:rsidR="00765B23" w:rsidRDefault="003F7D73">
      <w:pPr>
        <w:numPr>
          <w:ilvl w:val="0"/>
          <w:numId w:val="21"/>
        </w:numPr>
        <w:spacing w:after="0" w:line="360" w:lineRule="exact"/>
        <w:ind w:left="709" w:hanging="425"/>
        <w:jc w:val="both"/>
      </w:pPr>
      <w:r>
        <w:rPr>
          <w:sz w:val="28"/>
        </w:rPr>
        <w:t>Выведено 13 единиц интерфейса (6 страниц и 7 экранов), покрытие сценариев 100 %.</w:t>
      </w:r>
    </w:p>
    <w:p w14:paraId="2F57DDF5" w14:textId="77777777" w:rsidR="00765B23" w:rsidRDefault="003F7D73">
      <w:pPr>
        <w:numPr>
          <w:ilvl w:val="0"/>
          <w:numId w:val="21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  <w:sz w:val="28"/>
        </w:rPr>
        <w:t>Pro</w:t>
      </w:r>
      <w:r>
        <w:rPr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58EADA97" w14:textId="77777777" w:rsidR="00765B23" w:rsidRDefault="003F7D73">
      <w:pPr>
        <w:numPr>
          <w:ilvl w:val="0"/>
          <w:numId w:val="21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Данные 02.10.2026 (49 отзывов, </w:t>
      </w:r>
      <w:r>
        <w:rPr>
          <w:i/>
          <w:sz w:val="28"/>
        </w:rPr>
        <w:t>Sparx</w:t>
      </w:r>
      <w:r>
        <w:rPr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 в </w:t>
      </w:r>
      <w:r>
        <w:rPr>
          <w:i/>
          <w:sz w:val="28"/>
        </w:rPr>
        <w:t>Free</w:t>
      </w:r>
      <w:r>
        <w:rPr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44D0C3D9" w14:textId="77777777" w:rsidR="00765B23" w:rsidRDefault="003F7D73">
      <w:pPr>
        <w:pStyle w:val="2"/>
        <w:spacing w:before="360" w:after="360" w:line="360" w:lineRule="exact"/>
        <w:ind w:firstLine="709"/>
      </w:pPr>
      <w:bookmarkStart w:id="201" w:name="список-использованных-источников-4"/>
      <w:bookmarkStart w:id="202" w:name="_Toc241931111"/>
      <w:bookmarkEnd w:id="199"/>
      <w:r>
        <w:t>Список использованных источников</w:t>
      </w:r>
      <w:bookmarkEnd w:id="202"/>
    </w:p>
    <w:p w14:paraId="17F63261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товара: материалы курса «Электронный бизнес». – Файл: </w:t>
      </w:r>
      <w:r>
        <w:rPr>
          <w:sz w:val="28"/>
        </w:rPr>
        <w:lastRenderedPageBreak/>
        <w:t>Материалы/Методика_формулирования_ценностного_предложения_и_цифрового_товара.docx.</w:t>
      </w:r>
    </w:p>
    <w:p w14:paraId="5AF75ED8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сборки бизнес-модели по Канвас на основе анализа: материалы курса «Электронный бизнес». – Файл: Материалы/Методика_сборки_бизнес_модели_по_Канвас_на_основе_анализа.docx.</w:t>
      </w:r>
    </w:p>
    <w:p w14:paraId="5EFE79BB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бизнес-логики и пользовательских сценариев: материалы курса «Электронный бизнес». – Файл: Материалы/Методика_формулирования_бизнес_логики_и_пользовательских_сценариев.docx.</w:t>
      </w:r>
    </w:p>
    <w:p w14:paraId="6390DF09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перехода к страницам и экранам сайта или приложения: материалы курса «Электронный бизнес». – Файл: Материалы/Методика_перехода_к_страницам_и_экранам_сайта_или_приложения.docx.</w:t>
      </w:r>
    </w:p>
    <w:p w14:paraId="47C94FE2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разработки сайта на релизы: материалы курса «Электронный бизнес». – Файл: Материалы/Методика_деления_разработки_сайта_на_релизы.docx.</w:t>
      </w:r>
    </w:p>
    <w:p w14:paraId="110A755C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ЛР1–ЛР5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5944FF3F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p w14:paraId="4700EFE6" w14:textId="77777777" w:rsidR="00765B23" w:rsidRDefault="003F7D73">
      <w:pPr>
        <w:pStyle w:val="2"/>
        <w:spacing w:before="360" w:after="360" w:line="360" w:lineRule="exact"/>
        <w:ind w:firstLine="709"/>
      </w:pPr>
      <w:bookmarkStart w:id="203" w:name="Xae8e45a9dd414bdbc847e425a0edfa94acf3b0e"/>
      <w:bookmarkStart w:id="204" w:name="_Toc241931112"/>
      <w:bookmarkEnd w:id="201"/>
      <w:r>
        <w:t>Приложение А (обязательное) Перечень файлов работы</w:t>
      </w:r>
      <w:bookmarkEnd w:id="204"/>
    </w:p>
    <w:p w14:paraId="0A00267F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765B23" w14:paraId="3C349F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42D184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7ADE46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65B23" w14:paraId="1E26AA70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49CE36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070D23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</w:tr>
      <w:tr w:rsidR="00765B23" w14:paraId="6AED6F4D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4C653E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631D02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6.2</w:t>
            </w:r>
          </w:p>
        </w:tc>
      </w:tr>
      <w:tr w:rsidR="00765B23" w14:paraId="454B884A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31D3D36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266329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6.3</w:t>
            </w:r>
          </w:p>
        </w:tc>
      </w:tr>
      <w:tr w:rsidR="00765B23" w14:paraId="1935A159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7DB865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2607ED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6.4</w:t>
            </w:r>
          </w:p>
        </w:tc>
      </w:tr>
      <w:tr w:rsidR="00765B23" w14:paraId="51077156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397BA03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56BDF9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6.5</w:t>
            </w:r>
          </w:p>
        </w:tc>
      </w:tr>
      <w:tr w:rsidR="00765B23" w14:paraId="5AD45FEC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2593CA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Python/spec_61.py … </w:t>
            </w:r>
            <w:r>
              <w:rPr>
                <w:i/>
                <w:sz w:val="24"/>
              </w:rPr>
              <w:t>spec_65.py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31C7D8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заполнения книг, рисунки, сборка отчета</w:t>
            </w:r>
          </w:p>
        </w:tc>
      </w:tr>
      <w:tr w:rsidR="00765B23" w14:paraId="00748213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2070D6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23EE1A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765B23" w14:paraId="703F3652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10AED4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1E2AEF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1–4</w:t>
            </w:r>
          </w:p>
        </w:tc>
      </w:tr>
    </w:tbl>
    <w:p w14:paraId="4413E6FB" w14:textId="77777777" w:rsidR="00765B23" w:rsidRDefault="003F7D73">
      <w:pPr>
        <w:pStyle w:val="2"/>
        <w:spacing w:before="360" w:after="360" w:line="360" w:lineRule="exact"/>
        <w:ind w:firstLine="709"/>
      </w:pPr>
      <w:bookmarkStart w:id="205" w:name="Xd69301fbec511203d8b106d7169a70b1e6e2df1"/>
      <w:bookmarkStart w:id="206" w:name="_Toc241931113"/>
      <w:bookmarkEnd w:id="203"/>
      <w:r>
        <w:t>Приложение Б (обязательное) Данные, не подтвержденные источниками</w:t>
      </w:r>
      <w:bookmarkEnd w:id="206"/>
    </w:p>
    <w:p w14:paraId="4A90FEBA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765B23" w14:paraId="60B827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378913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20C62D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6DD6B3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765B23" w14:paraId="2D62E662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13D40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4355" w:type="dxa"/>
            <w:vAlign w:val="center"/>
          </w:tcPr>
          <w:p w14:paraId="496338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Тексты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7E841D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пяти продуктам (приложение В);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765B23" w14:paraId="27E47A6E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462D18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4B001A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5E0CB0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765B23" w14:paraId="2FDC7711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0339A3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5551BB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3BA123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Платежный провайдер предложен: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765B23" w14:paraId="57A65A80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37D081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54F83F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529921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заглушка, инфраструктура 0</w:t>
            </w:r>
          </w:p>
        </w:tc>
      </w:tr>
      <w:tr w:rsidR="00765B23" w14:paraId="58B78A6B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23EAD3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02B2E2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23A6FF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допущения (приложение В, таблица 16)</w:t>
            </w:r>
          </w:p>
        </w:tc>
      </w:tr>
      <w:tr w:rsidR="00765B23" w14:paraId="57FB1357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1445FE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5C4F55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i/>
                <w:sz w:val="24"/>
              </w:rPr>
              <w:t>UX</w:t>
            </w:r>
            <w:r>
              <w:rPr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6A9E5A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проводился</w:t>
            </w:r>
          </w:p>
        </w:tc>
      </w:tr>
      <w:tr w:rsidR="00765B23" w14:paraId="415C0A55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5621C2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682F96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Перечень форматов экспорта и 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04B8D1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документации проекта: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код,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все форматы;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входят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</w:tbl>
    <w:p w14:paraId="030546A9" w14:textId="77777777" w:rsidR="00765B23" w:rsidRDefault="003F7D73">
      <w:pPr>
        <w:pStyle w:val="2"/>
        <w:spacing w:before="360" w:after="360" w:line="360" w:lineRule="exact"/>
        <w:ind w:firstLine="709"/>
      </w:pPr>
      <w:bookmarkStart w:id="207" w:name="X40788a9c8af50a531cb16c8a39b8983f7f827de"/>
      <w:bookmarkStart w:id="208" w:name="_Toc241931114"/>
      <w:bookmarkEnd w:id="205"/>
      <w:r>
        <w:t>Приложение В (обязательное) Данные, собранные 02.10.2026</w:t>
      </w:r>
      <w:bookmarkEnd w:id="208"/>
    </w:p>
    <w:p w14:paraId="7C7464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После основной сборки получены тексты отзывов пользователей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 по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), цены и состав нотаций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и Пробный опрос по методу Кано [7]. Данные не меняют опорную проблему </w:t>
      </w:r>
      <w:r>
        <w:rPr>
          <w:i/>
          <w:sz w:val="28"/>
        </w:rPr>
        <w:t>P-002</w:t>
      </w:r>
      <w:r>
        <w:rPr>
          <w:sz w:val="28"/>
        </w:rPr>
        <w:t>, но подтверждают ее и уточняют требования к первому релизу.</w:t>
      </w:r>
    </w:p>
    <w:p w14:paraId="183EDD03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765B23" w14:paraId="2E9ADD3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3EB173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38B897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1CA630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ЛР6</w:t>
            </w:r>
          </w:p>
        </w:tc>
      </w:tr>
      <w:tr w:rsidR="00765B23" w14:paraId="42F940D7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062486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4247E2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5AD546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765B23" w14:paraId="067392B7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6F3956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05C73A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245–750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лицензию;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470ADA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765B23" w14:paraId="3EF8292F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1AD019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3C73C9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– одномерные;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411433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Порядок релизов сохранен;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765B23" w14:paraId="161CF845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5150BC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в Беларуси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2153BF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24DB8F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706D2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27C729AB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765B23" w14:paraId="12BE7D6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1E9643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05BB03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7285D1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5B23" w14:paraId="1688B545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30DDF2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ИИ в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4DB470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E49F6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(документация проекта)</w:t>
            </w:r>
          </w:p>
        </w:tc>
      </w:tr>
      <w:tr w:rsidR="00765B23" w14:paraId="21CB14B1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59EE5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инфраструктуру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0BE737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04E95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765B23" w14:paraId="5ED489BD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06E58A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Чистая выручка с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2EEE77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0D750F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</w:t>
            </w:r>
          </w:p>
        </w:tc>
      </w:tr>
      <w:tr w:rsidR="00765B23" w14:paraId="151EAF1F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AB507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Срок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DF466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141C1A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765B23" w14:paraId="6B6E6E24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5530FD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5376E4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1334CB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765B23" w14:paraId="33ECAAA7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06845A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1E80AC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4978A2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765B23" w14:paraId="3110D3D9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95BA6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пилота за 3 месяца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C19FF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3C6CB2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</w:t>
            </w:r>
          </w:p>
        </w:tc>
      </w:tr>
    </w:tbl>
    <w:p w14:paraId="6D9BFC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p w14:paraId="143698CF" w14:textId="77777777" w:rsidR="00765B23" w:rsidRDefault="003F7D73">
      <w:pPr>
        <w:pStyle w:val="1"/>
        <w:pageBreakBefore/>
        <w:spacing w:before="0" w:after="360" w:line="360" w:lineRule="exact"/>
        <w:ind w:firstLine="709"/>
      </w:pPr>
      <w:bookmarkStart w:id="209" w:name="X78381bbc204d046371db96ae8afd22f2be8a24a"/>
      <w:bookmarkStart w:id="210" w:name="_Toc241931115"/>
      <w:bookmarkEnd w:id="181"/>
      <w:bookmarkEnd w:id="207"/>
      <w:r>
        <w:rPr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10"/>
    </w:p>
    <w:p w14:paraId="0D90F03B" w14:textId="77777777" w:rsidR="00765B23" w:rsidRDefault="003F7D73">
      <w:pPr>
        <w:pStyle w:val="2"/>
        <w:spacing w:before="360" w:after="360" w:line="360" w:lineRule="exact"/>
        <w:ind w:firstLine="709"/>
      </w:pPr>
      <w:bookmarkStart w:id="211" w:name="резюме-проекта"/>
      <w:bookmarkStart w:id="212" w:name="_Toc241931116"/>
      <w:r>
        <w:t>6.1 Резюме проекта</w:t>
      </w:r>
      <w:bookmarkEnd w:id="212"/>
    </w:p>
    <w:p w14:paraId="0C5CAF4D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765B23" w14:paraId="00D95A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5ABDC2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3CD635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Краткая запись</w:t>
            </w:r>
          </w:p>
        </w:tc>
      </w:tr>
      <w:tr w:rsidR="00765B23" w14:paraId="7A3B4C8F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2D7A3F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45EB98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 представляет собой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765B23" w14:paraId="2B2D04F0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4FF4F2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0309D4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измерим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591 запрос в месяц,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достижимая выручка первого года –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765B23" w14:paraId="11CB23F5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792336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56EE5F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.</w:t>
            </w:r>
          </w:p>
        </w:tc>
      </w:tr>
      <w:tr w:rsidR="00765B23" w14:paraId="3425E31F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392F21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602CDC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для студентов и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пользователя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765B23" w14:paraId="40611098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2C86EB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4F09A7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правовые тексты, аналитика; с нотациями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и заглушкой ИИ-ассистента; без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.</w:t>
            </w:r>
          </w:p>
        </w:tc>
      </w:tr>
      <w:tr w:rsidR="00765B23" w14:paraId="7AC84C2C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66C67D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67D1E8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711F1B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5161D261" w14:textId="77777777" w:rsidR="00765B23" w:rsidRDefault="003F7D73">
      <w:pPr>
        <w:pStyle w:val="2"/>
        <w:spacing w:before="360" w:after="360" w:line="360" w:lineRule="exact"/>
        <w:ind w:firstLine="709"/>
      </w:pPr>
      <w:bookmarkStart w:id="213" w:name="идея-и-исходная-гипотеза"/>
      <w:bookmarkStart w:id="214" w:name="_Toc241931117"/>
      <w:bookmarkEnd w:id="211"/>
      <w:r>
        <w:lastRenderedPageBreak/>
        <w:t>6.2 Идея и исходная гипотеза</w:t>
      </w:r>
      <w:bookmarkEnd w:id="214"/>
    </w:p>
    <w:p w14:paraId="30D0AF0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описана как проверяемая гипотеза (данные ЛР1, ЛР6).</w:t>
      </w:r>
    </w:p>
    <w:p w14:paraId="50D76693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765B23" w14:paraId="292A87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7286F6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3EB462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</w:tr>
      <w:tr w:rsidR="00765B23" w14:paraId="24A7BC74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FA76B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34E086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конкурентами</w:t>
            </w:r>
          </w:p>
        </w:tc>
      </w:tr>
      <w:tr w:rsidR="00765B23" w14:paraId="77C4CE81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1F583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52C201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аналитики и разработчики ПО – 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(платит сам пользователь)</w:t>
            </w:r>
          </w:p>
        </w:tc>
      </w:tr>
      <w:tr w:rsidR="00765B23" w14:paraId="3D297DFD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4332F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4AABD5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 заменитель),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(текстовые языки),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(платные редакторы), ручные схемы</w:t>
            </w:r>
          </w:p>
        </w:tc>
      </w:tr>
      <w:tr w:rsidR="00765B23" w14:paraId="19AE356A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7BD336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70DE42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765B23" w14:paraId="716DC67B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4B43D5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046D55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подписка на год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</w:tr>
      <w:tr w:rsidR="00765B23" w14:paraId="71EEDDCC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1B644B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71A8C0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73BFC488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765B23" w14:paraId="75C684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1EE385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1976EF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02DD10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0E1A229A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5BE672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32B375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Опрос, страницы конкурентов (ЛР5), 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29ADDD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765B23" w14:paraId="3D59EDAE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1BAE2B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03C34C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76628A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спрос есть, но сезонен и снижается</w:t>
            </w:r>
          </w:p>
        </w:tc>
      </w:tr>
      <w:tr w:rsidR="00765B23" w14:paraId="5FFA663D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3DFFF0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1EA7D8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28264A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Подтверждена</w:t>
            </w:r>
          </w:p>
        </w:tc>
      </w:tr>
      <w:tr w:rsidR="00765B23" w14:paraId="594E1814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243123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0C384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5 конкурентов 9–20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65AA821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765B23" w14:paraId="3222F707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23FEA2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7A9B2D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2E23E5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проверена: задача сезонная</w:t>
            </w:r>
          </w:p>
        </w:tc>
      </w:tr>
    </w:tbl>
    <w:p w14:paraId="026BA40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767F99BE" w14:textId="77777777" w:rsidR="00765B23" w:rsidRDefault="003F7D73">
      <w:pPr>
        <w:pStyle w:val="2"/>
        <w:spacing w:before="360" w:after="360" w:line="360" w:lineRule="exact"/>
        <w:ind w:firstLine="709"/>
      </w:pPr>
      <w:bookmarkStart w:id="215" w:name="X2d8330dba6ca9104e828058da16ce2833187e11"/>
      <w:bookmarkStart w:id="216" w:name="_Toc241931118"/>
      <w:bookmarkEnd w:id="213"/>
      <w:r>
        <w:t>6.3 Аргументация спроса: Google Trends и Вордстат</w:t>
      </w:r>
      <w:bookmarkEnd w:id="216"/>
    </w:p>
    <w:p w14:paraId="183A16F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Источники – ЛР1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[5], Вордстат [4], снимок 29.09.2026) и ЛР2-3, ЛР4 (Вордстат [4], 29.08–27.09.2026).</w:t>
      </w:r>
    </w:p>
    <w:p w14:paraId="079100B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765B23" w14:paraId="2CB3DD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60D447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4AD2E0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17062E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63396A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первого релиза</w:t>
            </w:r>
          </w:p>
        </w:tc>
      </w:tr>
      <w:tr w:rsidR="00765B23" w14:paraId="49680FBF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0B3875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1009B9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020A4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5F4DDE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Назвать нотации на главной и странице возможностей</w:t>
            </w:r>
          </w:p>
        </w:tc>
      </w:tr>
      <w:tr w:rsidR="00765B23" w14:paraId="52716760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3830E6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470BA8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2549D2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1C21A9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 построение диаграммы по тексту</w:t>
            </w:r>
          </w:p>
        </w:tc>
      </w:tr>
      <w:tr w:rsidR="00765B23" w14:paraId="64DD3557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6397A4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B96EE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1 072,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1 660,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7841CA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0F12F2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отличий от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</w:p>
        </w:tc>
      </w:tr>
      <w:tr w:rsidR="00765B23" w14:paraId="7D84EE03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155429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58BC12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422F63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2F08BE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</w:tr>
      <w:tr w:rsidR="00765B23" w14:paraId="1AE7DC63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6FABE1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2FFC81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04F4C6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3D7DB7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сравнения</w:t>
            </w:r>
          </w:p>
        </w:tc>
      </w:tr>
    </w:tbl>
    <w:p w14:paraId="4BFE828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765B23" w14:paraId="12E5E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7DE34B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13C492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7733A2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5B23" w14:paraId="1D8CAF85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17E367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0A026B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9D1B8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765B23" w14:paraId="5CA4EBDC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39363A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707A17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6D3F6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Выраженная: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максимум в декабре, минимум в июле–августе;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максимум в мае</w:t>
            </w:r>
          </w:p>
        </w:tc>
      </w:tr>
      <w:tr w:rsidR="00765B23" w14:paraId="29B40847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3DF942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1E853B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78427C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Преобладают информационные и инструментальные запросы</w:t>
            </w:r>
          </w:p>
        </w:tc>
      </w:tr>
      <w:tr w:rsidR="00765B23" w14:paraId="1EFB7513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7AAE52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0CAF29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36E58A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групп запросов (4–6 групп)</w:t>
            </w:r>
          </w:p>
        </w:tc>
      </w:tr>
      <w:tr w:rsidR="00765B23" w14:paraId="314CA2EC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2FC723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05B1AD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0C54EE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73–77 % запросов – Минск и область; десктопы 84–86 %</w:t>
            </w:r>
          </w:p>
        </w:tc>
      </w:tr>
    </w:tbl>
    <w:p w14:paraId="6412F5D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  <w:sz w:val="28"/>
        </w:rPr>
        <w:t>mermaid</w:t>
      </w:r>
      <w:r>
        <w:rPr>
          <w:sz w:val="28"/>
        </w:rPr>
        <w:t>» (1 163 в месяц), «</w:t>
      </w:r>
      <w:r>
        <w:rPr>
          <w:i/>
          <w:sz w:val="28"/>
        </w:rPr>
        <w:t>erd</w:t>
      </w:r>
      <w:r>
        <w:rPr>
          <w:sz w:val="28"/>
        </w:rPr>
        <w:t>» (656), «</w:t>
      </w:r>
      <w:r>
        <w:rPr>
          <w:i/>
          <w:sz w:val="28"/>
        </w:rPr>
        <w:t>whimsical</w:t>
      </w:r>
      <w:r>
        <w:rPr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466E75E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</w:t>
      </w:r>
      <w:r>
        <w:rPr>
          <w:sz w:val="28"/>
        </w:rPr>
        <w:lastRenderedPageBreak/>
        <w:t>формулировки «</w:t>
      </w:r>
      <w:r>
        <w:rPr>
          <w:i/>
          <w:sz w:val="28"/>
        </w:rPr>
        <w:t>UML</w:t>
      </w:r>
      <w:r>
        <w:rPr>
          <w:sz w:val="28"/>
        </w:rPr>
        <w:t>», «</w:t>
      </w:r>
      <w:r>
        <w:rPr>
          <w:i/>
          <w:sz w:val="28"/>
        </w:rPr>
        <w:t>BPMN</w:t>
      </w:r>
      <w:r>
        <w:rPr>
          <w:sz w:val="28"/>
        </w:rPr>
        <w:t>», «</w:t>
      </w:r>
      <w:r>
        <w:rPr>
          <w:i/>
          <w:sz w:val="28"/>
        </w:rPr>
        <w:t>IDEF0</w:t>
      </w:r>
      <w:r>
        <w:rPr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16AED4C0" w14:textId="77777777" w:rsidR="00765B23" w:rsidRDefault="003F7D73">
      <w:pPr>
        <w:pStyle w:val="2"/>
        <w:spacing w:before="360" w:after="360" w:line="360" w:lineRule="exact"/>
        <w:ind w:firstLine="709"/>
      </w:pPr>
      <w:bookmarkStart w:id="217" w:name="границы-и-размер-рынка"/>
      <w:bookmarkStart w:id="218" w:name="_Toc241931119"/>
      <w:bookmarkEnd w:id="215"/>
      <w:r>
        <w:t>6.4 Границы и размер рынка</w:t>
      </w:r>
      <w:bookmarkEnd w:id="218"/>
    </w:p>
    <w:p w14:paraId="4C24807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i/>
          <w:sz w:val="28"/>
        </w:rPr>
        <w:t>Excel</w:t>
      </w:r>
      <w:r>
        <w:rPr>
          <w:sz w:val="28"/>
        </w:rPr>
        <w:t xml:space="preserve">-шаблонам и независимая сверка на </w:t>
      </w:r>
      <w:r>
        <w:rPr>
          <w:i/>
          <w:sz w:val="28"/>
        </w:rPr>
        <w:t>Python</w:t>
      </w:r>
      <w:r>
        <w:rPr>
          <w:sz w:val="28"/>
        </w:rPr>
        <w:t xml:space="preserve"> по 44 величинам).</w:t>
      </w:r>
    </w:p>
    <w:p w14:paraId="2F60862F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765B23" w14:paraId="27B3B8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25087A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515876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49C50D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</w:tr>
      <w:tr w:rsidR="00765B23" w14:paraId="43334270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34C0A9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5E3564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416B0F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Задача сезонная, учебная</w:t>
            </w:r>
          </w:p>
        </w:tc>
      </w:tr>
      <w:tr w:rsidR="00765B23" w14:paraId="2A9673B2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2088A8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35C403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BC25D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не платят, аналитики мало ищут нотации</w:t>
            </w:r>
          </w:p>
        </w:tc>
      </w:tr>
      <w:tr w:rsidR="00765B23" w14:paraId="710D21CA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68E139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237321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затем Россия и СНГ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12DADA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не смешивается с основной оценкой</w:t>
            </w:r>
          </w:p>
        </w:tc>
      </w:tr>
      <w:tr w:rsidR="00765B23" w14:paraId="47BBB15D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1FD639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787AB5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168001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коммерческая направленность запросов</w:t>
            </w:r>
          </w:p>
        </w:tc>
      </w:tr>
      <w:tr w:rsidR="00765B23" w14:paraId="3B46EE4B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069005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5E2E87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3A0DB7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заменитель снижает готовность платить</w:t>
            </w:r>
          </w:p>
        </w:tc>
      </w:tr>
      <w:tr w:rsidR="00765B23" w14:paraId="25B7B924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2B307F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7EA48D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09D75A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– допущение</w:t>
            </w:r>
          </w:p>
        </w:tc>
      </w:tr>
    </w:tbl>
    <w:p w14:paraId="14466F59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765B23" w14:paraId="1411E84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6D2A77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1147D4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0B9EFA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6D092D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65B23" w14:paraId="0D806918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0E0880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7743E0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01FE9B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1F9E0D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Верхняя граница, не доказательство старта</w:t>
            </w:r>
          </w:p>
        </w:tc>
      </w:tr>
      <w:tr w:rsidR="00765B23" w14:paraId="5EFCCEC9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124C78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1AC1AF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13811E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B6C26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 при полной достижимости</w:t>
            </w:r>
          </w:p>
        </w:tc>
      </w:tr>
      <w:tr w:rsidR="00765B23" w14:paraId="0B04F61C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2395DD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76C85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базовая 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(доля 2 %), по сегментам 3 007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29531D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74A8CE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121.14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– 33)</w:t>
            </w:r>
          </w:p>
        </w:tc>
      </w:tr>
      <w:tr w:rsidR="00765B23" w14:paraId="0FE38C8D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58624C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через канал поиска и воронку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4E0BFA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2–91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до 4 894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3C958B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0275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граница, а не размер рынка</w:t>
            </w:r>
          </w:p>
        </w:tc>
      </w:tr>
      <w:tr w:rsidR="00765B23" w14:paraId="790F61F9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2793C3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6AB494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– 3,4 % стипендии (298,68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2CBB9B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3445E9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не платят, специалисты – да</w:t>
            </w:r>
          </w:p>
        </w:tc>
      </w:tr>
      <w:tr w:rsidR="00765B23" w14:paraId="47757DB5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5E2E8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AD51F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Денежные расходы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1D37A0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(допущения </w:t>
            </w:r>
            <w:r>
              <w:rPr>
                <w:i/>
                <w:sz w:val="24"/>
              </w:rPr>
              <w:t>A-01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7A270E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765B23" w14:paraId="764B4C3C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0164654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038EAE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13BF12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242D3B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– в пределах диапазона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(2–137 платящих)</w:t>
            </w:r>
          </w:p>
        </w:tc>
      </w:tr>
    </w:tbl>
    <w:p w14:paraId="41B889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i/>
          <w:sz w:val="28"/>
        </w:rPr>
        <w:t>PWA</w:t>
      </w:r>
      <w:r>
        <w:rPr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i/>
          <w:sz w:val="28"/>
        </w:rPr>
        <w:t>BYN</w:t>
      </w:r>
      <w:r>
        <w:rPr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5F919F6C" w14:textId="77777777" w:rsidR="00765B23" w:rsidRDefault="003F7D73">
      <w:pPr>
        <w:pStyle w:val="2"/>
        <w:spacing w:before="360" w:after="360" w:line="360" w:lineRule="exact"/>
        <w:ind w:firstLine="709"/>
      </w:pPr>
      <w:bookmarkStart w:id="219" w:name="конкурентная-среда-и-уровни-конкуренции"/>
      <w:bookmarkStart w:id="220" w:name="_Toc241931120"/>
      <w:bookmarkEnd w:id="217"/>
      <w:r>
        <w:t>6.5 Конкурентная среда и уровни конкуренции</w:t>
      </w:r>
      <w:bookmarkEnd w:id="220"/>
    </w:p>
    <w:p w14:paraId="709DD2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– ЛР5 (22 компании, шкала шаблона 0–5) [3], пять сил Портера – ЛР4 [3].</w:t>
      </w:r>
    </w:p>
    <w:p w14:paraId="71939C19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765B23" w14:paraId="6327BC4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46D850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738250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6950FD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</w:t>
            </w:r>
          </w:p>
        </w:tc>
      </w:tr>
      <w:tr w:rsidR="00765B23" w14:paraId="16591048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066E19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48E56C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248B7D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</w:tr>
      <w:tr w:rsidR="00765B23" w14:paraId="41AB94E3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71D249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2B60B8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388E2E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</w:tr>
      <w:tr w:rsidR="00765B23" w14:paraId="1752BF6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6E7BB1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1A4D42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20EF4C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</w:p>
        </w:tc>
      </w:tr>
      <w:tr w:rsidR="00765B23" w14:paraId="6B362E3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5C8647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268364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19C30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</w:tr>
      <w:tr w:rsidR="00765B23" w14:paraId="1B93BCE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1898AF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348BFD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79931B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</w:tr>
    </w:tbl>
    <w:p w14:paraId="0DC36A1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765B23" w14:paraId="3D24D5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1CCA1C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10A2BF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4E9820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ЛР5 (10 критериев шаблона)</w:t>
            </w:r>
          </w:p>
        </w:tc>
      </w:tr>
      <w:tr w:rsidR="00765B23" w14:paraId="3CBE589D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4915DB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66A21D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7442AB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</w:tr>
      <w:tr w:rsidR="00765B23" w14:paraId="3B670F2A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6D5A49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3BD174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6D7EFA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65B23" w14:paraId="76F2651E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7BBD8F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323ED7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FD419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65B23" w14:paraId="3824A6C6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4C1E24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3B6D7B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7218AF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  <w:tr w:rsidR="00765B23" w14:paraId="773AEF7A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711ECB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456D0C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38DEF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5B23" w14:paraId="3C889FE2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2B020F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092C09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796F43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5B23" w14:paraId="178DD3AD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606A72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6EB94F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5633AD5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65B23" w14:paraId="5FE1D228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36FE4A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548FE6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2F8A1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</w:tbl>
    <w:p w14:paraId="7548278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не найдены на сайтах 8 конкурентов;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– только у платного </w:t>
      </w:r>
      <w:r>
        <w:rPr>
          <w:i/>
          <w:sz w:val="28"/>
        </w:rPr>
        <w:t>Lucidchart</w:t>
      </w:r>
      <w:r>
        <w:rPr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6C21BF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</w:t>
      </w:r>
    </w:p>
    <w:p w14:paraId="65B336FE" w14:textId="77777777" w:rsidR="00765B23" w:rsidRDefault="003F7D73">
      <w:pPr>
        <w:pStyle w:val="2"/>
        <w:spacing w:before="360" w:after="360" w:line="360" w:lineRule="exact"/>
        <w:ind w:firstLine="709"/>
      </w:pPr>
      <w:bookmarkStart w:id="221" w:name="барьеры-входа-и-выхода"/>
      <w:bookmarkStart w:id="222" w:name="_Toc241931121"/>
      <w:bookmarkEnd w:id="219"/>
      <w:r>
        <w:t>6.6 Барьеры входа и выхода</w:t>
      </w:r>
      <w:bookmarkEnd w:id="222"/>
    </w:p>
    <w:p w14:paraId="27519D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-шаблона ЛР4 не рассчитан из-за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 [6]; ниже – экспертная оценка по данным ЛР4–ЛР6.</w:t>
      </w:r>
    </w:p>
    <w:p w14:paraId="010FED7C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765B23" w14:paraId="078C6F3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5B164D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01AB85C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2C3711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57AC49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первый релиз</w:t>
            </w:r>
          </w:p>
        </w:tc>
      </w:tr>
      <w:tr w:rsidR="00765B23" w14:paraId="09D3A229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319388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03DF79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2F3704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6CBF81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Нотации волнами: волна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2, сети Петри – волна 3</w:t>
            </w:r>
          </w:p>
        </w:tc>
      </w:tr>
      <w:tr w:rsidR="00765B23" w14:paraId="6D79140C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700C7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13F813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F0F35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7580E9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примеров, не полный каталог</w:t>
            </w:r>
          </w:p>
        </w:tc>
      </w:tr>
      <w:tr w:rsidR="00765B23" w14:paraId="3D76D3A7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590314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6634AF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0E3740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отзывов; у конкурентов тысячи оценок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78A3C2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765B23" w14:paraId="09A83962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2A278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7E01F1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B90D9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6EF009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нотаций для поиска</w:t>
            </w:r>
          </w:p>
        </w:tc>
      </w:tr>
      <w:tr w:rsidR="00765B23" w14:paraId="34D1E221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5AE10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51BF15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AB6DB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440FFF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минимальный правовой комплект</w:t>
            </w:r>
          </w:p>
        </w:tc>
      </w:tr>
      <w:tr w:rsidR="00765B23" w14:paraId="1AB280CB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72DCCC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1BAC92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4686C6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3B85E5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обращения, ручная поддержка</w:t>
            </w:r>
          </w:p>
        </w:tc>
      </w:tr>
      <w:tr w:rsidR="00765B23" w14:paraId="05B31FE2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4D03B2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21E89D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3FDC7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хостинга, допущение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69D404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Урезать функции без прямой связи с ценностью</w:t>
            </w:r>
          </w:p>
        </w:tc>
      </w:tr>
    </w:tbl>
    <w:p w14:paraId="43DAC96A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765B23" w14:paraId="72660D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3B6DB6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7B0717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5A1854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снизить</w:t>
            </w:r>
          </w:p>
        </w:tc>
      </w:tr>
      <w:tr w:rsidR="00765B23" w14:paraId="469740C7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502560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45009D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43AFB3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ИИ, отложить ИИ-ассистент до релиза 2</w:t>
            </w:r>
          </w:p>
        </w:tc>
      </w:tr>
      <w:tr w:rsidR="00765B23" w14:paraId="511D9B45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339CE1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248098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7467E7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Заявлять только реализованные нотации</w:t>
            </w:r>
          </w:p>
        </w:tc>
      </w:tr>
      <w:tr w:rsidR="00765B23" w14:paraId="1B38C265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77DA76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130B08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295ACB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Модульная структура, переиспользуемые тексты</w:t>
            </w:r>
          </w:p>
        </w:tc>
      </w:tr>
      <w:tr w:rsidR="00765B23" w14:paraId="72DCDAD1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6B8670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1F86DC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13BA73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экспорта и удаления</w:t>
            </w:r>
          </w:p>
        </w:tc>
      </w:tr>
      <w:tr w:rsidR="00765B23" w14:paraId="6D8E3110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1DC371F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6DF917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07F56E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круглосуточной поддержки в релизе 1</w:t>
            </w:r>
          </w:p>
        </w:tc>
      </w:tr>
    </w:tbl>
    <w:p w14:paraId="02FD2D8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765B23" w14:paraId="593F3F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45C91BB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4F391C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5D1066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65B23" w14:paraId="20FB48D3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A7CB6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4D7A2C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63070F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Снижать: ограничить набор нотаций первого релиза</w:t>
            </w:r>
          </w:p>
        </w:tc>
      </w:tr>
      <w:tr w:rsidR="00765B23" w14:paraId="7A6B8106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32589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32299A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011414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Принимать: денежные расходы 0, труд около 610 ч</w:t>
            </w:r>
          </w:p>
        </w:tc>
      </w:tr>
      <w:tr w:rsidR="00765B23" w14:paraId="1A7A9B0D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0941CD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3C7572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00B0D2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 при варианте А или Б плана</w:t>
            </w:r>
          </w:p>
        </w:tc>
      </w:tr>
      <w:tr w:rsidR="00765B23" w14:paraId="099D08E0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C9B11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1404B1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13178D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Принимать: веб-сервис без крупных обязательств</w:t>
            </w:r>
          </w:p>
        </w:tc>
      </w:tr>
      <w:tr w:rsidR="00765B23" w14:paraId="48AFFF5C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86A3F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4F2198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56D1C6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Снижать: пилот с лимитом инвестиций</w:t>
            </w:r>
          </w:p>
        </w:tc>
      </w:tr>
    </w:tbl>
    <w:p w14:paraId="22E452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</w:t>
      </w:r>
      <w:r>
        <w:rPr>
          <w:sz w:val="28"/>
        </w:rPr>
        <w:lastRenderedPageBreak/>
        <w:t xml:space="preserve">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  <w:sz w:val="28"/>
        </w:rPr>
        <w:t>API</w:t>
      </w:r>
      <w:r>
        <w:rPr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2C39F510" w14:textId="77777777" w:rsidR="00765B23" w:rsidRDefault="003F7D73">
      <w:pPr>
        <w:pStyle w:val="2"/>
        <w:spacing w:before="360" w:after="360" w:line="360" w:lineRule="exact"/>
        <w:ind w:firstLine="709"/>
      </w:pPr>
      <w:bookmarkStart w:id="223" w:name="Xa88b4cd92fed3dc81e67f6d97f9a1c979895bb8"/>
      <w:bookmarkStart w:id="224" w:name="_Toc241931122"/>
      <w:bookmarkEnd w:id="221"/>
      <w:r>
        <w:t>6.7 Проблемы пользователей и рыночные пробелы</w:t>
      </w:r>
      <w:bookmarkEnd w:id="224"/>
    </w:p>
    <w:p w14:paraId="467B30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7F0AB3C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765B23" w14:paraId="0EA80B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589EEA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638A8B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5527CD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730A75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734438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1B25A7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65B23" w14:paraId="0631F9F2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5FBC2D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512056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6099AD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02B3B8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43CBCC9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7C73EC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38A20277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464E7E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4C476B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6AF319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0B2969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EBD93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59CD6B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344686B5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3A4557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113927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8B121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1E66B9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65DFA0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4F2407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65B23" w14:paraId="646AA05B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10AA9C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7C5416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0E69E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6A64C4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6E0B3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654A09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59BC8576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6996C1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577D36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79A5BE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668B9E3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5421F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24AE9C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65B23" w14:paraId="6902534C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3058F5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P-006</w:t>
            </w:r>
          </w:p>
        </w:tc>
        <w:tc>
          <w:tcPr>
            <w:tcW w:w="1289" w:type="dxa"/>
            <w:vAlign w:val="center"/>
          </w:tcPr>
          <w:p w14:paraId="5FBDF7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15C217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51FC3E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4E8F0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0751D2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1942713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Тексты отзывов собраны 02.10.2026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записей; </w:t>
      </w:r>
      <w:r>
        <w:rPr>
          <w:i/>
          <w:sz w:val="28"/>
        </w:rPr>
        <w:t>SourceForge</w:t>
      </w:r>
      <w:r>
        <w:rPr>
          <w:sz w:val="28"/>
        </w:rPr>
        <w:t xml:space="preserve">, отзывы о </w:t>
      </w:r>
      <w:r>
        <w:rPr>
          <w:i/>
          <w:sz w:val="28"/>
        </w:rPr>
        <w:t>PlantUML</w:t>
      </w:r>
      <w:r>
        <w:rPr>
          <w:sz w:val="28"/>
        </w:rPr>
        <w:t xml:space="preserve">;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24FD0B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i/>
          <w:sz w:val="28"/>
        </w:rPr>
        <w:t>P-002</w:t>
      </w:r>
      <w:r>
        <w:rPr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i/>
          <w:sz w:val="28"/>
        </w:rPr>
        <w:t>P-003</w:t>
      </w:r>
      <w:r>
        <w:rPr>
          <w:sz w:val="28"/>
        </w:rPr>
        <w:t>) и сложности синтаксиса (</w:t>
      </w:r>
      <w:r>
        <w:rPr>
          <w:i/>
          <w:sz w:val="28"/>
        </w:rPr>
        <w:t>P-001</w:t>
      </w:r>
      <w:r>
        <w:rPr>
          <w:sz w:val="28"/>
        </w:rPr>
        <w:t>) – дополнительные.</w:t>
      </w:r>
    </w:p>
    <w:p w14:paraId="1AADA395" w14:textId="77777777" w:rsidR="00765B23" w:rsidRDefault="003F7D73">
      <w:pPr>
        <w:pStyle w:val="2"/>
        <w:spacing w:before="360" w:after="360" w:line="360" w:lineRule="exact"/>
        <w:ind w:firstLine="709"/>
      </w:pPr>
      <w:bookmarkStart w:id="225" w:name="ценностное-предложение-и-цифровой-товар"/>
      <w:bookmarkStart w:id="226" w:name="_Toc241931123"/>
      <w:bookmarkEnd w:id="223"/>
      <w:r>
        <w:t>6.8 Ценностное предложение и цифровой товар</w:t>
      </w:r>
      <w:bookmarkEnd w:id="226"/>
    </w:p>
    <w:p w14:paraId="12694C52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765B23" w14:paraId="2472E1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6CA19A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0EA9D5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015471A7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664ABC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C3892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765B23" w14:paraId="72B624DC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1F98C2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425930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: нет единого инструмента для всех нотаций</w:t>
            </w:r>
          </w:p>
        </w:tc>
      </w:tr>
      <w:tr w:rsidR="00765B23" w14:paraId="466D04B1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50B0F5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2FCF7F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в выбранной нотации из текстового описания</w:t>
            </w:r>
          </w:p>
        </w:tc>
      </w:tr>
      <w:tr w:rsidR="00765B23" w14:paraId="647B899A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5F59CB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12E489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765B23" w14:paraId="323DFF13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725AC9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1FE514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765B23" w14:paraId="76F98A50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0F6F4E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3C1119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5E3C136D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765B23" w14:paraId="1685951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41C219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4E67D2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Состав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7FFFE1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монетизацией</w:t>
            </w:r>
          </w:p>
        </w:tc>
      </w:tr>
      <w:tr w:rsidR="00765B23" w14:paraId="4F324789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1DB663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790AC0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2C7994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 это платит </w:t>
            </w:r>
            <w:r>
              <w:rPr>
                <w:i/>
                <w:sz w:val="24"/>
              </w:rPr>
              <w:t>Pro</w:t>
            </w:r>
          </w:p>
        </w:tc>
      </w:tr>
      <w:tr w:rsidR="00765B23" w14:paraId="4D3BAF59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56EF3A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329776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 нотации, редактор, предпросмотр,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77BA9D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</w:t>
            </w:r>
            <w:r>
              <w:rPr>
                <w:i/>
                <w:sz w:val="24"/>
              </w:rPr>
              <w:t>Free</w:t>
            </w:r>
          </w:p>
        </w:tc>
      </w:tr>
      <w:tr w:rsidR="00765B23" w14:paraId="29B48D7D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05C2C3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1BE2FF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6E6B69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снижает доверие</w:t>
            </w:r>
          </w:p>
        </w:tc>
      </w:tr>
      <w:tr w:rsidR="00765B23" w14:paraId="045A25A8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0EA4C3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Расширенный товар</w:t>
            </w:r>
          </w:p>
        </w:tc>
        <w:tc>
          <w:tcPr>
            <w:tcW w:w="4630" w:type="dxa"/>
            <w:vAlign w:val="center"/>
          </w:tcPr>
          <w:p w14:paraId="61EB51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1BA42C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Обосновывает </w:t>
            </w:r>
            <w:r>
              <w:rPr>
                <w:i/>
                <w:sz w:val="24"/>
              </w:rPr>
              <w:t>Pro</w:t>
            </w:r>
          </w:p>
        </w:tc>
      </w:tr>
      <w:tr w:rsidR="00765B23" w14:paraId="104993BB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11634B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296043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Совместное редактирование,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6D1316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Релизы 3–4</w:t>
            </w:r>
          </w:p>
        </w:tc>
      </w:tr>
    </w:tbl>
    <w:p w14:paraId="71B537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, подписка на год 40 </w:t>
      </w:r>
      <w:r>
        <w:rPr>
          <w:i/>
          <w:sz w:val="28"/>
        </w:rPr>
        <w:t>USD</w:t>
      </w:r>
      <w:r>
        <w:rPr>
          <w:sz w:val="28"/>
        </w:rPr>
        <w:t xml:space="preserve"> (48 </w:t>
      </w:r>
      <w:r>
        <w:rPr>
          <w:i/>
          <w:sz w:val="28"/>
        </w:rPr>
        <w:t>USD</w:t>
      </w:r>
      <w:r>
        <w:rPr>
          <w:sz w:val="28"/>
        </w:rPr>
        <w:t xml:space="preserve"> при 4 × 12); у конкурентов подписка за пользователя 9–20 </w:t>
      </w:r>
      <w:r>
        <w:rPr>
          <w:i/>
          <w:sz w:val="28"/>
        </w:rPr>
        <w:t>USD</w:t>
      </w:r>
      <w:r>
        <w:rPr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502A05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  <w:sz w:val="28"/>
        </w:rPr>
        <w:t>NotaCode</w:t>
      </w:r>
      <w:r>
        <w:rPr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.</w:t>
      </w:r>
    </w:p>
    <w:p w14:paraId="77209259" w14:textId="77777777" w:rsidR="00765B23" w:rsidRDefault="003F7D73">
      <w:pPr>
        <w:pStyle w:val="2"/>
        <w:spacing w:before="360" w:after="360" w:line="360" w:lineRule="exact"/>
        <w:ind w:firstLine="709"/>
      </w:pPr>
      <w:bookmarkStart w:id="227" w:name="бизнес-модель-по-канвас"/>
      <w:bookmarkStart w:id="228" w:name="_Toc241931124"/>
      <w:bookmarkEnd w:id="225"/>
      <w:r>
        <w:t>6.9 Бизнес-модель по Канвас</w:t>
      </w:r>
      <w:bookmarkEnd w:id="228"/>
    </w:p>
    <w:p w14:paraId="379B64A8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17 – Канвас </w:t>
      </w:r>
      <w:r>
        <w:rPr>
          <w:i/>
          <w:sz w:val="28"/>
        </w:rPr>
        <w:t>NotaCode</w:t>
      </w:r>
      <w:r>
        <w:rPr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765B23" w14:paraId="7470FE6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5F7152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1975FD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5E7E35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2ACC23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22B046CD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2DDD93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88106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Сегмент: 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 и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78F18B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5705D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65B23" w14:paraId="1C5D506F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5F98DB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061EEE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-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6BBA1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DC9A8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35D8DF51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42E380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</w:t>
            </w:r>
          </w:p>
        </w:tc>
        <w:tc>
          <w:tcPr>
            <w:tcW w:w="3973" w:type="dxa"/>
            <w:vAlign w:val="center"/>
          </w:tcPr>
          <w:p w14:paraId="2CBBED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Основной канал: 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4092D7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C57F8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2C3F9577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5BFC01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DDC7F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3F1F3C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2C50A1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5A7F8F8A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1E55C7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5BE5A2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Основной поток: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12) за пользователя;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138B88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6B0C86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65B23" w14:paraId="57BC317D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AB293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5FDEC9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00D943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9EF2D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765B23" w14:paraId="6D936122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9C379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0B2AC9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03926B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3361A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765B23" w14:paraId="06AB2780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4A0236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973" w:type="dxa"/>
            <w:vAlign w:val="center"/>
          </w:tcPr>
          <w:p w14:paraId="51F00F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019FE6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6E63D3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765B23" w14:paraId="0519808C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F1706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616DEF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517A64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5F601B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3E6522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48DADF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  <w:sz w:val="28"/>
        </w:rPr>
        <w:t>Pro</w:t>
      </w:r>
      <w:r>
        <w:rPr>
          <w:sz w:val="28"/>
        </w:rPr>
        <w:t xml:space="preserve">. Для первого релиза ключевые ресурсы – собственный движок нотаций и </w:t>
      </w:r>
      <w:r>
        <w:rPr>
          <w:i/>
          <w:sz w:val="28"/>
        </w:rPr>
        <w:t>PWA</w:t>
      </w:r>
      <w:r>
        <w:rPr>
          <w:sz w:val="28"/>
        </w:rPr>
        <w:t xml:space="preserve">, основные затраты – разработка, </w:t>
      </w:r>
      <w:r>
        <w:rPr>
          <w:sz w:val="28"/>
        </w:rPr>
        <w:lastRenderedPageBreak/>
        <w:t>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0FD00039" w14:textId="77777777" w:rsidR="00765B23" w:rsidRDefault="003F7D73">
      <w:pPr>
        <w:pStyle w:val="2"/>
        <w:spacing w:before="360" w:after="360" w:line="360" w:lineRule="exact"/>
        <w:ind w:firstLine="709"/>
      </w:pPr>
      <w:bookmarkStart w:id="229" w:name="X519d46f9ff7923648cbfef21e26057944381813"/>
      <w:bookmarkStart w:id="230" w:name="_Toc241931125"/>
      <w:bookmarkEnd w:id="227"/>
      <w:r>
        <w:t>6.10 Бизнес-логика и пользовательские сценарии</w:t>
      </w:r>
      <w:bookmarkEnd w:id="230"/>
    </w:p>
    <w:p w14:paraId="39A5423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13EA9BC4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765B23" w14:paraId="4847D32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2A6668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35D215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578E69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0D8527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монетизацией</w:t>
            </w:r>
          </w:p>
        </w:tc>
      </w:tr>
      <w:tr w:rsidR="00765B23" w14:paraId="51820447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67D421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0E5E0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475BBB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252D2F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765B23" w14:paraId="7856D5A7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3EAE5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657E79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401984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2DF703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765B23" w14:paraId="231C4DAA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364F54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1C73A8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1C1A43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36A997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765B23" w14:paraId="2574C756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FDC3D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0F28F5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Снять ограничения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316444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6E9D59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765B23" w14:paraId="7BF779C4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C0FE9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598993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DEE4A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09AE3A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765B23" w14:paraId="1C1FAF46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600746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121EA4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3C882C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4F30BF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765B23" w14:paraId="39BF0112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693C2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6DA16F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652D07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0B904B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</w:tbl>
    <w:p w14:paraId="6F98EE2C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765B23" w14:paraId="1E7D04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58F5F7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6F29E0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348A5F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3B7389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5A6C59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09C42F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4650A2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765B23" w14:paraId="76DEF0B6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3D23DF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2433A2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6BFDF8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09321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60D24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7F2D57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97F61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0B48B30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61C5731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6EDD5F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3D9333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533D22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6B6678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552A4DB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2F490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3D5B7E18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F09B4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325A42C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4BC0E6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25A48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1CA7D1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6D1E78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5071F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5B98D1F8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A0146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1DF19F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59923A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9D043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5B562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3A9E79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6CA6F1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1CAAA0FC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10BC03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17DFB2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7BCCC0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78FE5A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50E4CE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74CC57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E37C5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7BE71413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58EEA0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S-006</w:t>
            </w:r>
          </w:p>
        </w:tc>
        <w:tc>
          <w:tcPr>
            <w:tcW w:w="2269" w:type="dxa"/>
            <w:vAlign w:val="center"/>
          </w:tcPr>
          <w:p w14:paraId="5591A2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4F1116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DA0A8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776BDC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7FF55E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033DFB8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192DE506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6AFA19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269" w:type="dxa"/>
            <w:vAlign w:val="center"/>
          </w:tcPr>
          <w:p w14:paraId="17A8E4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454595E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99430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6527EF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4812D4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1573DE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09F5917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10B7DF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78F9FD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297608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303D48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3A13BC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223FF8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0B384D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0F220AA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2CDB2F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6FBDA3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5927D2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67BD84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6C8BAA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450836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7219A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621CC024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280054E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2FC61B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5E237B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25611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0AEA7C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60C920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1EF618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4C2682FF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040420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2D5F15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33B9816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6EA629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7780DE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25F29E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7C002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59B51A7C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C7C3D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455951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0EAAC7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48AABD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59352D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82211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7E13D3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13C5F1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i/>
          <w:sz w:val="28"/>
        </w:rPr>
        <w:t>Pro</w:t>
      </w:r>
      <w:r>
        <w:rPr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2BD5192B" w14:textId="77777777" w:rsidR="00765B23" w:rsidRDefault="003F7D73">
      <w:pPr>
        <w:pStyle w:val="2"/>
        <w:spacing w:before="360" w:after="360" w:line="360" w:lineRule="exact"/>
        <w:ind w:firstLine="709"/>
      </w:pPr>
      <w:bookmarkStart w:id="231" w:name="тз-страницы-экраны-функционал-и-контент"/>
      <w:bookmarkStart w:id="232" w:name="_Toc241931126"/>
      <w:bookmarkEnd w:id="229"/>
      <w:r>
        <w:t>6.11 ТЗ: страницы, экраны, функционал и контент</w:t>
      </w:r>
      <w:bookmarkEnd w:id="232"/>
    </w:p>
    <w:p w14:paraId="29335D9D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765B23" w14:paraId="1297D6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329B25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04F8AF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5378663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4CF5910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03C8FB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5070CD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765B23" w14:paraId="09D6A5C7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65F9E2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3E6C24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5B6A7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5B3194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Объяснить, что делает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181503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792134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034C947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0AA26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1396CD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B587B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2C778F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нотации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01C25F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18C972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35E59AEE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2BE7D0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772464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4A3534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63C4A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Прозрачный выбор между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01F0D7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0F972E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18B6EDF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44757A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69E092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676C34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3D284D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4E3F751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737CE05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5314AAF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CD371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16C175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6D3F9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5D0DF5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Получить доступ к редактору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7B8298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5C0F53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24DC7B18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AEF416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</w:p>
        </w:tc>
        <w:tc>
          <w:tcPr>
            <w:tcW w:w="1368" w:type="dxa"/>
            <w:vAlign w:val="center"/>
          </w:tcPr>
          <w:p w14:paraId="27AC38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4F7AF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D259A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годовую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26A7D4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0F7F61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3ED2DEC6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96B11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5B9797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61A69C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4FBFD0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0CBA91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6C7E28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227DC276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AB935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6E40E5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AB84D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1B8418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35ABDC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1D3C044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2B6B6E42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4D99DD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22C3AC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7B7A8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6BD66B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1BE104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226C2F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64EB258C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37193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473DE1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C11FF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498DEFE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653921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5BC30D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4DF8BF75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2C0C51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F9E01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BA85E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2534A0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6EEE0F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3DD5CB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5C697DEE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AD5BD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54D87FF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0B1DC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125A91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378A2C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4ADB5C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20F64F9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610F2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6335AB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D04AB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573AF4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0BBAE9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1C987C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2457B05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765B23" w14:paraId="613DBC5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5314CF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6070D4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63970C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34D4C2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Обязательность</w:t>
            </w:r>
          </w:p>
        </w:tc>
      </w:tr>
      <w:tr w:rsidR="00765B23" w14:paraId="294D5392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86E5C3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5CD4C6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69D5ED9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ЦП </w:t>
            </w:r>
            <w:r>
              <w:rPr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4F090D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49D8F28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68BD8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0DF556F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181611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21AB53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5546493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6B89DA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2287D3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4FC7AD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3A62A4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1E004A00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1A352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</w:t>
            </w:r>
          </w:p>
        </w:tc>
        <w:tc>
          <w:tcPr>
            <w:tcW w:w="1845" w:type="dxa"/>
            <w:vAlign w:val="center"/>
          </w:tcPr>
          <w:p w14:paraId="31A24A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3A1B9B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502B08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765B23" w14:paraId="1E053D6F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0C23A6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4EB99D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41DC4A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3B2BE5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765B23" w14:paraId="5DBEDDB7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A1285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439CE46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4F218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06B160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E4C8D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, регистрация, тарифы, оплата или заявка </w:t>
      </w:r>
      <w:r>
        <w:rPr>
          <w:i/>
          <w:sz w:val="28"/>
        </w:rPr>
        <w:t>Pro</w:t>
      </w:r>
      <w:r>
        <w:rPr>
          <w:sz w:val="28"/>
        </w:rPr>
        <w:t>, аналитика событий, форма обращения.</w:t>
      </w:r>
    </w:p>
    <w:p w14:paraId="59CFB23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</w:t>
      </w:r>
      <w:r>
        <w:rPr>
          <w:sz w:val="28"/>
        </w:rPr>
        <w:lastRenderedPageBreak/>
        <w:t xml:space="preserve">профиль, подсказки об ошибках и ИИ-ассистент с квотами переносятся в релиз 2 вместе с </w:t>
      </w:r>
      <w:r>
        <w:rPr>
          <w:i/>
          <w:sz w:val="28"/>
        </w:rPr>
        <w:t>BPMN</w:t>
      </w:r>
      <w:r>
        <w:rPr>
          <w:sz w:val="28"/>
        </w:rPr>
        <w:t xml:space="preserve"> 2.0 (волна 2), сети Петри – в релиз 3, а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в релиз 4. По документации проекта в </w:t>
      </w:r>
      <w:r>
        <w:rPr>
          <w:i/>
          <w:sz w:val="28"/>
        </w:rPr>
        <w:t>MVP</w:t>
      </w:r>
      <w:r>
        <w:rPr>
          <w:sz w:val="28"/>
        </w:rPr>
        <w:t xml:space="preserve"> входят нотации волны 1, сохранение на устройство и в БД, экспорт </w:t>
      </w:r>
      <w:r>
        <w:rPr>
          <w:i/>
          <w:sz w:val="28"/>
        </w:rPr>
        <w:t>SVG</w:t>
      </w:r>
      <w:r>
        <w:rPr>
          <w:sz w:val="28"/>
        </w:rPr>
        <w:t xml:space="preserve"> и </w:t>
      </w:r>
      <w:r>
        <w:rPr>
          <w:i/>
          <w:sz w:val="28"/>
        </w:rPr>
        <w:t>PNG</w:t>
      </w:r>
      <w:r>
        <w:rPr>
          <w:sz w:val="28"/>
        </w:rPr>
        <w:t xml:space="preserve"> и заглушка ИИ-ассистента.</w:t>
      </w:r>
    </w:p>
    <w:p w14:paraId="0FF49F81" w14:textId="77777777" w:rsidR="00765B23" w:rsidRDefault="003F7D73">
      <w:pPr>
        <w:pStyle w:val="2"/>
        <w:spacing w:before="360" w:after="360" w:line="360" w:lineRule="exact"/>
        <w:ind w:firstLine="709"/>
      </w:pPr>
      <w:bookmarkStart w:id="233" w:name="X6fbfd264f9ea7454845142dab8a87f3e23487f5"/>
      <w:bookmarkStart w:id="234" w:name="_Toc241931127"/>
      <w:bookmarkEnd w:id="231"/>
      <w:r>
        <w:t>6.12 Деление разработки на первый и последующие релизы</w:t>
      </w:r>
      <w:bookmarkEnd w:id="234"/>
    </w:p>
    <w:p w14:paraId="3697E231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765B23" w14:paraId="28CC5C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7BCD52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0EEF97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18A0BA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6917A9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4BBBA2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786123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419268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</w:t>
            </w:r>
          </w:p>
        </w:tc>
      </w:tr>
      <w:tr w:rsidR="00765B23" w14:paraId="01B5907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300435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7C2415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0F4B79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809C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A0D6A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5FC8EE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3A5FA1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41C0D4D4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2D73C3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4D0EAE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4754E0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1E38CC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416E8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DD926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0EB49B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5C249251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DB1A9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43D290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000F65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9B345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D704C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8356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350356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7E24169A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20E03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6EACB3B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27730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1913D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1BE0B8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170E16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128B1E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6A3AA237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98410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6A7F902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3AC974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916C2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EEFE6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446C47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08FCED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210D2105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666DF7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23B4AD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6571A6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417E3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337FA3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42A020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140F11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2CBC044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FB890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369566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1C9A31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266AC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8026F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08428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5922F2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07F4385B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3FC5A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43178B2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7942164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775CB9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3B47D6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4DFEC8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4253125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63CB9DA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F22A1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EA8C54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1BA5D3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3BFBA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D4FBE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73FFA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1C7F89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4AE5C61A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56B6C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537E9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5CFB29F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A86B9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D8882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90173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57AAB4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2208FC7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6BEDB9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19FDA5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32C6940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728D7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44EA0E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6246F3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6EB75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564298C9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DC9FF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596459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79CF9E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D0452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9D87A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0D2DEC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54B8F2A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547E09AE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3EC2AD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263543F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647C3E5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D70FF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30D68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479D8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016681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354B5DB2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2462E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597F5F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067C750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FA145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F0A0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2544D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573F5F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5399CC70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275632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30E7EB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4C31CA0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D2093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5C5E7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245632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19D320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765B23" w14:paraId="3026BA8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E44CFF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40EBD4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324730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70186B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73E030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AC061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415D37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52EBC2A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CDEF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6F7C597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1080BF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6344F1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FC9E77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FC275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7226BB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765B23" w14:paraId="2C5BCA82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99740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7A842C6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3BA8FD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5D0F48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2E6A3E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CF8A2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297298C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3E08EEF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74AA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U-019</w:t>
            </w:r>
          </w:p>
        </w:tc>
        <w:tc>
          <w:tcPr>
            <w:tcW w:w="2924" w:type="dxa"/>
            <w:vAlign w:val="center"/>
          </w:tcPr>
          <w:p w14:paraId="0EB44E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36461A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3A8384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6275BE7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5A193AB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14EF5E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765B23" w14:paraId="1B902B1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77C3BE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2B773A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18130F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E534A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C5B0E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5C4B8C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595135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04D1A31E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765B23" w14:paraId="3BB7DB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796B6B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28FE36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3B7680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4C2FFF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686668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Условие перехода</w:t>
            </w:r>
          </w:p>
        </w:tc>
      </w:tr>
      <w:tr w:rsidR="00765B23" w14:paraId="087C2BB6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1775ED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223298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0A083A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78C86D5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3C183A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подтвержден</w:t>
            </w:r>
          </w:p>
        </w:tc>
      </w:tr>
      <w:tr w:rsidR="00765B23" w14:paraId="6463A235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1EA59F6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52E1651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2BF1384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или Б (онлайн-оплата);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600879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первой диаграммы, конверсия в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4017995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пилота достигнуты (пороги – приложение 9)</w:t>
            </w:r>
          </w:p>
        </w:tc>
      </w:tr>
      <w:tr w:rsidR="00765B23" w14:paraId="0AA65132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5D52BD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4A2F11E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0ACDABA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F3DC6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4FE7CCB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Достаточный поток и данные</w:t>
            </w:r>
          </w:p>
        </w:tc>
      </w:tr>
      <w:tr w:rsidR="00765B23" w14:paraId="40DF2EAA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298599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0551F4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3424FD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0A22960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6BE164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удержание</w:t>
            </w:r>
          </w:p>
        </w:tc>
      </w:tr>
      <w:tr w:rsidR="00765B23" w14:paraId="03E67FCE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4D0DFB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2C655D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47BACC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64392C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00637E0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Понята экономика</w:t>
            </w:r>
          </w:p>
        </w:tc>
      </w:tr>
    </w:tbl>
    <w:p w14:paraId="3CC1AA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Варианты первого релиза: А «Быстрый выход» – </w:t>
      </w:r>
      <w:r>
        <w:rPr>
          <w:i/>
          <w:sz w:val="28"/>
        </w:rPr>
        <w:t>Free</w:t>
      </w:r>
      <w:r>
        <w:rPr>
          <w:sz w:val="28"/>
        </w:rPr>
        <w:t xml:space="preserve"> и заявка на </w:t>
      </w:r>
      <w:r>
        <w:rPr>
          <w:i/>
          <w:sz w:val="28"/>
        </w:rPr>
        <w:t>Pro</w:t>
      </w:r>
      <w:r>
        <w:rPr>
          <w:sz w:val="28"/>
        </w:rPr>
        <w:t xml:space="preserve"> без онлайн-оплаты; Б «С оплатой» – вариант А и онлайн-оплата </w:t>
      </w:r>
      <w:r>
        <w:rPr>
          <w:i/>
          <w:sz w:val="28"/>
        </w:rPr>
        <w:t>Pro</w:t>
      </w:r>
      <w:r>
        <w:rPr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6CAC313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i/>
          <w:sz w:val="28"/>
        </w:rPr>
        <w:t>BPMN</w:t>
      </w:r>
      <w:r>
        <w:rPr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i/>
          <w:sz w:val="28"/>
        </w:rPr>
        <w:t>API</w:t>
      </w:r>
      <w:r>
        <w:rPr>
          <w:sz w:val="28"/>
        </w:rPr>
        <w:t>: они усиливают удержание и рост, но не обязательны для рыночного старта.</w:t>
      </w:r>
    </w:p>
    <w:p w14:paraId="24EA1E19" w14:textId="77777777" w:rsidR="00765B23" w:rsidRDefault="003F7D73">
      <w:pPr>
        <w:pStyle w:val="2"/>
        <w:spacing w:before="360" w:after="360" w:line="360" w:lineRule="exact"/>
        <w:ind w:firstLine="709"/>
      </w:pPr>
      <w:bookmarkStart w:id="235" w:name="решение-о-целесообразности-старта"/>
      <w:bookmarkStart w:id="236" w:name="_Toc241931128"/>
      <w:bookmarkEnd w:id="233"/>
      <w:r>
        <w:t>6.13 Решение о целесообразности старта</w:t>
      </w:r>
      <w:bookmarkEnd w:id="236"/>
    </w:p>
    <w:p w14:paraId="44916140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765B23" w14:paraId="57E0BB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184CA8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4FEDA3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6AA505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65B23" w14:paraId="54FB3EE8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637C46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31AAF02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Конкурентный пробел,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>; проведен пробный опрос</w:t>
            </w:r>
          </w:p>
        </w:tc>
        <w:tc>
          <w:tcPr>
            <w:tcW w:w="3134" w:type="dxa"/>
            <w:vAlign w:val="center"/>
          </w:tcPr>
          <w:p w14:paraId="05CAED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подтверждена; нужен реальный опрос</w:t>
            </w:r>
          </w:p>
        </w:tc>
      </w:tr>
      <w:tr w:rsidR="00765B23" w14:paraId="2369D184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45A921A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047CAF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3E5A25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765B23" w14:paraId="1C706A7D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D9781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285C89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011EFA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765B23" w14:paraId="2A902B94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1FB204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0B670F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BCF4B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136F2B52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77E4A63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19C88A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3D7D85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6F5EDA67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ADDAE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157E0E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200B5F9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08E361D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4ED84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46F755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198C90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07E276E6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ABEC21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7327BD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569407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</w:tbl>
    <w:p w14:paraId="15F81D5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  <w:sz w:val="28"/>
        </w:rPr>
        <w:t>стартовать ограниченно</w:t>
      </w:r>
      <w:r>
        <w:rPr>
          <w:sz w:val="28"/>
        </w:rPr>
        <w:t xml:space="preserve"> (пилот).</w:t>
      </w:r>
    </w:p>
    <w:p w14:paraId="6A8A468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765B23" w14:paraId="44B9E33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55C0A4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5A748F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73AA7138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2A4F050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3481D3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Беларусь, студенты вузов Минска и страны</w:t>
            </w:r>
          </w:p>
        </w:tc>
      </w:tr>
      <w:tr w:rsidR="00765B23" w14:paraId="64128F99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6CC675A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149CF2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i/>
                <w:sz w:val="24"/>
              </w:rPr>
              <w:t>Pro</w:t>
            </w:r>
          </w:p>
        </w:tc>
      </w:tr>
      <w:tr w:rsidR="00765B23" w14:paraId="24244269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371BC2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3EF3A5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765B23" w14:paraId="017BC65B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1E1484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142F9BE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Поиск, сайт с открытой ценой, вузы</w:t>
            </w:r>
          </w:p>
        </w:tc>
      </w:tr>
      <w:tr w:rsidR="00765B23" w14:paraId="2CB2A305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04754C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230C5F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более 610 ч работы одного разработчика и 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</w:tr>
      <w:tr w:rsidR="00765B23" w14:paraId="0B499EDD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5C24CE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0B13A2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22603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месяц), но снижается; рынок достаточен для проверки (около 33 платящих при базовой </w:t>
      </w:r>
      <w:r>
        <w:rPr>
          <w:sz w:val="28"/>
        </w:rPr>
        <w:lastRenderedPageBreak/>
        <w:t>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5F4B10E4" w14:textId="77777777" w:rsidR="00765B23" w:rsidRDefault="003F7D73">
      <w:pPr>
        <w:pStyle w:val="2"/>
        <w:spacing w:before="360" w:after="360" w:line="360" w:lineRule="exact"/>
        <w:ind w:firstLine="709"/>
      </w:pPr>
      <w:bookmarkStart w:id="237" w:name="приложения"/>
      <w:bookmarkStart w:id="238" w:name="_Toc241931129"/>
      <w:bookmarkEnd w:id="235"/>
      <w:r>
        <w:t>6.14 Приложения</w:t>
      </w:r>
      <w:bookmarkEnd w:id="238"/>
    </w:p>
    <w:p w14:paraId="5DD3E599" w14:textId="77777777" w:rsidR="00765B23" w:rsidRDefault="003F7D73">
      <w:pPr>
        <w:pStyle w:val="3"/>
        <w:spacing w:before="360" w:after="360" w:line="360" w:lineRule="exact"/>
        <w:ind w:firstLine="709"/>
      </w:pPr>
      <w:bookmarkStart w:id="239" w:name="приложение-1.-паспорт-итогового-отчёта"/>
      <w:r>
        <w:rPr>
          <w:sz w:val="28"/>
        </w:rPr>
        <w:t>Приложение 1. Паспорт итогового отчета</w:t>
      </w:r>
    </w:p>
    <w:p w14:paraId="251C1891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765B23" w14:paraId="41B3DCB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41E741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5FC5C8C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65B23" w14:paraId="67480D0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C267C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5B765F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765B23" w14:paraId="0940695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5229AA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2376379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</w:t>
            </w:r>
          </w:p>
        </w:tc>
      </w:tr>
      <w:tr w:rsidR="00765B23" w14:paraId="577E6B79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716DA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12D384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 ПО</w:t>
            </w:r>
          </w:p>
        </w:tc>
      </w:tr>
      <w:tr w:rsidR="00765B23" w14:paraId="23B91CE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7EDDEF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B908E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</w:tr>
      <w:tr w:rsidR="00765B23" w14:paraId="488A6084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F976D0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3F3DFF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единого инструмента для всех нотаций проекта (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765B23" w14:paraId="1CE20662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7FA57F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0B06BF3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765B23" w14:paraId="6464D69A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61BA4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0D933B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 нотаций с экспортом</w:t>
            </w:r>
          </w:p>
        </w:tc>
      </w:tr>
      <w:tr w:rsidR="00765B23" w14:paraId="04DF36BB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B89B6B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3D33BC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подписка на год 40 </w:t>
            </w:r>
            <w:r>
              <w:rPr>
                <w:i/>
                <w:sz w:val="24"/>
              </w:rPr>
              <w:t>USD</w:t>
            </w:r>
          </w:p>
        </w:tc>
      </w:tr>
      <w:tr w:rsidR="00765B23" w14:paraId="3BE7C26E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2435C2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6D3240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единиц (вариант А или Б)</w:t>
            </w:r>
          </w:p>
        </w:tc>
      </w:tr>
      <w:tr w:rsidR="00765B23" w14:paraId="7A24DAA3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451ACC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302442D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  <w:tr w:rsidR="00765B23" w14:paraId="608B61FB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72E4A9A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494E6BD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ограниченно (пилот)</w:t>
            </w:r>
          </w:p>
        </w:tc>
      </w:tr>
    </w:tbl>
    <w:p w14:paraId="5E3ABC57" w14:textId="77777777" w:rsidR="00765B23" w:rsidRDefault="003F7D73">
      <w:pPr>
        <w:pStyle w:val="3"/>
        <w:spacing w:before="360" w:after="360" w:line="360" w:lineRule="exact"/>
        <w:ind w:firstLine="709"/>
      </w:pPr>
      <w:bookmarkStart w:id="240" w:name="приложение-2.-карта-доказательств"/>
      <w:bookmarkEnd w:id="239"/>
      <w:r>
        <w:rPr>
          <w:sz w:val="28"/>
        </w:rPr>
        <w:t>Приложение 2. Карта доказательств</w:t>
      </w:r>
    </w:p>
    <w:p w14:paraId="0E582D80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765B23" w14:paraId="1938AF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7D63D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210036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202D13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7C5409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3EF0CD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1–5</w:t>
            </w:r>
          </w:p>
        </w:tc>
        <w:tc>
          <w:tcPr>
            <w:tcW w:w="2482" w:type="dxa"/>
            <w:vAlign w:val="center"/>
          </w:tcPr>
          <w:p w14:paraId="371AC6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765B23" w14:paraId="12D3B09C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2EBB74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686C6A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2250EC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158B42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ЛР1: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1A8602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222C26A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Относительные значения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; причины спада не установлены</w:t>
            </w:r>
          </w:p>
        </w:tc>
      </w:tr>
      <w:tr w:rsidR="00765B23" w14:paraId="00DE85EC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E2AFF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32901F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5E23F9D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73–77 % запросов, пики по учебному календарю</w:t>
            </w:r>
          </w:p>
        </w:tc>
        <w:tc>
          <w:tcPr>
            <w:tcW w:w="1392" w:type="dxa"/>
            <w:vAlign w:val="center"/>
          </w:tcPr>
          <w:p w14:paraId="2533A3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49074CB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817B7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– частотность, не покупатели</w:t>
            </w:r>
          </w:p>
        </w:tc>
      </w:tr>
      <w:tr w:rsidR="00765B23" w14:paraId="13F9D61F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3C456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Рынок по клиентской базе 49 893–414 754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4E3817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58E90B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7F79231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544AC6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169602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о доле, цене и платящей базе</w:t>
            </w:r>
          </w:p>
        </w:tc>
      </w:tr>
      <w:tr w:rsidR="00765B23" w14:paraId="1B2FB21B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2982F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249–16 590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535BF7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0A429C8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387CD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2865AE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FF027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Допущения; опрос и рекламные кабинеты не использованы</w:t>
            </w:r>
          </w:p>
        </w:tc>
      </w:tr>
      <w:tr w:rsidR="00765B23" w14:paraId="0E9DF360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0FD0728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4AC577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47DFCB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4055DA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38BE1CA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05F2F1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-расчету</w:t>
            </w:r>
          </w:p>
        </w:tc>
      </w:tr>
      <w:tr w:rsidR="00765B23" w14:paraId="1A31662A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C8E6CE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5EF5FC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DE353C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51288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230CB7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9F8D5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765B23" w14:paraId="75C5BD04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4291B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за пользователя 9–20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681C1F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1A037C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12CF33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206DB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4C15A77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в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без налогов</w:t>
            </w:r>
          </w:p>
        </w:tc>
      </w:tr>
      <w:tr w:rsidR="00765B23" w14:paraId="2B0E7647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3DF145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у 18 из 27 студентов</w:t>
            </w:r>
          </w:p>
        </w:tc>
        <w:tc>
          <w:tcPr>
            <w:tcW w:w="897" w:type="dxa"/>
            <w:vAlign w:val="center"/>
          </w:tcPr>
          <w:p w14:paraId="6BFB94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2D7624B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286A93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1BB923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28A3B2C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пробного опроса</w:t>
            </w:r>
          </w:p>
        </w:tc>
      </w:tr>
      <w:tr w:rsidR="00765B23" w14:paraId="0C893E4E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64DC508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Опорная проблема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730ABA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7DA7E13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2C7937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15FA9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0DEE5D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экспертные</w:t>
            </w:r>
          </w:p>
        </w:tc>
      </w:tr>
      <w:tr w:rsidR="00765B23" w14:paraId="7BAE068A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0827DE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C9555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07FE0F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38A49E7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1E5F87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1DF39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Блоки 8–11 – гипотезы</w:t>
            </w:r>
          </w:p>
        </w:tc>
      </w:tr>
      <w:tr w:rsidR="00765B23" w14:paraId="7657C351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E3DE5E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07AA907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3573DC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38D63D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0DF3CA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CA664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экспертные; смета и сроки не заданы</w:t>
            </w:r>
          </w:p>
        </w:tc>
      </w:tr>
    </w:tbl>
    <w:p w14:paraId="1FED00C6" w14:textId="77777777" w:rsidR="00765B23" w:rsidRDefault="003F7D73">
      <w:pPr>
        <w:pStyle w:val="3"/>
        <w:spacing w:before="360" w:after="360" w:line="360" w:lineRule="exact"/>
        <w:ind w:firstLine="709"/>
      </w:pPr>
      <w:bookmarkStart w:id="241" w:name="Xceba68430e899af047e91f177a340d3ea7b2628"/>
      <w:bookmarkEnd w:id="240"/>
      <w:r>
        <w:rPr>
          <w:sz w:val="28"/>
        </w:rPr>
        <w:t>Приложение 3. Контрольный лист полноты отчета</w:t>
      </w:r>
    </w:p>
    <w:p w14:paraId="624379A1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765B23" w14:paraId="659E7DC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519DFD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350703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6914FF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65B23" w14:paraId="2513B213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C4B21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39528F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2F56840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21A54A0F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7FA338D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33C8D4A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3A92828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(спрос снижается)</w:t>
            </w:r>
          </w:p>
        </w:tc>
      </w:tr>
      <w:tr w:rsidR="00765B23" w14:paraId="5F071FB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D16E7F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52CD78E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FA4C4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6D925A50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F592E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0B6982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69C60A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(нет сметы)</w:t>
            </w:r>
          </w:p>
        </w:tc>
      </w:tr>
      <w:tr w:rsidR="00765B23" w14:paraId="452CF91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9FA6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61B4E5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73CAC6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370831B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95C6E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4255" w:type="dxa"/>
            <w:vAlign w:val="center"/>
          </w:tcPr>
          <w:p w14:paraId="1A06FB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18EF7F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0590B96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0685F2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4F16FF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4057DB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при допущенной ставке, продвижение 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</w:tr>
      <w:tr w:rsidR="00765B23" w14:paraId="1567A75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C2574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63E28D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0551279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(отзывы собраны, проведен пробный опрос)</w:t>
            </w:r>
          </w:p>
        </w:tc>
      </w:tr>
      <w:tr w:rsidR="00765B23" w14:paraId="0DA6094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48A866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1152C4D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2F55E7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18FA5D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5BEC7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255" w:type="dxa"/>
            <w:vAlign w:val="center"/>
          </w:tcPr>
          <w:p w14:paraId="72F58A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50C571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2E32352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ED91A7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29D840E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683E042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(полнота 71 %)</w:t>
            </w:r>
          </w:p>
        </w:tc>
      </w:tr>
      <w:tr w:rsidR="00765B23" w14:paraId="30BA14DE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72D924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0A516C5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70B6D29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CF1FF0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DBF68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6306DD8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196CC5E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E591AB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AD243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1F6345E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3E7CA1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EBC8AF4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B63542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3CA0E67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03B62BD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(пороги и бюджет – допущения приложения 9)</w:t>
            </w:r>
          </w:p>
        </w:tc>
      </w:tr>
      <w:tr w:rsidR="00765B23" w14:paraId="188E043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2BA72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7FB86E6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616FC96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27F9003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B450B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42D40CB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BF8CA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A899F9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C4A8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6D82B43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4A49568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47F434D7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CBCF5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481D0A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1D28F9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65B23" w14:paraId="74AC25B6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7E9BE8D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3E400D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3A47EF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B2FA797" w14:textId="77777777" w:rsidR="00765B23" w:rsidRDefault="003F7D73">
      <w:pPr>
        <w:pStyle w:val="3"/>
        <w:spacing w:before="360" w:after="360" w:line="360" w:lineRule="exact"/>
        <w:ind w:firstLine="709"/>
      </w:pPr>
      <w:bookmarkStart w:id="242" w:name="Xecd3f552ef281331bb9d84d2947c37405253e06"/>
      <w:bookmarkEnd w:id="241"/>
      <w:r>
        <w:rPr>
          <w:sz w:val="28"/>
        </w:rPr>
        <w:t>Приложение 4. Минимальное ТЗ первого релиза</w:t>
      </w:r>
    </w:p>
    <w:p w14:paraId="3E3CF1B2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765B23" w14:paraId="4BA69B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311091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7F967F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765B23" w14:paraId="0E323F38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51A2D91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6F6EF17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Петри; строит диаграмму из текста в браузере</w:t>
            </w:r>
          </w:p>
        </w:tc>
      </w:tr>
      <w:tr w:rsidR="00765B23" w14:paraId="2FB80A5C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8B00A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549D40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765B23" w14:paraId="66B14F65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42723D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339E9B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765B23" w14:paraId="0F02CB3C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B3FC7C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18E11C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(поиск, сравнение, регистрация, первая диаграмма,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экспорт, сохранение, подписка, исправление ошибки)</w:t>
            </w:r>
          </w:p>
        </w:tc>
      </w:tr>
      <w:tr w:rsidR="00765B23" w14:paraId="741603A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793B6AF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7782E84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единиц, паспорта 6 ключевых (тарифы, регистрация, оплата, редактор, экспорт, профиль) – Excel/6_4</w:t>
            </w:r>
          </w:p>
        </w:tc>
      </w:tr>
      <w:tr w:rsidR="00765B23" w14:paraId="32A3596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0B97BE8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Контент</w:t>
            </w:r>
          </w:p>
        </w:tc>
        <w:tc>
          <w:tcPr>
            <w:tcW w:w="5734" w:type="dxa"/>
            <w:vAlign w:val="center"/>
          </w:tcPr>
          <w:p w14:paraId="5774B0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765B23" w14:paraId="5DD58F3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FAA259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7D7072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F-013</w:t>
            </w:r>
            <w:r>
              <w:rPr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765B23" w14:paraId="602A5B07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64E4B12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346D4CD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браузере и как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765B23" w14:paraId="3FF465B8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53F303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2CE749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</w:tbl>
    <w:p w14:paraId="1DEF0DA7" w14:textId="77777777" w:rsidR="00765B23" w:rsidRDefault="003F7D73">
      <w:pPr>
        <w:pStyle w:val="3"/>
        <w:spacing w:before="360" w:after="360" w:line="360" w:lineRule="exact"/>
        <w:ind w:firstLine="709"/>
      </w:pPr>
      <w:bookmarkStart w:id="243" w:name="приложение-5.-заключение-отчёта"/>
      <w:bookmarkEnd w:id="242"/>
      <w:r>
        <w:rPr>
          <w:sz w:val="28"/>
        </w:rPr>
        <w:t>Приложение 5. Заключение отчета</w:t>
      </w:r>
    </w:p>
    <w:p w14:paraId="76EB6FE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413189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1: спрос. Спрос подтвержден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247B7C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 249–16 590 </w:t>
      </w:r>
      <w:r>
        <w:rPr>
          <w:i/>
          <w:sz w:val="28"/>
        </w:rPr>
        <w:t>BYN</w:t>
      </w:r>
      <w:r>
        <w:rPr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306BCA7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32436FE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6029CD7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Основание 5: монетизация.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(40 </w:t>
      </w:r>
      <w:r>
        <w:rPr>
          <w:i/>
          <w:sz w:val="28"/>
        </w:rPr>
        <w:t>USD</w:t>
      </w:r>
      <w:r>
        <w:rPr>
          <w:sz w:val="28"/>
        </w:rPr>
        <w:t xml:space="preserve"> в год), что согласуется с подпиской за пользователя у 5 из 8 конкурентов.</w:t>
      </w:r>
    </w:p>
    <w:p w14:paraId="3EBCE79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  <w:sz w:val="28"/>
        </w:rPr>
        <w:t>Pro</w:t>
      </w:r>
      <w:r>
        <w:rPr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i/>
          <w:sz w:val="28"/>
        </w:rPr>
        <w:t>API</w:t>
      </w:r>
      <w:r>
        <w:rPr>
          <w:sz w:val="28"/>
        </w:rPr>
        <w:t>, чтобы сохранить скорость и стоимость запуска.</w:t>
      </w:r>
    </w:p>
    <w:p w14:paraId="700D41A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  <w:sz w:val="28"/>
        </w:rPr>
        <w:t>D7</w:t>
      </w:r>
      <w:r>
        <w:rPr>
          <w:sz w:val="28"/>
        </w:rPr>
        <w:t xml:space="preserve"> 30 % и </w:t>
      </w:r>
      <w:r>
        <w:rPr>
          <w:i/>
          <w:sz w:val="28"/>
        </w:rPr>
        <w:t>D30</w:t>
      </w:r>
      <w:r>
        <w:rPr>
          <w:sz w:val="28"/>
        </w:rPr>
        <w:t xml:space="preserve"> 15 %, конверсия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3 %, </w:t>
      </w:r>
      <w:r>
        <w:rPr>
          <w:i/>
          <w:sz w:val="28"/>
        </w:rPr>
        <w:t>ARPPU</w:t>
      </w:r>
      <w:r>
        <w:rPr>
          <w:sz w:val="28"/>
        </w:rPr>
        <w:t xml:space="preserve"> 4 </w:t>
      </w:r>
      <w:r>
        <w:rPr>
          <w:i/>
          <w:sz w:val="28"/>
        </w:rPr>
        <w:t>USD</w:t>
      </w:r>
      <w:r>
        <w:rPr>
          <w:sz w:val="28"/>
        </w:rPr>
        <w:t xml:space="preserve">, отток </w:t>
      </w:r>
      <w:r>
        <w:rPr>
          <w:i/>
          <w:sz w:val="28"/>
        </w:rPr>
        <w:t>Pro</w:t>
      </w:r>
      <w:r>
        <w:rPr>
          <w:sz w:val="28"/>
        </w:rPr>
        <w:t xml:space="preserve"> не более 8 %, время до первой диаграммы не более 5 минут, </w:t>
      </w:r>
      <w:r>
        <w:rPr>
          <w:i/>
          <w:sz w:val="28"/>
        </w:rPr>
        <w:t>SUS</w:t>
      </w:r>
      <w:r>
        <w:rPr>
          <w:sz w:val="28"/>
        </w:rPr>
        <w:t xml:space="preserve"> не менее 70, </w:t>
      </w:r>
      <w:r>
        <w:rPr>
          <w:i/>
          <w:sz w:val="28"/>
        </w:rPr>
        <w:t>NPS</w:t>
      </w:r>
      <w:r>
        <w:rPr>
          <w:sz w:val="28"/>
        </w:rPr>
        <w:t xml:space="preserve"> не менее 30) и подтверждении готовности платить.</w:t>
      </w:r>
    </w:p>
    <w:p w14:paraId="479C8D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5BEEDA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7539766A" w14:textId="77777777" w:rsidR="00765B23" w:rsidRDefault="003F7D73">
      <w:pPr>
        <w:pStyle w:val="3"/>
        <w:spacing w:before="360" w:after="360" w:line="360" w:lineRule="exact"/>
        <w:ind w:firstLine="709"/>
      </w:pPr>
      <w:bookmarkStart w:id="244" w:name="X7592bcc18bb75f55d55926869feeb0dbe3cdc91"/>
      <w:bookmarkEnd w:id="243"/>
      <w:r>
        <w:rPr>
          <w:sz w:val="28"/>
        </w:rPr>
        <w:t>Приложение 6. Данные, не подтвержденные источниками</w:t>
      </w:r>
    </w:p>
    <w:p w14:paraId="3880B46C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765B23" w14:paraId="54FD350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3C966D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71E343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36A437C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765B23" w14:paraId="5910D45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0E8E01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50E94D7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214E6F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765B23" w14:paraId="061595C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5AEA8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487A9F1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2336BDA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765B23" w14:paraId="117D2C7E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51F569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1E49EF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157A5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(приложение 8);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765B23" w14:paraId="3DFAE2D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A208BB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1D9C5F7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Причина снижения интереса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13083C3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765B23" w14:paraId="68E6DB5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5CDD62A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341E162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Беларуси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Директа,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0145AC1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765B23" w14:paraId="666FB943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B79B0A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067A31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Платежный провайдер, даты релизов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18BEAF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Предложены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672338F2" w14:textId="77777777" w:rsidR="00765B23" w:rsidRDefault="003F7D73">
      <w:pPr>
        <w:pStyle w:val="3"/>
        <w:spacing w:before="360" w:after="360" w:line="360" w:lineRule="exact"/>
        <w:ind w:firstLine="709"/>
      </w:pPr>
      <w:bookmarkStart w:id="245" w:name="X86121a35bf62d7a405cb9352e2116679ddeb40e"/>
      <w:bookmarkEnd w:id="244"/>
      <w:r>
        <w:rPr>
          <w:sz w:val="28"/>
        </w:rPr>
        <w:t>Приложение 7. Сверка с проектной документацией NotaCode</w:t>
      </w:r>
    </w:p>
    <w:p w14:paraId="4D4C948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Папка NotaCode/docs содержит документы проекта (концепция,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архитектура, план </w:t>
      </w:r>
      <w:r>
        <w:rPr>
          <w:i/>
          <w:sz w:val="28"/>
        </w:rPr>
        <w:t>Scrumban</w:t>
      </w:r>
      <w:r>
        <w:rPr>
          <w:sz w:val="28"/>
        </w:rPr>
        <w:t>). По ним проверены и уточнены допущения отчета.</w:t>
      </w:r>
    </w:p>
    <w:p w14:paraId="0DEBA9A3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765B23" w14:paraId="59FA1F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24D77F7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7A4213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53FADC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отчете</w:t>
            </w:r>
          </w:p>
        </w:tc>
      </w:tr>
      <w:tr w:rsidR="00765B23" w14:paraId="4A8F41FE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6B9297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Нотации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71C3D86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Волна 1: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01523A3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8, 11, 12: первый релиз с нотациями волны 1</w:t>
            </w:r>
          </w:p>
        </w:tc>
      </w:tr>
      <w:tr w:rsidR="00765B23" w14:paraId="20444ABF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4E37F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4273" w:type="dxa"/>
            <w:vAlign w:val="center"/>
          </w:tcPr>
          <w:p w14:paraId="568FAE8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до 5 проектов,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ИИ-квота;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6126958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8, 9, 13</w:t>
            </w:r>
          </w:p>
        </w:tc>
      </w:tr>
      <w:tr w:rsidR="00765B23" w14:paraId="0AA5C6A6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6F432E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115217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555763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4, 6, 13</w:t>
            </w:r>
          </w:p>
        </w:tc>
      </w:tr>
      <w:tr w:rsidR="00765B23" w14:paraId="2C312689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14C2828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0516660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1 500 пользователей, активация 60 %,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30 %,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8 %,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30,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47553D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13, приложения 1, 4, 5</w:t>
            </w:r>
          </w:p>
        </w:tc>
      </w:tr>
      <w:tr w:rsidR="00765B23" w14:paraId="6E8E4C0A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4A024A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3EAB983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Ramus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57FBB65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вошли в ЛР5; по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765B23" w14:paraId="431B0452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64081D2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265470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VisualDSL-Platform</w:t>
            </w:r>
            <w:r>
              <w:rPr>
                <w:sz w:val="24"/>
              </w:rPr>
              <w:t xml:space="preserve"> – лабораторные работы другого курса (</w:t>
            </w: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105FB7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7E819740" w14:textId="77777777" w:rsidR="00765B23" w:rsidRDefault="003F7D73">
      <w:pPr>
        <w:pStyle w:val="3"/>
        <w:spacing w:before="360" w:after="360" w:line="360" w:lineRule="exact"/>
        <w:ind w:firstLine="709"/>
      </w:pPr>
      <w:bookmarkStart w:id="246" w:name="X7cc1cfbb0525036017e3545ad1f0e9d941c62c3"/>
      <w:bookmarkEnd w:id="245"/>
      <w:r>
        <w:rPr>
          <w:sz w:val="28"/>
        </w:rPr>
        <w:t>Приложение 8. Данные, собранные 02.10.2026</w:t>
      </w:r>
    </w:p>
    <w:p w14:paraId="4C946DCE" w14:textId="77777777" w:rsidR="00765B23" w:rsidRDefault="003F7D73">
      <w:pPr>
        <w:pStyle w:val="FirstParagraph"/>
        <w:keepNext/>
        <w:spacing w:before="0" w:after="0" w:line="360" w:lineRule="exact"/>
      </w:pPr>
      <w:r>
        <w:rPr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765B23" w14:paraId="306A92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754565E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0263489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35E5153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внесено</w:t>
            </w:r>
          </w:p>
        </w:tc>
      </w:tr>
      <w:tr w:rsidR="00765B23" w14:paraId="0760D317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038BD49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2666A73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701,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495,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115,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4B29384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приложение Б</w:t>
            </w:r>
          </w:p>
        </w:tc>
      </w:tr>
      <w:tr w:rsidR="00765B23" w14:paraId="703A4B68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88EBD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0718D2C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13,38 млн,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 7,19 млн,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 6,27 млн,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 4,27 млн,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5E5B50D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приложение Д</w:t>
            </w:r>
          </w:p>
        </w:tc>
      </w:tr>
      <w:tr w:rsidR="00765B23" w14:paraId="6D2D4A2E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076BD1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Реклама,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4E43FF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21B9BA5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765B23" w14:paraId="2265D6DF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7D83AC9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3F81DE1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74314D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765B23" w14:paraId="23A27FE8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37F0F9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3297476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245–750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нотации волны 1 (кроме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709BCA0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765B23" w14:paraId="1FC03922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C11A97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Опрос Кано, 30 студентов (пробная выборка)</w:t>
            </w:r>
          </w:p>
        </w:tc>
        <w:tc>
          <w:tcPr>
            <w:tcW w:w="3918" w:type="dxa"/>
            <w:vAlign w:val="center"/>
          </w:tcPr>
          <w:p w14:paraId="3C9E3CC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1D8F5BC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765B23" w14:paraId="51242253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C5C996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7775EC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Директ 30–150 руб.;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цена платящего клиента 30–160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711" w:type="dxa"/>
            <w:vAlign w:val="center"/>
          </w:tcPr>
          <w:p w14:paraId="01F5E37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приложение Е</w:t>
            </w:r>
          </w:p>
        </w:tc>
      </w:tr>
    </w:tbl>
    <w:p w14:paraId="724598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  <w:sz w:val="28"/>
        </w:rPr>
        <w:t>Pro</w:t>
      </w:r>
      <w:r>
        <w:rPr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72FF2379" w14:textId="77777777" w:rsidR="00765B23" w:rsidRDefault="003F7D73">
      <w:pPr>
        <w:pStyle w:val="3"/>
        <w:spacing w:before="360" w:after="360" w:line="360" w:lineRule="exact"/>
        <w:ind w:firstLine="709"/>
      </w:pPr>
      <w:bookmarkStart w:id="247" w:name="X5a365d7fb0807d209b994b385a865a91e66d24c"/>
      <w:bookmarkEnd w:id="246"/>
      <w:r>
        <w:rPr>
          <w:sz w:val="28"/>
        </w:rPr>
        <w:t>Приложение 9. Расчетные значения для заполнения пропусков</w:t>
      </w:r>
    </w:p>
    <w:p w14:paraId="4100D84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58754D31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765B23" w14:paraId="4F52D07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271F3C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745728D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4EC74FF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5B23" w14:paraId="2B0B05CA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713CE4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Трудозатраты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0DDE49D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23C3D69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765B23" w14:paraId="41E84E9D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0E9E80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08783A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0768288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не данные рынка труда</w:t>
            </w:r>
          </w:p>
        </w:tc>
      </w:tr>
      <w:tr w:rsidR="00765B23" w14:paraId="4615D877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081CA9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Стоимость труда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4E8CB8F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(6 100–15 250), около 3 020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3263" w:type="dxa"/>
            <w:vAlign w:val="center"/>
          </w:tcPr>
          <w:p w14:paraId="07A0FC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610 ч × ставка; курс 3,03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из ЛР2-3</w:t>
            </w:r>
          </w:p>
        </w:tc>
      </w:tr>
      <w:tr w:rsidR="00765B23" w14:paraId="7266570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4F1E184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50976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5B98078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платный поиск не используется</w:t>
            </w:r>
          </w:p>
        </w:tc>
      </w:tr>
      <w:tr w:rsidR="00765B23" w14:paraId="29F4B1D0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B24B6B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A81DC4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2EB5A5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765B23" w14:paraId="1F785BC3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2B5650F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296D6D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66106ED2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продвижение; труд не оплачивается</w:t>
            </w:r>
          </w:p>
        </w:tc>
      </w:tr>
      <w:tr w:rsidR="00765B23" w14:paraId="2BC8E35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76509C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Чистая выручка с одного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2A34EB2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4B2D815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минус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 (ЛР4)</w:t>
            </w:r>
          </w:p>
        </w:tc>
      </w:tr>
      <w:tr w:rsidR="00765B23" w14:paraId="37182836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4C5710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358E8BF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91–485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389B40F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конверсия 3 % (ЛР2-3, приложение Е)</w:t>
            </w:r>
          </w:p>
        </w:tc>
      </w:tr>
      <w:tr w:rsidR="00765B23" w14:paraId="2761A77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4CB695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труда по базовому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7A954AF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1,5–3,9 года,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4C6A5C3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расчет: труд /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при пересчете на чистую выручку период чуть длиннее</w:t>
            </w:r>
          </w:p>
        </w:tc>
      </w:tr>
      <w:tr w:rsidR="00765B23" w14:paraId="73B3B345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861699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7C1DF53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245533DF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труд / чистая выручка с клиента</w:t>
            </w:r>
          </w:p>
        </w:tc>
      </w:tr>
      <w:tr w:rsidR="00765B23" w14:paraId="23DB5494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4FF1664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7AEDE10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: карты, ЕРИП,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12DF841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в Беларуси не найден,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</w:p>
        </w:tc>
      </w:tr>
      <w:tr w:rsidR="00765B23" w14:paraId="774CA9E2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0486CA9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Пороги пилота (до 06.03.2027, 3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657D606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15E7C3B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(активация 60 %, конверсия 3 %)</w:t>
            </w:r>
          </w:p>
        </w:tc>
      </w:tr>
      <w:tr w:rsidR="00765B23" w14:paraId="17BB50AA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31E31D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486B174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4F695A5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оценка; даты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заданы документацией</w:t>
            </w:r>
          </w:p>
        </w:tc>
      </w:tr>
      <w:tr w:rsidR="00765B23" w14:paraId="4C15E208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08123ED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3F0055C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0AE69CB1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</w:tbl>
    <w:p w14:paraId="7E8D1B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денежные расходы пилота малы (около 300 </w:t>
      </w:r>
      <w:r>
        <w:rPr>
          <w:i/>
          <w:sz w:val="28"/>
        </w:rPr>
        <w:t>BYN</w:t>
      </w:r>
      <w:r>
        <w:rPr>
          <w:sz w:val="28"/>
        </w:rPr>
        <w:t>), но труд (9 150 </w:t>
      </w:r>
      <w:r>
        <w:rPr>
          <w:i/>
          <w:sz w:val="28"/>
        </w:rPr>
        <w:t>BYN</w:t>
      </w:r>
      <w:r>
        <w:rPr>
          <w:sz w:val="28"/>
        </w:rPr>
        <w:t xml:space="preserve"> при допущенной ставке) окупается за 2,3 года при базовом </w:t>
      </w:r>
      <w:r>
        <w:rPr>
          <w:i/>
          <w:sz w:val="28"/>
        </w:rPr>
        <w:t>SOM</w:t>
      </w:r>
      <w:r>
        <w:rPr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i/>
          <w:sz w:val="28"/>
        </w:rPr>
        <w:t>SOM</w:t>
      </w:r>
      <w:r>
        <w:rPr>
          <w:sz w:val="28"/>
        </w:rPr>
        <w:t>, либо сокращения трудозатрат. Платную рекламу при цене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118 </w:t>
      </w:r>
      <w:r>
        <w:rPr>
          <w:i/>
          <w:sz w:val="28"/>
        </w:rPr>
        <w:t>BYN</w:t>
      </w:r>
      <w:r>
        <w:rPr>
          <w:sz w:val="28"/>
        </w:rPr>
        <w:t xml:space="preserve"> в год не используют.</w:t>
      </w:r>
    </w:p>
    <w:p w14:paraId="06623297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765B23" w14:paraId="5249FF8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003B866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06A0C69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60EF2AC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65B23" w14:paraId="6DC25A7F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7BDCDE2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634408B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440E2586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сравнить динамику запросов Вордстата «диаграмма ии»,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нейросеть» и опрос реальных студентов</w:t>
            </w:r>
          </w:p>
        </w:tc>
      </w:tr>
      <w:tr w:rsidR="00765B23" w14:paraId="4DC0D973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5416ABA7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04C406B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выраженная сезонность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6F41E37B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выгрузка за три года, сравнение одноименных месяцев</w:t>
            </w:r>
          </w:p>
        </w:tc>
      </w:tr>
      <w:tr w:rsidR="00765B23" w14:paraId="642EFAF8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7A62DCA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DB8D920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776E794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выгрузка Яндекса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по одним и тем же запросам</w:t>
            </w:r>
          </w:p>
        </w:tc>
      </w:tr>
    </w:tbl>
    <w:p w14:paraId="795EF13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4A58546C" w14:textId="77777777" w:rsidR="00765B23" w:rsidRDefault="003F7D73">
      <w:pPr>
        <w:pStyle w:val="3"/>
        <w:spacing w:before="360" w:after="360" w:line="360" w:lineRule="exact"/>
        <w:ind w:firstLine="709"/>
      </w:pPr>
      <w:bookmarkStart w:id="248" w:name="X2d8793de26fcef26bca21e670b2976884fc575e"/>
      <w:bookmarkEnd w:id="247"/>
      <w:r>
        <w:rPr>
          <w:sz w:val="28"/>
        </w:rPr>
        <w:t>Приложение 10. Калибровка пробного опроса и закрытие остальных пропусков</w:t>
      </w:r>
    </w:p>
    <w:p w14:paraId="39AB88E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04AEEAD2" w14:textId="77777777" w:rsidR="00765B23" w:rsidRDefault="003F7D73">
      <w:pPr>
        <w:pStyle w:val="a0"/>
        <w:keepNext/>
        <w:spacing w:before="0" w:after="0" w:line="360" w:lineRule="exact"/>
      </w:pPr>
      <w:r>
        <w:rPr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4277"/>
        <w:gridCol w:w="1918"/>
      </w:tblGrid>
      <w:tr w:rsidR="00765B23" w14:paraId="1C52E0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45732DE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277" w:type="dxa"/>
            <w:vAlign w:val="center"/>
          </w:tcPr>
          <w:p w14:paraId="6EB5499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18" w:type="dxa"/>
            <w:vAlign w:val="center"/>
          </w:tcPr>
          <w:p w14:paraId="3BD6038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65B23" w14:paraId="7A429BB2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328B165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Заявленная готовность платить за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4277" w:type="dxa"/>
            <w:vAlign w:val="center"/>
          </w:tcPr>
          <w:p w14:paraId="1CE4332A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 (21 из 30)</w:t>
            </w:r>
          </w:p>
        </w:tc>
        <w:tc>
          <w:tcPr>
            <w:tcW w:w="1918" w:type="dxa"/>
            <w:vAlign w:val="center"/>
          </w:tcPr>
          <w:p w14:paraId="798B90E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опрос, ЛР5</w:t>
            </w:r>
          </w:p>
        </w:tc>
      </w:tr>
      <w:tr w:rsidR="00765B23" w14:paraId="109C7F35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685BFB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Коэффициент перехода от намерения к оплате</w:t>
            </w:r>
          </w:p>
        </w:tc>
        <w:tc>
          <w:tcPr>
            <w:tcW w:w="4277" w:type="dxa"/>
            <w:vAlign w:val="center"/>
          </w:tcPr>
          <w:p w14:paraId="2BC3466E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18" w:type="dxa"/>
            <w:vAlign w:val="center"/>
          </w:tcPr>
          <w:p w14:paraId="7D71C4EC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765B23" w14:paraId="6F190196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5EC8D64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Ожидаемая конверсия среди опрошенных</w:t>
            </w:r>
          </w:p>
        </w:tc>
        <w:tc>
          <w:tcPr>
            <w:tcW w:w="4277" w:type="dxa"/>
            <w:vAlign w:val="center"/>
          </w:tcPr>
          <w:p w14:paraId="59D0C98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7,0 %</w:t>
            </w:r>
          </w:p>
        </w:tc>
        <w:tc>
          <w:tcPr>
            <w:tcW w:w="1918" w:type="dxa"/>
            <w:vAlign w:val="center"/>
          </w:tcPr>
          <w:p w14:paraId="39CFAC7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70 % × 0,10</w:t>
            </w:r>
          </w:p>
        </w:tc>
      </w:tr>
      <w:tr w:rsidR="00765B23" w14:paraId="36B2B9B8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2D5ED0F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конверсия в документации проекта</w:t>
            </w:r>
          </w:p>
        </w:tc>
        <w:tc>
          <w:tcPr>
            <w:tcW w:w="4277" w:type="dxa"/>
            <w:vAlign w:val="center"/>
          </w:tcPr>
          <w:p w14:paraId="2982E50D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3–5 %</w:t>
            </w:r>
          </w:p>
        </w:tc>
        <w:tc>
          <w:tcPr>
            <w:tcW w:w="1918" w:type="dxa"/>
            <w:vAlign w:val="center"/>
          </w:tcPr>
          <w:p w14:paraId="1D99F758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NotaCode/docs</w:t>
            </w:r>
          </w:p>
        </w:tc>
      </w:tr>
      <w:tr w:rsidR="00765B23" w14:paraId="49D9CD8C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018B9E04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277" w:type="dxa"/>
            <w:vAlign w:val="center"/>
          </w:tcPr>
          <w:p w14:paraId="6439AE95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используется 3 %</w:t>
            </w:r>
          </w:p>
        </w:tc>
        <w:tc>
          <w:tcPr>
            <w:tcW w:w="1918" w:type="dxa"/>
            <w:vAlign w:val="center"/>
          </w:tcPr>
          <w:p w14:paraId="13EB6DA3" w14:textId="77777777" w:rsidR="00765B23" w:rsidRDefault="003F7D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</w:t>
            </w:r>
          </w:p>
        </w:tc>
      </w:tr>
    </w:tbl>
    <w:p w14:paraId="43AF4A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Остальные пропуски закрыты так.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: объявления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SmartDraw</w:t>
      </w:r>
      <w:r>
        <w:rPr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  <w:sz w:val="28"/>
        </w:rPr>
        <w:t>Similarweb</w:t>
      </w:r>
      <w:r>
        <w:rPr>
          <w:sz w:val="28"/>
        </w:rPr>
        <w:t xml:space="preserve"> (ЛР4, приложение Д): платный поиск дает </w:t>
      </w:r>
      <w:r>
        <w:rPr>
          <w:i/>
          <w:sz w:val="28"/>
        </w:rPr>
        <w:t>Lucid</w:t>
      </w:r>
      <w:r>
        <w:rPr>
          <w:sz w:val="28"/>
        </w:rPr>
        <w:t xml:space="preserve"> 0,18 %, </w:t>
      </w:r>
      <w:r>
        <w:rPr>
          <w:i/>
          <w:sz w:val="28"/>
        </w:rPr>
        <w:t>Miro</w:t>
      </w:r>
      <w:r>
        <w:rPr>
          <w:sz w:val="28"/>
        </w:rPr>
        <w:t xml:space="preserve"> 0,65 %, </w:t>
      </w:r>
      <w:r>
        <w:rPr>
          <w:i/>
          <w:sz w:val="28"/>
        </w:rPr>
        <w:t>mermaid.ai</w:t>
      </w:r>
      <w:r>
        <w:rPr>
          <w:sz w:val="28"/>
        </w:rPr>
        <w:t xml:space="preserve"> 3,98 %, </w:t>
      </w:r>
      <w:r>
        <w:rPr>
          <w:i/>
          <w:sz w:val="28"/>
        </w:rPr>
        <w:t>SmartDraw</w:t>
      </w:r>
      <w:r>
        <w:rPr>
          <w:sz w:val="28"/>
        </w:rPr>
        <w:t xml:space="preserve"> 17,30 %, у </w:t>
      </w:r>
      <w:r>
        <w:rPr>
          <w:i/>
          <w:sz w:val="28"/>
        </w:rPr>
        <w:t>drawio.com</w:t>
      </w:r>
      <w:r>
        <w:rPr>
          <w:sz w:val="28"/>
        </w:rPr>
        <w:t xml:space="preserve"> и </w:t>
      </w:r>
      <w:r>
        <w:rPr>
          <w:i/>
          <w:sz w:val="28"/>
        </w:rPr>
        <w:t>eraser.io</w:t>
      </w:r>
      <w:r>
        <w:rPr>
          <w:sz w:val="28"/>
        </w:rPr>
        <w:t xml:space="preserve"> он ничтожен, органический поиск дает 58 % и 38 % трафика.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 сайта; тексты отзывов взяты с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записей) и </w:t>
      </w:r>
      <w:r>
        <w:rPr>
          <w:i/>
          <w:sz w:val="28"/>
        </w:rPr>
        <w:t>SourceForge</w:t>
      </w:r>
      <w:r>
        <w:rPr>
          <w:sz w:val="28"/>
        </w:rPr>
        <w:t xml:space="preserve"> (50 оценок и отзывы о </w:t>
      </w:r>
      <w:r>
        <w:rPr>
          <w:i/>
          <w:sz w:val="28"/>
        </w:rPr>
        <w:t>PlantUML</w:t>
      </w:r>
      <w:r>
        <w:rPr>
          <w:sz w:val="28"/>
        </w:rPr>
        <w:t xml:space="preserve">), что выполняет норматив не менее 30 высказываний; отзывы о </w:t>
      </w:r>
      <w:r>
        <w:rPr>
          <w:i/>
          <w:sz w:val="28"/>
        </w:rPr>
        <w:t>Lucid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получены только с </w:t>
      </w:r>
      <w:r>
        <w:rPr>
          <w:i/>
          <w:sz w:val="28"/>
        </w:rPr>
        <w:t>Trustpilot</w:t>
      </w:r>
      <w:r>
        <w:rPr>
          <w:sz w:val="28"/>
        </w:rPr>
        <w:t xml:space="preserve">, и это ограничение выборки указано в приложении 6. Прямой </w:t>
      </w:r>
      <w:r>
        <w:rPr>
          <w:i/>
          <w:sz w:val="28"/>
        </w:rPr>
        <w:t>CPC</w:t>
      </w:r>
      <w:r>
        <w:rPr>
          <w:sz w:val="28"/>
        </w:rPr>
        <w:t xml:space="preserve">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заменены модельными оценками (ЛР2-3, приложение Е; ЛР4, приложение Д).</w:t>
      </w:r>
    </w:p>
    <w:p w14:paraId="36D1A2E0" w14:textId="77777777" w:rsidR="00765B23" w:rsidRDefault="003F7D73">
      <w:pPr>
        <w:pStyle w:val="2"/>
        <w:spacing w:before="360" w:after="360" w:line="360" w:lineRule="exact"/>
        <w:ind w:firstLine="709"/>
      </w:pPr>
      <w:bookmarkStart w:id="249" w:name="выводы-5"/>
      <w:bookmarkStart w:id="250" w:name="_Toc241931130"/>
      <w:bookmarkEnd w:id="237"/>
      <w:bookmarkEnd w:id="248"/>
      <w:r>
        <w:t>Выводы</w:t>
      </w:r>
      <w:bookmarkEnd w:id="250"/>
    </w:p>
    <w:p w14:paraId="236229CB" w14:textId="77777777" w:rsidR="00765B23" w:rsidRDefault="003F7D73">
      <w:pPr>
        <w:numPr>
          <w:ilvl w:val="0"/>
          <w:numId w:val="23"/>
        </w:numPr>
        <w:spacing w:after="0" w:line="360" w:lineRule="exact"/>
        <w:ind w:left="709" w:hanging="425"/>
        <w:jc w:val="both"/>
      </w:pPr>
      <w:r>
        <w:rPr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07EA0FFD" w14:textId="77777777" w:rsidR="00765B23" w:rsidRDefault="003F7D73">
      <w:pPr>
        <w:numPr>
          <w:ilvl w:val="0"/>
          <w:numId w:val="23"/>
        </w:numPr>
        <w:spacing w:after="0" w:line="360" w:lineRule="exact"/>
        <w:ind w:left="709" w:hanging="425"/>
        <w:jc w:val="both"/>
      </w:pPr>
      <w:r>
        <w:rPr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i/>
          <w:sz w:val="28"/>
        </w:rPr>
        <w:t>BYN</w:t>
      </w:r>
      <w:r>
        <w:rPr>
          <w:sz w:val="28"/>
        </w:rPr>
        <w:t>, 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>.</w:t>
      </w:r>
    </w:p>
    <w:p w14:paraId="39741C13" w14:textId="77777777" w:rsidR="00765B23" w:rsidRDefault="003F7D73">
      <w:pPr>
        <w:numPr>
          <w:ilvl w:val="0"/>
          <w:numId w:val="23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конкурентов.</w:t>
      </w:r>
    </w:p>
    <w:p w14:paraId="3665E376" w14:textId="77777777" w:rsidR="00765B23" w:rsidRDefault="003F7D73">
      <w:pPr>
        <w:numPr>
          <w:ilvl w:val="0"/>
          <w:numId w:val="23"/>
        </w:numPr>
        <w:spacing w:after="0" w:line="360" w:lineRule="exact"/>
        <w:ind w:left="709" w:hanging="425"/>
        <w:jc w:val="both"/>
      </w:pPr>
      <w:r>
        <w:rPr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7DD4088B" w14:textId="77777777" w:rsidR="00765B23" w:rsidRDefault="003F7D73">
      <w:pPr>
        <w:numPr>
          <w:ilvl w:val="0"/>
          <w:numId w:val="23"/>
        </w:numPr>
        <w:spacing w:after="0" w:line="360" w:lineRule="exact"/>
        <w:ind w:left="709" w:hanging="425"/>
        <w:jc w:val="both"/>
      </w:pPr>
      <w:r>
        <w:rPr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4A58C52A" w14:textId="77777777" w:rsidR="00765B23" w:rsidRDefault="003F7D73">
      <w:pPr>
        <w:numPr>
          <w:ilvl w:val="0"/>
          <w:numId w:val="23"/>
        </w:numPr>
        <w:spacing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Данные 02.10.2026 (Вордстат, </w:t>
      </w:r>
      <w:r>
        <w:rPr>
          <w:i/>
          <w:sz w:val="28"/>
        </w:rPr>
        <w:t>Similarweb</w:t>
      </w:r>
      <w:r>
        <w:rPr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118 </w:t>
      </w:r>
      <w:r>
        <w:rPr>
          <w:i/>
          <w:sz w:val="28"/>
        </w:rPr>
        <w:t>BYN</w:t>
      </w:r>
      <w:r>
        <w:rPr>
          <w:sz w:val="28"/>
        </w:rPr>
        <w:t xml:space="preserve"> выручки в год), труд окупается за 2,3 года по базовому </w:t>
      </w:r>
      <w:r>
        <w:rPr>
          <w:i/>
          <w:sz w:val="28"/>
        </w:rPr>
        <w:t>SOM</w:t>
      </w:r>
      <w:r>
        <w:rPr>
          <w:sz w:val="28"/>
        </w:rPr>
        <w:t xml:space="preserve"> при допущенной ставке 15 </w:t>
      </w:r>
      <w:r>
        <w:rPr>
          <w:i/>
          <w:sz w:val="28"/>
        </w:rPr>
        <w:t>BYN</w:t>
      </w:r>
      <w:r>
        <w:rPr>
          <w:sz w:val="28"/>
        </w:rPr>
        <w:t xml:space="preserve"> в час (оценка); реальные ставки Директа,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и реальный опрос остаются недоступными.</w:t>
      </w:r>
    </w:p>
    <w:p w14:paraId="4A90C216" w14:textId="77777777" w:rsidR="00765B23" w:rsidRDefault="003F7D73">
      <w:pPr>
        <w:pStyle w:val="2"/>
        <w:spacing w:before="360" w:after="360" w:line="360" w:lineRule="exact"/>
        <w:ind w:firstLine="709"/>
      </w:pPr>
      <w:bookmarkStart w:id="251" w:name="список-использованных-источников-5"/>
      <w:bookmarkStart w:id="252" w:name="_Toc241931131"/>
      <w:bookmarkEnd w:id="249"/>
      <w:r>
        <w:t>Список использованных источников</w:t>
      </w:r>
      <w:bookmarkEnd w:id="252"/>
    </w:p>
    <w:p w14:paraId="2E729A10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шаблон итогового отчета по бизнес-анализу: материалы курса «Электронный бизнес». – Файл: Материалы/Методика_шаблон_итогового_отчета_по_бизнес_анализу.docx.</w:t>
      </w:r>
    </w:p>
    <w:p w14:paraId="7D8D2A01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Шаблон краткого резюме проекта: материалы курса «Электронный бизнес». – Файл: Материалы/Шаблон_краткого_резюме_проекта_.docx.</w:t>
      </w:r>
    </w:p>
    <w:p w14:paraId="2B917288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ЛР1–ЛР6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05E3A327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08F6B72F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https://trends.google.com. – Дата доступа: 29.09.2026.</w:t>
      </w:r>
    </w:p>
    <w:p w14:paraId="7BDE3966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[Электронный ресурс]. – Режим доступа: https://pro.similarweb.com. – Дата доступа: 30.09.2026.</w:t>
      </w:r>
    </w:p>
    <w:p w14:paraId="174CE828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p w14:paraId="7C7301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﻿## Заключение</w:t>
      </w:r>
    </w:p>
    <w:p w14:paraId="6318E2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Выполнен полный цикл бизнес-анализа цифрового продукта </w:t>
      </w:r>
      <w:r>
        <w:rPr>
          <w:i/>
          <w:sz w:val="28"/>
        </w:rPr>
        <w:t>NotaCode</w:t>
      </w:r>
      <w:r>
        <w:rPr>
          <w:sz w:val="28"/>
        </w:rPr>
        <w:t xml:space="preserve"> – от проверки поискового спроса до решения о запуске первого релиза.</w:t>
      </w:r>
    </w:p>
    <w:p w14:paraId="4CC75739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Поисковый спрос на нотации измерим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 в Беларуси), но сезонен и снижается на 43–47 % за два года; сосредоточен в Минске и студенческом сегменте (ЛР1).</w:t>
      </w:r>
    </w:p>
    <w:p w14:paraId="166A0279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Рынок по клиентской базе оценен в 49 893–414 754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 xml:space="preserve">; цена </w:t>
      </w:r>
      <w:r>
        <w:rPr>
          <w:i/>
          <w:sz w:val="28"/>
        </w:rPr>
        <w:t>Pro</w:t>
      </w:r>
      <w:r>
        <w:rPr>
          <w:sz w:val="28"/>
        </w:rPr>
        <w:t xml:space="preserve"> (40 </w:t>
      </w:r>
      <w:r>
        <w:rPr>
          <w:i/>
          <w:sz w:val="28"/>
        </w:rPr>
        <w:t>USD</w:t>
      </w:r>
      <w:r>
        <w:rPr>
          <w:sz w:val="28"/>
        </w:rPr>
        <w:t xml:space="preserve"> в год) составляет 3,4 % стипендии студента БГУИР и 0,16 % зарплаты специалиста (ЛР2–3).</w:t>
      </w:r>
    </w:p>
    <w:p w14:paraId="7BED8A7C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Конкурентное давление высокое (среднее по пяти силам 3,7 из 5); привлекательность рынка низкая при массовом входе и умеренная для узкой ниши (ЛР4).</w:t>
      </w:r>
    </w:p>
    <w:p w14:paraId="62E6AF88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Из 22 компаний один прямой конкурент и четыре близких;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не найдены на сайтах 8 конкурентов,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есть только у платного </w:t>
      </w:r>
      <w:r>
        <w:rPr>
          <w:i/>
          <w:sz w:val="28"/>
        </w:rPr>
        <w:t>Lucidchart</w:t>
      </w:r>
      <w:r>
        <w:rPr>
          <w:sz w:val="28"/>
        </w:rPr>
        <w:t xml:space="preserve"> (ЛР5).</w:t>
      </w:r>
    </w:p>
    <w:p w14:paraId="46E8D13E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Ценностное предложение, Канвас (полнота 71 %), бизнес-логика, 13 интерфейсных единиц и план релизов согласованы между собой; нотации волны 1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IDEF1X</w:t>
      </w:r>
      <w:r>
        <w:rPr>
          <w:sz w:val="28"/>
        </w:rPr>
        <w:t xml:space="preserve">, </w:t>
      </w:r>
      <w:r>
        <w:rPr>
          <w:i/>
          <w:sz w:val="28"/>
        </w:rPr>
        <w:t>IDEF3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) входят в первый релиз, </w:t>
      </w:r>
      <w:r>
        <w:rPr>
          <w:i/>
          <w:sz w:val="28"/>
        </w:rPr>
        <w:t>BPMN</w:t>
      </w:r>
      <w:r>
        <w:rPr>
          <w:sz w:val="28"/>
        </w:rPr>
        <w:t xml:space="preserve"> 2.0 – во второй, сети Петри – в третий (ЛР6).</w:t>
      </w:r>
    </w:p>
    <w:p w14:paraId="6CB01362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Итоговое решение – стартовать ограниченно (пилот) в Беларуси для студентов и аналитиков ПО при условиях проверки готовности платить, выяснения причины падения спроса и ограничения затрат (610 ч работы, бюджет инфраструктуры 0) и срока </w:t>
      </w:r>
      <w:r>
        <w:rPr>
          <w:i/>
          <w:sz w:val="28"/>
        </w:rPr>
        <w:t>MVP</w:t>
      </w:r>
      <w:r>
        <w:rPr>
          <w:sz w:val="28"/>
        </w:rPr>
        <w:t xml:space="preserve"> до 06.12.2026 (ЛР7).</w:t>
      </w:r>
    </w:p>
    <w:p w14:paraId="39E48AF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работы: оценки по шкалам экспертные; проведен пробный опрос студентов и не доказывает спрос; значения, которых нет в открытых источниках (стоимость клика, доля Беларуси в трафике, часть показателей карточек конкурентов, ставка труда, даты релизов 2 и 3, пороги пилота), приняты моделью и помечены в тексте как «модельная оценка (допущение)»; тексты отзывов собраны только с </w:t>
      </w:r>
      <w:r>
        <w:rPr>
          <w:i/>
          <w:sz w:val="28"/>
        </w:rPr>
        <w:t>Trustpilot</w:t>
      </w:r>
      <w:r>
        <w:rPr>
          <w:sz w:val="28"/>
        </w:rPr>
        <w:t xml:space="preserve"> и </w:t>
      </w:r>
      <w:r>
        <w:rPr>
          <w:i/>
          <w:sz w:val="28"/>
        </w:rPr>
        <w:t>SourceForge</w:t>
      </w:r>
      <w:r>
        <w:rPr>
          <w:sz w:val="28"/>
        </w:rPr>
        <w:t>; платежный провайдер предложен (</w:t>
      </w:r>
      <w:r>
        <w:rPr>
          <w:i/>
          <w:sz w:val="28"/>
        </w:rPr>
        <w:t>bePaid</w:t>
      </w:r>
      <w:r>
        <w:rPr>
          <w:sz w:val="28"/>
        </w:rPr>
        <w:t xml:space="preserve">), но не подключен;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получены в режиме </w:t>
      </w:r>
      <w:r>
        <w:rPr>
          <w:i/>
          <w:sz w:val="28"/>
        </w:rPr>
        <w:t>Worldwide</w:t>
      </w:r>
      <w:r>
        <w:rPr>
          <w:sz w:val="28"/>
        </w:rPr>
        <w:t xml:space="preserve"> по части доменов. Перечни данных, принятых моделью, приведены в приложениях лабораторных работ.</w:t>
      </w:r>
      <w:bookmarkEnd w:id="209"/>
      <w:bookmarkEnd w:id="251"/>
    </w:p>
    <w:sectPr w:rsidR="00765B23">
      <w:headerReference w:type="default" r:id="rId38"/>
      <w:footerReference w:type="default" r:id="rId39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C4E8E" w14:textId="77777777" w:rsidR="003F7D73" w:rsidRDefault="003F7D73">
      <w:pPr>
        <w:spacing w:after="0"/>
      </w:pPr>
      <w:r>
        <w:separator/>
      </w:r>
    </w:p>
  </w:endnote>
  <w:endnote w:type="continuationSeparator" w:id="0">
    <w:p w14:paraId="17F9612E" w14:textId="77777777" w:rsidR="003F7D73" w:rsidRDefault="003F7D7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EB35C" w14:textId="77777777" w:rsidR="00765B23" w:rsidRDefault="003F7D73">
    <w:pPr>
      <w:jc w:val="right"/>
    </w:pPr>
    <w:r>
      <w:fldChar w:fldCharType="begin"/>
    </w:r>
    <w:r>
      <w:instrText>PAGE</w:instrText>
    </w:r>
    <w:r>
      <w:fldChar w:fldCharType="separate"/>
    </w:r>
    <w:r w:rsidR="00BD45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7F96B" w14:textId="77777777" w:rsidR="003F7D73" w:rsidRDefault="003F7D73">
      <w:r>
        <w:separator/>
      </w:r>
    </w:p>
  </w:footnote>
  <w:footnote w:type="continuationSeparator" w:id="0">
    <w:p w14:paraId="69E88871" w14:textId="77777777" w:rsidR="003F7D73" w:rsidRDefault="003F7D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2126" w14:textId="77777777" w:rsidR="00765B23" w:rsidRDefault="00765B2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12C46BC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77A60D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3BDE193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11592390">
    <w:abstractNumId w:val="1"/>
  </w:num>
  <w:num w:numId="2" w16cid:durableId="640113327">
    <w:abstractNumId w:val="0"/>
  </w:num>
  <w:num w:numId="3" w16cid:durableId="1588272896">
    <w:abstractNumId w:val="0"/>
  </w:num>
  <w:num w:numId="4" w16cid:durableId="195430158">
    <w:abstractNumId w:val="0"/>
  </w:num>
  <w:num w:numId="5" w16cid:durableId="2115899344">
    <w:abstractNumId w:val="0"/>
  </w:num>
  <w:num w:numId="6" w16cid:durableId="2084178833">
    <w:abstractNumId w:val="0"/>
  </w:num>
  <w:num w:numId="7" w16cid:durableId="1020742746">
    <w:abstractNumId w:val="0"/>
  </w:num>
  <w:num w:numId="8" w16cid:durableId="1236166760">
    <w:abstractNumId w:val="0"/>
  </w:num>
  <w:num w:numId="9" w16cid:durableId="12799461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03737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66216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71126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68523640">
    <w:abstractNumId w:val="0"/>
  </w:num>
  <w:num w:numId="14" w16cid:durableId="4215332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566065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471963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940665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416065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75653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646721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267349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048887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681962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460404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5393645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3F7D73"/>
    <w:rsid w:val="004E29B3"/>
    <w:rsid w:val="00590D07"/>
    <w:rsid w:val="00765B23"/>
    <w:rsid w:val="00784D58"/>
    <w:rsid w:val="008D6863"/>
    <w:rsid w:val="00AE1700"/>
    <w:rsid w:val="00B86B75"/>
    <w:rsid w:val="00BC48D5"/>
    <w:rsid w:val="00BD45AB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7A7C9"/>
  <w15:docId w15:val="{26D7C810-52A1-479A-8717-6517FFF40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D45AB"/>
    <w:pPr>
      <w:spacing w:after="100"/>
    </w:pPr>
  </w:style>
  <w:style w:type="paragraph" w:styleId="20">
    <w:name w:val="toc 2"/>
    <w:basedOn w:val="a"/>
    <w:next w:val="a"/>
    <w:autoRedefine/>
    <w:uiPriority w:val="39"/>
    <w:rsid w:val="00BD45A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302</Pages>
  <Words>77525</Words>
  <Characters>441898</Characters>
  <Application>Microsoft Office Word</Application>
  <DocSecurity>0</DocSecurity>
  <Lines>3682</Lines>
  <Paragraphs>1036</Paragraphs>
  <ScaleCrop>false</ScaleCrop>
  <Company/>
  <LinksUpToDate>false</LinksUpToDate>
  <CharactersWithSpaces>518387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2026-10-03T12:44:00Z</dcterms:modified>
</cp:coreProperties>
</file>