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D6564" w14:textId="77777777" w:rsidR="006F5B51" w:rsidRDefault="00C962AA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8577A35" w14:textId="77777777" w:rsidR="006F5B51" w:rsidRDefault="00C962AA">
      <w:pPr>
        <w:spacing w:before="360"/>
        <w:jc w:val="center"/>
      </w:pPr>
      <w:r>
        <w:t>Учреждение образования</w:t>
      </w:r>
    </w:p>
    <w:p w14:paraId="3EF804AB" w14:textId="77777777" w:rsidR="006F5B51" w:rsidRDefault="00C962AA">
      <w:pPr>
        <w:jc w:val="center"/>
      </w:pPr>
      <w:r>
        <w:t>БЕЛОРУССКИЙ ГОСУДАРСТВЕННЫЙ УНИВЕРСИТЕТ</w:t>
      </w:r>
    </w:p>
    <w:p w14:paraId="4BD7DD8D" w14:textId="77777777" w:rsidR="006F5B51" w:rsidRDefault="00C962AA">
      <w:pPr>
        <w:jc w:val="center"/>
      </w:pPr>
      <w:r>
        <w:t>ИНФОРМАТИКИ И РАДИОЭЛЕКТРОНИКИ</w:t>
      </w:r>
    </w:p>
    <w:p w14:paraId="335B445D" w14:textId="77777777" w:rsidR="006F5B51" w:rsidRDefault="00C962AA">
      <w:pPr>
        <w:spacing w:before="360"/>
        <w:jc w:val="center"/>
      </w:pPr>
      <w:r>
        <w:t>Факультет повышения квалификации и переподготовки</w:t>
      </w:r>
    </w:p>
    <w:p w14:paraId="4F5A6AF7" w14:textId="77777777" w:rsidR="006F5B51" w:rsidRDefault="00C962AA">
      <w:pPr>
        <w:spacing w:before="360"/>
        <w:jc w:val="center"/>
      </w:pPr>
      <w:r>
        <w:t>Кафедра микропроцессорных систем и сетей</w:t>
      </w:r>
    </w:p>
    <w:p w14:paraId="5AC674FF" w14:textId="77777777" w:rsidR="006F5B51" w:rsidRDefault="00C962AA">
      <w:pPr>
        <w:spacing w:before="2880"/>
        <w:jc w:val="center"/>
      </w:pPr>
      <w:r>
        <w:rPr>
          <w:b/>
        </w:rPr>
        <w:t>ОТЧЕТ</w:t>
      </w:r>
    </w:p>
    <w:p w14:paraId="0A8350BA" w14:textId="77777777" w:rsidR="006F5B51" w:rsidRDefault="00C962AA">
      <w:pPr>
        <w:jc w:val="center"/>
      </w:pPr>
      <w:r>
        <w:t>по лабораторным работам №2–3</w:t>
      </w:r>
    </w:p>
    <w:p w14:paraId="6ABCAD3C" w14:textId="77777777" w:rsidR="006F5B51" w:rsidRDefault="00C962AA">
      <w:pPr>
        <w:jc w:val="center"/>
      </w:pPr>
      <w:r>
        <w:t>по дисциплине</w:t>
      </w:r>
    </w:p>
    <w:p w14:paraId="634EC371" w14:textId="77777777" w:rsidR="006F5B51" w:rsidRDefault="00C962AA">
      <w:pPr>
        <w:jc w:val="center"/>
      </w:pPr>
      <w:r>
        <w:t>«Электронный бизнес»</w:t>
      </w:r>
    </w:p>
    <w:p w14:paraId="5FACAE6D" w14:textId="77777777" w:rsidR="006F5B51" w:rsidRDefault="00C962AA">
      <w:pPr>
        <w:jc w:val="center"/>
      </w:pPr>
      <w:r>
        <w:t>на тему «Оценка объема рынка электронного бизнеса»</w:t>
      </w:r>
    </w:p>
    <w:p w14:paraId="7EAC6668" w14:textId="77777777" w:rsidR="006F5B51" w:rsidRDefault="00C962AA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36E1A9AE" w14:textId="77777777" w:rsidR="006F5B51" w:rsidRDefault="00C962AA">
      <w:pPr>
        <w:tabs>
          <w:tab w:val="left" w:pos="6520"/>
        </w:tabs>
      </w:pPr>
      <w:r>
        <w:tab/>
        <w:t>К. А. Хаджинова</w:t>
      </w:r>
    </w:p>
    <w:p w14:paraId="0A374278" w14:textId="77777777" w:rsidR="006F5B51" w:rsidRDefault="00C962AA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04FDA94C" w14:textId="77777777" w:rsidR="006F5B51" w:rsidRDefault="00C962AA">
      <w:pPr>
        <w:spacing w:before="2520"/>
        <w:jc w:val="center"/>
      </w:pPr>
      <w:r>
        <w:t>Минск 2026</w:t>
      </w:r>
    </w:p>
    <w:p w14:paraId="125488D3" w14:textId="77777777" w:rsidR="006F5B51" w:rsidRDefault="00C962AA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1689A6B1" w14:textId="75BF59DD" w:rsidR="00B01651" w:rsidRDefault="00C962A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76936" w:history="1">
        <w:r w:rsidR="00B01651" w:rsidRPr="00DF6A2F">
          <w:rPr>
            <w:rStyle w:val="ad"/>
            <w:noProof/>
          </w:rPr>
          <w:t>1 ЦЕЛЬ РАБОТЫ</w:t>
        </w:r>
        <w:r w:rsidR="00B01651">
          <w:rPr>
            <w:noProof/>
            <w:webHidden/>
          </w:rPr>
          <w:tab/>
        </w:r>
        <w:r w:rsidR="00B01651">
          <w:rPr>
            <w:noProof/>
            <w:webHidden/>
          </w:rPr>
          <w:fldChar w:fldCharType="begin"/>
        </w:r>
        <w:r w:rsidR="00B01651">
          <w:rPr>
            <w:noProof/>
            <w:webHidden/>
          </w:rPr>
          <w:instrText xml:space="preserve"> PAGEREF _Toc242276936 \h </w:instrText>
        </w:r>
        <w:r w:rsidR="00B01651">
          <w:rPr>
            <w:noProof/>
            <w:webHidden/>
          </w:rPr>
        </w:r>
        <w:r w:rsidR="00B01651">
          <w:rPr>
            <w:noProof/>
            <w:webHidden/>
          </w:rPr>
          <w:fldChar w:fldCharType="separate"/>
        </w:r>
        <w:r w:rsidR="00B01651">
          <w:rPr>
            <w:noProof/>
            <w:webHidden/>
          </w:rPr>
          <w:t>3</w:t>
        </w:r>
        <w:r w:rsidR="00B01651">
          <w:rPr>
            <w:noProof/>
            <w:webHidden/>
          </w:rPr>
          <w:fldChar w:fldCharType="end"/>
        </w:r>
      </w:hyperlink>
    </w:p>
    <w:p w14:paraId="39CC96EA" w14:textId="71D35954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37" w:history="1">
        <w:r w:rsidRPr="00DF6A2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C654D6" w14:textId="0B4D06FA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38" w:history="1">
        <w:r w:rsidRPr="00DF6A2F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B1A108" w14:textId="239AE29F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39" w:history="1">
        <w:r w:rsidRPr="00DF6A2F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7BA386" w14:textId="52F3A3A1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0" w:history="1">
        <w:r w:rsidRPr="00DF6A2F">
          <w:rPr>
            <w:rStyle w:val="ad"/>
            <w:noProof/>
          </w:rPr>
          <w:t xml:space="preserve">2.3 </w:t>
        </w:r>
        <w:r w:rsidRPr="00DF6A2F">
          <w:rPr>
            <w:rStyle w:val="ad"/>
            <w:i/>
            <w:iCs/>
            <w:noProof/>
          </w:rPr>
          <w:t xml:space="preserve">Similarweb: </w:t>
        </w:r>
        <w:r w:rsidRPr="00DF6A2F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3D09A5" w14:textId="110163CE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1" w:history="1">
        <w:r w:rsidRPr="00DF6A2F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A7E118" w14:textId="2F816B54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2" w:history="1">
        <w:r w:rsidRPr="00DF6A2F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7353F9" w14:textId="679FA736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3" w:history="1">
        <w:r w:rsidRPr="00DF6A2F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C6953D8" w14:textId="645B2130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4" w:history="1">
        <w:r w:rsidRPr="00DF6A2F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FC25DE3" w14:textId="1E724BE1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5" w:history="1">
        <w:r w:rsidRPr="00DF6A2F">
          <w:rPr>
            <w:rStyle w:val="ad"/>
            <w:noProof/>
          </w:rPr>
          <w:t xml:space="preserve">2.8 Сценарная оценка с данными </w:t>
        </w:r>
        <w:r w:rsidRPr="00DF6A2F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E988DD4" w14:textId="1F1D7891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6" w:history="1">
        <w:r w:rsidRPr="00DF6A2F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D85D8FA" w14:textId="4B7E4E03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7" w:history="1">
        <w:r w:rsidRPr="00DF6A2F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2E1DC4B" w14:textId="1F0BA1C6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8" w:history="1">
        <w:r w:rsidRPr="00DF6A2F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DCCEB2F" w14:textId="5C5F2800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49" w:history="1">
        <w:r w:rsidRPr="00DF6A2F">
          <w:rPr>
            <w:rStyle w:val="ad"/>
            <w:noProof/>
          </w:rPr>
          <w:t xml:space="preserve">3.1 Контроль качества оценки по данным </w:t>
        </w:r>
        <w:r w:rsidRPr="00DF6A2F">
          <w:rPr>
            <w:rStyle w:val="ad"/>
            <w:i/>
            <w:iCs/>
            <w:noProof/>
          </w:rPr>
          <w:t xml:space="preserve">Similarweb </w:t>
        </w:r>
        <w:r w:rsidRPr="00DF6A2F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9673DEB" w14:textId="75B10DC2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0" w:history="1">
        <w:r w:rsidRPr="00DF6A2F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8BF4407" w14:textId="088131EE" w:rsidR="00B01651" w:rsidRDefault="00B01651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1" w:history="1">
        <w:r w:rsidRPr="00DF6A2F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CA18A58" w14:textId="45DCB9FE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2" w:history="1">
        <w:r w:rsidRPr="00DF6A2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C454EF3" w14:textId="5EA1EA90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3" w:history="1">
        <w:r w:rsidRPr="00DF6A2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9F29937" w14:textId="01F06125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4" w:history="1">
        <w:r w:rsidRPr="00DF6A2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AECC420" w14:textId="7F52BB17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5" w:history="1">
        <w:r w:rsidRPr="00DF6A2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82CBDBF" w14:textId="7050D09C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6" w:history="1">
        <w:r w:rsidRPr="00DF6A2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777EBC1" w14:textId="6502060E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7" w:history="1">
        <w:r w:rsidRPr="00DF6A2F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E9C1AC4" w14:textId="7309E22A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8" w:history="1">
        <w:r w:rsidRPr="00DF6A2F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5BB87E7" w14:textId="0B9A0923" w:rsidR="00B01651" w:rsidRDefault="00B016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959" w:history="1">
        <w:r w:rsidRPr="00DF6A2F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E9A8CFB" w14:textId="56597352" w:rsidR="006F5B51" w:rsidRDefault="00C962AA">
      <w:pPr>
        <w:pStyle w:val="11"/>
      </w:pPr>
      <w:r>
        <w:fldChar w:fldCharType="end"/>
      </w:r>
    </w:p>
    <w:p w14:paraId="3A1F7737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1" w:name="_Toc242276936"/>
      <w:r>
        <w:lastRenderedPageBreak/>
        <w:t>1 ЦЕЛЬ РАБОТЫ</w:t>
      </w:r>
      <w:bookmarkEnd w:id="1"/>
    </w:p>
    <w:p w14:paraId="642D4089" w14:textId="77777777" w:rsidR="006F5B51" w:rsidRDefault="00C962AA">
      <w:pPr>
        <w:pStyle w:val="FirstParagraph"/>
      </w:pPr>
      <w: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711B384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2" w:name="_Toc242276937"/>
      <w:r>
        <w:lastRenderedPageBreak/>
        <w:t>2 ХОД РАБОТЫ</w:t>
      </w:r>
      <w:bookmarkEnd w:id="2"/>
    </w:p>
    <w:p w14:paraId="3D20B06F" w14:textId="77777777" w:rsidR="006F5B51" w:rsidRDefault="00C962AA">
      <w:pPr>
        <w:pStyle w:val="2"/>
        <w:spacing w:before="360" w:after="360"/>
        <w:ind w:firstLine="709"/>
        <w:jc w:val="left"/>
      </w:pPr>
      <w:bookmarkStart w:id="3" w:name="границы-рынка-и-постановка-расчёта"/>
      <w:bookmarkStart w:id="4" w:name="_Toc242276938"/>
      <w:r>
        <w:t>2.1 Границы рынка и постановка расчета</w:t>
      </w:r>
      <w:bookmarkEnd w:id="4"/>
    </w:p>
    <w:p w14:paraId="2A1D783A" w14:textId="77777777" w:rsidR="006F5B51" w:rsidRDefault="00C962AA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79A241C" w14:textId="77777777" w:rsidR="006F5B51" w:rsidRDefault="00C962AA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</w:t>
      </w:r>
      <w:r>
        <w:rPr>
          <w:i/>
        </w:rPr>
        <w:t>у.е.</w:t>
      </w:r>
      <w:r>
        <w:t xml:space="preserve"> в месяц, 40 </w:t>
      </w:r>
      <w:r>
        <w:rPr>
          <w:i/>
        </w:rPr>
        <w:t>у.е.</w:t>
      </w:r>
      <w:r>
        <w:t xml:space="preserve">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7F68143E" w14:textId="77777777" w:rsidR="006F5B51" w:rsidRDefault="00C962AA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6F5B51" w14:paraId="2CE6E3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56DD99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0E45F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477697A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0B9F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97" w:type="dxa"/>
            <w:vAlign w:val="center"/>
          </w:tcPr>
          <w:p w14:paraId="69E313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119C046D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BA4F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97" w:type="dxa"/>
            <w:vAlign w:val="center"/>
          </w:tcPr>
          <w:p w14:paraId="71B0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12B124CF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96295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97" w:type="dxa"/>
            <w:vAlign w:val="center"/>
          </w:tcPr>
          <w:p w14:paraId="45FCE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572155A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0DDC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997" w:type="dxa"/>
            <w:vAlign w:val="center"/>
          </w:tcPr>
          <w:p w14:paraId="46FC4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4B3DB4AE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4DFE0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97" w:type="dxa"/>
            <w:vAlign w:val="center"/>
          </w:tcPr>
          <w:p w14:paraId="0BB57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059C59F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949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97" w:type="dxa"/>
            <w:vAlign w:val="center"/>
          </w:tcPr>
          <w:p w14:paraId="2B38E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6476C77B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EFF4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997" w:type="dxa"/>
            <w:vAlign w:val="center"/>
          </w:tcPr>
          <w:p w14:paraId="335BD1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</w:tbl>
    <w:p w14:paraId="794A750D" w14:textId="38796C6F" w:rsidR="00B01651" w:rsidRDefault="00B01651" w:rsidP="00B01651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B01651" w14:paraId="0DB30825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1FEBBCD8" w14:textId="284C1DD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31B87D7E" w14:textId="0B2206B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</w:tr>
      <w:tr w:rsidR="006F5B51" w14:paraId="49CB527D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BCFA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997" w:type="dxa"/>
            <w:vAlign w:val="center"/>
          </w:tcPr>
          <w:p w14:paraId="2951FF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4CF4320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8286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997" w:type="dxa"/>
            <w:vAlign w:val="center"/>
          </w:tcPr>
          <w:p w14:paraId="60AFA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4BBE7A55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F304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997" w:type="dxa"/>
            <w:vAlign w:val="center"/>
          </w:tcPr>
          <w:p w14:paraId="0A1B1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17E718B7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6567E0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997" w:type="dxa"/>
            <w:vAlign w:val="center"/>
          </w:tcPr>
          <w:p w14:paraId="5D2CB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08FA5915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7ABF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997" w:type="dxa"/>
            <w:vAlign w:val="center"/>
          </w:tcPr>
          <w:p w14:paraId="3A73D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738322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11E8CC80" w14:textId="77777777" w:rsidR="006F5B51" w:rsidRDefault="00C962AA">
      <w:pPr>
        <w:pStyle w:val="a0"/>
        <w:keepNext/>
        <w:spacing w:before="360"/>
      </w:pPr>
      <w:r>
        <w:lastRenderedPageBreak/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6"/>
        <w:gridCol w:w="1778"/>
        <w:gridCol w:w="3412"/>
        <w:gridCol w:w="999"/>
      </w:tblGrid>
      <w:tr w:rsidR="006F5B51" w14:paraId="742D0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5" w:type="dxa"/>
            <w:vAlign w:val="center"/>
          </w:tcPr>
          <w:p w14:paraId="2AFA05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78" w:type="dxa"/>
            <w:vAlign w:val="center"/>
          </w:tcPr>
          <w:p w14:paraId="54A525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412" w:type="dxa"/>
            <w:vAlign w:val="center"/>
          </w:tcPr>
          <w:p w14:paraId="5E8C3D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999" w:type="dxa"/>
            <w:vAlign w:val="center"/>
          </w:tcPr>
          <w:p w14:paraId="452694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F857FAF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7D94C4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778" w:type="dxa"/>
            <w:vAlign w:val="center"/>
          </w:tcPr>
          <w:p w14:paraId="4F4204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12" w:type="dxa"/>
            <w:vAlign w:val="center"/>
          </w:tcPr>
          <w:p w14:paraId="32B8C1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99" w:type="dxa"/>
            <w:vAlign w:val="center"/>
          </w:tcPr>
          <w:p w14:paraId="74DE4E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71966C76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0F8023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778" w:type="dxa"/>
            <w:vAlign w:val="center"/>
          </w:tcPr>
          <w:p w14:paraId="41F131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5D17C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99" w:type="dxa"/>
            <w:vAlign w:val="center"/>
          </w:tcPr>
          <w:p w14:paraId="743A09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34CC810E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2CBE2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778" w:type="dxa"/>
            <w:vAlign w:val="center"/>
          </w:tcPr>
          <w:p w14:paraId="52B2B2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12" w:type="dxa"/>
            <w:vAlign w:val="center"/>
          </w:tcPr>
          <w:p w14:paraId="2C7878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 xml:space="preserve">CR3/CR5/HHI,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 xml:space="preserve">TAM/SAM/SOM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999" w:type="dxa"/>
            <w:vAlign w:val="center"/>
          </w:tcPr>
          <w:p w14:paraId="24BE54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995722B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247FCD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778" w:type="dxa"/>
            <w:vAlign w:val="center"/>
          </w:tcPr>
          <w:p w14:paraId="55EB4D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3F100F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99" w:type="dxa"/>
            <w:vAlign w:val="center"/>
          </w:tcPr>
          <w:p w14:paraId="66208B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374A3955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454990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778" w:type="dxa"/>
            <w:vAlign w:val="center"/>
          </w:tcPr>
          <w:p w14:paraId="324B6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10C2B3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99" w:type="dxa"/>
            <w:vAlign w:val="center"/>
          </w:tcPr>
          <w:p w14:paraId="187764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A4CE3A4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5865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778" w:type="dxa"/>
            <w:vAlign w:val="center"/>
          </w:tcPr>
          <w:p w14:paraId="7D4A1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1E2984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99" w:type="dxa"/>
            <w:vAlign w:val="center"/>
          </w:tcPr>
          <w:p w14:paraId="39CE4C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2C5D9105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2C5D2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778" w:type="dxa"/>
            <w:vAlign w:val="center"/>
          </w:tcPr>
          <w:p w14:paraId="6A1B4E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12" w:type="dxa"/>
            <w:vAlign w:val="center"/>
          </w:tcPr>
          <w:p w14:paraId="348FF6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99" w:type="dxa"/>
            <w:vAlign w:val="center"/>
          </w:tcPr>
          <w:p w14:paraId="11F2D8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3EB880EC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C913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778" w:type="dxa"/>
            <w:vAlign w:val="center"/>
          </w:tcPr>
          <w:p w14:paraId="0A8D2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63381D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99" w:type="dxa"/>
            <w:vAlign w:val="center"/>
          </w:tcPr>
          <w:p w14:paraId="7AE1AD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61AEDCCE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4736B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778" w:type="dxa"/>
            <w:vAlign w:val="center"/>
          </w:tcPr>
          <w:p w14:paraId="18FF5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16989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99" w:type="dxa"/>
            <w:vAlign w:val="center"/>
          </w:tcPr>
          <w:p w14:paraId="770DA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24F5F249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«методики, шаблоны и разделы отчета» приведены в таблице 2.</w:t>
      </w:r>
    </w:p>
    <w:p w14:paraId="0C59ADAB" w14:textId="77777777" w:rsidR="006F5B51" w:rsidRDefault="00C962AA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6F5B51" w14:paraId="6BCDD2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67684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25DF3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7EF133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064A4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2580A8EB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1FE9F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5" w:type="dxa"/>
            <w:vAlign w:val="center"/>
          </w:tcPr>
          <w:p w14:paraId="303B8B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25" w:type="dxa"/>
            <w:vAlign w:val="center"/>
          </w:tcPr>
          <w:p w14:paraId="77601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74" w:type="dxa"/>
            <w:vAlign w:val="center"/>
          </w:tcPr>
          <w:p w14:paraId="3C0EF9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22A24023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3DD14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5" w:type="dxa"/>
            <w:vAlign w:val="center"/>
          </w:tcPr>
          <w:p w14:paraId="635C66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25" w:type="dxa"/>
            <w:vAlign w:val="center"/>
          </w:tcPr>
          <w:p w14:paraId="6AE67F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74" w:type="dxa"/>
            <w:vAlign w:val="center"/>
          </w:tcPr>
          <w:p w14:paraId="27B9E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1BD731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45835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5" w:type="dxa"/>
            <w:vAlign w:val="center"/>
          </w:tcPr>
          <w:p w14:paraId="59CC7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25" w:type="dxa"/>
            <w:vAlign w:val="center"/>
          </w:tcPr>
          <w:p w14:paraId="150CF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2D73E2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70FBA2BA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BF55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5" w:type="dxa"/>
            <w:vAlign w:val="center"/>
          </w:tcPr>
          <w:p w14:paraId="3E59B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25" w:type="dxa"/>
            <w:vAlign w:val="center"/>
          </w:tcPr>
          <w:p w14:paraId="13FA6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07D42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5770C354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009E9B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5" w:type="dxa"/>
            <w:vAlign w:val="center"/>
          </w:tcPr>
          <w:p w14:paraId="5FCEC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25" w:type="dxa"/>
            <w:vAlign w:val="center"/>
          </w:tcPr>
          <w:p w14:paraId="1A968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74" w:type="dxa"/>
            <w:vAlign w:val="center"/>
          </w:tcPr>
          <w:p w14:paraId="1CAA9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4BC1C060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1C025A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5" w:type="dxa"/>
            <w:vAlign w:val="center"/>
          </w:tcPr>
          <w:p w14:paraId="21667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25" w:type="dxa"/>
            <w:vAlign w:val="center"/>
          </w:tcPr>
          <w:p w14:paraId="73FBB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74" w:type="dxa"/>
            <w:vAlign w:val="center"/>
          </w:tcPr>
          <w:p w14:paraId="1AC67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653FEF1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2FDEE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5" w:type="dxa"/>
            <w:vAlign w:val="center"/>
          </w:tcPr>
          <w:p w14:paraId="42BB4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25" w:type="dxa"/>
            <w:vAlign w:val="center"/>
          </w:tcPr>
          <w:p w14:paraId="24ECBA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28A88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4C0E500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0C46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55" w:type="dxa"/>
            <w:vAlign w:val="center"/>
          </w:tcPr>
          <w:p w14:paraId="6AE009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25" w:type="dxa"/>
            <w:vAlign w:val="center"/>
          </w:tcPr>
          <w:p w14:paraId="2FCF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35C43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3ABDA15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71E0C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55" w:type="dxa"/>
            <w:vAlign w:val="center"/>
          </w:tcPr>
          <w:p w14:paraId="16D7A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25" w:type="dxa"/>
            <w:vAlign w:val="center"/>
          </w:tcPr>
          <w:p w14:paraId="6A6EB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74" w:type="dxa"/>
            <w:vAlign w:val="center"/>
          </w:tcPr>
          <w:p w14:paraId="3497E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</w:tbl>
    <w:p w14:paraId="33678D9E" w14:textId="26B0ADA8" w:rsidR="00B01651" w:rsidRDefault="00B01651" w:rsidP="00B01651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B01651" w14:paraId="3B47BE73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7F8FE8AD" w14:textId="4A622189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4EDE37E6" w14:textId="31AD63D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3E13408E" w14:textId="63DC8F4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03A064CD" w14:textId="1F71F5B5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6F5B51" w14:paraId="42517311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2DA27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55" w:type="dxa"/>
            <w:vAlign w:val="center"/>
          </w:tcPr>
          <w:p w14:paraId="7635C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25" w:type="dxa"/>
            <w:vAlign w:val="center"/>
          </w:tcPr>
          <w:p w14:paraId="08B7A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74" w:type="dxa"/>
            <w:vAlign w:val="center"/>
          </w:tcPr>
          <w:p w14:paraId="0789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706DB317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49B82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55" w:type="dxa"/>
            <w:vAlign w:val="center"/>
          </w:tcPr>
          <w:p w14:paraId="39368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25" w:type="dxa"/>
            <w:vAlign w:val="center"/>
          </w:tcPr>
          <w:p w14:paraId="7C342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74" w:type="dxa"/>
            <w:vAlign w:val="center"/>
          </w:tcPr>
          <w:p w14:paraId="76E95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660C02F2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B7C6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55" w:type="dxa"/>
            <w:vAlign w:val="center"/>
          </w:tcPr>
          <w:p w14:paraId="2DF1D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25" w:type="dxa"/>
            <w:vAlign w:val="center"/>
          </w:tcPr>
          <w:p w14:paraId="327E5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74" w:type="dxa"/>
            <w:vAlign w:val="center"/>
          </w:tcPr>
          <w:p w14:paraId="3448C0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CCDB275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5D9F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55" w:type="dxa"/>
            <w:vAlign w:val="center"/>
          </w:tcPr>
          <w:p w14:paraId="451F2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25" w:type="dxa"/>
            <w:vAlign w:val="center"/>
          </w:tcPr>
          <w:p w14:paraId="57DF6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74" w:type="dxa"/>
            <w:vAlign w:val="center"/>
          </w:tcPr>
          <w:p w14:paraId="2FD30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A5C9784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«последовательность применения методик (ИНСТР табл. 2) и разделы отчета» приведены в таблице 3.</w:t>
      </w:r>
    </w:p>
    <w:p w14:paraId="0A440288" w14:textId="77777777" w:rsidR="006F5B51" w:rsidRDefault="00C962AA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055"/>
        <w:gridCol w:w="6574"/>
      </w:tblGrid>
      <w:tr w:rsidR="006F5B51" w14:paraId="759154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6E21CE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55" w:type="dxa"/>
            <w:vAlign w:val="center"/>
          </w:tcPr>
          <w:p w14:paraId="21FF06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574" w:type="dxa"/>
            <w:vAlign w:val="center"/>
          </w:tcPr>
          <w:p w14:paraId="4FA12E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7621FF5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37499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055" w:type="dxa"/>
            <w:vAlign w:val="center"/>
          </w:tcPr>
          <w:p w14:paraId="0B3209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574" w:type="dxa"/>
            <w:vAlign w:val="center"/>
          </w:tcPr>
          <w:p w14:paraId="19936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44473DB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A70C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055" w:type="dxa"/>
            <w:vAlign w:val="center"/>
          </w:tcPr>
          <w:p w14:paraId="73FD88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574" w:type="dxa"/>
            <w:vAlign w:val="center"/>
          </w:tcPr>
          <w:p w14:paraId="606456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5B6C5F5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11D45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055" w:type="dxa"/>
            <w:vAlign w:val="center"/>
          </w:tcPr>
          <w:p w14:paraId="6B11F1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574" w:type="dxa"/>
            <w:vAlign w:val="center"/>
          </w:tcPr>
          <w:p w14:paraId="2A6763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41587A5F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792DC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055" w:type="dxa"/>
            <w:vAlign w:val="center"/>
          </w:tcPr>
          <w:p w14:paraId="0814C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574" w:type="dxa"/>
            <w:vAlign w:val="center"/>
          </w:tcPr>
          <w:p w14:paraId="2092F8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22C4D0D3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5B78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055" w:type="dxa"/>
            <w:vAlign w:val="center"/>
          </w:tcPr>
          <w:p w14:paraId="22291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574" w:type="dxa"/>
            <w:vAlign w:val="center"/>
          </w:tcPr>
          <w:p w14:paraId="1DECDC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6F5B51" w14:paraId="0239BFE8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38C00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055" w:type="dxa"/>
            <w:vAlign w:val="center"/>
          </w:tcPr>
          <w:p w14:paraId="5CF829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4" w:type="dxa"/>
            <w:vAlign w:val="center"/>
          </w:tcPr>
          <w:p w14:paraId="375991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61B0AC1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C83E7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055" w:type="dxa"/>
            <w:vAlign w:val="center"/>
          </w:tcPr>
          <w:p w14:paraId="6B54C0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574" w:type="dxa"/>
            <w:vAlign w:val="center"/>
          </w:tcPr>
          <w:p w14:paraId="2D5CF1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2E5528CD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1C740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055" w:type="dxa"/>
            <w:vAlign w:val="center"/>
          </w:tcPr>
          <w:p w14:paraId="63EF49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574" w:type="dxa"/>
            <w:vAlign w:val="center"/>
          </w:tcPr>
          <w:p w14:paraId="6DD20D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5C3B6FC0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40B14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055" w:type="dxa"/>
            <w:vAlign w:val="center"/>
          </w:tcPr>
          <w:p w14:paraId="0822CA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574" w:type="dxa"/>
            <w:vAlign w:val="center"/>
          </w:tcPr>
          <w:p w14:paraId="39C1D5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1B566F8E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F3B09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055" w:type="dxa"/>
            <w:vAlign w:val="center"/>
          </w:tcPr>
          <w:p w14:paraId="46FA3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574" w:type="dxa"/>
            <w:vAlign w:val="center"/>
          </w:tcPr>
          <w:p w14:paraId="07B08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6F5B51" w14:paraId="3109F29D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E026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055" w:type="dxa"/>
            <w:vAlign w:val="center"/>
          </w:tcPr>
          <w:p w14:paraId="1DF19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574" w:type="dxa"/>
            <w:vAlign w:val="center"/>
          </w:tcPr>
          <w:p w14:paraId="58AE47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1D2D50E3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«принятые решения по постановке расчета» приведены в таблице 4.</w:t>
      </w:r>
    </w:p>
    <w:p w14:paraId="65AD4E9E" w14:textId="77777777" w:rsidR="006F5B51" w:rsidRDefault="00C962AA">
      <w:pPr>
        <w:pStyle w:val="a0"/>
        <w:keepNext/>
        <w:spacing w:before="360"/>
      </w:pPr>
      <w:r>
        <w:lastRenderedPageBreak/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3737"/>
        <w:gridCol w:w="2333"/>
      </w:tblGrid>
      <w:tr w:rsidR="006F5B51" w14:paraId="7358A0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4" w:type="dxa"/>
            <w:vAlign w:val="center"/>
          </w:tcPr>
          <w:p w14:paraId="44ADF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737" w:type="dxa"/>
            <w:vAlign w:val="center"/>
          </w:tcPr>
          <w:p w14:paraId="620C65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33" w:type="dxa"/>
            <w:vAlign w:val="center"/>
          </w:tcPr>
          <w:p w14:paraId="10965C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0138BD32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29FFD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у.е./BYN, </w:t>
            </w:r>
            <w:r>
              <w:rPr>
                <w:sz w:val="24"/>
              </w:rPr>
              <w:t>30.09.2026</w:t>
            </w:r>
          </w:p>
        </w:tc>
        <w:tc>
          <w:tcPr>
            <w:tcW w:w="3737" w:type="dxa"/>
            <w:vAlign w:val="center"/>
          </w:tcPr>
          <w:p w14:paraId="5702DF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33" w:type="dxa"/>
            <w:vAlign w:val="center"/>
          </w:tcPr>
          <w:p w14:paraId="245237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0780AA4F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78BED3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737" w:type="dxa"/>
            <w:vAlign w:val="center"/>
          </w:tcPr>
          <w:p w14:paraId="4BD10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33" w:type="dxa"/>
            <w:vAlign w:val="center"/>
          </w:tcPr>
          <w:p w14:paraId="2C6DB3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646E8318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6E1259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737" w:type="dxa"/>
            <w:vAlign w:val="center"/>
          </w:tcPr>
          <w:p w14:paraId="50EF95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1251BA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51C704AF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7EA821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737" w:type="dxa"/>
            <w:vAlign w:val="center"/>
          </w:tcPr>
          <w:p w14:paraId="13211A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7814D1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377C38C8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5B0B8A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737" w:type="dxa"/>
            <w:vAlign w:val="center"/>
          </w:tcPr>
          <w:p w14:paraId="64C9BA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33" w:type="dxa"/>
            <w:vAlign w:val="center"/>
          </w:tcPr>
          <w:p w14:paraId="29F1AC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4A1F0406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339B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737" w:type="dxa"/>
            <w:vAlign w:val="center"/>
          </w:tcPr>
          <w:p w14:paraId="62809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33" w:type="dxa"/>
            <w:vAlign w:val="center"/>
          </w:tcPr>
          <w:p w14:paraId="7B496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6E84D533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«денежные параметры расчета» приведены в таблице 5.</w:t>
      </w:r>
    </w:p>
    <w:p w14:paraId="22EA4601" w14:textId="77777777" w:rsidR="006F5B51" w:rsidRDefault="00C962AA">
      <w:pPr>
        <w:pStyle w:val="2"/>
        <w:spacing w:before="360" w:after="360"/>
        <w:ind w:firstLine="709"/>
        <w:jc w:val="left"/>
      </w:pPr>
      <w:bookmarkStart w:id="5" w:name="поисковый-спрос"/>
      <w:bookmarkStart w:id="6" w:name="_Toc242276939"/>
      <w:bookmarkEnd w:id="3"/>
      <w:r>
        <w:t>2.2 Поисковый спрос</w:t>
      </w:r>
      <w:bookmarkEnd w:id="6"/>
    </w:p>
    <w:p w14:paraId="108C5674" w14:textId="77777777" w:rsidR="006F5B51" w:rsidRDefault="00C962AA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72DD5B8E" w14:textId="77777777" w:rsidR="006F5B51" w:rsidRDefault="00C962AA">
      <w:pPr>
        <w:pStyle w:val="3"/>
        <w:spacing w:before="360" w:after="360"/>
        <w:ind w:firstLine="709"/>
        <w:jc w:val="left"/>
      </w:pPr>
      <w:bookmarkStart w:id="7" w:name="исходные-данные"/>
      <w:r>
        <w:t>2.2.1 Исходные данные</w:t>
      </w:r>
    </w:p>
    <w:p w14:paraId="310E585D" w14:textId="77777777" w:rsidR="006F5B51" w:rsidRDefault="00C962AA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E60B258" w14:textId="77777777" w:rsidR="006F5B51" w:rsidRDefault="00C962AA">
      <w:pPr>
        <w:pStyle w:val="a0"/>
        <w:keepNext/>
        <w:spacing w:before="360"/>
      </w:pPr>
      <w: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6F5B51" w14:paraId="342ED15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EA68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450351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2B661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070E2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44636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0257D2CD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322A3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1" w:type="dxa"/>
            <w:vAlign w:val="center"/>
          </w:tcPr>
          <w:p w14:paraId="62DC6B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489" w:type="dxa"/>
            <w:vAlign w:val="center"/>
          </w:tcPr>
          <w:p w14:paraId="3D0CE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489" w:type="dxa"/>
            <w:vAlign w:val="center"/>
          </w:tcPr>
          <w:p w14:paraId="3432B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521" w:type="dxa"/>
            <w:vAlign w:val="center"/>
          </w:tcPr>
          <w:p w14:paraId="19DE5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51F125B0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7E3EA4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1" w:type="dxa"/>
            <w:vAlign w:val="center"/>
          </w:tcPr>
          <w:p w14:paraId="442ADB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489" w:type="dxa"/>
            <w:vAlign w:val="center"/>
          </w:tcPr>
          <w:p w14:paraId="3B3C7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489" w:type="dxa"/>
            <w:vAlign w:val="center"/>
          </w:tcPr>
          <w:p w14:paraId="19586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521" w:type="dxa"/>
            <w:vAlign w:val="center"/>
          </w:tcPr>
          <w:p w14:paraId="6FCAC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1E17E16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B3FB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1" w:type="dxa"/>
            <w:vAlign w:val="center"/>
          </w:tcPr>
          <w:p w14:paraId="4630D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489" w:type="dxa"/>
            <w:vAlign w:val="center"/>
          </w:tcPr>
          <w:p w14:paraId="5A14C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489" w:type="dxa"/>
            <w:vAlign w:val="center"/>
          </w:tcPr>
          <w:p w14:paraId="69FA6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521" w:type="dxa"/>
            <w:vAlign w:val="center"/>
          </w:tcPr>
          <w:p w14:paraId="46614E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3724DA1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52E7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1" w:type="dxa"/>
            <w:vAlign w:val="center"/>
          </w:tcPr>
          <w:p w14:paraId="336C91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89" w:type="dxa"/>
            <w:vAlign w:val="center"/>
          </w:tcPr>
          <w:p w14:paraId="6710E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489" w:type="dxa"/>
            <w:vAlign w:val="center"/>
          </w:tcPr>
          <w:p w14:paraId="0F7A1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521" w:type="dxa"/>
            <w:vAlign w:val="center"/>
          </w:tcPr>
          <w:p w14:paraId="59B2B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03742BC1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BCEA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622E8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489" w:type="dxa"/>
            <w:vAlign w:val="center"/>
          </w:tcPr>
          <w:p w14:paraId="2DDD8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489" w:type="dxa"/>
            <w:vAlign w:val="center"/>
          </w:tcPr>
          <w:p w14:paraId="260B81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521" w:type="dxa"/>
            <w:vAlign w:val="center"/>
          </w:tcPr>
          <w:p w14:paraId="22647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7CC5FEFE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ABF4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368330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61E8D1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489" w:type="dxa"/>
            <w:vAlign w:val="center"/>
          </w:tcPr>
          <w:p w14:paraId="3BBFD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521" w:type="dxa"/>
            <w:vAlign w:val="center"/>
          </w:tcPr>
          <w:p w14:paraId="49F95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4E22AD3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2D45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1" w:type="dxa"/>
            <w:vAlign w:val="center"/>
          </w:tcPr>
          <w:p w14:paraId="383CCA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89" w:type="dxa"/>
            <w:vAlign w:val="center"/>
          </w:tcPr>
          <w:p w14:paraId="0F221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489" w:type="dxa"/>
            <w:vAlign w:val="center"/>
          </w:tcPr>
          <w:p w14:paraId="28E87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521" w:type="dxa"/>
            <w:vAlign w:val="center"/>
          </w:tcPr>
          <w:p w14:paraId="79E12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</w:tbl>
    <w:p w14:paraId="71EBE2D7" w14:textId="016A33E4" w:rsidR="00B01651" w:rsidRDefault="00B01651" w:rsidP="00B01651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B01651" w14:paraId="431C457E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8F2F14A" w14:textId="2EA2BA55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1B1F9600" w14:textId="33D31443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25CA4A0E" w14:textId="43BD2FD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5C87BC92" w14:textId="4BE07131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5E5A23CD" w14:textId="7C633FD6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4F15AB29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35BE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1" w:type="dxa"/>
            <w:vAlign w:val="center"/>
          </w:tcPr>
          <w:p w14:paraId="18BF7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489" w:type="dxa"/>
            <w:vAlign w:val="center"/>
          </w:tcPr>
          <w:p w14:paraId="057D2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489" w:type="dxa"/>
            <w:vAlign w:val="center"/>
          </w:tcPr>
          <w:p w14:paraId="2C4677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521" w:type="dxa"/>
            <w:vAlign w:val="center"/>
          </w:tcPr>
          <w:p w14:paraId="2666C1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3942CCE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D542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1" w:type="dxa"/>
            <w:vAlign w:val="center"/>
          </w:tcPr>
          <w:p w14:paraId="7058B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489" w:type="dxa"/>
            <w:vAlign w:val="center"/>
          </w:tcPr>
          <w:p w14:paraId="168C8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489" w:type="dxa"/>
            <w:vAlign w:val="center"/>
          </w:tcPr>
          <w:p w14:paraId="272DA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521" w:type="dxa"/>
            <w:vAlign w:val="center"/>
          </w:tcPr>
          <w:p w14:paraId="1D9D5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65EA00F8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2BB92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1" w:type="dxa"/>
            <w:vAlign w:val="center"/>
          </w:tcPr>
          <w:p w14:paraId="00DE2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489" w:type="dxa"/>
            <w:vAlign w:val="center"/>
          </w:tcPr>
          <w:p w14:paraId="669C46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489" w:type="dxa"/>
            <w:vAlign w:val="center"/>
          </w:tcPr>
          <w:p w14:paraId="145179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521" w:type="dxa"/>
            <w:vAlign w:val="center"/>
          </w:tcPr>
          <w:p w14:paraId="14B7B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34ACBF5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D341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1" w:type="dxa"/>
            <w:vAlign w:val="center"/>
          </w:tcPr>
          <w:p w14:paraId="331F90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489" w:type="dxa"/>
            <w:vAlign w:val="center"/>
          </w:tcPr>
          <w:p w14:paraId="5CE873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489" w:type="dxa"/>
            <w:vAlign w:val="center"/>
          </w:tcPr>
          <w:p w14:paraId="5CA548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521" w:type="dxa"/>
            <w:vAlign w:val="center"/>
          </w:tcPr>
          <w:p w14:paraId="4BCDE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1F2ED76C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234C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1" w:type="dxa"/>
            <w:vAlign w:val="center"/>
          </w:tcPr>
          <w:p w14:paraId="1E8368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489" w:type="dxa"/>
            <w:vAlign w:val="center"/>
          </w:tcPr>
          <w:p w14:paraId="324925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489" w:type="dxa"/>
            <w:vAlign w:val="center"/>
          </w:tcPr>
          <w:p w14:paraId="3B1EC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521" w:type="dxa"/>
            <w:vAlign w:val="center"/>
          </w:tcPr>
          <w:p w14:paraId="25CC0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7A0BCF68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30B0C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1" w:type="dxa"/>
            <w:vAlign w:val="center"/>
          </w:tcPr>
          <w:p w14:paraId="39FE66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489" w:type="dxa"/>
            <w:vAlign w:val="center"/>
          </w:tcPr>
          <w:p w14:paraId="6FAB8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489" w:type="dxa"/>
            <w:vAlign w:val="center"/>
          </w:tcPr>
          <w:p w14:paraId="216C49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521" w:type="dxa"/>
            <w:vAlign w:val="center"/>
          </w:tcPr>
          <w:p w14:paraId="524D49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64C744BF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3220CE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1" w:type="dxa"/>
            <w:vAlign w:val="center"/>
          </w:tcPr>
          <w:p w14:paraId="2F9FF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489" w:type="dxa"/>
            <w:vAlign w:val="center"/>
          </w:tcPr>
          <w:p w14:paraId="2655E2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489" w:type="dxa"/>
            <w:vAlign w:val="center"/>
          </w:tcPr>
          <w:p w14:paraId="47DF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521" w:type="dxa"/>
            <w:vAlign w:val="center"/>
          </w:tcPr>
          <w:p w14:paraId="69405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470A2E4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4BA53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1" w:type="dxa"/>
            <w:vAlign w:val="center"/>
          </w:tcPr>
          <w:p w14:paraId="1C432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89" w:type="dxa"/>
            <w:vAlign w:val="center"/>
          </w:tcPr>
          <w:p w14:paraId="57C3E4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489" w:type="dxa"/>
            <w:vAlign w:val="center"/>
          </w:tcPr>
          <w:p w14:paraId="11301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521" w:type="dxa"/>
            <w:vAlign w:val="center"/>
          </w:tcPr>
          <w:p w14:paraId="7D307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6897D721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C9D6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1" w:type="dxa"/>
            <w:vAlign w:val="center"/>
          </w:tcPr>
          <w:p w14:paraId="6D997F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489" w:type="dxa"/>
            <w:vAlign w:val="center"/>
          </w:tcPr>
          <w:p w14:paraId="34C8F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489" w:type="dxa"/>
            <w:vAlign w:val="center"/>
          </w:tcPr>
          <w:p w14:paraId="1C2125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521" w:type="dxa"/>
            <w:vAlign w:val="center"/>
          </w:tcPr>
          <w:p w14:paraId="3E9EA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3A0D6A46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4250D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1" w:type="dxa"/>
            <w:vAlign w:val="center"/>
          </w:tcPr>
          <w:p w14:paraId="3C7AC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4C7E7F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489" w:type="dxa"/>
            <w:vAlign w:val="center"/>
          </w:tcPr>
          <w:p w14:paraId="2BE415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521" w:type="dxa"/>
            <w:vAlign w:val="center"/>
          </w:tcPr>
          <w:p w14:paraId="6823A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36ECDFC0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FB2E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1" w:type="dxa"/>
            <w:vAlign w:val="center"/>
          </w:tcPr>
          <w:p w14:paraId="7C9C0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89" w:type="dxa"/>
            <w:vAlign w:val="center"/>
          </w:tcPr>
          <w:p w14:paraId="09DF4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489" w:type="dxa"/>
            <w:vAlign w:val="center"/>
          </w:tcPr>
          <w:p w14:paraId="56C1AA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521" w:type="dxa"/>
            <w:vAlign w:val="center"/>
          </w:tcPr>
          <w:p w14:paraId="5EA68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3850A25D" w14:textId="77777777" w:rsidR="006F5B51" w:rsidRDefault="00C962AA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0871ACE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0372C4" w14:textId="77777777" w:rsidR="006F5B51" w:rsidRDefault="00C962AA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78F40354" w14:textId="77777777" w:rsidR="006F5B51" w:rsidRDefault="00C962AA">
      <w:pPr>
        <w:pStyle w:val="a0"/>
        <w:spacing w:before="360"/>
        <w:ind w:firstLine="709"/>
        <w:jc w:val="both"/>
      </w:pPr>
      <w:r>
        <w:t>Рисунок 1 иллюстрирует тему «динамика запросов ядра по данным Вордстата, Беларусь, помесячно».</w:t>
      </w:r>
    </w:p>
    <w:p w14:paraId="7B566FF0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146DE" w14:textId="77777777" w:rsidR="006F5B51" w:rsidRDefault="00C962AA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37D89614" w14:textId="77777777" w:rsidR="006F5B51" w:rsidRDefault="00C962AA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0B025888" w14:textId="77777777" w:rsidR="006F5B51" w:rsidRDefault="00C962AA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740B1605" w14:textId="77777777" w:rsidR="006F5B51" w:rsidRDefault="00C962AA">
      <w:pPr>
        <w:pStyle w:val="a0"/>
        <w:keepNext/>
        <w:spacing w:before="360"/>
      </w:pPr>
      <w:r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6F5B51" w14:paraId="304A6291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6858B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2F30FA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05194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356F6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0D64B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6CAC7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7AFD9897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30B412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07250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19B5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F8E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E5B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7040A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085A22AA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6DD3C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7129FD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7301D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27B0D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5F85B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63CB4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1A07F2A3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04F07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19084B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6E41D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6EEDB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04DA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DCFD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2EC2DAE2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3DF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55AA0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75FD7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177D2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384F23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F133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253A4E6A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0453D9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1FC191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FE6E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38BE3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47AA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0923C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6CB53335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48DEFB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2D5779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0FEED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591C50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E502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53688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3A7FDD3C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7E7A6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39A006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4B373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FB32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6F3D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3BCB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1AABD92F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56571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66750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334464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61CED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5685E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1" w:type="dxa"/>
            <w:vAlign w:val="center"/>
          </w:tcPr>
          <w:p w14:paraId="6B078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2AC71F71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4DB7A2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18D7C0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8029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5ADA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2D664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5CC54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0694E92F" w14:textId="19C26E0B" w:rsidR="00B01651" w:rsidRDefault="00B01651" w:rsidP="00B01651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B01651" w14:paraId="734D002F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5BB32BF2" w14:textId="6C0CFE63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3A9D795" w14:textId="49880AC9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25C01B7D" w14:textId="03128D60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55EB5244" w14:textId="79C652D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3FBFDBF6" w14:textId="48661B4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3E663D5D" w14:textId="1031D46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487B235D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340DE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15AF4C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10D4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5477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23795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3977EA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80A33FB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3708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5E4674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FE6F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69F5C3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45EC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4241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BB010A0" w14:textId="77777777" w:rsidTr="00B01651">
        <w:trPr>
          <w:cantSplit/>
          <w:jc w:val="center"/>
        </w:trPr>
        <w:tc>
          <w:tcPr>
            <w:tcW w:w="1425" w:type="dxa"/>
            <w:vAlign w:val="center"/>
          </w:tcPr>
          <w:p w14:paraId="4A790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20960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6C78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EB93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1FC9A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2B52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4430ACD2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Данные по теме «google Trends, Беларусь: месячные индексы (среднее недель)» приведены в таблице 7.</w:t>
      </w:r>
    </w:p>
    <w:p w14:paraId="3C7AAC0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77E6F" w14:textId="77777777" w:rsidR="006F5B51" w:rsidRDefault="00C962AA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0B2A5101" w14:textId="77777777" w:rsidR="006F5B51" w:rsidRDefault="00C962AA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1723D52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729"/>
        <w:gridCol w:w="915"/>
        <w:gridCol w:w="915"/>
        <w:gridCol w:w="915"/>
        <w:gridCol w:w="915"/>
        <w:gridCol w:w="915"/>
        <w:gridCol w:w="1661"/>
        <w:gridCol w:w="1381"/>
      </w:tblGrid>
      <w:tr w:rsidR="006F5B51" w14:paraId="444C2C0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46A768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9" w:type="dxa"/>
            <w:vAlign w:val="center"/>
          </w:tcPr>
          <w:p w14:paraId="1F555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291CAB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4BFC3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25E08D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32932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524BCF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1" w:type="dxa"/>
            <w:vAlign w:val="center"/>
          </w:tcPr>
          <w:p w14:paraId="416C79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1" w:type="dxa"/>
            <w:vAlign w:val="center"/>
          </w:tcPr>
          <w:p w14:paraId="797CD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1291E44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9424A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3F37E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5EAF6D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0B0D51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1906A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2E424F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40F09A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1" w:type="dxa"/>
            <w:vAlign w:val="center"/>
          </w:tcPr>
          <w:p w14:paraId="69704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1" w:type="dxa"/>
            <w:vAlign w:val="center"/>
          </w:tcPr>
          <w:p w14:paraId="12B05A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1B90BC2B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01F02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7491DB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1A9140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516C52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43B5E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33B2CC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6D5300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1" w:type="dxa"/>
            <w:vAlign w:val="center"/>
          </w:tcPr>
          <w:p w14:paraId="2437D6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1" w:type="dxa"/>
            <w:vAlign w:val="center"/>
          </w:tcPr>
          <w:p w14:paraId="0D2D3D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5472CC1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1A8F88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0F7EF4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148583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6123F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C1A8B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616E9B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6B5394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1" w:type="dxa"/>
            <w:vAlign w:val="center"/>
          </w:tcPr>
          <w:p w14:paraId="00749F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1" w:type="dxa"/>
            <w:vAlign w:val="center"/>
          </w:tcPr>
          <w:p w14:paraId="150AA5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3A9BE0D6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530D5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41241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20095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21F95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763EC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60F7F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22E079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1" w:type="dxa"/>
            <w:vAlign w:val="center"/>
          </w:tcPr>
          <w:p w14:paraId="18A798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1" w:type="dxa"/>
            <w:vAlign w:val="center"/>
          </w:tcPr>
          <w:p w14:paraId="7095B7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090D424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/>
          <w:iCs/>
        </w:rPr>
        <w:t>Материалы_собранные/GT_Россия_Казахстан_из_ЛР1.</w:t>
      </w:r>
    </w:p>
    <w:p w14:paraId="5CB4F4D6" w14:textId="77777777" w:rsidR="006F5B51" w:rsidRDefault="00C962AA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6F5B51" w14:paraId="24E9F1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1" w:type="dxa"/>
            <w:vAlign w:val="center"/>
          </w:tcPr>
          <w:p w14:paraId="25219B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155444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5CCFA4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3C2CA98E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3DE46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7E429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5BFAB6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4CFDDA62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18717D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54D78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02" w:type="dxa"/>
            <w:vAlign w:val="center"/>
          </w:tcPr>
          <w:p w14:paraId="6B26D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6BE0B829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41AFBF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E57A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53E74F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2366AA43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2705E9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02" w:type="dxa"/>
            <w:vAlign w:val="center"/>
          </w:tcPr>
          <w:p w14:paraId="28E01B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388A0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3331C79B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349E9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02" w:type="dxa"/>
            <w:vAlign w:val="center"/>
          </w:tcPr>
          <w:p w14:paraId="428884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02" w:type="dxa"/>
            <w:vAlign w:val="center"/>
          </w:tcPr>
          <w:p w14:paraId="0A5D2A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7CDD757A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17C35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02" w:type="dxa"/>
            <w:vAlign w:val="center"/>
          </w:tcPr>
          <w:p w14:paraId="3B45FC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02" w:type="dxa"/>
            <w:vAlign w:val="center"/>
          </w:tcPr>
          <w:p w14:paraId="06E43B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56F0C819" w14:textId="77777777" w:rsidR="006F5B51" w:rsidRDefault="00C962AA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</w:rPr>
        <w:t xml:space="preserve">Материалы_собранные/Wordstat_Регионы_из_ЛР1).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 xml:space="preserve">) относится </w:t>
      </w:r>
      <w:r>
        <w:lastRenderedPageBreak/>
        <w:t>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E394DCE" w14:textId="77777777" w:rsidR="006F5B51" w:rsidRDefault="00C962AA">
      <w:pPr>
        <w:pStyle w:val="3"/>
        <w:spacing w:before="360" w:after="360"/>
        <w:ind w:firstLine="709"/>
        <w:jc w:val="left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276AD92A" w14:textId="77777777" w:rsidR="006F5B51" w:rsidRDefault="00C962AA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919E784" w14:textId="77777777" w:rsidR="006F5B51" w:rsidRDefault="00C962AA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"/>
        <w:gridCol w:w="835"/>
        <w:gridCol w:w="1375"/>
        <w:gridCol w:w="1375"/>
        <w:gridCol w:w="604"/>
        <w:gridCol w:w="1144"/>
        <w:gridCol w:w="604"/>
        <w:gridCol w:w="1144"/>
        <w:gridCol w:w="1067"/>
        <w:gridCol w:w="912"/>
      </w:tblGrid>
      <w:tr w:rsidR="006F5B51" w14:paraId="0F1A1F9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" w:type="dxa"/>
            <w:vAlign w:val="center"/>
          </w:tcPr>
          <w:p w14:paraId="01D382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35" w:type="dxa"/>
            <w:vAlign w:val="center"/>
          </w:tcPr>
          <w:p w14:paraId="2A4ECA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75" w:type="dxa"/>
            <w:vAlign w:val="center"/>
          </w:tcPr>
          <w:p w14:paraId="2BBFF3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75" w:type="dxa"/>
            <w:vAlign w:val="center"/>
          </w:tcPr>
          <w:p w14:paraId="7DF8FF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604" w:type="dxa"/>
            <w:vAlign w:val="center"/>
          </w:tcPr>
          <w:p w14:paraId="547281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44" w:type="dxa"/>
            <w:vAlign w:val="center"/>
          </w:tcPr>
          <w:p w14:paraId="47E49A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604" w:type="dxa"/>
            <w:vAlign w:val="center"/>
          </w:tcPr>
          <w:p w14:paraId="2816F1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44" w:type="dxa"/>
            <w:vAlign w:val="center"/>
          </w:tcPr>
          <w:p w14:paraId="134138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67" w:type="dxa"/>
            <w:vAlign w:val="center"/>
          </w:tcPr>
          <w:p w14:paraId="481FC1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912" w:type="dxa"/>
            <w:vAlign w:val="center"/>
          </w:tcPr>
          <w:p w14:paraId="054DA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04A429CA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783A62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72E4C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4D56EC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1AC4C9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0A6C7D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7F2986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04" w:type="dxa"/>
            <w:vAlign w:val="center"/>
          </w:tcPr>
          <w:p w14:paraId="772771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3F43A5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21387A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12" w:type="dxa"/>
            <w:vAlign w:val="center"/>
          </w:tcPr>
          <w:p w14:paraId="0EC05C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56F063D4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8E3E1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5" w:type="dxa"/>
            <w:vAlign w:val="center"/>
          </w:tcPr>
          <w:p w14:paraId="49446C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610DC7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68B28A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2465CE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70BFAC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04" w:type="dxa"/>
            <w:vAlign w:val="center"/>
          </w:tcPr>
          <w:p w14:paraId="044839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61D9AA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766110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12" w:type="dxa"/>
            <w:vAlign w:val="center"/>
          </w:tcPr>
          <w:p w14:paraId="04C00E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12B5513E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F3292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5" w:type="dxa"/>
            <w:vAlign w:val="center"/>
          </w:tcPr>
          <w:p w14:paraId="32192A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0A8CC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568A46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11C0D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2EB83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6B2A52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51B59A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3EED03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25ADAC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5154687F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0FA6A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5" w:type="dxa"/>
            <w:vAlign w:val="center"/>
          </w:tcPr>
          <w:p w14:paraId="31C252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06DE2F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14C93F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07A7B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48939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6229B9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5B42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1C1864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6EC331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2F7AFEDF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E39B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5" w:type="dxa"/>
            <w:vAlign w:val="center"/>
          </w:tcPr>
          <w:p w14:paraId="781A8C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75" w:type="dxa"/>
            <w:vAlign w:val="center"/>
          </w:tcPr>
          <w:p w14:paraId="2D8878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677711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5DE5E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8073B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604" w:type="dxa"/>
            <w:vAlign w:val="center"/>
          </w:tcPr>
          <w:p w14:paraId="287E39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0D6D08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2AEFA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12" w:type="dxa"/>
            <w:vAlign w:val="center"/>
          </w:tcPr>
          <w:p w14:paraId="4751F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189C9711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1C9089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5" w:type="dxa"/>
            <w:vAlign w:val="center"/>
          </w:tcPr>
          <w:p w14:paraId="6FF7E1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75" w:type="dxa"/>
            <w:vAlign w:val="center"/>
          </w:tcPr>
          <w:p w14:paraId="13871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3FCA9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604" w:type="dxa"/>
            <w:vAlign w:val="center"/>
          </w:tcPr>
          <w:p w14:paraId="5B271B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06664E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604" w:type="dxa"/>
            <w:vAlign w:val="center"/>
          </w:tcPr>
          <w:p w14:paraId="1DDA84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632B86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17C222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12" w:type="dxa"/>
            <w:vAlign w:val="center"/>
          </w:tcPr>
          <w:p w14:paraId="0DA1F0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5AB7F2D9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4A5C20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5" w:type="dxa"/>
            <w:vAlign w:val="center"/>
          </w:tcPr>
          <w:p w14:paraId="4B68B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75" w:type="dxa"/>
            <w:vAlign w:val="center"/>
          </w:tcPr>
          <w:p w14:paraId="0C868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1F7B89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6165ED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1E4339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604" w:type="dxa"/>
            <w:vAlign w:val="center"/>
          </w:tcPr>
          <w:p w14:paraId="140B5F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135CA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63FED6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12" w:type="dxa"/>
            <w:vAlign w:val="center"/>
          </w:tcPr>
          <w:p w14:paraId="427698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019BF0D8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DEC5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5" w:type="dxa"/>
            <w:vAlign w:val="center"/>
          </w:tcPr>
          <w:p w14:paraId="4DF19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75" w:type="dxa"/>
            <w:vAlign w:val="center"/>
          </w:tcPr>
          <w:p w14:paraId="47695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2F046D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57F7E7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C8514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04" w:type="dxa"/>
            <w:vAlign w:val="center"/>
          </w:tcPr>
          <w:p w14:paraId="7876B2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CAA8B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35C307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12" w:type="dxa"/>
            <w:vAlign w:val="center"/>
          </w:tcPr>
          <w:p w14:paraId="161012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61D55347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67337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5" w:type="dxa"/>
            <w:vAlign w:val="center"/>
          </w:tcPr>
          <w:p w14:paraId="1D17C5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75" w:type="dxa"/>
            <w:vAlign w:val="center"/>
          </w:tcPr>
          <w:p w14:paraId="33F579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75" w:type="dxa"/>
            <w:vAlign w:val="center"/>
          </w:tcPr>
          <w:p w14:paraId="6B3344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604" w:type="dxa"/>
            <w:vAlign w:val="center"/>
          </w:tcPr>
          <w:p w14:paraId="28D1A7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0E1006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604" w:type="dxa"/>
            <w:vAlign w:val="center"/>
          </w:tcPr>
          <w:p w14:paraId="17D7BA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44" w:type="dxa"/>
            <w:vAlign w:val="center"/>
          </w:tcPr>
          <w:p w14:paraId="4A0AFC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227302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12" w:type="dxa"/>
            <w:vAlign w:val="center"/>
          </w:tcPr>
          <w:p w14:paraId="312E8C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2D8BF997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4FE8A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5" w:type="dxa"/>
            <w:vAlign w:val="center"/>
          </w:tcPr>
          <w:p w14:paraId="2B906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75" w:type="dxa"/>
            <w:vAlign w:val="center"/>
          </w:tcPr>
          <w:p w14:paraId="5DA81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75" w:type="dxa"/>
            <w:vAlign w:val="center"/>
          </w:tcPr>
          <w:p w14:paraId="14C4A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604" w:type="dxa"/>
            <w:vAlign w:val="center"/>
          </w:tcPr>
          <w:p w14:paraId="5829F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CB868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604" w:type="dxa"/>
            <w:vAlign w:val="center"/>
          </w:tcPr>
          <w:p w14:paraId="298643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1EE37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67" w:type="dxa"/>
            <w:vAlign w:val="center"/>
          </w:tcPr>
          <w:p w14:paraId="16B9E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12" w:type="dxa"/>
            <w:vAlign w:val="center"/>
          </w:tcPr>
          <w:p w14:paraId="73DAD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6DF2E6B3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A8960DC" w14:textId="77777777" w:rsidR="006F5B51" w:rsidRDefault="00C962AA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9"/>
        <w:gridCol w:w="4238"/>
        <w:gridCol w:w="1416"/>
        <w:gridCol w:w="1392"/>
      </w:tblGrid>
      <w:tr w:rsidR="006F5B51" w14:paraId="064EACD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8" w:type="dxa"/>
            <w:vAlign w:val="center"/>
          </w:tcPr>
          <w:p w14:paraId="235586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4238" w:type="dxa"/>
            <w:vAlign w:val="center"/>
          </w:tcPr>
          <w:p w14:paraId="232521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416" w:type="dxa"/>
            <w:vAlign w:val="center"/>
          </w:tcPr>
          <w:p w14:paraId="62827C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392" w:type="dxa"/>
            <w:vAlign w:val="center"/>
          </w:tcPr>
          <w:p w14:paraId="42EFD8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120608F6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13493C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4238" w:type="dxa"/>
            <w:vAlign w:val="center"/>
          </w:tcPr>
          <w:p w14:paraId="7B917B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416" w:type="dxa"/>
            <w:vAlign w:val="center"/>
          </w:tcPr>
          <w:p w14:paraId="174C8F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92" w:type="dxa"/>
            <w:vAlign w:val="center"/>
          </w:tcPr>
          <w:p w14:paraId="6F25A3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2A07FEF5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0C926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4238" w:type="dxa"/>
            <w:vAlign w:val="center"/>
          </w:tcPr>
          <w:p w14:paraId="687DDB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416" w:type="dxa"/>
            <w:vAlign w:val="center"/>
          </w:tcPr>
          <w:p w14:paraId="3F6607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92" w:type="dxa"/>
            <w:vAlign w:val="center"/>
          </w:tcPr>
          <w:p w14:paraId="482AB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6A2A2DE1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0FCCBB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4238" w:type="dxa"/>
            <w:vAlign w:val="center"/>
          </w:tcPr>
          <w:p w14:paraId="3C363D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16" w:type="dxa"/>
            <w:vAlign w:val="center"/>
          </w:tcPr>
          <w:p w14:paraId="07F012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92" w:type="dxa"/>
            <w:vAlign w:val="center"/>
          </w:tcPr>
          <w:p w14:paraId="200E93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4A2CA097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6F2F0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4238" w:type="dxa"/>
            <w:vAlign w:val="center"/>
          </w:tcPr>
          <w:p w14:paraId="7AB28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416" w:type="dxa"/>
            <w:vAlign w:val="center"/>
          </w:tcPr>
          <w:p w14:paraId="2E723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92" w:type="dxa"/>
            <w:vAlign w:val="center"/>
          </w:tcPr>
          <w:p w14:paraId="6E54E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2D199035" w14:textId="77777777" w:rsidR="006F5B51" w:rsidRDefault="00C962AA">
      <w:pPr>
        <w:pStyle w:val="a0"/>
        <w:spacing w:before="360"/>
        <w:ind w:firstLine="709"/>
        <w:jc w:val="both"/>
      </w:pPr>
      <w: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48BE0271" w14:textId="77777777" w:rsidR="006F5B51" w:rsidRDefault="00C962AA" w:rsidP="00B01651">
      <w:pPr>
        <w:pStyle w:val="a0"/>
        <w:keepNext/>
        <w:pageBreakBefore/>
        <w:spacing w:before="360"/>
      </w:pPr>
      <w:r>
        <w:lastRenderedPageBreak/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298"/>
        <w:gridCol w:w="1111"/>
        <w:gridCol w:w="1674"/>
        <w:gridCol w:w="1017"/>
        <w:gridCol w:w="1017"/>
        <w:gridCol w:w="1298"/>
        <w:gridCol w:w="1111"/>
      </w:tblGrid>
      <w:tr w:rsidR="006F5B51" w14:paraId="5ED7B5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3C708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98" w:type="dxa"/>
            <w:vAlign w:val="center"/>
          </w:tcPr>
          <w:p w14:paraId="43827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1" w:type="dxa"/>
            <w:vAlign w:val="center"/>
          </w:tcPr>
          <w:p w14:paraId="7EC37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4" w:type="dxa"/>
            <w:vAlign w:val="center"/>
          </w:tcPr>
          <w:p w14:paraId="2ABA4C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7" w:type="dxa"/>
            <w:vAlign w:val="center"/>
          </w:tcPr>
          <w:p w14:paraId="4824A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7" w:type="dxa"/>
            <w:vAlign w:val="center"/>
          </w:tcPr>
          <w:p w14:paraId="4239F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8" w:type="dxa"/>
            <w:vAlign w:val="center"/>
          </w:tcPr>
          <w:p w14:paraId="454C66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1" w:type="dxa"/>
            <w:vAlign w:val="center"/>
          </w:tcPr>
          <w:p w14:paraId="1F035B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  <w:tr w:rsidR="006F5B51" w14:paraId="3BF9E64B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4635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98" w:type="dxa"/>
            <w:vAlign w:val="center"/>
          </w:tcPr>
          <w:p w14:paraId="415FC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1" w:type="dxa"/>
            <w:vAlign w:val="center"/>
          </w:tcPr>
          <w:p w14:paraId="120BB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4" w:type="dxa"/>
            <w:vAlign w:val="center"/>
          </w:tcPr>
          <w:p w14:paraId="6668A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7" w:type="dxa"/>
            <w:vAlign w:val="center"/>
          </w:tcPr>
          <w:p w14:paraId="588B1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6ACE1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8" w:type="dxa"/>
            <w:vAlign w:val="center"/>
          </w:tcPr>
          <w:p w14:paraId="7F583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1" w:type="dxa"/>
            <w:vAlign w:val="center"/>
          </w:tcPr>
          <w:p w14:paraId="76BC9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0119D98A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7D049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98" w:type="dxa"/>
            <w:vAlign w:val="center"/>
          </w:tcPr>
          <w:p w14:paraId="345B2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1" w:type="dxa"/>
            <w:vAlign w:val="center"/>
          </w:tcPr>
          <w:p w14:paraId="278FE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4" w:type="dxa"/>
            <w:vAlign w:val="center"/>
          </w:tcPr>
          <w:p w14:paraId="5750C2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7" w:type="dxa"/>
            <w:vAlign w:val="center"/>
          </w:tcPr>
          <w:p w14:paraId="504A6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5255A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8" w:type="dxa"/>
            <w:vAlign w:val="center"/>
          </w:tcPr>
          <w:p w14:paraId="3B7A9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1" w:type="dxa"/>
            <w:vAlign w:val="center"/>
          </w:tcPr>
          <w:p w14:paraId="69C68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21734354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7BB2A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98" w:type="dxa"/>
            <w:vAlign w:val="center"/>
          </w:tcPr>
          <w:p w14:paraId="425645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1" w:type="dxa"/>
            <w:vAlign w:val="center"/>
          </w:tcPr>
          <w:p w14:paraId="02B23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4" w:type="dxa"/>
            <w:vAlign w:val="center"/>
          </w:tcPr>
          <w:p w14:paraId="0A33E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7" w:type="dxa"/>
            <w:vAlign w:val="center"/>
          </w:tcPr>
          <w:p w14:paraId="0450D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2B4F7F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8" w:type="dxa"/>
            <w:vAlign w:val="center"/>
          </w:tcPr>
          <w:p w14:paraId="23E298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1" w:type="dxa"/>
            <w:vAlign w:val="center"/>
          </w:tcPr>
          <w:p w14:paraId="46F0DD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119CF78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DEAB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98" w:type="dxa"/>
            <w:vAlign w:val="center"/>
          </w:tcPr>
          <w:p w14:paraId="11B56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1" w:type="dxa"/>
            <w:vAlign w:val="center"/>
          </w:tcPr>
          <w:p w14:paraId="78432C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4" w:type="dxa"/>
            <w:vAlign w:val="center"/>
          </w:tcPr>
          <w:p w14:paraId="440512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7" w:type="dxa"/>
            <w:vAlign w:val="center"/>
          </w:tcPr>
          <w:p w14:paraId="119A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016FB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8" w:type="dxa"/>
            <w:vAlign w:val="center"/>
          </w:tcPr>
          <w:p w14:paraId="367209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1" w:type="dxa"/>
            <w:vAlign w:val="center"/>
          </w:tcPr>
          <w:p w14:paraId="4FD74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6400CA08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DD0B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98" w:type="dxa"/>
            <w:vAlign w:val="center"/>
          </w:tcPr>
          <w:p w14:paraId="5A7F9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1" w:type="dxa"/>
            <w:vAlign w:val="center"/>
          </w:tcPr>
          <w:p w14:paraId="6B5A70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4" w:type="dxa"/>
            <w:vAlign w:val="center"/>
          </w:tcPr>
          <w:p w14:paraId="07A8CD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7" w:type="dxa"/>
            <w:vAlign w:val="center"/>
          </w:tcPr>
          <w:p w14:paraId="71F24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6271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8" w:type="dxa"/>
            <w:vAlign w:val="center"/>
          </w:tcPr>
          <w:p w14:paraId="53BBB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1" w:type="dxa"/>
            <w:vAlign w:val="center"/>
          </w:tcPr>
          <w:p w14:paraId="63F90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15BA60B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D538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98" w:type="dxa"/>
            <w:vAlign w:val="center"/>
          </w:tcPr>
          <w:p w14:paraId="5921F5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06C62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4" w:type="dxa"/>
            <w:vAlign w:val="center"/>
          </w:tcPr>
          <w:p w14:paraId="7BD18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7" w:type="dxa"/>
            <w:vAlign w:val="center"/>
          </w:tcPr>
          <w:p w14:paraId="30E54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67F0A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8" w:type="dxa"/>
            <w:vAlign w:val="center"/>
          </w:tcPr>
          <w:p w14:paraId="157BA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1" w:type="dxa"/>
            <w:vAlign w:val="center"/>
          </w:tcPr>
          <w:p w14:paraId="435E5A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4FF08A4F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A1CF6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98" w:type="dxa"/>
            <w:vAlign w:val="center"/>
          </w:tcPr>
          <w:p w14:paraId="3435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1" w:type="dxa"/>
            <w:vAlign w:val="center"/>
          </w:tcPr>
          <w:p w14:paraId="02CDE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4" w:type="dxa"/>
            <w:vAlign w:val="center"/>
          </w:tcPr>
          <w:p w14:paraId="31466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7" w:type="dxa"/>
            <w:vAlign w:val="center"/>
          </w:tcPr>
          <w:p w14:paraId="75763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52F70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8" w:type="dxa"/>
            <w:vAlign w:val="center"/>
          </w:tcPr>
          <w:p w14:paraId="6A76FC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1" w:type="dxa"/>
            <w:vAlign w:val="center"/>
          </w:tcPr>
          <w:p w14:paraId="71C93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1EF147CA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9F6E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98" w:type="dxa"/>
            <w:vAlign w:val="center"/>
          </w:tcPr>
          <w:p w14:paraId="70C35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1" w:type="dxa"/>
            <w:vAlign w:val="center"/>
          </w:tcPr>
          <w:p w14:paraId="11FD8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4" w:type="dxa"/>
            <w:vAlign w:val="center"/>
          </w:tcPr>
          <w:p w14:paraId="46FB0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7" w:type="dxa"/>
            <w:vAlign w:val="center"/>
          </w:tcPr>
          <w:p w14:paraId="282AF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290F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8" w:type="dxa"/>
            <w:vAlign w:val="center"/>
          </w:tcPr>
          <w:p w14:paraId="5E61BC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1" w:type="dxa"/>
            <w:vAlign w:val="center"/>
          </w:tcPr>
          <w:p w14:paraId="667B30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18DCA185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95BC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98" w:type="dxa"/>
            <w:vAlign w:val="center"/>
          </w:tcPr>
          <w:p w14:paraId="4183D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1" w:type="dxa"/>
            <w:vAlign w:val="center"/>
          </w:tcPr>
          <w:p w14:paraId="7979A2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4" w:type="dxa"/>
            <w:vAlign w:val="center"/>
          </w:tcPr>
          <w:p w14:paraId="4A556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7" w:type="dxa"/>
            <w:vAlign w:val="center"/>
          </w:tcPr>
          <w:p w14:paraId="489BC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C402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8" w:type="dxa"/>
            <w:vAlign w:val="center"/>
          </w:tcPr>
          <w:p w14:paraId="64634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1" w:type="dxa"/>
            <w:vAlign w:val="center"/>
          </w:tcPr>
          <w:p w14:paraId="50424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0C0EB96D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632D3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98" w:type="dxa"/>
            <w:vAlign w:val="center"/>
          </w:tcPr>
          <w:p w14:paraId="57D4A2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137C6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4" w:type="dxa"/>
            <w:vAlign w:val="center"/>
          </w:tcPr>
          <w:p w14:paraId="274110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7" w:type="dxa"/>
            <w:vAlign w:val="center"/>
          </w:tcPr>
          <w:p w14:paraId="062149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45FC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8" w:type="dxa"/>
            <w:vAlign w:val="center"/>
          </w:tcPr>
          <w:p w14:paraId="750F6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1" w:type="dxa"/>
            <w:vAlign w:val="center"/>
          </w:tcPr>
          <w:p w14:paraId="6A02E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79BFD87C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BEC40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98" w:type="dxa"/>
            <w:vAlign w:val="center"/>
          </w:tcPr>
          <w:p w14:paraId="21864B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1" w:type="dxa"/>
            <w:vAlign w:val="center"/>
          </w:tcPr>
          <w:p w14:paraId="380C7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4" w:type="dxa"/>
            <w:vAlign w:val="center"/>
          </w:tcPr>
          <w:p w14:paraId="5092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7" w:type="dxa"/>
            <w:vAlign w:val="center"/>
          </w:tcPr>
          <w:p w14:paraId="1F8D7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02591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8" w:type="dxa"/>
            <w:vAlign w:val="center"/>
          </w:tcPr>
          <w:p w14:paraId="0C5CC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1" w:type="dxa"/>
            <w:vAlign w:val="center"/>
          </w:tcPr>
          <w:p w14:paraId="5F5C7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55AC2DE8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FE112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98" w:type="dxa"/>
            <w:vAlign w:val="center"/>
          </w:tcPr>
          <w:p w14:paraId="088F5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1" w:type="dxa"/>
            <w:vAlign w:val="center"/>
          </w:tcPr>
          <w:p w14:paraId="7E540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4" w:type="dxa"/>
            <w:vAlign w:val="center"/>
          </w:tcPr>
          <w:p w14:paraId="78D0D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7" w:type="dxa"/>
            <w:vAlign w:val="center"/>
          </w:tcPr>
          <w:p w14:paraId="7EAC1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2A8A3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8" w:type="dxa"/>
            <w:vAlign w:val="center"/>
          </w:tcPr>
          <w:p w14:paraId="142D6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2D70A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360012B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96A0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298" w:type="dxa"/>
            <w:vAlign w:val="center"/>
          </w:tcPr>
          <w:p w14:paraId="03877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1" w:type="dxa"/>
            <w:vAlign w:val="center"/>
          </w:tcPr>
          <w:p w14:paraId="7EFD4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4" w:type="dxa"/>
            <w:vAlign w:val="center"/>
          </w:tcPr>
          <w:p w14:paraId="54F88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7" w:type="dxa"/>
            <w:vAlign w:val="center"/>
          </w:tcPr>
          <w:p w14:paraId="5C70F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5E8F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8" w:type="dxa"/>
            <w:vAlign w:val="center"/>
          </w:tcPr>
          <w:p w14:paraId="04F4A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383DC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3BDAD112" w14:textId="77777777" w:rsidR="006F5B51" w:rsidRDefault="00C962AA">
      <w:pPr>
        <w:pStyle w:val="a0"/>
        <w:spacing w:before="360"/>
        <w:ind w:firstLine="709"/>
        <w:jc w:val="both"/>
      </w:pPr>
      <w:r>
        <w:t>Коммерческий коэффициент месяца – средневзвешенный вес намерения по составу месяца (веса таблицы групп).</w:t>
      </w:r>
    </w:p>
    <w:p w14:paraId="54936A2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CCA2A" w14:textId="77777777" w:rsidR="006F5B51" w:rsidRDefault="00C962AA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1A62BF25" w14:textId="77777777" w:rsidR="006F5B51" w:rsidRDefault="00C962AA">
      <w:pPr>
        <w:pStyle w:val="a0"/>
        <w:spacing w:before="360"/>
        <w:ind w:firstLine="709"/>
        <w:jc w:val="both"/>
      </w:pPr>
      <w:r>
        <w:t>Рисунок 4 иллюстрирует тему «частотность по группам запросов и взвешенная частотность, Беларусь, помесячно».</w:t>
      </w:r>
    </w:p>
    <w:p w14:paraId="20C47F3B" w14:textId="77777777" w:rsidR="006F5B51" w:rsidRDefault="00C962AA">
      <w:pPr>
        <w:pStyle w:val="3"/>
        <w:spacing w:before="360" w:after="360"/>
        <w:ind w:firstLine="709"/>
        <w:jc w:val="left"/>
      </w:pPr>
      <w:bookmarkStart w:id="9" w:name="нормализация-воронка-и-сценарии"/>
      <w:bookmarkEnd w:id="8"/>
      <w:r>
        <w:t>2.2.3 Нормализация, воронка и сценарии</w:t>
      </w:r>
    </w:p>
    <w:p w14:paraId="2D51C95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5"/>
        <w:gridCol w:w="1075"/>
        <w:gridCol w:w="1807"/>
        <w:gridCol w:w="1441"/>
        <w:gridCol w:w="1807"/>
        <w:gridCol w:w="1075"/>
        <w:gridCol w:w="1075"/>
      </w:tblGrid>
      <w:tr w:rsidR="006F5B51" w14:paraId="10CA15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5" w:type="dxa"/>
            <w:vAlign w:val="center"/>
          </w:tcPr>
          <w:p w14:paraId="35A5A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075" w:type="dxa"/>
            <w:vAlign w:val="center"/>
          </w:tcPr>
          <w:p w14:paraId="2EDD8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807" w:type="dxa"/>
            <w:vAlign w:val="center"/>
          </w:tcPr>
          <w:p w14:paraId="02C953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1" w:type="dxa"/>
            <w:vAlign w:val="center"/>
          </w:tcPr>
          <w:p w14:paraId="008FF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807" w:type="dxa"/>
            <w:vAlign w:val="center"/>
          </w:tcPr>
          <w:p w14:paraId="2D42B9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075" w:type="dxa"/>
            <w:vAlign w:val="center"/>
          </w:tcPr>
          <w:p w14:paraId="73D22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075" w:type="dxa"/>
            <w:vAlign w:val="center"/>
          </w:tcPr>
          <w:p w14:paraId="5FA9D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5F81547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33AF1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75" w:type="dxa"/>
            <w:vAlign w:val="center"/>
          </w:tcPr>
          <w:p w14:paraId="5EB41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3D2D2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085D85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07" w:type="dxa"/>
            <w:vAlign w:val="center"/>
          </w:tcPr>
          <w:p w14:paraId="06E39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75" w:type="dxa"/>
            <w:vAlign w:val="center"/>
          </w:tcPr>
          <w:p w14:paraId="65242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75" w:type="dxa"/>
            <w:vAlign w:val="center"/>
          </w:tcPr>
          <w:p w14:paraId="3689C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09749CDF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F915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75" w:type="dxa"/>
            <w:vAlign w:val="center"/>
          </w:tcPr>
          <w:p w14:paraId="062B22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807" w:type="dxa"/>
            <w:vAlign w:val="center"/>
          </w:tcPr>
          <w:p w14:paraId="3FD2F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441" w:type="dxa"/>
            <w:vAlign w:val="center"/>
          </w:tcPr>
          <w:p w14:paraId="1BFE4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07" w:type="dxa"/>
            <w:vAlign w:val="center"/>
          </w:tcPr>
          <w:p w14:paraId="061A1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75" w:type="dxa"/>
            <w:vAlign w:val="center"/>
          </w:tcPr>
          <w:p w14:paraId="31EA9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75" w:type="dxa"/>
            <w:vAlign w:val="center"/>
          </w:tcPr>
          <w:p w14:paraId="0F6DF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4087640A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59B2BF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75" w:type="dxa"/>
            <w:vAlign w:val="center"/>
          </w:tcPr>
          <w:p w14:paraId="39658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807" w:type="dxa"/>
            <w:vAlign w:val="center"/>
          </w:tcPr>
          <w:p w14:paraId="06419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441" w:type="dxa"/>
            <w:vAlign w:val="center"/>
          </w:tcPr>
          <w:p w14:paraId="1DC57A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07" w:type="dxa"/>
            <w:vAlign w:val="center"/>
          </w:tcPr>
          <w:p w14:paraId="3BE7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75" w:type="dxa"/>
            <w:vAlign w:val="center"/>
          </w:tcPr>
          <w:p w14:paraId="376C8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75" w:type="dxa"/>
            <w:vAlign w:val="center"/>
          </w:tcPr>
          <w:p w14:paraId="59C047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80BBF6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515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75" w:type="dxa"/>
            <w:vAlign w:val="center"/>
          </w:tcPr>
          <w:p w14:paraId="4DB23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807" w:type="dxa"/>
            <w:vAlign w:val="center"/>
          </w:tcPr>
          <w:p w14:paraId="48B58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441" w:type="dxa"/>
            <w:vAlign w:val="center"/>
          </w:tcPr>
          <w:p w14:paraId="77838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07" w:type="dxa"/>
            <w:vAlign w:val="center"/>
          </w:tcPr>
          <w:p w14:paraId="0C8A0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26F775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7E5A44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30B27F9D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5B9D9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75" w:type="dxa"/>
            <w:vAlign w:val="center"/>
          </w:tcPr>
          <w:p w14:paraId="65D65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807" w:type="dxa"/>
            <w:vAlign w:val="center"/>
          </w:tcPr>
          <w:p w14:paraId="6BD08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441" w:type="dxa"/>
            <w:vAlign w:val="center"/>
          </w:tcPr>
          <w:p w14:paraId="3AF28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07" w:type="dxa"/>
            <w:vAlign w:val="center"/>
          </w:tcPr>
          <w:p w14:paraId="064A1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75" w:type="dxa"/>
            <w:vAlign w:val="center"/>
          </w:tcPr>
          <w:p w14:paraId="647C3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75" w:type="dxa"/>
            <w:vAlign w:val="center"/>
          </w:tcPr>
          <w:p w14:paraId="0BC21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D5CCB48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AD6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75" w:type="dxa"/>
            <w:vAlign w:val="center"/>
          </w:tcPr>
          <w:p w14:paraId="219C8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807" w:type="dxa"/>
            <w:vAlign w:val="center"/>
          </w:tcPr>
          <w:p w14:paraId="0CA3B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441" w:type="dxa"/>
            <w:vAlign w:val="center"/>
          </w:tcPr>
          <w:p w14:paraId="7FFA7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07" w:type="dxa"/>
            <w:vAlign w:val="center"/>
          </w:tcPr>
          <w:p w14:paraId="47BE6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75" w:type="dxa"/>
            <w:vAlign w:val="center"/>
          </w:tcPr>
          <w:p w14:paraId="6F7E97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75" w:type="dxa"/>
            <w:vAlign w:val="center"/>
          </w:tcPr>
          <w:p w14:paraId="667FB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F4F3D26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BEF5D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75" w:type="dxa"/>
            <w:vAlign w:val="center"/>
          </w:tcPr>
          <w:p w14:paraId="28D84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07" w:type="dxa"/>
            <w:vAlign w:val="center"/>
          </w:tcPr>
          <w:p w14:paraId="0CF2B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441" w:type="dxa"/>
            <w:vAlign w:val="center"/>
          </w:tcPr>
          <w:p w14:paraId="556D2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07" w:type="dxa"/>
            <w:vAlign w:val="center"/>
          </w:tcPr>
          <w:p w14:paraId="56DE5C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75" w:type="dxa"/>
            <w:vAlign w:val="center"/>
          </w:tcPr>
          <w:p w14:paraId="2B8A0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75" w:type="dxa"/>
            <w:vAlign w:val="center"/>
          </w:tcPr>
          <w:p w14:paraId="6A80E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2A36F17E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DE9D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75" w:type="dxa"/>
            <w:vAlign w:val="center"/>
          </w:tcPr>
          <w:p w14:paraId="1DF13F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807" w:type="dxa"/>
            <w:vAlign w:val="center"/>
          </w:tcPr>
          <w:p w14:paraId="4B20F2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441" w:type="dxa"/>
            <w:vAlign w:val="center"/>
          </w:tcPr>
          <w:p w14:paraId="4A08A0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07" w:type="dxa"/>
            <w:vAlign w:val="center"/>
          </w:tcPr>
          <w:p w14:paraId="47F47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75" w:type="dxa"/>
            <w:vAlign w:val="center"/>
          </w:tcPr>
          <w:p w14:paraId="07C16E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75" w:type="dxa"/>
            <w:vAlign w:val="center"/>
          </w:tcPr>
          <w:p w14:paraId="22B23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CDAA3AE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18DB31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75" w:type="dxa"/>
            <w:vAlign w:val="center"/>
          </w:tcPr>
          <w:p w14:paraId="2C168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77682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714461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07" w:type="dxa"/>
            <w:vAlign w:val="center"/>
          </w:tcPr>
          <w:p w14:paraId="6752D9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75" w:type="dxa"/>
            <w:vAlign w:val="center"/>
          </w:tcPr>
          <w:p w14:paraId="70612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75" w:type="dxa"/>
            <w:vAlign w:val="center"/>
          </w:tcPr>
          <w:p w14:paraId="5A878A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530F5B0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0AC611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75" w:type="dxa"/>
            <w:vAlign w:val="center"/>
          </w:tcPr>
          <w:p w14:paraId="6BAD1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6A6DC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101596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07" w:type="dxa"/>
            <w:vAlign w:val="center"/>
          </w:tcPr>
          <w:p w14:paraId="274E3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75" w:type="dxa"/>
            <w:vAlign w:val="center"/>
          </w:tcPr>
          <w:p w14:paraId="7ED5E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75" w:type="dxa"/>
            <w:vAlign w:val="center"/>
          </w:tcPr>
          <w:p w14:paraId="6EAF38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2EF4C7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0F2313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75" w:type="dxa"/>
            <w:vAlign w:val="center"/>
          </w:tcPr>
          <w:p w14:paraId="4FAC08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15C80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64AB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07" w:type="dxa"/>
            <w:vAlign w:val="center"/>
          </w:tcPr>
          <w:p w14:paraId="6AC0C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75" w:type="dxa"/>
            <w:vAlign w:val="center"/>
          </w:tcPr>
          <w:p w14:paraId="7FB1D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75" w:type="dxa"/>
            <w:vAlign w:val="center"/>
          </w:tcPr>
          <w:p w14:paraId="6527C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2469F88D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1545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75" w:type="dxa"/>
            <w:vAlign w:val="center"/>
          </w:tcPr>
          <w:p w14:paraId="4BDAC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22DAA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9FD22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07" w:type="dxa"/>
            <w:vAlign w:val="center"/>
          </w:tcPr>
          <w:p w14:paraId="3F2FB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75" w:type="dxa"/>
            <w:vAlign w:val="center"/>
          </w:tcPr>
          <w:p w14:paraId="23BC8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75" w:type="dxa"/>
            <w:vAlign w:val="center"/>
          </w:tcPr>
          <w:p w14:paraId="11E8A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7106ED" w14:textId="77777777" w:rsidR="006F5B51" w:rsidRDefault="00C962AA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</w:t>
      </w:r>
      <w:r>
        <w:lastRenderedPageBreak/>
        <w:t xml:space="preserve">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5B23736F" w14:textId="77777777" w:rsidR="006F5B51" w:rsidRDefault="00C962AA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47161F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7A1052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5F2C5A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438805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439C3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615291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6C5E0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474" w:type="dxa"/>
            <w:vAlign w:val="center"/>
          </w:tcPr>
          <w:p w14:paraId="60458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100" w:type="dxa"/>
            <w:vAlign w:val="center"/>
          </w:tcPr>
          <w:p w14:paraId="660B44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848" w:type="dxa"/>
            <w:vAlign w:val="center"/>
          </w:tcPr>
          <w:p w14:paraId="594779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213E95A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D709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474" w:type="dxa"/>
            <w:vAlign w:val="center"/>
          </w:tcPr>
          <w:p w14:paraId="18A326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100" w:type="dxa"/>
            <w:vAlign w:val="center"/>
          </w:tcPr>
          <w:p w14:paraId="46155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48" w:type="dxa"/>
            <w:vAlign w:val="center"/>
          </w:tcPr>
          <w:p w14:paraId="3B1B4B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31E062D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9000D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474" w:type="dxa"/>
            <w:vAlign w:val="center"/>
          </w:tcPr>
          <w:p w14:paraId="121B34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100" w:type="dxa"/>
            <w:vAlign w:val="center"/>
          </w:tcPr>
          <w:p w14:paraId="38C622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848" w:type="dxa"/>
            <w:vAlign w:val="center"/>
          </w:tcPr>
          <w:p w14:paraId="241AC4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081D1FA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83DBC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474" w:type="dxa"/>
            <w:vAlign w:val="center"/>
          </w:tcPr>
          <w:p w14:paraId="436DFE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0" w:type="dxa"/>
            <w:vAlign w:val="center"/>
          </w:tcPr>
          <w:p w14:paraId="6DC8C8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4ABE7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671AA0D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053C0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474" w:type="dxa"/>
            <w:vAlign w:val="center"/>
          </w:tcPr>
          <w:p w14:paraId="08194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100" w:type="dxa"/>
            <w:vAlign w:val="center"/>
          </w:tcPr>
          <w:p w14:paraId="4DDAA5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1848" w:type="dxa"/>
            <w:vAlign w:val="center"/>
          </w:tcPr>
          <w:p w14:paraId="581CE2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4C9BED0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39A18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49AD94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23279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413295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0735E72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E15C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474" w:type="dxa"/>
            <w:vAlign w:val="center"/>
          </w:tcPr>
          <w:p w14:paraId="2495E4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100" w:type="dxa"/>
            <w:vAlign w:val="center"/>
          </w:tcPr>
          <w:p w14:paraId="25641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1848" w:type="dxa"/>
            <w:vAlign w:val="center"/>
          </w:tcPr>
          <w:p w14:paraId="0B9C53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11663F9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9F1A6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74" w:type="dxa"/>
            <w:vAlign w:val="center"/>
          </w:tcPr>
          <w:p w14:paraId="067A17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14F2F0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46FA74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2FEF07B4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AA324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474" w:type="dxa"/>
            <w:vAlign w:val="center"/>
          </w:tcPr>
          <w:p w14:paraId="7FC10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2C8EBB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7AB5E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79083E0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0074F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74" w:type="dxa"/>
            <w:vAlign w:val="center"/>
          </w:tcPr>
          <w:p w14:paraId="338368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100" w:type="dxa"/>
            <w:vAlign w:val="center"/>
          </w:tcPr>
          <w:p w14:paraId="534B05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1848" w:type="dxa"/>
            <w:vAlign w:val="center"/>
          </w:tcPr>
          <w:p w14:paraId="0023D0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7327956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C3F9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74" w:type="dxa"/>
            <w:vAlign w:val="center"/>
          </w:tcPr>
          <w:p w14:paraId="3E2021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719FB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1848" w:type="dxa"/>
            <w:vAlign w:val="center"/>
          </w:tcPr>
          <w:p w14:paraId="1814DB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509C238E" w14:textId="77777777" w:rsidR="006F5B51" w:rsidRDefault="00C962AA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</w:t>
      </w:r>
      <w:r>
        <w:rPr>
          <w:i/>
        </w:rPr>
        <w:t>у.е.</w:t>
      </w:r>
      <w:r>
        <w:t xml:space="preserve"> в год (осторожный и базовый сценарии), медиана входных платных тарифов конкурентов (8 </w:t>
      </w:r>
      <w:r>
        <w:rPr>
          <w:i/>
        </w:rPr>
        <w:t>у.е.</w:t>
      </w:r>
      <w:r>
        <w:t xml:space="preserve"> в месяц × 12).</w:t>
      </w:r>
    </w:p>
    <w:p w14:paraId="110CD7D4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C0A04E" w14:textId="77777777" w:rsidR="006F5B51" w:rsidRDefault="00C962AA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5CD2A454" w14:textId="77777777" w:rsidR="006F5B51" w:rsidRDefault="00C962AA">
      <w:pPr>
        <w:pStyle w:val="a0"/>
        <w:ind w:firstLine="709"/>
        <w:jc w:val="both"/>
      </w:pPr>
      <w:r>
        <w:t xml:space="preserve"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</w:t>
      </w:r>
      <w:r>
        <w:lastRenderedPageBreak/>
        <w:t>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17F71C1C" w14:textId="77777777" w:rsidR="006F5B51" w:rsidRDefault="00C962AA">
      <w:pPr>
        <w:pStyle w:val="3"/>
        <w:spacing w:before="360" w:after="360"/>
        <w:ind w:firstLine="709"/>
        <w:jc w:val="left"/>
      </w:pPr>
      <w:bookmarkStart w:id="10" w:name="X30ea39bf0e03fbae82bfe3511d81cfee593472f"/>
      <w:bookmarkEnd w:id="9"/>
      <w:r>
        <w:t xml:space="preserve">2.2.4 Расчет по тексту методики (вариант </w:t>
      </w:r>
      <w:r>
        <w:rPr>
          <w:i/>
          <w:iCs/>
        </w:rPr>
        <w:t xml:space="preserve">Word) </w:t>
      </w:r>
      <w:r>
        <w:t>и расхождения</w:t>
      </w:r>
    </w:p>
    <w:p w14:paraId="7DFE1FB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"/>
        <w:gridCol w:w="1870"/>
        <w:gridCol w:w="3061"/>
        <w:gridCol w:w="3636"/>
      </w:tblGrid>
      <w:tr w:rsidR="006F5B51" w14:paraId="6D0DF6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7" w:type="dxa"/>
            <w:vAlign w:val="center"/>
          </w:tcPr>
          <w:p w14:paraId="191446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0" w:type="dxa"/>
            <w:vAlign w:val="center"/>
          </w:tcPr>
          <w:p w14:paraId="39E7B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061" w:type="dxa"/>
            <w:vAlign w:val="center"/>
          </w:tcPr>
          <w:p w14:paraId="09CFE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636" w:type="dxa"/>
            <w:vAlign w:val="center"/>
          </w:tcPr>
          <w:p w14:paraId="08457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56E492E0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4BB66D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870" w:type="dxa"/>
            <w:vAlign w:val="center"/>
          </w:tcPr>
          <w:p w14:paraId="30895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061" w:type="dxa"/>
            <w:vAlign w:val="center"/>
          </w:tcPr>
          <w:p w14:paraId="20D30F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636" w:type="dxa"/>
            <w:vAlign w:val="center"/>
          </w:tcPr>
          <w:p w14:paraId="5C196F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744956B0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19E37A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870" w:type="dxa"/>
            <w:vAlign w:val="center"/>
          </w:tcPr>
          <w:p w14:paraId="46D807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061" w:type="dxa"/>
            <w:vAlign w:val="center"/>
          </w:tcPr>
          <w:p w14:paraId="68B250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636" w:type="dxa"/>
            <w:vAlign w:val="center"/>
          </w:tcPr>
          <w:p w14:paraId="1BCBCB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E64E902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3C8FA2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870" w:type="dxa"/>
            <w:vAlign w:val="center"/>
          </w:tcPr>
          <w:p w14:paraId="6D5C35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061" w:type="dxa"/>
            <w:vAlign w:val="center"/>
          </w:tcPr>
          <w:p w14:paraId="057472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636" w:type="dxa"/>
            <w:vAlign w:val="center"/>
          </w:tcPr>
          <w:p w14:paraId="5F56C2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5B3B5835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204BB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870" w:type="dxa"/>
            <w:vAlign w:val="center"/>
          </w:tcPr>
          <w:p w14:paraId="143829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061" w:type="dxa"/>
            <w:vAlign w:val="center"/>
          </w:tcPr>
          <w:p w14:paraId="498D4B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36" w:type="dxa"/>
            <w:vAlign w:val="center"/>
          </w:tcPr>
          <w:p w14:paraId="4CA46E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71801D34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0EB3C9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870" w:type="dxa"/>
            <w:vAlign w:val="center"/>
          </w:tcPr>
          <w:p w14:paraId="225015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061" w:type="dxa"/>
            <w:vAlign w:val="center"/>
          </w:tcPr>
          <w:p w14:paraId="756442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636" w:type="dxa"/>
            <w:vAlign w:val="center"/>
          </w:tcPr>
          <w:p w14:paraId="226AAD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6393309C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5AED5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870" w:type="dxa"/>
            <w:vAlign w:val="center"/>
          </w:tcPr>
          <w:p w14:paraId="5DD9C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061" w:type="dxa"/>
            <w:vAlign w:val="center"/>
          </w:tcPr>
          <w:p w14:paraId="07A304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636" w:type="dxa"/>
            <w:vAlign w:val="center"/>
          </w:tcPr>
          <w:p w14:paraId="13F971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0BCC962" w14:textId="77777777" w:rsidR="006F5B51" w:rsidRDefault="00C962AA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05867FFC" w14:textId="77777777" w:rsidR="006F5B51" w:rsidRDefault="00C962AA">
      <w:pPr>
        <w:pStyle w:val="3"/>
        <w:spacing w:before="360" w:after="360"/>
        <w:ind w:firstLine="709"/>
        <w:jc w:val="left"/>
      </w:pPr>
      <w:bookmarkStart w:id="11" w:name="вывод-по-поисковому-спросу"/>
      <w:bookmarkEnd w:id="10"/>
      <w:r>
        <w:lastRenderedPageBreak/>
        <w:t>2.2.5 Вывод по поисковому спросу</w:t>
      </w:r>
    </w:p>
    <w:p w14:paraId="13E88FAF" w14:textId="77777777" w:rsidR="006F5B51" w:rsidRDefault="00C962AA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5BDCFBB2" w14:textId="77777777" w:rsidR="006F5B51" w:rsidRDefault="00C962AA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47B0D4AC" w14:textId="77777777" w:rsidR="006F5B51" w:rsidRDefault="00C962AA">
      <w:pPr>
        <w:pStyle w:val="2"/>
        <w:spacing w:before="360" w:after="360"/>
        <w:ind w:firstLine="709"/>
        <w:jc w:val="left"/>
      </w:pPr>
      <w:bookmarkStart w:id="12" w:name="X92eb351111c8ad8c4f643ef8926e80b34c060e2"/>
      <w:bookmarkStart w:id="13" w:name="_Toc242276940"/>
      <w:bookmarkEnd w:id="5"/>
      <w:bookmarkEnd w:id="11"/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  <w:bookmarkEnd w:id="13"/>
    </w:p>
    <w:p w14:paraId="65DBB1BC" w14:textId="77777777" w:rsidR="00B4712E" w:rsidRDefault="009E5CDC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383E5EAD" w14:textId="77777777" w:rsidR="006F5B51" w:rsidRDefault="00C962AA">
      <w:pPr>
        <w:pStyle w:val="3"/>
        <w:spacing w:before="360" w:after="360"/>
        <w:ind w:firstLine="709"/>
        <w:jc w:val="left"/>
      </w:pPr>
      <w:bookmarkStart w:id="14" w:name="Xada0360a407f9c5fa36b1015e43a65078fa8ba7"/>
      <w:r>
        <w:t>2.3.1 Бесплатный доступ и журнал ручной фиксации</w:t>
      </w:r>
    </w:p>
    <w:p w14:paraId="4BC2E378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</w:t>
      </w:r>
      <w:r>
        <w:lastRenderedPageBreak/>
        <w:t>видимые показатели, делаются снимки экрана, записываются дата и период. 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0E9D5D85" w14:textId="77777777" w:rsidR="006F5B51" w:rsidRDefault="00C962AA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similarweb_traffic_</w:t>
      </w:r>
      <w:r>
        <w:t>[домен]</w:t>
      </w:r>
      <w:r>
        <w:rPr>
          <w:i/>
          <w:iCs/>
        </w:rPr>
        <w:t>[страна]</w:t>
      </w:r>
      <w:r>
        <w:t>[период]).</w:t>
      </w:r>
    </w:p>
    <w:p w14:paraId="46197282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2"/>
        <w:gridCol w:w="1918"/>
        <w:gridCol w:w="1272"/>
        <w:gridCol w:w="1272"/>
        <w:gridCol w:w="1057"/>
        <w:gridCol w:w="2564"/>
      </w:tblGrid>
      <w:tr w:rsidR="006F5B51" w14:paraId="6A55FB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594AD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918" w:type="dxa"/>
            <w:vAlign w:val="center"/>
          </w:tcPr>
          <w:p w14:paraId="266AE0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72" w:type="dxa"/>
            <w:vAlign w:val="center"/>
          </w:tcPr>
          <w:p w14:paraId="6D202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72" w:type="dxa"/>
            <w:vAlign w:val="center"/>
          </w:tcPr>
          <w:p w14:paraId="06A2D2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57" w:type="dxa"/>
            <w:vAlign w:val="center"/>
          </w:tcPr>
          <w:p w14:paraId="2F6FD2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64" w:type="dxa"/>
            <w:vAlign w:val="center"/>
          </w:tcPr>
          <w:p w14:paraId="6FE975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268CC54F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7FAE4B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5C9CD5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07B288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6728EB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057" w:type="dxa"/>
            <w:vAlign w:val="center"/>
          </w:tcPr>
          <w:p w14:paraId="27EE03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564" w:type="dxa"/>
            <w:vAlign w:val="center"/>
          </w:tcPr>
          <w:p w14:paraId="710D4E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238F86A3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017A22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4579D3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6DA52A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744EC9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057" w:type="dxa"/>
            <w:vAlign w:val="center"/>
          </w:tcPr>
          <w:p w14:paraId="0D98C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564" w:type="dxa"/>
            <w:vAlign w:val="center"/>
          </w:tcPr>
          <w:p w14:paraId="39CA5E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62852E74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542CE1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58D68D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39FABF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72" w:type="dxa"/>
            <w:vAlign w:val="center"/>
          </w:tcPr>
          <w:p w14:paraId="638980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057" w:type="dxa"/>
            <w:vAlign w:val="center"/>
          </w:tcPr>
          <w:p w14:paraId="2D064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564" w:type="dxa"/>
            <w:vAlign w:val="center"/>
          </w:tcPr>
          <w:p w14:paraId="64992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21773A7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2A53F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72994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7E70A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72" w:type="dxa"/>
            <w:vAlign w:val="center"/>
          </w:tcPr>
          <w:p w14:paraId="41D9B2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057" w:type="dxa"/>
            <w:vAlign w:val="center"/>
          </w:tcPr>
          <w:p w14:paraId="579391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564" w:type="dxa"/>
            <w:vAlign w:val="center"/>
          </w:tcPr>
          <w:p w14:paraId="534967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3D95DE1F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18BCB4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1A58C2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5A18F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72" w:type="dxa"/>
            <w:vAlign w:val="center"/>
          </w:tcPr>
          <w:p w14:paraId="0A4103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057" w:type="dxa"/>
            <w:vAlign w:val="center"/>
          </w:tcPr>
          <w:p w14:paraId="7B2C8B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564" w:type="dxa"/>
            <w:vAlign w:val="center"/>
          </w:tcPr>
          <w:p w14:paraId="76E4A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Pages/visit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3B639E64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397711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7D4CA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72" w:type="dxa"/>
            <w:vAlign w:val="center"/>
          </w:tcPr>
          <w:p w14:paraId="297405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63074E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2A6598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16865B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65056577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77C037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41077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72" w:type="dxa"/>
            <w:vAlign w:val="center"/>
          </w:tcPr>
          <w:p w14:paraId="26D6D3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1A6AE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1188C6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47460A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6F5B51" w14:paraId="2E76B9EB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1B126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B6C7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72" w:type="dxa"/>
            <w:vAlign w:val="center"/>
          </w:tcPr>
          <w:p w14:paraId="7C5766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400D6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5CBCC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51BF2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1BC74517" w14:textId="77777777" w:rsidR="006F5B51" w:rsidRDefault="00C962AA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6B2393B" w14:textId="77777777" w:rsidR="006F5B51" w:rsidRDefault="00C962AA">
      <w:pPr>
        <w:pStyle w:val="3"/>
        <w:spacing w:before="360" w:after="360"/>
        <w:ind w:firstLine="709"/>
        <w:jc w:val="left"/>
      </w:pPr>
      <w:bookmarkStart w:id="15" w:name="конкурентная-выборка"/>
      <w:bookmarkEnd w:id="14"/>
      <w:r>
        <w:t>2.3.2 Конкурентная выборка</w:t>
      </w:r>
    </w:p>
    <w:p w14:paraId="3E4A56EA" w14:textId="77777777" w:rsidR="006F5B51" w:rsidRDefault="00C962AA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</w:t>
      </w:r>
      <w:r>
        <w:lastRenderedPageBreak/>
        <w:t xml:space="preserve">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4F5179D" w14:textId="77777777" w:rsidR="006F5B51" w:rsidRDefault="00C962AA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743"/>
        <w:gridCol w:w="1412"/>
        <w:gridCol w:w="861"/>
        <w:gridCol w:w="1853"/>
        <w:gridCol w:w="1522"/>
      </w:tblGrid>
      <w:tr w:rsidR="006F5B51" w14:paraId="671221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3" w:type="dxa"/>
            <w:vAlign w:val="center"/>
          </w:tcPr>
          <w:p w14:paraId="0997BC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743" w:type="dxa"/>
            <w:vAlign w:val="center"/>
          </w:tcPr>
          <w:p w14:paraId="1D1DB1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412" w:type="dxa"/>
            <w:vAlign w:val="center"/>
          </w:tcPr>
          <w:p w14:paraId="172B81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861" w:type="dxa"/>
            <w:vAlign w:val="center"/>
          </w:tcPr>
          <w:p w14:paraId="7B087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53" w:type="dxa"/>
            <w:vAlign w:val="center"/>
          </w:tcPr>
          <w:p w14:paraId="0EF005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522" w:type="dxa"/>
            <w:vAlign w:val="center"/>
          </w:tcPr>
          <w:p w14:paraId="290CB1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35AC4709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3DAB17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43" w:type="dxa"/>
            <w:vAlign w:val="center"/>
          </w:tcPr>
          <w:p w14:paraId="67AD6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12" w:type="dxa"/>
            <w:vAlign w:val="center"/>
          </w:tcPr>
          <w:p w14:paraId="02AD0F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4435B6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53" w:type="dxa"/>
            <w:vAlign w:val="center"/>
          </w:tcPr>
          <w:p w14:paraId="5BB071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522" w:type="dxa"/>
            <w:vAlign w:val="center"/>
          </w:tcPr>
          <w:p w14:paraId="1AF7F6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7918E73E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2D2DF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43" w:type="dxa"/>
            <w:vAlign w:val="center"/>
          </w:tcPr>
          <w:p w14:paraId="57329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12" w:type="dxa"/>
            <w:vAlign w:val="center"/>
          </w:tcPr>
          <w:p w14:paraId="4B1495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61" w:type="dxa"/>
            <w:vAlign w:val="center"/>
          </w:tcPr>
          <w:p w14:paraId="6FB15B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53" w:type="dxa"/>
            <w:vAlign w:val="center"/>
          </w:tcPr>
          <w:p w14:paraId="01FE1F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522" w:type="dxa"/>
            <w:vAlign w:val="center"/>
          </w:tcPr>
          <w:p w14:paraId="0D0AF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089122A2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B6C29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43" w:type="dxa"/>
            <w:vAlign w:val="center"/>
          </w:tcPr>
          <w:p w14:paraId="0F7B4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412" w:type="dxa"/>
            <w:vAlign w:val="center"/>
          </w:tcPr>
          <w:p w14:paraId="0814AC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1C2AC8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53" w:type="dxa"/>
            <w:vAlign w:val="center"/>
          </w:tcPr>
          <w:p w14:paraId="306719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522" w:type="dxa"/>
            <w:vAlign w:val="center"/>
          </w:tcPr>
          <w:p w14:paraId="7E39C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75D76F71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2EA4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43" w:type="dxa"/>
            <w:vAlign w:val="center"/>
          </w:tcPr>
          <w:p w14:paraId="312AFD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59568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6753E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53" w:type="dxa"/>
            <w:vAlign w:val="center"/>
          </w:tcPr>
          <w:p w14:paraId="189E8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22" w:type="dxa"/>
            <w:vAlign w:val="center"/>
          </w:tcPr>
          <w:p w14:paraId="14FE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64DB26C1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466A98BF" w14:textId="77777777" w:rsidR="006F5B51" w:rsidRDefault="00C962AA">
      <w:pPr>
        <w:pStyle w:val="a0"/>
        <w:keepNext/>
        <w:spacing w:before="360"/>
      </w:pPr>
      <w:r>
        <w:lastRenderedPageBreak/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2"/>
        <w:gridCol w:w="2136"/>
        <w:gridCol w:w="3277"/>
      </w:tblGrid>
      <w:tr w:rsidR="006F5B51" w14:paraId="7F9433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1" w:type="dxa"/>
            <w:vAlign w:val="center"/>
          </w:tcPr>
          <w:p w14:paraId="0272C1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36" w:type="dxa"/>
            <w:vAlign w:val="center"/>
          </w:tcPr>
          <w:p w14:paraId="076454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277" w:type="dxa"/>
            <w:vAlign w:val="center"/>
          </w:tcPr>
          <w:p w14:paraId="2F08CC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5092EE24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7388F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36" w:type="dxa"/>
            <w:vAlign w:val="center"/>
          </w:tcPr>
          <w:p w14:paraId="680E50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277" w:type="dxa"/>
            <w:vAlign w:val="center"/>
          </w:tcPr>
          <w:p w14:paraId="0826B8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26C37490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2FC6B2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36" w:type="dxa"/>
            <w:vAlign w:val="center"/>
          </w:tcPr>
          <w:p w14:paraId="74AA31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277" w:type="dxa"/>
            <w:vAlign w:val="center"/>
          </w:tcPr>
          <w:p w14:paraId="404B60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11DEB5FA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335B77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36" w:type="dxa"/>
            <w:vAlign w:val="center"/>
          </w:tcPr>
          <w:p w14:paraId="57008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277" w:type="dxa"/>
            <w:vAlign w:val="center"/>
          </w:tcPr>
          <w:p w14:paraId="49886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78310E0E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27F7FA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36" w:type="dxa"/>
            <w:vAlign w:val="center"/>
          </w:tcPr>
          <w:p w14:paraId="6F5D99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277" w:type="dxa"/>
            <w:vAlign w:val="center"/>
          </w:tcPr>
          <w:p w14:paraId="74D70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CF52135" w14:textId="77777777" w:rsidR="006F5B51" w:rsidRDefault="00C962AA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330793F2" w14:textId="77777777" w:rsidR="006F5B51" w:rsidRDefault="00C962AA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0"/>
        <w:gridCol w:w="2483"/>
        <w:gridCol w:w="4212"/>
      </w:tblGrid>
      <w:tr w:rsidR="006F5B51" w14:paraId="34E6C9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0" w:type="dxa"/>
            <w:vAlign w:val="center"/>
          </w:tcPr>
          <w:p w14:paraId="44C36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483" w:type="dxa"/>
            <w:vAlign w:val="center"/>
          </w:tcPr>
          <w:p w14:paraId="18227B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4212" w:type="dxa"/>
            <w:vAlign w:val="center"/>
          </w:tcPr>
          <w:p w14:paraId="7DF4D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55D76882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14CBEC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483" w:type="dxa"/>
            <w:vAlign w:val="center"/>
          </w:tcPr>
          <w:p w14:paraId="6E3986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212" w:type="dxa"/>
            <w:vAlign w:val="center"/>
          </w:tcPr>
          <w:p w14:paraId="2FFB46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5AE44E6C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43D114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483" w:type="dxa"/>
            <w:vAlign w:val="center"/>
          </w:tcPr>
          <w:p w14:paraId="4715D5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212" w:type="dxa"/>
            <w:vAlign w:val="center"/>
          </w:tcPr>
          <w:p w14:paraId="2BA102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27C3D456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03A17E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483" w:type="dxa"/>
            <w:vAlign w:val="center"/>
          </w:tcPr>
          <w:p w14:paraId="658357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7AB25D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7B1787CA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1EB5C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483" w:type="dxa"/>
            <w:vAlign w:val="center"/>
          </w:tcPr>
          <w:p w14:paraId="3DABD5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041A2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594BB386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«типы сайтов выборки (SWБ табл. 5, М1 табл. 16)» приведены в таблице 19.</w:t>
      </w:r>
    </w:p>
    <w:p w14:paraId="50C157A1" w14:textId="77777777" w:rsidR="006F5B51" w:rsidRDefault="00C962AA">
      <w:pPr>
        <w:pStyle w:val="3"/>
        <w:spacing w:before="360" w:after="360"/>
        <w:ind w:firstLine="709"/>
        <w:jc w:val="left"/>
      </w:pPr>
      <w:bookmarkStart w:id="16" w:name="доли-трафика-cr3-cr5-и-hhi"/>
      <w:bookmarkEnd w:id="15"/>
      <w:r>
        <w:lastRenderedPageBreak/>
        <w:t xml:space="preserve">2.3.3 Доли трафика, </w:t>
      </w:r>
      <w:r>
        <w:rPr>
          <w:i/>
          <w:iCs/>
        </w:rPr>
        <w:t xml:space="preserve">CR3, CR5 </w:t>
      </w:r>
      <w:r>
        <w:t xml:space="preserve">и </w:t>
      </w:r>
      <w:r>
        <w:rPr>
          <w:i/>
          <w:iCs/>
        </w:rPr>
        <w:t>HHI</w:t>
      </w:r>
    </w:p>
    <w:p w14:paraId="244B901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1599"/>
        <w:gridCol w:w="1125"/>
        <w:gridCol w:w="1371"/>
        <w:gridCol w:w="1665"/>
        <w:gridCol w:w="1373"/>
      </w:tblGrid>
      <w:tr w:rsidR="006F5B51" w14:paraId="39AF4D3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01E352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599" w:type="dxa"/>
            <w:vAlign w:val="center"/>
          </w:tcPr>
          <w:p w14:paraId="08D6DB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125" w:type="dxa"/>
            <w:vAlign w:val="center"/>
          </w:tcPr>
          <w:p w14:paraId="35AED8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371" w:type="dxa"/>
            <w:vAlign w:val="center"/>
          </w:tcPr>
          <w:p w14:paraId="0FA337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665" w:type="dxa"/>
            <w:vAlign w:val="center"/>
          </w:tcPr>
          <w:p w14:paraId="0392B4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373" w:type="dxa"/>
            <w:vAlign w:val="center"/>
          </w:tcPr>
          <w:p w14:paraId="2E276D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17BC6A06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153145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599" w:type="dxa"/>
            <w:vAlign w:val="center"/>
          </w:tcPr>
          <w:p w14:paraId="1E4B58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5" w:type="dxa"/>
            <w:vAlign w:val="center"/>
          </w:tcPr>
          <w:p w14:paraId="4B916E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371" w:type="dxa"/>
            <w:vAlign w:val="center"/>
          </w:tcPr>
          <w:p w14:paraId="253C4A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665" w:type="dxa"/>
            <w:vAlign w:val="center"/>
          </w:tcPr>
          <w:p w14:paraId="14EFC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373" w:type="dxa"/>
            <w:vAlign w:val="center"/>
          </w:tcPr>
          <w:p w14:paraId="4EDD38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016AC8F0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323C22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599" w:type="dxa"/>
            <w:vAlign w:val="center"/>
          </w:tcPr>
          <w:p w14:paraId="47F50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5" w:type="dxa"/>
            <w:vAlign w:val="center"/>
          </w:tcPr>
          <w:p w14:paraId="1D70D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371" w:type="dxa"/>
            <w:vAlign w:val="center"/>
          </w:tcPr>
          <w:p w14:paraId="0E0FF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665" w:type="dxa"/>
            <w:vAlign w:val="center"/>
          </w:tcPr>
          <w:p w14:paraId="158FD4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373" w:type="dxa"/>
            <w:vAlign w:val="center"/>
          </w:tcPr>
          <w:p w14:paraId="49DB69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428DFFC7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78AB61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599" w:type="dxa"/>
            <w:vAlign w:val="center"/>
          </w:tcPr>
          <w:p w14:paraId="61CB1B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5" w:type="dxa"/>
            <w:vAlign w:val="center"/>
          </w:tcPr>
          <w:p w14:paraId="47F252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371" w:type="dxa"/>
            <w:vAlign w:val="center"/>
          </w:tcPr>
          <w:p w14:paraId="36488D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665" w:type="dxa"/>
            <w:vAlign w:val="center"/>
          </w:tcPr>
          <w:p w14:paraId="185EB8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373" w:type="dxa"/>
            <w:vAlign w:val="center"/>
          </w:tcPr>
          <w:p w14:paraId="04EAE6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201EB80A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5C9A5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599" w:type="dxa"/>
            <w:vAlign w:val="center"/>
          </w:tcPr>
          <w:p w14:paraId="286A2B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5" w:type="dxa"/>
            <w:vAlign w:val="center"/>
          </w:tcPr>
          <w:p w14:paraId="0C0247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371" w:type="dxa"/>
            <w:vAlign w:val="center"/>
          </w:tcPr>
          <w:p w14:paraId="4E78E3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65" w:type="dxa"/>
            <w:vAlign w:val="center"/>
          </w:tcPr>
          <w:p w14:paraId="0EBA87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373" w:type="dxa"/>
            <w:vAlign w:val="center"/>
          </w:tcPr>
          <w:p w14:paraId="24F683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372DE2EC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55870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599" w:type="dxa"/>
            <w:vAlign w:val="center"/>
          </w:tcPr>
          <w:p w14:paraId="391DFE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5" w:type="dxa"/>
            <w:vAlign w:val="center"/>
          </w:tcPr>
          <w:p w14:paraId="4EC12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1" w:type="dxa"/>
            <w:vAlign w:val="center"/>
          </w:tcPr>
          <w:p w14:paraId="641C59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665" w:type="dxa"/>
            <w:vAlign w:val="center"/>
          </w:tcPr>
          <w:p w14:paraId="2EA79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3" w:type="dxa"/>
            <w:vAlign w:val="center"/>
          </w:tcPr>
          <w:p w14:paraId="6D5A2A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76675850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75B3FA6F" w14:textId="77777777" w:rsidR="006F5B51" w:rsidRDefault="00C962AA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94"/>
        <w:gridCol w:w="1895"/>
        <w:gridCol w:w="2666"/>
      </w:tblGrid>
      <w:tr w:rsidR="006F5B51" w14:paraId="020E5D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3" w:type="dxa"/>
            <w:vAlign w:val="center"/>
          </w:tcPr>
          <w:p w14:paraId="149B5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5" w:type="dxa"/>
            <w:vAlign w:val="center"/>
          </w:tcPr>
          <w:p w14:paraId="26E9DD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666" w:type="dxa"/>
            <w:vAlign w:val="center"/>
          </w:tcPr>
          <w:p w14:paraId="74EEA3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5EADBCC3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7C284D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95" w:type="dxa"/>
            <w:vAlign w:val="center"/>
          </w:tcPr>
          <w:p w14:paraId="313CBD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666" w:type="dxa"/>
            <w:vAlign w:val="center"/>
          </w:tcPr>
          <w:p w14:paraId="0249A7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2AB93700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4A2F7E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95" w:type="dxa"/>
            <w:vAlign w:val="center"/>
          </w:tcPr>
          <w:p w14:paraId="1B0D2B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666" w:type="dxa"/>
            <w:vAlign w:val="center"/>
          </w:tcPr>
          <w:p w14:paraId="63435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18C420A6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1E7FD0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95" w:type="dxa"/>
            <w:vAlign w:val="center"/>
          </w:tcPr>
          <w:p w14:paraId="2876F4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666" w:type="dxa"/>
            <w:vAlign w:val="center"/>
          </w:tcPr>
          <w:p w14:paraId="769DA4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0A89257A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37254E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95" w:type="dxa"/>
            <w:vAlign w:val="center"/>
          </w:tcPr>
          <w:p w14:paraId="2D2E6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666" w:type="dxa"/>
            <w:vAlign w:val="center"/>
          </w:tcPr>
          <w:p w14:paraId="67C1A2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668FE5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4A6F8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95" w:type="dxa"/>
            <w:vAlign w:val="center"/>
          </w:tcPr>
          <w:p w14:paraId="32933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666" w:type="dxa"/>
            <w:vAlign w:val="center"/>
          </w:tcPr>
          <w:p w14:paraId="55CE4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7AB4273" w14:textId="77777777" w:rsidR="006F5B51" w:rsidRDefault="00C962AA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 xml:space="preserve">CR3/CR5/HHI </w:t>
      </w:r>
      <w:r>
        <w:t>нет – лист добавлен в рабочей копии (Р-42).</w:t>
      </w:r>
    </w:p>
    <w:p w14:paraId="5020EBBA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01005" w14:textId="77777777" w:rsidR="006F5B51" w:rsidRDefault="00C962AA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483307A7" w14:textId="77777777" w:rsidR="006F5B51" w:rsidRDefault="00C962AA">
      <w:pPr>
        <w:pStyle w:val="a0"/>
        <w:spacing w:before="360"/>
        <w:ind w:firstLine="709"/>
        <w:jc w:val="both"/>
      </w:pPr>
      <w:r>
        <w:t>Рисунок 6 иллюстрирует тему «визиты доменов выборки Similarweb, в месяц (логарифмическая шкала; синий – подтверждено скриншотом)».</w:t>
      </w:r>
    </w:p>
    <w:p w14:paraId="0F73544E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75E88F" w14:textId="77777777" w:rsidR="006F5B51" w:rsidRDefault="00C962AA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68B961B0" w14:textId="77777777" w:rsidR="006F5B51" w:rsidRDefault="00C962AA">
      <w:pPr>
        <w:pStyle w:val="a0"/>
        <w:spacing w:before="360"/>
        <w:ind w:firstLine="709"/>
        <w:jc w:val="both"/>
      </w:pPr>
      <w:r>
        <w:t>Рисунок 7 иллюстрирует тему «доли доменов в суммарных визитах выборки».</w:t>
      </w:r>
    </w:p>
    <w:p w14:paraId="0467A6F2" w14:textId="77777777" w:rsidR="006F5B51" w:rsidRDefault="00C962AA">
      <w:pPr>
        <w:pStyle w:val="3"/>
        <w:spacing w:before="360" w:after="360"/>
        <w:ind w:firstLine="709"/>
        <w:jc w:val="left"/>
      </w:pPr>
      <w:bookmarkStart w:id="17" w:name="каналы-география-и-поисковые-запросы"/>
      <w:bookmarkEnd w:id="16"/>
      <w:r>
        <w:lastRenderedPageBreak/>
        <w:t>2.3.4 Каналы, география и поисковые запросы</w:t>
      </w:r>
    </w:p>
    <w:p w14:paraId="177C421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1"/>
        <w:gridCol w:w="2377"/>
        <w:gridCol w:w="2156"/>
        <w:gridCol w:w="2031"/>
        <w:gridCol w:w="1380"/>
      </w:tblGrid>
      <w:tr w:rsidR="006F5B51" w14:paraId="04BA08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150064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377" w:type="dxa"/>
            <w:vAlign w:val="center"/>
          </w:tcPr>
          <w:p w14:paraId="4B23A9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156" w:type="dxa"/>
            <w:vAlign w:val="center"/>
          </w:tcPr>
          <w:p w14:paraId="321EED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2031" w:type="dxa"/>
            <w:vAlign w:val="center"/>
          </w:tcPr>
          <w:p w14:paraId="678F2D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380" w:type="dxa"/>
            <w:vAlign w:val="center"/>
          </w:tcPr>
          <w:p w14:paraId="7AC22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30C9995B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FDA0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77" w:type="dxa"/>
            <w:vAlign w:val="center"/>
          </w:tcPr>
          <w:p w14:paraId="198E29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7DCADB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6A52B0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0154E4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3E47EF9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10CFC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2A32E7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156" w:type="dxa"/>
            <w:vAlign w:val="center"/>
          </w:tcPr>
          <w:p w14:paraId="7DDDB0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031" w:type="dxa"/>
            <w:vAlign w:val="center"/>
          </w:tcPr>
          <w:p w14:paraId="3CC078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80" w:type="dxa"/>
            <w:vAlign w:val="center"/>
          </w:tcPr>
          <w:p w14:paraId="3EDE5E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18DFA1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1FE817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77" w:type="dxa"/>
            <w:vAlign w:val="center"/>
          </w:tcPr>
          <w:p w14:paraId="25D12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63164B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695DA0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47DFD8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A79F74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EBFD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77" w:type="dxa"/>
            <w:vAlign w:val="center"/>
          </w:tcPr>
          <w:p w14:paraId="500A57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37DD37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3CB3BA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56049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CCCC937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040F9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6609F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283BE9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1D6881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4D4936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E5A7A31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74FE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77" w:type="dxa"/>
            <w:vAlign w:val="center"/>
          </w:tcPr>
          <w:p w14:paraId="40A08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69018E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7BB200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76D68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00E7B1A" w14:textId="77777777" w:rsidR="006F5B51" w:rsidRDefault="00C962AA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 xml:space="preserve">Email/Mail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6954AFF" w14:textId="77777777" w:rsidR="006F5B51" w:rsidRDefault="00C962AA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786AD51A" w14:textId="77777777" w:rsidR="006F5B51" w:rsidRDefault="00C962AA">
      <w:pPr>
        <w:pStyle w:val="a0"/>
        <w:keepNext/>
        <w:spacing w:before="360"/>
      </w:pPr>
      <w:r>
        <w:lastRenderedPageBreak/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0"/>
        <w:gridCol w:w="1751"/>
        <w:gridCol w:w="3534"/>
      </w:tblGrid>
      <w:tr w:rsidR="006F5B51" w14:paraId="29B665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9" w:type="dxa"/>
            <w:vAlign w:val="center"/>
          </w:tcPr>
          <w:p w14:paraId="357E36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51" w:type="dxa"/>
            <w:vAlign w:val="center"/>
          </w:tcPr>
          <w:p w14:paraId="4604DB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4" w:type="dxa"/>
            <w:vAlign w:val="center"/>
          </w:tcPr>
          <w:p w14:paraId="436C38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2037D2B7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555E35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51" w:type="dxa"/>
            <w:vAlign w:val="center"/>
          </w:tcPr>
          <w:p w14:paraId="1A2548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4" w:type="dxa"/>
            <w:vAlign w:val="center"/>
          </w:tcPr>
          <w:p w14:paraId="23557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0307C4C8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189B6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51" w:type="dxa"/>
            <w:vAlign w:val="center"/>
          </w:tcPr>
          <w:p w14:paraId="1D340E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4" w:type="dxa"/>
            <w:vAlign w:val="center"/>
          </w:tcPr>
          <w:p w14:paraId="710C61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31723B3C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5C14DC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51" w:type="dxa"/>
            <w:vAlign w:val="center"/>
          </w:tcPr>
          <w:p w14:paraId="27630F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4" w:type="dxa"/>
            <w:vAlign w:val="center"/>
          </w:tcPr>
          <w:p w14:paraId="1E68B1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31A23803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065741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51" w:type="dxa"/>
            <w:vAlign w:val="center"/>
          </w:tcPr>
          <w:p w14:paraId="5C8895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4" w:type="dxa"/>
            <w:vAlign w:val="center"/>
          </w:tcPr>
          <w:p w14:paraId="7ECA4A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4D607D3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374B8E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51" w:type="dxa"/>
            <w:vAlign w:val="center"/>
          </w:tcPr>
          <w:p w14:paraId="68AA76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4" w:type="dxa"/>
            <w:vAlign w:val="center"/>
          </w:tcPr>
          <w:p w14:paraId="6E977E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76637C3F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61F703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51" w:type="dxa"/>
            <w:vAlign w:val="center"/>
          </w:tcPr>
          <w:p w14:paraId="5C424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4" w:type="dxa"/>
            <w:vAlign w:val="center"/>
          </w:tcPr>
          <w:p w14:paraId="7642A9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2AE59CD7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«вордстат, вкладка «Регионы», запрос «plantuml», окно 29.08.2026–27.09.2026 (снято 30.09.2026)» приведены в таблице 23.</w:t>
      </w:r>
    </w:p>
    <w:p w14:paraId="61A27D16" w14:textId="77777777" w:rsidR="006F5B51" w:rsidRDefault="00C962AA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5"/>
        <w:gridCol w:w="1156"/>
        <w:gridCol w:w="1289"/>
        <w:gridCol w:w="1278"/>
        <w:gridCol w:w="1864"/>
        <w:gridCol w:w="1563"/>
      </w:tblGrid>
      <w:tr w:rsidR="006F5B51" w14:paraId="36734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5" w:type="dxa"/>
            <w:vAlign w:val="center"/>
          </w:tcPr>
          <w:p w14:paraId="31A5AD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156" w:type="dxa"/>
            <w:vAlign w:val="center"/>
          </w:tcPr>
          <w:p w14:paraId="3BEE9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89" w:type="dxa"/>
            <w:vAlign w:val="center"/>
          </w:tcPr>
          <w:p w14:paraId="4C4F0E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8" w:type="dxa"/>
            <w:vAlign w:val="center"/>
          </w:tcPr>
          <w:p w14:paraId="0FFCFF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64" w:type="dxa"/>
            <w:vAlign w:val="center"/>
          </w:tcPr>
          <w:p w14:paraId="77E97E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563" w:type="dxa"/>
            <w:vAlign w:val="center"/>
          </w:tcPr>
          <w:p w14:paraId="53AD32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258F45F2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7FDB44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156" w:type="dxa"/>
            <w:vAlign w:val="center"/>
          </w:tcPr>
          <w:p w14:paraId="19E1CA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89" w:type="dxa"/>
            <w:vAlign w:val="center"/>
          </w:tcPr>
          <w:p w14:paraId="0621DB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8" w:type="dxa"/>
            <w:vAlign w:val="center"/>
          </w:tcPr>
          <w:p w14:paraId="5BE414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864" w:type="dxa"/>
            <w:vAlign w:val="center"/>
          </w:tcPr>
          <w:p w14:paraId="57EB3B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563" w:type="dxa"/>
            <w:vAlign w:val="center"/>
          </w:tcPr>
          <w:p w14:paraId="7643E4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2EE3296C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047B1C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156" w:type="dxa"/>
            <w:vAlign w:val="center"/>
          </w:tcPr>
          <w:p w14:paraId="01FA53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89" w:type="dxa"/>
            <w:vAlign w:val="center"/>
          </w:tcPr>
          <w:p w14:paraId="7B65FE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8" w:type="dxa"/>
            <w:vAlign w:val="center"/>
          </w:tcPr>
          <w:p w14:paraId="12D9DB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864" w:type="dxa"/>
            <w:vAlign w:val="center"/>
          </w:tcPr>
          <w:p w14:paraId="4AC643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563" w:type="dxa"/>
            <w:vAlign w:val="center"/>
          </w:tcPr>
          <w:p w14:paraId="331B06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6207E6A5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5BB8E5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156" w:type="dxa"/>
            <w:vAlign w:val="center"/>
          </w:tcPr>
          <w:p w14:paraId="5F4D4F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89" w:type="dxa"/>
            <w:vAlign w:val="center"/>
          </w:tcPr>
          <w:p w14:paraId="33E3C3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8" w:type="dxa"/>
            <w:vAlign w:val="center"/>
          </w:tcPr>
          <w:p w14:paraId="43C253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864" w:type="dxa"/>
            <w:vAlign w:val="center"/>
          </w:tcPr>
          <w:p w14:paraId="10F94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563" w:type="dxa"/>
            <w:vAlign w:val="center"/>
          </w:tcPr>
          <w:p w14:paraId="452CC8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47D2C854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64283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156" w:type="dxa"/>
            <w:vAlign w:val="center"/>
          </w:tcPr>
          <w:p w14:paraId="76D21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89" w:type="dxa"/>
            <w:vAlign w:val="center"/>
          </w:tcPr>
          <w:p w14:paraId="74D19A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8" w:type="dxa"/>
            <w:vAlign w:val="center"/>
          </w:tcPr>
          <w:p w14:paraId="2816B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864" w:type="dxa"/>
            <w:vAlign w:val="center"/>
          </w:tcPr>
          <w:p w14:paraId="096B3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563" w:type="dxa"/>
            <w:vAlign w:val="center"/>
          </w:tcPr>
          <w:p w14:paraId="70249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7C5C19DA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7458AA24" w14:textId="77777777" w:rsidR="006F5B51" w:rsidRDefault="00C962AA">
      <w:pPr>
        <w:pStyle w:val="a0"/>
        <w:keepNext/>
        <w:spacing w:before="360"/>
      </w:pPr>
      <w:r>
        <w:lastRenderedPageBreak/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4"/>
        <w:gridCol w:w="993"/>
        <w:gridCol w:w="992"/>
        <w:gridCol w:w="1801"/>
        <w:gridCol w:w="689"/>
        <w:gridCol w:w="790"/>
        <w:gridCol w:w="1195"/>
        <w:gridCol w:w="1801"/>
      </w:tblGrid>
      <w:tr w:rsidR="006F5B51" w14:paraId="46A27F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14:paraId="088421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92" w:type="dxa"/>
            <w:vAlign w:val="center"/>
          </w:tcPr>
          <w:p w14:paraId="4FFDD1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92" w:type="dxa"/>
            <w:vAlign w:val="center"/>
          </w:tcPr>
          <w:p w14:paraId="57515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66379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689" w:type="dxa"/>
            <w:vAlign w:val="center"/>
          </w:tcPr>
          <w:p w14:paraId="7E0F5B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790" w:type="dxa"/>
            <w:vAlign w:val="center"/>
          </w:tcPr>
          <w:p w14:paraId="2E2921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95" w:type="dxa"/>
            <w:vAlign w:val="center"/>
          </w:tcPr>
          <w:p w14:paraId="7AF794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071834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5CBFD2D6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30F52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5DDE66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92" w:type="dxa"/>
            <w:vAlign w:val="center"/>
          </w:tcPr>
          <w:p w14:paraId="380F2B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801" w:type="dxa"/>
            <w:vAlign w:val="center"/>
          </w:tcPr>
          <w:p w14:paraId="390C14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1F783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6196E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95" w:type="dxa"/>
            <w:vAlign w:val="center"/>
          </w:tcPr>
          <w:p w14:paraId="761250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01" w:type="dxa"/>
            <w:vAlign w:val="center"/>
          </w:tcPr>
          <w:p w14:paraId="37B603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5660125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46083E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45527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92" w:type="dxa"/>
            <w:vAlign w:val="center"/>
          </w:tcPr>
          <w:p w14:paraId="07BBD8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801" w:type="dxa"/>
            <w:vAlign w:val="center"/>
          </w:tcPr>
          <w:p w14:paraId="4C7AF7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247B1D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221E15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95" w:type="dxa"/>
            <w:vAlign w:val="center"/>
          </w:tcPr>
          <w:p w14:paraId="7737A6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01" w:type="dxa"/>
            <w:vAlign w:val="center"/>
          </w:tcPr>
          <w:p w14:paraId="2CEEEF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2C5A2DC3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1546E2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92" w:type="dxa"/>
            <w:vAlign w:val="center"/>
          </w:tcPr>
          <w:p w14:paraId="5B7A7D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92" w:type="dxa"/>
            <w:vAlign w:val="center"/>
          </w:tcPr>
          <w:p w14:paraId="05302D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801" w:type="dxa"/>
            <w:vAlign w:val="center"/>
          </w:tcPr>
          <w:p w14:paraId="245B8F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6791D8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613E61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95" w:type="dxa"/>
            <w:vAlign w:val="center"/>
          </w:tcPr>
          <w:p w14:paraId="314104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01" w:type="dxa"/>
            <w:vAlign w:val="center"/>
          </w:tcPr>
          <w:p w14:paraId="26552A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10A69A9A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1A9A64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92" w:type="dxa"/>
            <w:vAlign w:val="center"/>
          </w:tcPr>
          <w:p w14:paraId="301390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92" w:type="dxa"/>
            <w:vAlign w:val="center"/>
          </w:tcPr>
          <w:p w14:paraId="7989AC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801" w:type="dxa"/>
            <w:vAlign w:val="center"/>
          </w:tcPr>
          <w:p w14:paraId="31B5D2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276A25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2E229B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95" w:type="dxa"/>
            <w:vAlign w:val="center"/>
          </w:tcPr>
          <w:p w14:paraId="00B931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01" w:type="dxa"/>
            <w:vAlign w:val="center"/>
          </w:tcPr>
          <w:p w14:paraId="5BACD6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B5E1073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285B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92" w:type="dxa"/>
            <w:vAlign w:val="center"/>
          </w:tcPr>
          <w:p w14:paraId="3E863D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92" w:type="dxa"/>
            <w:vAlign w:val="center"/>
          </w:tcPr>
          <w:p w14:paraId="3EE4B4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801" w:type="dxa"/>
            <w:vAlign w:val="center"/>
          </w:tcPr>
          <w:p w14:paraId="66F8AF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6D6C07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645D4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95" w:type="dxa"/>
            <w:vAlign w:val="center"/>
          </w:tcPr>
          <w:p w14:paraId="6A1BDB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01" w:type="dxa"/>
            <w:vAlign w:val="center"/>
          </w:tcPr>
          <w:p w14:paraId="49B8A3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F2571B1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72A9E4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92" w:type="dxa"/>
            <w:vAlign w:val="center"/>
          </w:tcPr>
          <w:p w14:paraId="7AA41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92" w:type="dxa"/>
            <w:vAlign w:val="center"/>
          </w:tcPr>
          <w:p w14:paraId="0367A0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801" w:type="dxa"/>
            <w:vAlign w:val="center"/>
          </w:tcPr>
          <w:p w14:paraId="397513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89" w:type="dxa"/>
            <w:vAlign w:val="center"/>
          </w:tcPr>
          <w:p w14:paraId="5B84A4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90" w:type="dxa"/>
            <w:vAlign w:val="center"/>
          </w:tcPr>
          <w:p w14:paraId="0AA55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95" w:type="dxa"/>
            <w:vAlign w:val="center"/>
          </w:tcPr>
          <w:p w14:paraId="0373B9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01" w:type="dxa"/>
            <w:vAlign w:val="center"/>
          </w:tcPr>
          <w:p w14:paraId="09990A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0735C6A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A878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92" w:type="dxa"/>
            <w:vAlign w:val="center"/>
          </w:tcPr>
          <w:p w14:paraId="6BB46A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92" w:type="dxa"/>
            <w:vAlign w:val="center"/>
          </w:tcPr>
          <w:p w14:paraId="035CC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801" w:type="dxa"/>
            <w:vAlign w:val="center"/>
          </w:tcPr>
          <w:p w14:paraId="193558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89" w:type="dxa"/>
            <w:vAlign w:val="center"/>
          </w:tcPr>
          <w:p w14:paraId="2E84B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90" w:type="dxa"/>
            <w:vAlign w:val="center"/>
          </w:tcPr>
          <w:p w14:paraId="3578A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95" w:type="dxa"/>
            <w:vAlign w:val="center"/>
          </w:tcPr>
          <w:p w14:paraId="703BE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01" w:type="dxa"/>
            <w:vAlign w:val="center"/>
          </w:tcPr>
          <w:p w14:paraId="461CF8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4AD412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45A92532" w14:textId="77777777" w:rsidR="006F5B51" w:rsidRDefault="00C962AA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2625"/>
        <w:gridCol w:w="1000"/>
        <w:gridCol w:w="3627"/>
      </w:tblGrid>
      <w:tr w:rsidR="006F5B51" w14:paraId="1795BC2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2" w:type="dxa"/>
            <w:vAlign w:val="center"/>
          </w:tcPr>
          <w:p w14:paraId="0504D9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25" w:type="dxa"/>
            <w:vAlign w:val="center"/>
          </w:tcPr>
          <w:p w14:paraId="261B40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00" w:type="dxa"/>
            <w:vAlign w:val="center"/>
          </w:tcPr>
          <w:p w14:paraId="7E848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627" w:type="dxa"/>
            <w:vAlign w:val="center"/>
          </w:tcPr>
          <w:p w14:paraId="3D022D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52C399E0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665F69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25" w:type="dxa"/>
            <w:vAlign w:val="center"/>
          </w:tcPr>
          <w:p w14:paraId="7550C5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36B091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627" w:type="dxa"/>
            <w:vAlign w:val="center"/>
          </w:tcPr>
          <w:p w14:paraId="2ED23E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2A8CD731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34F319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25" w:type="dxa"/>
            <w:vAlign w:val="center"/>
          </w:tcPr>
          <w:p w14:paraId="6D27A3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24C92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627" w:type="dxa"/>
            <w:vAlign w:val="center"/>
          </w:tcPr>
          <w:p w14:paraId="532E1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ECBD061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78284C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25" w:type="dxa"/>
            <w:vAlign w:val="center"/>
          </w:tcPr>
          <w:p w14:paraId="3CFFC2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3AC352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627" w:type="dxa"/>
            <w:vAlign w:val="center"/>
          </w:tcPr>
          <w:p w14:paraId="7238F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0D32D45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3C05C7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25" w:type="dxa"/>
            <w:vAlign w:val="center"/>
          </w:tcPr>
          <w:p w14:paraId="44C223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66CD6F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627" w:type="dxa"/>
            <w:vAlign w:val="center"/>
          </w:tcPr>
          <w:p w14:paraId="72304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CDBAC56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007C93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25" w:type="dxa"/>
            <w:vAlign w:val="center"/>
          </w:tcPr>
          <w:p w14:paraId="46220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00" w:type="dxa"/>
            <w:vAlign w:val="center"/>
          </w:tcPr>
          <w:p w14:paraId="23139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627" w:type="dxa"/>
            <w:vAlign w:val="center"/>
          </w:tcPr>
          <w:p w14:paraId="40EF7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5EDB498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26F2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25" w:type="dxa"/>
            <w:vAlign w:val="center"/>
          </w:tcPr>
          <w:p w14:paraId="0E108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00" w:type="dxa"/>
            <w:vAlign w:val="center"/>
          </w:tcPr>
          <w:p w14:paraId="2A4F35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627" w:type="dxa"/>
            <w:vAlign w:val="center"/>
          </w:tcPr>
          <w:p w14:paraId="3BC4BF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0B35D6FB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</w:t>
      </w:r>
      <w:r>
        <w:rPr>
          <w:i/>
        </w:rPr>
        <w:t>у.е.</w:t>
      </w:r>
      <w: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2B8511A8" w14:textId="77777777" w:rsidR="006F5B51" w:rsidRDefault="00C962AA">
      <w:pPr>
        <w:pStyle w:val="3"/>
        <w:spacing w:before="360" w:after="360"/>
        <w:ind w:firstLine="709"/>
        <w:jc w:val="left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2B0335E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5"/>
        <w:gridCol w:w="3327"/>
        <w:gridCol w:w="1593"/>
      </w:tblGrid>
      <w:tr w:rsidR="006F5B51" w14:paraId="0E2717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4" w:type="dxa"/>
            <w:vAlign w:val="center"/>
          </w:tcPr>
          <w:p w14:paraId="353760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27" w:type="dxa"/>
            <w:vAlign w:val="center"/>
          </w:tcPr>
          <w:p w14:paraId="287215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593" w:type="dxa"/>
            <w:vAlign w:val="center"/>
          </w:tcPr>
          <w:p w14:paraId="3B9CEC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4A25C836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0CC5CC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27" w:type="dxa"/>
            <w:vAlign w:val="center"/>
          </w:tcPr>
          <w:p w14:paraId="1B538D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93" w:type="dxa"/>
            <w:vAlign w:val="center"/>
          </w:tcPr>
          <w:p w14:paraId="6F5C7C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5A2A78C8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67EA1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27" w:type="dxa"/>
            <w:vAlign w:val="center"/>
          </w:tcPr>
          <w:p w14:paraId="630861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93" w:type="dxa"/>
            <w:vAlign w:val="center"/>
          </w:tcPr>
          <w:p w14:paraId="538616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35CAD2B3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A6886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27" w:type="dxa"/>
            <w:vAlign w:val="center"/>
          </w:tcPr>
          <w:p w14:paraId="06EC2C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93" w:type="dxa"/>
            <w:vAlign w:val="center"/>
          </w:tcPr>
          <w:p w14:paraId="2D692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0A66AE88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4101F1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27" w:type="dxa"/>
            <w:vAlign w:val="center"/>
          </w:tcPr>
          <w:p w14:paraId="028DFE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93" w:type="dxa"/>
            <w:vAlign w:val="center"/>
          </w:tcPr>
          <w:p w14:paraId="1C5BD7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7324C7B5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0425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27" w:type="dxa"/>
            <w:vAlign w:val="center"/>
          </w:tcPr>
          <w:p w14:paraId="2B732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93" w:type="dxa"/>
            <w:vAlign w:val="center"/>
          </w:tcPr>
          <w:p w14:paraId="7B367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650E63C3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7416172A" w14:textId="77777777" w:rsidR="006F5B51" w:rsidRDefault="00C962AA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2"/>
        <w:gridCol w:w="849"/>
        <w:gridCol w:w="1195"/>
        <w:gridCol w:w="503"/>
        <w:gridCol w:w="417"/>
        <w:gridCol w:w="676"/>
        <w:gridCol w:w="762"/>
        <w:gridCol w:w="1195"/>
        <w:gridCol w:w="1281"/>
        <w:gridCol w:w="1195"/>
      </w:tblGrid>
      <w:tr w:rsidR="006F5B51" w14:paraId="2B4509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1" w:type="dxa"/>
            <w:vAlign w:val="center"/>
          </w:tcPr>
          <w:p w14:paraId="0E8392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49" w:type="dxa"/>
            <w:vAlign w:val="center"/>
          </w:tcPr>
          <w:p w14:paraId="689C1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95" w:type="dxa"/>
            <w:vAlign w:val="center"/>
          </w:tcPr>
          <w:p w14:paraId="464380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503" w:type="dxa"/>
            <w:vAlign w:val="center"/>
          </w:tcPr>
          <w:p w14:paraId="269B79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17" w:type="dxa"/>
            <w:vAlign w:val="center"/>
          </w:tcPr>
          <w:p w14:paraId="35A25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76" w:type="dxa"/>
            <w:vAlign w:val="center"/>
          </w:tcPr>
          <w:p w14:paraId="311624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62" w:type="dxa"/>
            <w:vAlign w:val="center"/>
          </w:tcPr>
          <w:p w14:paraId="398DC6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95" w:type="dxa"/>
            <w:vAlign w:val="center"/>
          </w:tcPr>
          <w:p w14:paraId="0F0ABE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281" w:type="dxa"/>
            <w:vAlign w:val="center"/>
          </w:tcPr>
          <w:p w14:paraId="2A457E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95" w:type="dxa"/>
            <w:vAlign w:val="center"/>
          </w:tcPr>
          <w:p w14:paraId="4701CD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D0ECC0E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128C8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47DB9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95" w:type="dxa"/>
            <w:vAlign w:val="center"/>
          </w:tcPr>
          <w:p w14:paraId="562F32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503" w:type="dxa"/>
            <w:vAlign w:val="center"/>
          </w:tcPr>
          <w:p w14:paraId="6BB162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17" w:type="dxa"/>
            <w:vAlign w:val="center"/>
          </w:tcPr>
          <w:p w14:paraId="0F11D2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76" w:type="dxa"/>
            <w:vAlign w:val="center"/>
          </w:tcPr>
          <w:p w14:paraId="39CA9E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2D2B4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6F5F67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81" w:type="dxa"/>
            <w:vAlign w:val="center"/>
          </w:tcPr>
          <w:p w14:paraId="3A0EC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95" w:type="dxa"/>
            <w:vAlign w:val="center"/>
          </w:tcPr>
          <w:p w14:paraId="63A71C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60B4E1F9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5BB701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16D042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95" w:type="dxa"/>
            <w:vAlign w:val="center"/>
          </w:tcPr>
          <w:p w14:paraId="4E8B44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503" w:type="dxa"/>
            <w:vAlign w:val="center"/>
          </w:tcPr>
          <w:p w14:paraId="4FE22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17" w:type="dxa"/>
            <w:vAlign w:val="center"/>
          </w:tcPr>
          <w:p w14:paraId="329676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76" w:type="dxa"/>
            <w:vAlign w:val="center"/>
          </w:tcPr>
          <w:p w14:paraId="515F58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51DA72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446801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81" w:type="dxa"/>
            <w:vAlign w:val="center"/>
          </w:tcPr>
          <w:p w14:paraId="6503EE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95" w:type="dxa"/>
            <w:vAlign w:val="center"/>
          </w:tcPr>
          <w:p w14:paraId="62E75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7FC6B50F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164DF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48FF1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95" w:type="dxa"/>
            <w:vAlign w:val="center"/>
          </w:tcPr>
          <w:p w14:paraId="7D9A4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503" w:type="dxa"/>
            <w:vAlign w:val="center"/>
          </w:tcPr>
          <w:p w14:paraId="22FA8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17" w:type="dxa"/>
            <w:vAlign w:val="center"/>
          </w:tcPr>
          <w:p w14:paraId="00D5E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76" w:type="dxa"/>
            <w:vAlign w:val="center"/>
          </w:tcPr>
          <w:p w14:paraId="28D8D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62" w:type="dxa"/>
            <w:vAlign w:val="center"/>
          </w:tcPr>
          <w:p w14:paraId="230836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0D113A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81" w:type="dxa"/>
            <w:vAlign w:val="center"/>
          </w:tcPr>
          <w:p w14:paraId="69043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95" w:type="dxa"/>
            <w:vAlign w:val="center"/>
          </w:tcPr>
          <w:p w14:paraId="62A8C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051CFA10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</w:t>
      </w:r>
      <w:r>
        <w:rPr>
          <w:i/>
        </w:rPr>
        <w:t>у.е.</w:t>
      </w:r>
      <w: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43B1E3CC" w14:textId="77777777" w:rsidR="006F5B51" w:rsidRDefault="00C962AA">
      <w:pPr>
        <w:pStyle w:val="a0"/>
        <w:keepNext/>
        <w:spacing w:before="360"/>
      </w:pPr>
      <w:r>
        <w:lastRenderedPageBreak/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2632"/>
        <w:gridCol w:w="1823"/>
        <w:gridCol w:w="3051"/>
      </w:tblGrid>
      <w:tr w:rsidR="006F5B51" w14:paraId="2036F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1A7CD4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632" w:type="dxa"/>
            <w:vAlign w:val="center"/>
          </w:tcPr>
          <w:p w14:paraId="41F08E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23" w:type="dxa"/>
            <w:vAlign w:val="center"/>
          </w:tcPr>
          <w:p w14:paraId="44A74F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3051" w:type="dxa"/>
            <w:vAlign w:val="center"/>
          </w:tcPr>
          <w:p w14:paraId="61AC0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CD8257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8B613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632" w:type="dxa"/>
            <w:vAlign w:val="center"/>
          </w:tcPr>
          <w:p w14:paraId="7C04C4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3" w:type="dxa"/>
            <w:vAlign w:val="center"/>
          </w:tcPr>
          <w:p w14:paraId="5DE66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3051" w:type="dxa"/>
            <w:vAlign w:val="center"/>
          </w:tcPr>
          <w:p w14:paraId="6B8448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1320A4D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B2159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632" w:type="dxa"/>
            <w:vAlign w:val="center"/>
          </w:tcPr>
          <w:p w14:paraId="696DFB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3" w:type="dxa"/>
            <w:vAlign w:val="center"/>
          </w:tcPr>
          <w:p w14:paraId="3B4A0E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3051" w:type="dxa"/>
            <w:vAlign w:val="center"/>
          </w:tcPr>
          <w:p w14:paraId="232D1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281E87A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65FC1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632" w:type="dxa"/>
            <w:vAlign w:val="center"/>
          </w:tcPr>
          <w:p w14:paraId="029A30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3" w:type="dxa"/>
            <w:vAlign w:val="center"/>
          </w:tcPr>
          <w:p w14:paraId="703EF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3051" w:type="dxa"/>
            <w:vAlign w:val="center"/>
          </w:tcPr>
          <w:p w14:paraId="3B758F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3647F43B" w14:textId="77777777" w:rsidR="006F5B51" w:rsidRDefault="00C962AA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017142FF" w14:textId="77777777" w:rsidR="006F5B51" w:rsidRDefault="00C962AA">
      <w:pPr>
        <w:pStyle w:val="3"/>
        <w:spacing w:before="360" w:after="360"/>
        <w:ind w:firstLine="709"/>
        <w:jc w:val="left"/>
      </w:pPr>
      <w:bookmarkStart w:id="19" w:name="X26d39d2a0731df8001943755f56b3315f650818"/>
      <w:bookmarkEnd w:id="18"/>
      <w:r>
        <w:t xml:space="preserve">2.3.6 </w:t>
      </w:r>
      <w:r>
        <w:rPr>
          <w:i/>
          <w:iCs/>
        </w:rPr>
        <w:t xml:space="preserve">TAM, SAM, SOM </w:t>
      </w:r>
      <w:r>
        <w:t>цифрового внимания (М1) и вариант по М2</w:t>
      </w:r>
    </w:p>
    <w:p w14:paraId="7123CFA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43"/>
        <w:gridCol w:w="1312"/>
      </w:tblGrid>
      <w:tr w:rsidR="006F5B51" w14:paraId="735A5CC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43" w:type="dxa"/>
            <w:vAlign w:val="center"/>
          </w:tcPr>
          <w:p w14:paraId="05E24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312" w:type="dxa"/>
            <w:vAlign w:val="center"/>
          </w:tcPr>
          <w:p w14:paraId="53F83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43013B0D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CA5A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312" w:type="dxa"/>
            <w:vAlign w:val="center"/>
          </w:tcPr>
          <w:p w14:paraId="29F8A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531ABBB3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1433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312" w:type="dxa"/>
            <w:vAlign w:val="center"/>
          </w:tcPr>
          <w:p w14:paraId="2B3CB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196C04FA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39FB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312" w:type="dxa"/>
            <w:vAlign w:val="center"/>
          </w:tcPr>
          <w:p w14:paraId="60C8F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0E1A716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00798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312" w:type="dxa"/>
            <w:vAlign w:val="center"/>
          </w:tcPr>
          <w:p w14:paraId="1E67C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57F625F1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77D52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312" w:type="dxa"/>
            <w:vAlign w:val="center"/>
          </w:tcPr>
          <w:p w14:paraId="0DD8F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476CBC99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91A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312" w:type="dxa"/>
            <w:vAlign w:val="center"/>
          </w:tcPr>
          <w:p w14:paraId="2673E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6E2C9DA2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318C0D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312" w:type="dxa"/>
            <w:vAlign w:val="center"/>
          </w:tcPr>
          <w:p w14:paraId="64E63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8F9916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0A84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137BA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5B922EA9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94BF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21FF5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2D32B3CB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214F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312" w:type="dxa"/>
            <w:vAlign w:val="center"/>
          </w:tcPr>
          <w:p w14:paraId="495DC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23022B93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0D283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312" w:type="dxa"/>
            <w:vAlign w:val="center"/>
          </w:tcPr>
          <w:p w14:paraId="5A0F96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19A7F92E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54E6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312" w:type="dxa"/>
            <w:vAlign w:val="center"/>
          </w:tcPr>
          <w:p w14:paraId="4B1FA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1DF7EEBC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5C0F2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4D14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3F619215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B8E7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312" w:type="dxa"/>
            <w:vAlign w:val="center"/>
          </w:tcPr>
          <w:p w14:paraId="328550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711A98B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D2E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0B5904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2461C009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5510D00B" w14:textId="77777777" w:rsidR="006F5B51" w:rsidRDefault="00C962AA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6F5B51" w14:paraId="31F9F0DB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010A0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78C98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66013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8715F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1065F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34FFB74C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5C99E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491" w:type="dxa"/>
            <w:vAlign w:val="center"/>
          </w:tcPr>
          <w:p w14:paraId="167CB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168" w:type="dxa"/>
            <w:vAlign w:val="center"/>
          </w:tcPr>
          <w:p w14:paraId="4AA41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848" w:type="dxa"/>
            <w:vAlign w:val="center"/>
          </w:tcPr>
          <w:p w14:paraId="14977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825" w:type="dxa"/>
            <w:vAlign w:val="center"/>
          </w:tcPr>
          <w:p w14:paraId="119FA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</w:tbl>
    <w:p w14:paraId="62AE4A2F" w14:textId="5360D3F3" w:rsidR="00B01651" w:rsidRDefault="00B01651" w:rsidP="00B01651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B01651" w14:paraId="622C661D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69912FF8" w14:textId="5C5660BE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01EA3D4D" w14:textId="78CA3CAD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123E5E49" w14:textId="0186A905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7DB3C98B" w14:textId="260ED526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7547E516" w14:textId="2213CC5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4C0EF17A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5127A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491" w:type="dxa"/>
            <w:vAlign w:val="center"/>
          </w:tcPr>
          <w:p w14:paraId="78976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168" w:type="dxa"/>
            <w:vAlign w:val="center"/>
          </w:tcPr>
          <w:p w14:paraId="63F3E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848" w:type="dxa"/>
            <w:vAlign w:val="center"/>
          </w:tcPr>
          <w:p w14:paraId="1F178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825" w:type="dxa"/>
            <w:vAlign w:val="center"/>
          </w:tcPr>
          <w:p w14:paraId="64091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781C185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7452AE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491" w:type="dxa"/>
            <w:vAlign w:val="center"/>
          </w:tcPr>
          <w:p w14:paraId="230DE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68" w:type="dxa"/>
            <w:vAlign w:val="center"/>
          </w:tcPr>
          <w:p w14:paraId="67D51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848" w:type="dxa"/>
            <w:vAlign w:val="center"/>
          </w:tcPr>
          <w:p w14:paraId="758B9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825" w:type="dxa"/>
            <w:vAlign w:val="center"/>
          </w:tcPr>
          <w:p w14:paraId="0852B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3A787F9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77E9E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491" w:type="dxa"/>
            <w:vAlign w:val="center"/>
          </w:tcPr>
          <w:p w14:paraId="63C3D8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168" w:type="dxa"/>
            <w:vAlign w:val="center"/>
          </w:tcPr>
          <w:p w14:paraId="6B60E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848" w:type="dxa"/>
            <w:vAlign w:val="center"/>
          </w:tcPr>
          <w:p w14:paraId="7F213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825" w:type="dxa"/>
            <w:vAlign w:val="center"/>
          </w:tcPr>
          <w:p w14:paraId="37989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31ADF4EA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7D183E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491" w:type="dxa"/>
            <w:vAlign w:val="center"/>
          </w:tcPr>
          <w:p w14:paraId="261787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168" w:type="dxa"/>
            <w:vAlign w:val="center"/>
          </w:tcPr>
          <w:p w14:paraId="6FA47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848" w:type="dxa"/>
            <w:vAlign w:val="center"/>
          </w:tcPr>
          <w:p w14:paraId="13F6A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825" w:type="dxa"/>
            <w:vAlign w:val="center"/>
          </w:tcPr>
          <w:p w14:paraId="77AC8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7E37F6A4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79998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491" w:type="dxa"/>
            <w:vAlign w:val="center"/>
          </w:tcPr>
          <w:p w14:paraId="10D68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168" w:type="dxa"/>
            <w:vAlign w:val="center"/>
          </w:tcPr>
          <w:p w14:paraId="10D9D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848" w:type="dxa"/>
            <w:vAlign w:val="center"/>
          </w:tcPr>
          <w:p w14:paraId="1039E5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825" w:type="dxa"/>
            <w:vAlign w:val="center"/>
          </w:tcPr>
          <w:p w14:paraId="18332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397D05A2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43FDD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491" w:type="dxa"/>
            <w:vAlign w:val="center"/>
          </w:tcPr>
          <w:p w14:paraId="7CE9FD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168" w:type="dxa"/>
            <w:vAlign w:val="center"/>
          </w:tcPr>
          <w:p w14:paraId="37A222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848" w:type="dxa"/>
            <w:vAlign w:val="center"/>
          </w:tcPr>
          <w:p w14:paraId="621A2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825" w:type="dxa"/>
            <w:vAlign w:val="center"/>
          </w:tcPr>
          <w:p w14:paraId="1FCA9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5478138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0C4DD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491" w:type="dxa"/>
            <w:vAlign w:val="center"/>
          </w:tcPr>
          <w:p w14:paraId="21D6E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168" w:type="dxa"/>
            <w:vAlign w:val="center"/>
          </w:tcPr>
          <w:p w14:paraId="4D2EA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848" w:type="dxa"/>
            <w:vAlign w:val="center"/>
          </w:tcPr>
          <w:p w14:paraId="12154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825" w:type="dxa"/>
            <w:vAlign w:val="center"/>
          </w:tcPr>
          <w:p w14:paraId="5675E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5966D5CD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23350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43DCF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168" w:type="dxa"/>
            <w:vAlign w:val="center"/>
          </w:tcPr>
          <w:p w14:paraId="0E922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16E26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825" w:type="dxa"/>
            <w:vAlign w:val="center"/>
          </w:tcPr>
          <w:p w14:paraId="07581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27CD759F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5924E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79047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168" w:type="dxa"/>
            <w:vAlign w:val="center"/>
          </w:tcPr>
          <w:p w14:paraId="3C22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848" w:type="dxa"/>
            <w:vAlign w:val="center"/>
          </w:tcPr>
          <w:p w14:paraId="14B88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825" w:type="dxa"/>
            <w:vAlign w:val="center"/>
          </w:tcPr>
          <w:p w14:paraId="055EFA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0EE1C655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10262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1" w:type="dxa"/>
            <w:vAlign w:val="center"/>
          </w:tcPr>
          <w:p w14:paraId="22300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168" w:type="dxa"/>
            <w:vAlign w:val="center"/>
          </w:tcPr>
          <w:p w14:paraId="28AE07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848" w:type="dxa"/>
            <w:vAlign w:val="center"/>
          </w:tcPr>
          <w:p w14:paraId="37706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825" w:type="dxa"/>
            <w:vAlign w:val="center"/>
          </w:tcPr>
          <w:p w14:paraId="6E24A5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FCB2EDF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06825E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491" w:type="dxa"/>
            <w:vAlign w:val="center"/>
          </w:tcPr>
          <w:p w14:paraId="52761A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168" w:type="dxa"/>
            <w:vAlign w:val="center"/>
          </w:tcPr>
          <w:p w14:paraId="17D87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848" w:type="dxa"/>
            <w:vAlign w:val="center"/>
          </w:tcPr>
          <w:p w14:paraId="66A26C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825" w:type="dxa"/>
            <w:vAlign w:val="center"/>
          </w:tcPr>
          <w:p w14:paraId="001D5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476C2AFD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30D22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0A7EC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168" w:type="dxa"/>
            <w:vAlign w:val="center"/>
          </w:tcPr>
          <w:p w14:paraId="3BE641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848" w:type="dxa"/>
            <w:vAlign w:val="center"/>
          </w:tcPr>
          <w:p w14:paraId="0B7A75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825" w:type="dxa"/>
            <w:vAlign w:val="center"/>
          </w:tcPr>
          <w:p w14:paraId="740A3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3C7FC204" w14:textId="77777777" w:rsidTr="00B01651">
        <w:trPr>
          <w:cantSplit/>
          <w:jc w:val="center"/>
        </w:trPr>
        <w:tc>
          <w:tcPr>
            <w:tcW w:w="2023" w:type="dxa"/>
            <w:vAlign w:val="center"/>
          </w:tcPr>
          <w:p w14:paraId="1BBA0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4A75A8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168" w:type="dxa"/>
            <w:vAlign w:val="center"/>
          </w:tcPr>
          <w:p w14:paraId="1ED4FC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848" w:type="dxa"/>
            <w:vAlign w:val="center"/>
          </w:tcPr>
          <w:p w14:paraId="6BF4B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825" w:type="dxa"/>
            <w:vAlign w:val="center"/>
          </w:tcPr>
          <w:p w14:paraId="26419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C42F790" w14:textId="77777777" w:rsidR="006F5B51" w:rsidRDefault="00C962AA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001FF634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1803"/>
        <w:gridCol w:w="2073"/>
        <w:gridCol w:w="2201"/>
        <w:gridCol w:w="2551"/>
      </w:tblGrid>
      <w:tr w:rsidR="006F5B51" w14:paraId="4FCA5AE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6534E6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03" w:type="dxa"/>
            <w:vAlign w:val="center"/>
          </w:tcPr>
          <w:p w14:paraId="398661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073" w:type="dxa"/>
            <w:vAlign w:val="center"/>
          </w:tcPr>
          <w:p w14:paraId="73648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201" w:type="dxa"/>
            <w:vAlign w:val="center"/>
          </w:tcPr>
          <w:p w14:paraId="72706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551" w:type="dxa"/>
            <w:vAlign w:val="center"/>
          </w:tcPr>
          <w:p w14:paraId="5E0A64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035B7666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210E13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03" w:type="dxa"/>
            <w:vAlign w:val="center"/>
          </w:tcPr>
          <w:p w14:paraId="340F0F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73" w:type="dxa"/>
            <w:vAlign w:val="center"/>
          </w:tcPr>
          <w:p w14:paraId="40D4B6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201" w:type="dxa"/>
            <w:vAlign w:val="center"/>
          </w:tcPr>
          <w:p w14:paraId="3B709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551" w:type="dxa"/>
            <w:vAlign w:val="center"/>
          </w:tcPr>
          <w:p w14:paraId="685797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8DA8B2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6D9CE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03" w:type="dxa"/>
            <w:vAlign w:val="center"/>
          </w:tcPr>
          <w:p w14:paraId="4CCCDA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73" w:type="dxa"/>
            <w:vAlign w:val="center"/>
          </w:tcPr>
          <w:p w14:paraId="69DA1D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201" w:type="dxa"/>
            <w:vAlign w:val="center"/>
          </w:tcPr>
          <w:p w14:paraId="6FA9AF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551" w:type="dxa"/>
            <w:vAlign w:val="center"/>
          </w:tcPr>
          <w:p w14:paraId="5BB34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6C037A71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31986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4543F8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73" w:type="dxa"/>
            <w:vAlign w:val="center"/>
          </w:tcPr>
          <w:p w14:paraId="5B91A2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201" w:type="dxa"/>
            <w:vAlign w:val="center"/>
          </w:tcPr>
          <w:p w14:paraId="7D2397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551" w:type="dxa"/>
            <w:vAlign w:val="center"/>
          </w:tcPr>
          <w:p w14:paraId="597B58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0E4EAA0F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C7D21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476C03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73" w:type="dxa"/>
            <w:vAlign w:val="center"/>
          </w:tcPr>
          <w:p w14:paraId="15DF12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01" w:type="dxa"/>
            <w:vAlign w:val="center"/>
          </w:tcPr>
          <w:p w14:paraId="29D7B6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551" w:type="dxa"/>
            <w:vAlign w:val="center"/>
          </w:tcPr>
          <w:p w14:paraId="538772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4CF181D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DEBB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03" w:type="dxa"/>
            <w:vAlign w:val="center"/>
          </w:tcPr>
          <w:p w14:paraId="4DBE4F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73" w:type="dxa"/>
            <w:vAlign w:val="center"/>
          </w:tcPr>
          <w:p w14:paraId="18EAE8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201" w:type="dxa"/>
            <w:vAlign w:val="center"/>
          </w:tcPr>
          <w:p w14:paraId="06F7CC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551" w:type="dxa"/>
            <w:vAlign w:val="center"/>
          </w:tcPr>
          <w:p w14:paraId="6B7D9C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69123039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80F67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03" w:type="dxa"/>
            <w:vAlign w:val="center"/>
          </w:tcPr>
          <w:p w14:paraId="320B3B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73" w:type="dxa"/>
            <w:vAlign w:val="center"/>
          </w:tcPr>
          <w:p w14:paraId="73E79A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201" w:type="dxa"/>
            <w:vAlign w:val="center"/>
          </w:tcPr>
          <w:p w14:paraId="1723FD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551" w:type="dxa"/>
            <w:vAlign w:val="center"/>
          </w:tcPr>
          <w:p w14:paraId="5AB4E7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09E33DC5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9D0F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03" w:type="dxa"/>
            <w:vAlign w:val="center"/>
          </w:tcPr>
          <w:p w14:paraId="609B55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Email/Mail </w:t>
            </w:r>
            <w:r>
              <w:rPr>
                <w:sz w:val="24"/>
              </w:rPr>
              <w:t>как канал</w:t>
            </w:r>
          </w:p>
        </w:tc>
        <w:tc>
          <w:tcPr>
            <w:tcW w:w="2073" w:type="dxa"/>
            <w:vAlign w:val="center"/>
          </w:tcPr>
          <w:p w14:paraId="42243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201" w:type="dxa"/>
            <w:vAlign w:val="center"/>
          </w:tcPr>
          <w:p w14:paraId="033A3F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551" w:type="dxa"/>
            <w:vAlign w:val="center"/>
          </w:tcPr>
          <w:p w14:paraId="6C977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64864A8E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DC56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03" w:type="dxa"/>
            <w:vAlign w:val="center"/>
          </w:tcPr>
          <w:p w14:paraId="49298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73" w:type="dxa"/>
            <w:vAlign w:val="center"/>
          </w:tcPr>
          <w:p w14:paraId="594D16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201" w:type="dxa"/>
            <w:vAlign w:val="center"/>
          </w:tcPr>
          <w:p w14:paraId="7D5F4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551" w:type="dxa"/>
            <w:vAlign w:val="center"/>
          </w:tcPr>
          <w:p w14:paraId="4C188A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45BEC044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«расхождения SW-X с методиками М1 и М2 (Р-37 … Р-45)» приведены в таблице 32.</w:t>
      </w:r>
    </w:p>
    <w:p w14:paraId="0EE725AC" w14:textId="77777777" w:rsidR="006F5B51" w:rsidRDefault="00C962AA">
      <w:pPr>
        <w:pStyle w:val="3"/>
        <w:spacing w:before="360" w:after="360"/>
        <w:ind w:firstLine="709"/>
        <w:jc w:val="left"/>
      </w:pPr>
      <w:bookmarkStart w:id="20" w:name="вывод-по-similarweb-м2-20"/>
      <w:bookmarkEnd w:id="19"/>
      <w:r>
        <w:lastRenderedPageBreak/>
        <w:t xml:space="preserve">2.3.7 Вывод по </w:t>
      </w:r>
      <w:r>
        <w:rPr>
          <w:i/>
          <w:iCs/>
        </w:rPr>
        <w:t xml:space="preserve">Similarweb </w:t>
      </w:r>
      <w:r>
        <w:t>(М2 раздела 20)</w:t>
      </w:r>
    </w:p>
    <w:p w14:paraId="549CE32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7548"/>
      </w:tblGrid>
      <w:tr w:rsidR="006F5B51" w14:paraId="6E8F6D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21C3BE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48" w:type="dxa"/>
            <w:vAlign w:val="center"/>
          </w:tcPr>
          <w:p w14:paraId="6D6FA1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0770AA14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0F619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48" w:type="dxa"/>
            <w:vAlign w:val="center"/>
          </w:tcPr>
          <w:p w14:paraId="2ED6F4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36A6E4B8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08398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48" w:type="dxa"/>
            <w:vAlign w:val="center"/>
          </w:tcPr>
          <w:p w14:paraId="220F0E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7749E783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3BA146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48" w:type="dxa"/>
            <w:vAlign w:val="center"/>
          </w:tcPr>
          <w:p w14:paraId="35076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776C93E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69437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48" w:type="dxa"/>
            <w:vAlign w:val="center"/>
          </w:tcPr>
          <w:p w14:paraId="5BFC41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73468D5E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23133E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48" w:type="dxa"/>
            <w:vAlign w:val="center"/>
          </w:tcPr>
          <w:p w14:paraId="3445C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485FEB68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74AA34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48" w:type="dxa"/>
            <w:vAlign w:val="center"/>
          </w:tcPr>
          <w:p w14:paraId="40B3AF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631A035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22D6D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48" w:type="dxa"/>
            <w:vAlign w:val="center"/>
          </w:tcPr>
          <w:p w14:paraId="277387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41E2DA94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«итоговый вывод по Similarweb (М2 табл. 25)» приведены в таблице 33.</w:t>
      </w:r>
    </w:p>
    <w:p w14:paraId="08DBCB54" w14:textId="77777777" w:rsidR="006F5B51" w:rsidRDefault="00C962AA">
      <w:pPr>
        <w:pStyle w:val="2"/>
        <w:spacing w:before="360" w:after="360"/>
        <w:ind w:firstLine="709"/>
        <w:jc w:val="left"/>
      </w:pPr>
      <w:bookmarkStart w:id="21" w:name="расчёт-сверху-вниз"/>
      <w:bookmarkStart w:id="22" w:name="_Toc242276941"/>
      <w:bookmarkEnd w:id="12"/>
      <w:bookmarkEnd w:id="20"/>
      <w:r>
        <w:t>2.4 Расчет «сверху вниз»</w:t>
      </w:r>
      <w:bookmarkEnd w:id="22"/>
    </w:p>
    <w:p w14:paraId="73140039" w14:textId="77777777" w:rsidR="006F5B51" w:rsidRDefault="00C962AA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1597913" w14:textId="77777777" w:rsidR="006F5B51" w:rsidRDefault="00C962AA">
      <w:pPr>
        <w:pStyle w:val="a0"/>
        <w:keepNext/>
        <w:spacing w:before="360"/>
      </w:pPr>
      <w:r>
        <w:lastRenderedPageBreak/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0A314E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4086BD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0C1410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78D1D3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4B68C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57C023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09D4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474" w:type="dxa"/>
            <w:vAlign w:val="center"/>
          </w:tcPr>
          <w:p w14:paraId="4CB549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0" w:type="dxa"/>
            <w:vAlign w:val="center"/>
          </w:tcPr>
          <w:p w14:paraId="61DB6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848" w:type="dxa"/>
            <w:vAlign w:val="center"/>
          </w:tcPr>
          <w:p w14:paraId="385AFB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61390C8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16E6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474" w:type="dxa"/>
            <w:vAlign w:val="center"/>
          </w:tcPr>
          <w:p w14:paraId="12ABFE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0" w:type="dxa"/>
            <w:vAlign w:val="center"/>
          </w:tcPr>
          <w:p w14:paraId="6B4B56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848" w:type="dxa"/>
            <w:vAlign w:val="center"/>
          </w:tcPr>
          <w:p w14:paraId="44468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11DA27C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4A17E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474" w:type="dxa"/>
            <w:vAlign w:val="center"/>
          </w:tcPr>
          <w:p w14:paraId="2278A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0" w:type="dxa"/>
            <w:vAlign w:val="center"/>
          </w:tcPr>
          <w:p w14:paraId="08FB18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848" w:type="dxa"/>
            <w:vAlign w:val="center"/>
          </w:tcPr>
          <w:p w14:paraId="23DDDF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2F6E03F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9346E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474" w:type="dxa"/>
            <w:vAlign w:val="center"/>
          </w:tcPr>
          <w:p w14:paraId="6B6FF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0" w:type="dxa"/>
            <w:vAlign w:val="center"/>
          </w:tcPr>
          <w:p w14:paraId="41E3A5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848" w:type="dxa"/>
            <w:vAlign w:val="center"/>
          </w:tcPr>
          <w:p w14:paraId="555EC3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7FF47DE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A9C16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474" w:type="dxa"/>
            <w:vAlign w:val="center"/>
          </w:tcPr>
          <w:p w14:paraId="4119A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0" w:type="dxa"/>
            <w:vAlign w:val="center"/>
          </w:tcPr>
          <w:p w14:paraId="0F7122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848" w:type="dxa"/>
            <w:vAlign w:val="center"/>
          </w:tcPr>
          <w:p w14:paraId="02408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7B52064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18F08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47367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0" w:type="dxa"/>
            <w:vAlign w:val="center"/>
          </w:tcPr>
          <w:p w14:paraId="0F8CB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25AD1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6EFE62E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C6D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474" w:type="dxa"/>
            <w:vAlign w:val="center"/>
          </w:tcPr>
          <w:p w14:paraId="2AC52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0" w:type="dxa"/>
            <w:vAlign w:val="center"/>
          </w:tcPr>
          <w:p w14:paraId="69242B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848" w:type="dxa"/>
            <w:vAlign w:val="center"/>
          </w:tcPr>
          <w:p w14:paraId="2BA188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4F57617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0260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474" w:type="dxa"/>
            <w:vAlign w:val="center"/>
          </w:tcPr>
          <w:p w14:paraId="3D37F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6453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4770D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6442C7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606A9736" w14:textId="77777777" w:rsidR="006F5B51" w:rsidRDefault="00C962AA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9"/>
        <w:gridCol w:w="2076"/>
        <w:gridCol w:w="1341"/>
        <w:gridCol w:w="2089"/>
      </w:tblGrid>
      <w:tr w:rsidR="006F5B51" w14:paraId="5C1E4A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9" w:type="dxa"/>
            <w:vAlign w:val="center"/>
          </w:tcPr>
          <w:p w14:paraId="7437E5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6" w:type="dxa"/>
            <w:vAlign w:val="center"/>
          </w:tcPr>
          <w:p w14:paraId="1F6B8A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341" w:type="dxa"/>
            <w:vAlign w:val="center"/>
          </w:tcPr>
          <w:p w14:paraId="7BBF9D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089" w:type="dxa"/>
            <w:vAlign w:val="center"/>
          </w:tcPr>
          <w:p w14:paraId="00FF45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0EB6DD6E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12133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076" w:type="dxa"/>
            <w:vAlign w:val="center"/>
          </w:tcPr>
          <w:p w14:paraId="41CDA2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341" w:type="dxa"/>
            <w:vAlign w:val="center"/>
          </w:tcPr>
          <w:p w14:paraId="08E01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89" w:type="dxa"/>
            <w:vAlign w:val="center"/>
          </w:tcPr>
          <w:p w14:paraId="17DCDA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1AA2C7A3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8598D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076" w:type="dxa"/>
            <w:vAlign w:val="center"/>
          </w:tcPr>
          <w:p w14:paraId="3E9BA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341" w:type="dxa"/>
            <w:vAlign w:val="center"/>
          </w:tcPr>
          <w:p w14:paraId="7565DB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89" w:type="dxa"/>
            <w:vAlign w:val="center"/>
          </w:tcPr>
          <w:p w14:paraId="5FB0BF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7CC85AB3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71D18B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076" w:type="dxa"/>
            <w:vAlign w:val="center"/>
          </w:tcPr>
          <w:p w14:paraId="0ED1A0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341" w:type="dxa"/>
            <w:vAlign w:val="center"/>
          </w:tcPr>
          <w:p w14:paraId="1B1218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89" w:type="dxa"/>
            <w:vAlign w:val="center"/>
          </w:tcPr>
          <w:p w14:paraId="2033C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6A13FAA0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2D4C75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076" w:type="dxa"/>
            <w:vAlign w:val="center"/>
          </w:tcPr>
          <w:p w14:paraId="6952B4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341" w:type="dxa"/>
            <w:vAlign w:val="center"/>
          </w:tcPr>
          <w:p w14:paraId="24EDA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89" w:type="dxa"/>
            <w:vAlign w:val="center"/>
          </w:tcPr>
          <w:p w14:paraId="4CD387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7E16841E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B82BB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076" w:type="dxa"/>
            <w:vAlign w:val="center"/>
          </w:tcPr>
          <w:p w14:paraId="0161A1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341" w:type="dxa"/>
            <w:vAlign w:val="center"/>
          </w:tcPr>
          <w:p w14:paraId="19705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89" w:type="dxa"/>
            <w:vAlign w:val="center"/>
          </w:tcPr>
          <w:p w14:paraId="05D2AB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4B8E5570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40D77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076" w:type="dxa"/>
            <w:vAlign w:val="center"/>
          </w:tcPr>
          <w:p w14:paraId="265198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341" w:type="dxa"/>
            <w:vAlign w:val="center"/>
          </w:tcPr>
          <w:p w14:paraId="23451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89" w:type="dxa"/>
            <w:vAlign w:val="center"/>
          </w:tcPr>
          <w:p w14:paraId="2C336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2E70974F" w14:textId="77777777" w:rsidR="006F5B51" w:rsidRDefault="00C962AA">
      <w:pPr>
        <w:pStyle w:val="a0"/>
        <w:spacing w:before="360"/>
        <w:ind w:firstLine="709"/>
        <w:jc w:val="both"/>
      </w:pPr>
      <w: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0698193" w14:textId="77777777" w:rsidR="006F5B51" w:rsidRDefault="00C962AA">
      <w:pPr>
        <w:pStyle w:val="2"/>
        <w:spacing w:before="360" w:after="360"/>
        <w:ind w:firstLine="709"/>
        <w:jc w:val="left"/>
      </w:pPr>
      <w:bookmarkStart w:id="23" w:name="X0c69436662b5be62f1e1dc821c4e72a9ad48154"/>
      <w:bookmarkStart w:id="24" w:name="_Toc242276942"/>
      <w:bookmarkEnd w:id="21"/>
      <w:r>
        <w:lastRenderedPageBreak/>
        <w:t>2.5 «Снизу вверх» и оценка через количество потенциальных клиентов</w:t>
      </w:r>
      <w:bookmarkEnd w:id="24"/>
    </w:p>
    <w:p w14:paraId="5A9CB001" w14:textId="77777777" w:rsidR="006F5B51" w:rsidRDefault="00C962AA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818FAC4" w14:textId="77777777" w:rsidR="006F5B51" w:rsidRDefault="00C962AA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9"/>
        <w:gridCol w:w="2317"/>
        <w:gridCol w:w="1641"/>
        <w:gridCol w:w="1474"/>
      </w:tblGrid>
      <w:tr w:rsidR="006F5B51" w14:paraId="66F6BC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14:paraId="01591A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599" w:type="dxa"/>
            <w:vAlign w:val="center"/>
          </w:tcPr>
          <w:p w14:paraId="5253DC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2317" w:type="dxa"/>
            <w:vAlign w:val="center"/>
          </w:tcPr>
          <w:p w14:paraId="7636B9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641" w:type="dxa"/>
            <w:vAlign w:val="center"/>
          </w:tcPr>
          <w:p w14:paraId="2C6BF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474" w:type="dxa"/>
            <w:vAlign w:val="center"/>
          </w:tcPr>
          <w:p w14:paraId="463B2B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2AB7D5F4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22A084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599" w:type="dxa"/>
            <w:vAlign w:val="center"/>
          </w:tcPr>
          <w:p w14:paraId="03114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317" w:type="dxa"/>
            <w:vAlign w:val="center"/>
          </w:tcPr>
          <w:p w14:paraId="49F4F1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641" w:type="dxa"/>
            <w:vAlign w:val="center"/>
          </w:tcPr>
          <w:p w14:paraId="54D44C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474" w:type="dxa"/>
            <w:vAlign w:val="center"/>
          </w:tcPr>
          <w:p w14:paraId="6F8A60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6899A47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6997B7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599" w:type="dxa"/>
            <w:vAlign w:val="center"/>
          </w:tcPr>
          <w:p w14:paraId="7C74E1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317" w:type="dxa"/>
            <w:vAlign w:val="center"/>
          </w:tcPr>
          <w:p w14:paraId="2AF1C0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641" w:type="dxa"/>
            <w:vAlign w:val="center"/>
          </w:tcPr>
          <w:p w14:paraId="176337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546660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15C0F9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17F07E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599" w:type="dxa"/>
            <w:vAlign w:val="center"/>
          </w:tcPr>
          <w:p w14:paraId="0044B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317" w:type="dxa"/>
            <w:vAlign w:val="center"/>
          </w:tcPr>
          <w:p w14:paraId="66479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641" w:type="dxa"/>
            <w:vAlign w:val="center"/>
          </w:tcPr>
          <w:p w14:paraId="63B83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2C962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3898D9BD" w14:textId="77777777" w:rsidR="006F5B51" w:rsidRDefault="00C962AA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5AE5F3DC" w14:textId="77777777" w:rsidR="006F5B51" w:rsidRDefault="00C962AA">
      <w:pPr>
        <w:pStyle w:val="a0"/>
        <w:keepNext/>
        <w:spacing w:before="360"/>
      </w:pPr>
      <w:r>
        <w:lastRenderedPageBreak/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7"/>
        <w:gridCol w:w="676"/>
        <w:gridCol w:w="676"/>
        <w:gridCol w:w="883"/>
        <w:gridCol w:w="1365"/>
        <w:gridCol w:w="814"/>
        <w:gridCol w:w="952"/>
        <w:gridCol w:w="538"/>
        <w:gridCol w:w="607"/>
        <w:gridCol w:w="814"/>
        <w:gridCol w:w="607"/>
      </w:tblGrid>
      <w:tr w:rsidR="006F5B51" w14:paraId="4F8C198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42C934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3BF7F2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32163E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1A5CEB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79B1C7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5" w:type="dxa"/>
            <w:vAlign w:val="center"/>
          </w:tcPr>
          <w:p w14:paraId="344091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2C1FDC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5D6D36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41D41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013171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814" w:type="dxa"/>
            <w:vAlign w:val="center"/>
          </w:tcPr>
          <w:p w14:paraId="60D912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02A6A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1CDA6C5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CBB4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473DF7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2F5734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3F824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04C098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6BAAB5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0F14A2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25B077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7DF751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1407A8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04C63C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43FEB1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62BB7E15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027AA5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363E9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1AE8E6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73E427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12BE97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34D71E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3BC20E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1EA4AB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2E5731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620BE7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7DBC71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416BE1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27591601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DE0C5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43187D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1D8E15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6ED508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7DAEB1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31D2B9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7C26D1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784DD6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5D2587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03DC56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6E9B0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E358C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0C6DAB12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FADE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6D888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2A322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60375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45A78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5" w:type="dxa"/>
            <w:vAlign w:val="center"/>
          </w:tcPr>
          <w:p w14:paraId="46B465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11B43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4A6CD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4DA94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72E11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3F748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738D3D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66489400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962A243" w14:textId="77777777" w:rsidR="006F5B51" w:rsidRDefault="00C962AA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8"/>
        <w:gridCol w:w="1088"/>
        <w:gridCol w:w="1598"/>
        <w:gridCol w:w="1683"/>
        <w:gridCol w:w="494"/>
        <w:gridCol w:w="749"/>
        <w:gridCol w:w="1003"/>
        <w:gridCol w:w="494"/>
        <w:gridCol w:w="494"/>
        <w:gridCol w:w="494"/>
      </w:tblGrid>
      <w:tr w:rsidR="006F5B51" w14:paraId="494D2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8" w:type="dxa"/>
            <w:vAlign w:val="center"/>
          </w:tcPr>
          <w:p w14:paraId="27F7AB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88" w:type="dxa"/>
            <w:vAlign w:val="center"/>
          </w:tcPr>
          <w:p w14:paraId="636D9D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598" w:type="dxa"/>
            <w:vAlign w:val="center"/>
          </w:tcPr>
          <w:p w14:paraId="7F35C4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683" w:type="dxa"/>
            <w:vAlign w:val="center"/>
          </w:tcPr>
          <w:p w14:paraId="4CCA4E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494" w:type="dxa"/>
            <w:vAlign w:val="center"/>
          </w:tcPr>
          <w:p w14:paraId="084564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749" w:type="dxa"/>
            <w:vAlign w:val="center"/>
          </w:tcPr>
          <w:p w14:paraId="69342B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1003" w:type="dxa"/>
            <w:vAlign w:val="center"/>
          </w:tcPr>
          <w:p w14:paraId="11662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494" w:type="dxa"/>
            <w:vAlign w:val="center"/>
          </w:tcPr>
          <w:p w14:paraId="16FE07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2A63DD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543326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386633D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2FC905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88" w:type="dxa"/>
            <w:vAlign w:val="center"/>
          </w:tcPr>
          <w:p w14:paraId="4DDB9C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98" w:type="dxa"/>
            <w:vAlign w:val="center"/>
          </w:tcPr>
          <w:p w14:paraId="7CFCA2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683" w:type="dxa"/>
            <w:vAlign w:val="center"/>
          </w:tcPr>
          <w:p w14:paraId="02FFC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4" w:type="dxa"/>
            <w:vAlign w:val="center"/>
          </w:tcPr>
          <w:p w14:paraId="29C471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49" w:type="dxa"/>
            <w:vAlign w:val="center"/>
          </w:tcPr>
          <w:p w14:paraId="7040EF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03" w:type="dxa"/>
            <w:vAlign w:val="center"/>
          </w:tcPr>
          <w:p w14:paraId="062328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4" w:type="dxa"/>
            <w:vAlign w:val="center"/>
          </w:tcPr>
          <w:p w14:paraId="0DE5AE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4" w:type="dxa"/>
            <w:vAlign w:val="center"/>
          </w:tcPr>
          <w:p w14:paraId="3F63D9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4" w:type="dxa"/>
            <w:vAlign w:val="center"/>
          </w:tcPr>
          <w:p w14:paraId="749E2F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115E8DB7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059A0A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88" w:type="dxa"/>
            <w:vAlign w:val="center"/>
          </w:tcPr>
          <w:p w14:paraId="0194AD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8" w:type="dxa"/>
            <w:vAlign w:val="center"/>
          </w:tcPr>
          <w:p w14:paraId="3FD0EA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683" w:type="dxa"/>
            <w:vAlign w:val="center"/>
          </w:tcPr>
          <w:p w14:paraId="4CB7A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4" w:type="dxa"/>
            <w:vAlign w:val="center"/>
          </w:tcPr>
          <w:p w14:paraId="3CD6F9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49" w:type="dxa"/>
            <w:vAlign w:val="center"/>
          </w:tcPr>
          <w:p w14:paraId="1E33A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03" w:type="dxa"/>
            <w:vAlign w:val="center"/>
          </w:tcPr>
          <w:p w14:paraId="3FBFAD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4" w:type="dxa"/>
            <w:vAlign w:val="center"/>
          </w:tcPr>
          <w:p w14:paraId="377F7F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4" w:type="dxa"/>
            <w:vAlign w:val="center"/>
          </w:tcPr>
          <w:p w14:paraId="3148C3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4" w:type="dxa"/>
            <w:vAlign w:val="center"/>
          </w:tcPr>
          <w:p w14:paraId="4F83E1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361C2885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736F6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88" w:type="dxa"/>
            <w:vAlign w:val="center"/>
          </w:tcPr>
          <w:p w14:paraId="14410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98" w:type="dxa"/>
            <w:vAlign w:val="center"/>
          </w:tcPr>
          <w:p w14:paraId="1D29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683" w:type="dxa"/>
            <w:vAlign w:val="center"/>
          </w:tcPr>
          <w:p w14:paraId="4F765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4" w:type="dxa"/>
            <w:vAlign w:val="center"/>
          </w:tcPr>
          <w:p w14:paraId="0B0BE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49" w:type="dxa"/>
            <w:vAlign w:val="center"/>
          </w:tcPr>
          <w:p w14:paraId="6244D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03" w:type="dxa"/>
            <w:vAlign w:val="center"/>
          </w:tcPr>
          <w:p w14:paraId="074A0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4" w:type="dxa"/>
            <w:vAlign w:val="center"/>
          </w:tcPr>
          <w:p w14:paraId="3D52A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4" w:type="dxa"/>
            <w:vAlign w:val="center"/>
          </w:tcPr>
          <w:p w14:paraId="27C1F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4" w:type="dxa"/>
            <w:vAlign w:val="center"/>
          </w:tcPr>
          <w:p w14:paraId="568B39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714B3541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6D46EEA1" w14:textId="77777777" w:rsidR="006F5B51" w:rsidRDefault="00C962AA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3"/>
        <w:gridCol w:w="4608"/>
        <w:gridCol w:w="1294"/>
      </w:tblGrid>
      <w:tr w:rsidR="006F5B51" w14:paraId="1C4D70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553D85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608" w:type="dxa"/>
            <w:vAlign w:val="center"/>
          </w:tcPr>
          <w:p w14:paraId="343B73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294" w:type="dxa"/>
            <w:vAlign w:val="center"/>
          </w:tcPr>
          <w:p w14:paraId="67CC1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C1CE6C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1EA0C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608" w:type="dxa"/>
            <w:vAlign w:val="center"/>
          </w:tcPr>
          <w:p w14:paraId="6AE5B3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94" w:type="dxa"/>
            <w:vAlign w:val="center"/>
          </w:tcPr>
          <w:p w14:paraId="0926AF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565A293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CDA4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608" w:type="dxa"/>
            <w:vAlign w:val="center"/>
          </w:tcPr>
          <w:p w14:paraId="4B2C9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94" w:type="dxa"/>
            <w:vAlign w:val="center"/>
          </w:tcPr>
          <w:p w14:paraId="09C143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17E9C3AB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BEBD0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608" w:type="dxa"/>
            <w:vAlign w:val="center"/>
          </w:tcPr>
          <w:p w14:paraId="00A922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94" w:type="dxa"/>
            <w:vAlign w:val="center"/>
          </w:tcPr>
          <w:p w14:paraId="739E38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29F9156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E0435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027B2E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94" w:type="dxa"/>
            <w:vAlign w:val="center"/>
          </w:tcPr>
          <w:p w14:paraId="4AC2B0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5E22FC49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3B63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608" w:type="dxa"/>
            <w:vAlign w:val="center"/>
          </w:tcPr>
          <w:p w14:paraId="0FA955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94" w:type="dxa"/>
            <w:vAlign w:val="center"/>
          </w:tcPr>
          <w:p w14:paraId="6E4813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60F6111C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F356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3E5581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94" w:type="dxa"/>
            <w:vAlign w:val="center"/>
          </w:tcPr>
          <w:p w14:paraId="714436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38F2EB2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AFB4E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608" w:type="dxa"/>
            <w:vAlign w:val="center"/>
          </w:tcPr>
          <w:p w14:paraId="7602D4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94" w:type="dxa"/>
            <w:vAlign w:val="center"/>
          </w:tcPr>
          <w:p w14:paraId="659FA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4BE7290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A3339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608" w:type="dxa"/>
            <w:vAlign w:val="center"/>
          </w:tcPr>
          <w:p w14:paraId="7A299F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94" w:type="dxa"/>
            <w:vAlign w:val="center"/>
          </w:tcPr>
          <w:p w14:paraId="29E186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0C700991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E1DA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608" w:type="dxa"/>
            <w:vAlign w:val="center"/>
          </w:tcPr>
          <w:p w14:paraId="53EB8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94" w:type="dxa"/>
            <w:vAlign w:val="center"/>
          </w:tcPr>
          <w:p w14:paraId="0EFFF5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412BC270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46CF1675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D6332" w14:textId="77777777" w:rsidR="006F5B51" w:rsidRDefault="00C962AA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36E82C7E" w14:textId="77777777" w:rsidR="006F5B51" w:rsidRDefault="00C962AA">
      <w:pPr>
        <w:pStyle w:val="a0"/>
        <w:spacing w:before="360"/>
        <w:ind w:firstLine="709"/>
        <w:jc w:val="both"/>
      </w:pPr>
      <w:r>
        <w:t>Рисунок 8 иллюстрирует тему «SAM и SOM по сегментам клиентов (ПК-X), BYN в год».</w:t>
      </w:r>
    </w:p>
    <w:p w14:paraId="5DF31CBA" w14:textId="77777777" w:rsidR="006F5B51" w:rsidRDefault="00C962AA">
      <w:pPr>
        <w:pStyle w:val="a0"/>
        <w:keepNext/>
        <w:spacing w:before="360"/>
      </w:pPr>
      <w:r>
        <w:lastRenderedPageBreak/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1118"/>
        <w:gridCol w:w="595"/>
        <w:gridCol w:w="770"/>
        <w:gridCol w:w="1119"/>
        <w:gridCol w:w="1206"/>
        <w:gridCol w:w="1119"/>
        <w:gridCol w:w="421"/>
        <w:gridCol w:w="421"/>
        <w:gridCol w:w="1206"/>
      </w:tblGrid>
      <w:tr w:rsidR="006F5B51" w14:paraId="59845D9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1" w:type="dxa"/>
            <w:vAlign w:val="center"/>
          </w:tcPr>
          <w:p w14:paraId="52A1E1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19" w:type="dxa"/>
            <w:vAlign w:val="center"/>
          </w:tcPr>
          <w:p w14:paraId="2760C5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95" w:type="dxa"/>
            <w:vAlign w:val="center"/>
          </w:tcPr>
          <w:p w14:paraId="467356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770" w:type="dxa"/>
            <w:vAlign w:val="center"/>
          </w:tcPr>
          <w:p w14:paraId="51CCB4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1119" w:type="dxa"/>
            <w:vAlign w:val="center"/>
          </w:tcPr>
          <w:p w14:paraId="35457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206" w:type="dxa"/>
            <w:vAlign w:val="center"/>
          </w:tcPr>
          <w:p w14:paraId="44E7E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119" w:type="dxa"/>
            <w:vAlign w:val="center"/>
          </w:tcPr>
          <w:p w14:paraId="0FB0B8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421" w:type="dxa"/>
            <w:vAlign w:val="center"/>
          </w:tcPr>
          <w:p w14:paraId="0992F9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66828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206" w:type="dxa"/>
            <w:vAlign w:val="center"/>
          </w:tcPr>
          <w:p w14:paraId="396E5A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6587F91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4607F7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9" w:type="dxa"/>
            <w:vAlign w:val="center"/>
          </w:tcPr>
          <w:p w14:paraId="3AA6FF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5" w:type="dxa"/>
            <w:vAlign w:val="center"/>
          </w:tcPr>
          <w:p w14:paraId="339E9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667594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9" w:type="dxa"/>
            <w:vAlign w:val="center"/>
          </w:tcPr>
          <w:p w14:paraId="47BFC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6" w:type="dxa"/>
            <w:vAlign w:val="center"/>
          </w:tcPr>
          <w:p w14:paraId="2248CF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5E4E7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21" w:type="dxa"/>
            <w:vAlign w:val="center"/>
          </w:tcPr>
          <w:p w14:paraId="0332C9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4E703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410BA2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11A2DAFA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3C22CF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E8D4A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5" w:type="dxa"/>
            <w:vAlign w:val="center"/>
          </w:tcPr>
          <w:p w14:paraId="2D7385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43E7C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9" w:type="dxa"/>
            <w:vAlign w:val="center"/>
          </w:tcPr>
          <w:p w14:paraId="2D33A8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6" w:type="dxa"/>
            <w:vAlign w:val="center"/>
          </w:tcPr>
          <w:p w14:paraId="31CFBA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093E26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21" w:type="dxa"/>
            <w:vAlign w:val="center"/>
          </w:tcPr>
          <w:p w14:paraId="30517F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418B4A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17BEE6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312B7439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2FB76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9" w:type="dxa"/>
            <w:vAlign w:val="center"/>
          </w:tcPr>
          <w:p w14:paraId="2925D8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5" w:type="dxa"/>
            <w:vAlign w:val="center"/>
          </w:tcPr>
          <w:p w14:paraId="2BE514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0E5F57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9" w:type="dxa"/>
            <w:vAlign w:val="center"/>
          </w:tcPr>
          <w:p w14:paraId="7AA420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6" w:type="dxa"/>
            <w:vAlign w:val="center"/>
          </w:tcPr>
          <w:p w14:paraId="058282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7AE156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21" w:type="dxa"/>
            <w:vAlign w:val="center"/>
          </w:tcPr>
          <w:p w14:paraId="31BF7C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1A0EC6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43D72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76D9E3C7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6B166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9" w:type="dxa"/>
            <w:vAlign w:val="center"/>
          </w:tcPr>
          <w:p w14:paraId="5611C7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5" w:type="dxa"/>
            <w:vAlign w:val="center"/>
          </w:tcPr>
          <w:p w14:paraId="0323BC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0CF266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9" w:type="dxa"/>
            <w:vAlign w:val="center"/>
          </w:tcPr>
          <w:p w14:paraId="4A443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6" w:type="dxa"/>
            <w:vAlign w:val="center"/>
          </w:tcPr>
          <w:p w14:paraId="362A59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11C294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21" w:type="dxa"/>
            <w:vAlign w:val="center"/>
          </w:tcPr>
          <w:p w14:paraId="70CA22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15972F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63F2DB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1532CB1F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20044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9" w:type="dxa"/>
            <w:vAlign w:val="center"/>
          </w:tcPr>
          <w:p w14:paraId="5F002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95" w:type="dxa"/>
            <w:vAlign w:val="center"/>
          </w:tcPr>
          <w:p w14:paraId="2391D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2DEAE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9" w:type="dxa"/>
            <w:vAlign w:val="center"/>
          </w:tcPr>
          <w:p w14:paraId="272C0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5EE015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9" w:type="dxa"/>
            <w:vAlign w:val="center"/>
          </w:tcPr>
          <w:p w14:paraId="559C21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21" w:type="dxa"/>
            <w:vAlign w:val="center"/>
          </w:tcPr>
          <w:p w14:paraId="61BC13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" w:type="dxa"/>
            <w:vAlign w:val="center"/>
          </w:tcPr>
          <w:p w14:paraId="07458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116CC7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58A72C1E" w14:textId="77777777" w:rsidR="006F5B51" w:rsidRDefault="00C962AA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20545C28" w14:textId="77777777" w:rsidR="006F5B51" w:rsidRDefault="00C962AA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3853"/>
        <w:gridCol w:w="3761"/>
      </w:tblGrid>
      <w:tr w:rsidR="006F5B51" w14:paraId="3198D18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14:paraId="5F603B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53" w:type="dxa"/>
            <w:vAlign w:val="center"/>
          </w:tcPr>
          <w:p w14:paraId="09D891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761" w:type="dxa"/>
            <w:vAlign w:val="center"/>
          </w:tcPr>
          <w:p w14:paraId="54508F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2F356546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4EAB13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3" w:type="dxa"/>
            <w:vAlign w:val="center"/>
          </w:tcPr>
          <w:p w14:paraId="14202D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61" w:type="dxa"/>
            <w:vAlign w:val="center"/>
          </w:tcPr>
          <w:p w14:paraId="319153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7F1ED6A4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2E7B00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53" w:type="dxa"/>
            <w:vAlign w:val="center"/>
          </w:tcPr>
          <w:p w14:paraId="3FBCDE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61" w:type="dxa"/>
            <w:vAlign w:val="center"/>
          </w:tcPr>
          <w:p w14:paraId="4BC27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7E9F4269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5D1D47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53" w:type="dxa"/>
            <w:vAlign w:val="center"/>
          </w:tcPr>
          <w:p w14:paraId="474A89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61" w:type="dxa"/>
            <w:vAlign w:val="center"/>
          </w:tcPr>
          <w:p w14:paraId="11803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56C2F782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3EC3C2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53" w:type="dxa"/>
            <w:vAlign w:val="center"/>
          </w:tcPr>
          <w:p w14:paraId="770051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61" w:type="dxa"/>
            <w:vAlign w:val="center"/>
          </w:tcPr>
          <w:p w14:paraId="6246F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4EB2F86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109E2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53" w:type="dxa"/>
            <w:vAlign w:val="center"/>
          </w:tcPr>
          <w:p w14:paraId="1D4532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61" w:type="dxa"/>
            <w:vAlign w:val="center"/>
          </w:tcPr>
          <w:p w14:paraId="029DA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03FFB79E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Данные по теме «проверка цифровыми данными (ПК табл. 19)» приведены в таблице 41.</w:t>
      </w:r>
    </w:p>
    <w:p w14:paraId="7D8B23E9" w14:textId="77777777" w:rsidR="006F5B51" w:rsidRDefault="00C962AA">
      <w:pPr>
        <w:pStyle w:val="3"/>
        <w:spacing w:before="360" w:after="360"/>
        <w:ind w:firstLine="709"/>
        <w:jc w:val="left"/>
      </w:pPr>
      <w:bookmarkStart w:id="25" w:name="X280af6a9cd156e4049062095b8e99300947ae40"/>
      <w:r>
        <w:t xml:space="preserve">2.5.1 Расчет по тексту методики (вариант </w:t>
      </w:r>
      <w:r>
        <w:rPr>
          <w:i/>
          <w:iCs/>
        </w:rPr>
        <w:t xml:space="preserve">Word) </w:t>
      </w:r>
      <w:r>
        <w:t>и попадание значений в шкалы</w:t>
      </w:r>
    </w:p>
    <w:p w14:paraId="5DED98B4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509"/>
        <w:gridCol w:w="757"/>
        <w:gridCol w:w="508"/>
        <w:gridCol w:w="757"/>
        <w:gridCol w:w="757"/>
        <w:gridCol w:w="1179"/>
        <w:gridCol w:w="1179"/>
        <w:gridCol w:w="1860"/>
      </w:tblGrid>
      <w:tr w:rsidR="006F5B51" w14:paraId="0D9E83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7F0823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08" w:type="dxa"/>
            <w:vAlign w:val="center"/>
          </w:tcPr>
          <w:p w14:paraId="76413E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757" w:type="dxa"/>
            <w:vAlign w:val="center"/>
          </w:tcPr>
          <w:p w14:paraId="40061D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08" w:type="dxa"/>
            <w:vAlign w:val="center"/>
          </w:tcPr>
          <w:p w14:paraId="45B96D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757" w:type="dxa"/>
            <w:vAlign w:val="center"/>
          </w:tcPr>
          <w:p w14:paraId="759BFB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757" w:type="dxa"/>
            <w:vAlign w:val="center"/>
          </w:tcPr>
          <w:p w14:paraId="7C0E40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179" w:type="dxa"/>
            <w:vAlign w:val="center"/>
          </w:tcPr>
          <w:p w14:paraId="49C91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179" w:type="dxa"/>
            <w:vAlign w:val="center"/>
          </w:tcPr>
          <w:p w14:paraId="41EB8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860" w:type="dxa"/>
            <w:vAlign w:val="center"/>
          </w:tcPr>
          <w:p w14:paraId="039F3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59CC885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533AF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08" w:type="dxa"/>
            <w:vAlign w:val="center"/>
          </w:tcPr>
          <w:p w14:paraId="7AE0EC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757" w:type="dxa"/>
            <w:vAlign w:val="center"/>
          </w:tcPr>
          <w:p w14:paraId="21CEDE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08" w:type="dxa"/>
            <w:vAlign w:val="center"/>
          </w:tcPr>
          <w:p w14:paraId="1848A5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35FAF6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757" w:type="dxa"/>
            <w:vAlign w:val="center"/>
          </w:tcPr>
          <w:p w14:paraId="77DE09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79" w:type="dxa"/>
            <w:vAlign w:val="center"/>
          </w:tcPr>
          <w:p w14:paraId="1C1F65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79" w:type="dxa"/>
            <w:vAlign w:val="center"/>
          </w:tcPr>
          <w:p w14:paraId="7B8D0A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860" w:type="dxa"/>
            <w:vAlign w:val="center"/>
          </w:tcPr>
          <w:p w14:paraId="6CCEE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685FE464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6979E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08" w:type="dxa"/>
            <w:vAlign w:val="center"/>
          </w:tcPr>
          <w:p w14:paraId="51A71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122242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08" w:type="dxa"/>
            <w:vAlign w:val="center"/>
          </w:tcPr>
          <w:p w14:paraId="4753E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757" w:type="dxa"/>
            <w:vAlign w:val="center"/>
          </w:tcPr>
          <w:p w14:paraId="7897E9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757" w:type="dxa"/>
            <w:vAlign w:val="center"/>
          </w:tcPr>
          <w:p w14:paraId="76EA1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79" w:type="dxa"/>
            <w:vAlign w:val="center"/>
          </w:tcPr>
          <w:p w14:paraId="0DEFB1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179" w:type="dxa"/>
            <w:vAlign w:val="center"/>
          </w:tcPr>
          <w:p w14:paraId="3F7FBA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60" w:type="dxa"/>
            <w:vAlign w:val="center"/>
          </w:tcPr>
          <w:p w14:paraId="221DB2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173B161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1C9A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08" w:type="dxa"/>
            <w:vAlign w:val="center"/>
          </w:tcPr>
          <w:p w14:paraId="70E56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757" w:type="dxa"/>
            <w:vAlign w:val="center"/>
          </w:tcPr>
          <w:p w14:paraId="2ADBE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08" w:type="dxa"/>
            <w:vAlign w:val="center"/>
          </w:tcPr>
          <w:p w14:paraId="51253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757" w:type="dxa"/>
            <w:vAlign w:val="center"/>
          </w:tcPr>
          <w:p w14:paraId="1C8DA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757" w:type="dxa"/>
            <w:vAlign w:val="center"/>
          </w:tcPr>
          <w:p w14:paraId="02627A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79" w:type="dxa"/>
            <w:vAlign w:val="center"/>
          </w:tcPr>
          <w:p w14:paraId="1710F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179" w:type="dxa"/>
            <w:vAlign w:val="center"/>
          </w:tcPr>
          <w:p w14:paraId="0186A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860" w:type="dxa"/>
            <w:vAlign w:val="center"/>
          </w:tcPr>
          <w:p w14:paraId="26B8B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50CA5E6F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7E9598C2" w14:textId="77777777" w:rsidR="006F5B51" w:rsidRDefault="00C962AA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8"/>
        <w:gridCol w:w="1599"/>
        <w:gridCol w:w="2400"/>
        <w:gridCol w:w="2283"/>
        <w:gridCol w:w="1225"/>
      </w:tblGrid>
      <w:tr w:rsidR="006F5B51" w14:paraId="42F32C0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4C123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71D98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400" w:type="dxa"/>
            <w:vAlign w:val="center"/>
          </w:tcPr>
          <w:p w14:paraId="41616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2283" w:type="dxa"/>
            <w:vAlign w:val="center"/>
          </w:tcPr>
          <w:p w14:paraId="5209B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225" w:type="dxa"/>
            <w:vAlign w:val="center"/>
          </w:tcPr>
          <w:p w14:paraId="58B21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23C3D215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05ECF1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6DEBE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0D422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3D29EF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225" w:type="dxa"/>
            <w:vAlign w:val="center"/>
          </w:tcPr>
          <w:p w14:paraId="0CDA0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CBD509D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A5F4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238CBE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696330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2283" w:type="dxa"/>
            <w:vAlign w:val="center"/>
          </w:tcPr>
          <w:p w14:paraId="1D36E8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225" w:type="dxa"/>
            <w:vAlign w:val="center"/>
          </w:tcPr>
          <w:p w14:paraId="5E820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181FE0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5CA6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00DAC4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63A78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2283" w:type="dxa"/>
            <w:vAlign w:val="center"/>
          </w:tcPr>
          <w:p w14:paraId="2D4AC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2874BC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E119DD7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2FB8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55D7A8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4D561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2283" w:type="dxa"/>
            <w:vAlign w:val="center"/>
          </w:tcPr>
          <w:p w14:paraId="7A893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225" w:type="dxa"/>
            <w:vAlign w:val="center"/>
          </w:tcPr>
          <w:p w14:paraId="7C89D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9B576B3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4E11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192FDA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5BDCFA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2283" w:type="dxa"/>
            <w:vAlign w:val="center"/>
          </w:tcPr>
          <w:p w14:paraId="47901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225" w:type="dxa"/>
            <w:vAlign w:val="center"/>
          </w:tcPr>
          <w:p w14:paraId="7D77D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C69592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197B3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73C772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4582B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42D9F9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3F445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EAD0B4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308E2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59A044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74835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2283" w:type="dxa"/>
            <w:vAlign w:val="center"/>
          </w:tcPr>
          <w:p w14:paraId="6DC4A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225" w:type="dxa"/>
            <w:vAlign w:val="center"/>
          </w:tcPr>
          <w:p w14:paraId="2CB6DF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578928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F97B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09B76C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5CDCDF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283" w:type="dxa"/>
            <w:vAlign w:val="center"/>
          </w:tcPr>
          <w:p w14:paraId="206F92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225" w:type="dxa"/>
            <w:vAlign w:val="center"/>
          </w:tcPr>
          <w:p w14:paraId="7350F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360FEA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D9B13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41516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6C216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2283" w:type="dxa"/>
            <w:vAlign w:val="center"/>
          </w:tcPr>
          <w:p w14:paraId="58CBFC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225" w:type="dxa"/>
            <w:vAlign w:val="center"/>
          </w:tcPr>
          <w:p w14:paraId="249E9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E791B37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B1527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259D1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15EC7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2283" w:type="dxa"/>
            <w:vAlign w:val="center"/>
          </w:tcPr>
          <w:p w14:paraId="2AFF04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225" w:type="dxa"/>
            <w:vAlign w:val="center"/>
          </w:tcPr>
          <w:p w14:paraId="144CB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127EE5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715F7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0CE7A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1C474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76639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225" w:type="dxa"/>
            <w:vAlign w:val="center"/>
          </w:tcPr>
          <w:p w14:paraId="66525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7413F1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3EFB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4E13F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6FE35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2283" w:type="dxa"/>
            <w:vAlign w:val="center"/>
          </w:tcPr>
          <w:p w14:paraId="7FCB9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225" w:type="dxa"/>
            <w:vAlign w:val="center"/>
          </w:tcPr>
          <w:p w14:paraId="41C540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13F479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D1D2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29EC8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30841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2283" w:type="dxa"/>
            <w:vAlign w:val="center"/>
          </w:tcPr>
          <w:p w14:paraId="55D1E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225" w:type="dxa"/>
            <w:vAlign w:val="center"/>
          </w:tcPr>
          <w:p w14:paraId="6F8DE2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C936ADA" w14:textId="6E7720B2" w:rsidR="00B01651" w:rsidRDefault="00B01651" w:rsidP="00B01651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8"/>
        <w:gridCol w:w="1599"/>
        <w:gridCol w:w="2400"/>
        <w:gridCol w:w="2283"/>
        <w:gridCol w:w="1225"/>
      </w:tblGrid>
      <w:tr w:rsidR="00B01651" w14:paraId="734E56DD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583A6620" w14:textId="1F6760D6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536CBC9B" w14:textId="5BFAB1A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400" w:type="dxa"/>
            <w:vAlign w:val="center"/>
          </w:tcPr>
          <w:p w14:paraId="0D8C5E21" w14:textId="3B7E518C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2283" w:type="dxa"/>
            <w:vAlign w:val="center"/>
          </w:tcPr>
          <w:p w14:paraId="5D03C6F8" w14:textId="780B47B1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225" w:type="dxa"/>
            <w:vAlign w:val="center"/>
          </w:tcPr>
          <w:p w14:paraId="74F4EDA9" w14:textId="63CA375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Попадает</w:t>
            </w:r>
          </w:p>
        </w:tc>
      </w:tr>
      <w:tr w:rsidR="006F5B51" w14:paraId="7B86A03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3AA66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1B201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39273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2283" w:type="dxa"/>
            <w:vAlign w:val="center"/>
          </w:tcPr>
          <w:p w14:paraId="3009A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225" w:type="dxa"/>
            <w:vAlign w:val="center"/>
          </w:tcPr>
          <w:p w14:paraId="7C4EF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1397F5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6BC3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2DFCFB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5D513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83" w:type="dxa"/>
            <w:vAlign w:val="center"/>
          </w:tcPr>
          <w:p w14:paraId="10B3F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225" w:type="dxa"/>
            <w:vAlign w:val="center"/>
          </w:tcPr>
          <w:p w14:paraId="63F17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5D72A1C" w14:textId="77777777" w:rsidR="006F5B51" w:rsidRDefault="00C962AA">
      <w:pPr>
        <w:pStyle w:val="a0"/>
        <w:spacing w:before="360"/>
        <w:ind w:firstLine="709"/>
        <w:jc w:val="both"/>
      </w:pPr>
      <w: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A77578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5AA57" w14:textId="77777777" w:rsidR="006F5B51" w:rsidRDefault="00C962AA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0433D3B6" w14:textId="77777777" w:rsidR="006F5B51" w:rsidRDefault="00C962AA">
      <w:pPr>
        <w:pStyle w:val="a0"/>
        <w:spacing w:before="360"/>
        <w:ind w:firstLine="709"/>
        <w:jc w:val="both"/>
      </w:pPr>
      <w:r>
        <w:t>Рисунок 9 иллюстрирует тему «чувствительность SAM к коэффициентам К1–К4 в диапазонах ПК табл. 7 (зеленый – верхняя граница диапазона, красный – нижняя)».</w:t>
      </w:r>
    </w:p>
    <w:p w14:paraId="4A448C58" w14:textId="77777777" w:rsidR="006F5B51" w:rsidRDefault="00C962AA">
      <w:pPr>
        <w:pStyle w:val="3"/>
        <w:spacing w:before="360" w:after="360"/>
        <w:ind w:firstLine="709"/>
        <w:jc w:val="left"/>
      </w:pPr>
      <w:bookmarkStart w:id="26" w:name="снизу-вверх-по-св-x-и-similarweb-воронка"/>
      <w:bookmarkEnd w:id="25"/>
      <w:r>
        <w:lastRenderedPageBreak/>
        <w:t xml:space="preserve">2.5.2 «Снизу вверх» по </w:t>
      </w:r>
      <w:r>
        <w:rPr>
          <w:i/>
          <w:iCs/>
        </w:rPr>
        <w:t xml:space="preserve">СВ-X </w:t>
      </w:r>
      <w:r>
        <w:t xml:space="preserve">и </w:t>
      </w:r>
      <w:r>
        <w:rPr>
          <w:i/>
          <w:iCs/>
        </w:rPr>
        <w:t>Similarweb-воронка</w:t>
      </w:r>
    </w:p>
    <w:p w14:paraId="42C8E36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050"/>
        <w:gridCol w:w="1476"/>
        <w:gridCol w:w="1370"/>
        <w:gridCol w:w="942"/>
        <w:gridCol w:w="835"/>
        <w:gridCol w:w="942"/>
        <w:gridCol w:w="1049"/>
      </w:tblGrid>
      <w:tr w:rsidR="006F5B51" w14:paraId="579B4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2FC90C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4EDE92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76" w:type="dxa"/>
            <w:vAlign w:val="center"/>
          </w:tcPr>
          <w:p w14:paraId="4BB66A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70" w:type="dxa"/>
            <w:vAlign w:val="center"/>
          </w:tcPr>
          <w:p w14:paraId="301349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42" w:type="dxa"/>
            <w:vAlign w:val="center"/>
          </w:tcPr>
          <w:p w14:paraId="6F065C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835" w:type="dxa"/>
            <w:vAlign w:val="center"/>
          </w:tcPr>
          <w:p w14:paraId="621CA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42" w:type="dxa"/>
            <w:vAlign w:val="center"/>
          </w:tcPr>
          <w:p w14:paraId="7FE04A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49" w:type="dxa"/>
            <w:vAlign w:val="center"/>
          </w:tcPr>
          <w:p w14:paraId="5AA71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2BD0CE51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7BF639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49" w:type="dxa"/>
            <w:vAlign w:val="center"/>
          </w:tcPr>
          <w:p w14:paraId="301224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76" w:type="dxa"/>
            <w:vAlign w:val="center"/>
          </w:tcPr>
          <w:p w14:paraId="430E89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70" w:type="dxa"/>
            <w:vAlign w:val="center"/>
          </w:tcPr>
          <w:p w14:paraId="1FC2C4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0DF922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29A454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204236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49" w:type="dxa"/>
            <w:vAlign w:val="center"/>
          </w:tcPr>
          <w:p w14:paraId="27275A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28701DA4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0487C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49" w:type="dxa"/>
            <w:vAlign w:val="center"/>
          </w:tcPr>
          <w:p w14:paraId="672E66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76" w:type="dxa"/>
            <w:vAlign w:val="center"/>
          </w:tcPr>
          <w:p w14:paraId="7A31E8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70" w:type="dxa"/>
            <w:vAlign w:val="center"/>
          </w:tcPr>
          <w:p w14:paraId="67A9BD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75D77D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670181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3FC870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49" w:type="dxa"/>
            <w:vAlign w:val="center"/>
          </w:tcPr>
          <w:p w14:paraId="0792DE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5F8C3FC5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702DD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49" w:type="dxa"/>
            <w:vAlign w:val="center"/>
          </w:tcPr>
          <w:p w14:paraId="29AA4E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76" w:type="dxa"/>
            <w:vAlign w:val="center"/>
          </w:tcPr>
          <w:p w14:paraId="05875D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70" w:type="dxa"/>
            <w:vAlign w:val="center"/>
          </w:tcPr>
          <w:p w14:paraId="35147F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6E68D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461F8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421B5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49" w:type="dxa"/>
            <w:vAlign w:val="center"/>
          </w:tcPr>
          <w:p w14:paraId="2F3D59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3CE85F19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22776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9" w:type="dxa"/>
            <w:vAlign w:val="center"/>
          </w:tcPr>
          <w:p w14:paraId="590C8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76" w:type="dxa"/>
            <w:vAlign w:val="center"/>
          </w:tcPr>
          <w:p w14:paraId="5115EB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0" w:type="dxa"/>
            <w:vAlign w:val="center"/>
          </w:tcPr>
          <w:p w14:paraId="50FD2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1BF246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5" w:type="dxa"/>
            <w:vAlign w:val="center"/>
          </w:tcPr>
          <w:p w14:paraId="3896E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113B0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49" w:type="dxa"/>
            <w:vAlign w:val="center"/>
          </w:tcPr>
          <w:p w14:paraId="207B7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9952969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2A626721" w14:textId="77777777" w:rsidR="006F5B51" w:rsidRDefault="00C962AA">
      <w:pPr>
        <w:pStyle w:val="a0"/>
        <w:keepNext/>
        <w:spacing w:before="360"/>
      </w:pPr>
      <w:r>
        <w:lastRenderedPageBreak/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7"/>
        <w:gridCol w:w="1020"/>
        <w:gridCol w:w="1107"/>
        <w:gridCol w:w="589"/>
        <w:gridCol w:w="1107"/>
        <w:gridCol w:w="1279"/>
        <w:gridCol w:w="1107"/>
        <w:gridCol w:w="1107"/>
        <w:gridCol w:w="502"/>
      </w:tblGrid>
      <w:tr w:rsidR="006F5B51" w14:paraId="55DEA4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8" w:type="dxa"/>
            <w:vAlign w:val="center"/>
          </w:tcPr>
          <w:p w14:paraId="1C1B29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20" w:type="dxa"/>
            <w:vAlign w:val="center"/>
          </w:tcPr>
          <w:p w14:paraId="59138B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7" w:type="dxa"/>
            <w:vAlign w:val="center"/>
          </w:tcPr>
          <w:p w14:paraId="5DE37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89" w:type="dxa"/>
            <w:vAlign w:val="center"/>
          </w:tcPr>
          <w:p w14:paraId="7B3729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07" w:type="dxa"/>
            <w:vAlign w:val="center"/>
          </w:tcPr>
          <w:p w14:paraId="0E459E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279" w:type="dxa"/>
            <w:vAlign w:val="center"/>
          </w:tcPr>
          <w:p w14:paraId="1FCEE2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107" w:type="dxa"/>
            <w:vAlign w:val="center"/>
          </w:tcPr>
          <w:p w14:paraId="5EC0E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07" w:type="dxa"/>
            <w:vAlign w:val="center"/>
          </w:tcPr>
          <w:p w14:paraId="297746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02" w:type="dxa"/>
            <w:vAlign w:val="center"/>
          </w:tcPr>
          <w:p w14:paraId="5FD3A7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4DB0E6F8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596A63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20" w:type="dxa"/>
            <w:vAlign w:val="center"/>
          </w:tcPr>
          <w:p w14:paraId="617BF1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6AF32E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89" w:type="dxa"/>
            <w:vAlign w:val="center"/>
          </w:tcPr>
          <w:p w14:paraId="0E49B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3D469E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79" w:type="dxa"/>
            <w:vAlign w:val="center"/>
          </w:tcPr>
          <w:p w14:paraId="593A89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35ABBC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07" w:type="dxa"/>
            <w:vAlign w:val="center"/>
          </w:tcPr>
          <w:p w14:paraId="187A1A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502" w:type="dxa"/>
            <w:vAlign w:val="center"/>
          </w:tcPr>
          <w:p w14:paraId="1F5CFF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38161246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169984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20" w:type="dxa"/>
            <w:vAlign w:val="center"/>
          </w:tcPr>
          <w:p w14:paraId="1A8666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07" w:type="dxa"/>
            <w:vAlign w:val="center"/>
          </w:tcPr>
          <w:p w14:paraId="310DC7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89" w:type="dxa"/>
            <w:vAlign w:val="center"/>
          </w:tcPr>
          <w:p w14:paraId="78B5A9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6C378A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79" w:type="dxa"/>
            <w:vAlign w:val="center"/>
          </w:tcPr>
          <w:p w14:paraId="29D79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4E4E3D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07" w:type="dxa"/>
            <w:vAlign w:val="center"/>
          </w:tcPr>
          <w:p w14:paraId="2A944E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502" w:type="dxa"/>
            <w:vAlign w:val="center"/>
          </w:tcPr>
          <w:p w14:paraId="168CF1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4B631DC0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41C7EC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20" w:type="dxa"/>
            <w:vAlign w:val="center"/>
          </w:tcPr>
          <w:p w14:paraId="2DB7D3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002AED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89" w:type="dxa"/>
            <w:vAlign w:val="center"/>
          </w:tcPr>
          <w:p w14:paraId="09DEA7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3DBF2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79" w:type="dxa"/>
            <w:vAlign w:val="center"/>
          </w:tcPr>
          <w:p w14:paraId="6841D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420CB9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07" w:type="dxa"/>
            <w:vAlign w:val="center"/>
          </w:tcPr>
          <w:p w14:paraId="7D30C1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502" w:type="dxa"/>
            <w:vAlign w:val="center"/>
          </w:tcPr>
          <w:p w14:paraId="52882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1E592CF9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347934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20" w:type="dxa"/>
            <w:vAlign w:val="center"/>
          </w:tcPr>
          <w:p w14:paraId="28EB85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6E6B52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89" w:type="dxa"/>
            <w:vAlign w:val="center"/>
          </w:tcPr>
          <w:p w14:paraId="264D0F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755C54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79" w:type="dxa"/>
            <w:vAlign w:val="center"/>
          </w:tcPr>
          <w:p w14:paraId="7216E6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739272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07" w:type="dxa"/>
            <w:vAlign w:val="center"/>
          </w:tcPr>
          <w:p w14:paraId="543445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2" w:type="dxa"/>
            <w:vAlign w:val="center"/>
          </w:tcPr>
          <w:p w14:paraId="74528F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21D3BF9A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5E1F1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20" w:type="dxa"/>
            <w:vAlign w:val="center"/>
          </w:tcPr>
          <w:p w14:paraId="6A58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5074DB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89" w:type="dxa"/>
            <w:vAlign w:val="center"/>
          </w:tcPr>
          <w:p w14:paraId="2E08B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202B46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79" w:type="dxa"/>
            <w:vAlign w:val="center"/>
          </w:tcPr>
          <w:p w14:paraId="37427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0D256E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07" w:type="dxa"/>
            <w:vAlign w:val="center"/>
          </w:tcPr>
          <w:p w14:paraId="70011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502" w:type="dxa"/>
            <w:vAlign w:val="center"/>
          </w:tcPr>
          <w:p w14:paraId="75358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34DA024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«лист 04_Similarweb (СВ-X)» приведены в таблице 45.</w:t>
      </w:r>
    </w:p>
    <w:p w14:paraId="536A2B05" w14:textId="77777777" w:rsidR="006F5B51" w:rsidRDefault="00C962AA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1266A2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2B0141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6A48E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09CAF1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9991F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72DFD2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66AEE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474" w:type="dxa"/>
            <w:vAlign w:val="center"/>
          </w:tcPr>
          <w:p w14:paraId="4F3A6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100" w:type="dxa"/>
            <w:vAlign w:val="center"/>
          </w:tcPr>
          <w:p w14:paraId="0E0DC0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1848" w:type="dxa"/>
            <w:vAlign w:val="center"/>
          </w:tcPr>
          <w:p w14:paraId="40A78F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36F6A073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A56C3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474" w:type="dxa"/>
            <w:vAlign w:val="center"/>
          </w:tcPr>
          <w:p w14:paraId="2D96CD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100" w:type="dxa"/>
            <w:vAlign w:val="center"/>
          </w:tcPr>
          <w:p w14:paraId="0D5C7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848" w:type="dxa"/>
            <w:vAlign w:val="center"/>
          </w:tcPr>
          <w:p w14:paraId="302C84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1EF9C9D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E761A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474" w:type="dxa"/>
            <w:vAlign w:val="center"/>
          </w:tcPr>
          <w:p w14:paraId="03E8EE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100" w:type="dxa"/>
            <w:vAlign w:val="center"/>
          </w:tcPr>
          <w:p w14:paraId="1A1763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1848" w:type="dxa"/>
            <w:vAlign w:val="center"/>
          </w:tcPr>
          <w:p w14:paraId="0E48EE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4128117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FC189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474" w:type="dxa"/>
            <w:vAlign w:val="center"/>
          </w:tcPr>
          <w:p w14:paraId="6ED66D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100" w:type="dxa"/>
            <w:vAlign w:val="center"/>
          </w:tcPr>
          <w:p w14:paraId="332329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1848" w:type="dxa"/>
            <w:vAlign w:val="center"/>
          </w:tcPr>
          <w:p w14:paraId="66ED85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41FFB3A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931D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474" w:type="dxa"/>
            <w:vAlign w:val="center"/>
          </w:tcPr>
          <w:p w14:paraId="47663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100" w:type="dxa"/>
            <w:vAlign w:val="center"/>
          </w:tcPr>
          <w:p w14:paraId="37E0B4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1848" w:type="dxa"/>
            <w:vAlign w:val="center"/>
          </w:tcPr>
          <w:p w14:paraId="427949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680DC49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99CAD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474" w:type="dxa"/>
            <w:vAlign w:val="center"/>
          </w:tcPr>
          <w:p w14:paraId="5AAF0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100" w:type="dxa"/>
            <w:vAlign w:val="center"/>
          </w:tcPr>
          <w:p w14:paraId="0703E1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3AEB18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1D9D49A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33C76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474" w:type="dxa"/>
            <w:vAlign w:val="center"/>
          </w:tcPr>
          <w:p w14:paraId="71991B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100" w:type="dxa"/>
            <w:vAlign w:val="center"/>
          </w:tcPr>
          <w:p w14:paraId="19C2E1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848" w:type="dxa"/>
            <w:vAlign w:val="center"/>
          </w:tcPr>
          <w:p w14:paraId="6443F1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75367D3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61E96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4E7723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100" w:type="dxa"/>
            <w:vAlign w:val="center"/>
          </w:tcPr>
          <w:p w14:paraId="4B9E1C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0BB336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3EF889E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66D7F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474" w:type="dxa"/>
            <w:vAlign w:val="center"/>
          </w:tcPr>
          <w:p w14:paraId="71B36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100" w:type="dxa"/>
            <w:vAlign w:val="center"/>
          </w:tcPr>
          <w:p w14:paraId="0A783D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848" w:type="dxa"/>
            <w:vAlign w:val="center"/>
          </w:tcPr>
          <w:p w14:paraId="41E666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578F94B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FCF77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74" w:type="dxa"/>
            <w:vAlign w:val="center"/>
          </w:tcPr>
          <w:p w14:paraId="35398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7B6F4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76167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3A49E483" w14:textId="77777777" w:rsidR="006F5B51" w:rsidRDefault="00C962AA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3FD044DD" w14:textId="77777777" w:rsidR="006F5B51" w:rsidRDefault="00C962AA">
      <w:pPr>
        <w:pStyle w:val="3"/>
        <w:spacing w:before="360" w:after="360"/>
        <w:ind w:firstLine="709"/>
        <w:jc w:val="left"/>
      </w:pPr>
      <w:bookmarkStart w:id="27" w:name="X836059cdfbc095dff4ff63edb3b88f50b685c62"/>
      <w:bookmarkEnd w:id="26"/>
      <w:r>
        <w:lastRenderedPageBreak/>
        <w:t xml:space="preserve">2.5.3 Вариант </w:t>
      </w:r>
      <w:r>
        <w:rPr>
          <w:i/>
          <w:iCs/>
        </w:rPr>
        <w:t xml:space="preserve">Word: </w:t>
      </w:r>
      <w:r>
        <w:t>«снизу вверх» по каналам и подписка</w:t>
      </w:r>
    </w:p>
    <w:p w14:paraId="33EEB2D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496C543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6750CD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474" w:type="dxa"/>
            <w:vAlign w:val="center"/>
          </w:tcPr>
          <w:p w14:paraId="21EE8C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5783CA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75FB6C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1F78E84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BE765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5724F7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4028C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788143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71D3777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1232A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D264F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61B86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7B4DC6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589BB07A" w14:textId="77777777" w:rsidR="006F5B51" w:rsidRDefault="00C962AA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67CE2FD4" w14:textId="77777777" w:rsidR="006F5B51" w:rsidRDefault="00C962AA">
      <w:pPr>
        <w:pStyle w:val="3"/>
        <w:spacing w:before="360" w:after="360"/>
        <w:ind w:firstLine="709"/>
        <w:jc w:val="left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/>
          <w:iCs/>
        </w:rPr>
        <w:t>СВ-X</w:t>
      </w:r>
    </w:p>
    <w:p w14:paraId="6C0DCD5A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5"/>
        <w:gridCol w:w="1930"/>
        <w:gridCol w:w="1440"/>
        <w:gridCol w:w="2420"/>
      </w:tblGrid>
      <w:tr w:rsidR="006F5B51" w14:paraId="4066AB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4" w:type="dxa"/>
            <w:vAlign w:val="center"/>
          </w:tcPr>
          <w:p w14:paraId="688BE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593AAE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0" w:type="dxa"/>
            <w:vAlign w:val="center"/>
          </w:tcPr>
          <w:p w14:paraId="3B4FA7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79CCC9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D574C74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3DD2A6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555742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40" w:type="dxa"/>
            <w:vAlign w:val="center"/>
          </w:tcPr>
          <w:p w14:paraId="0FAA6A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17D3A4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76EB1C43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091CBE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2ECDD5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29820A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7CE4F7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44AFA4F6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34A829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323BDB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3D616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5D41E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59AD9EC5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215853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549772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5120B5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6EEB7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75AFD7DA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74B0D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3E8062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40" w:type="dxa"/>
            <w:vAlign w:val="center"/>
          </w:tcPr>
          <w:p w14:paraId="5E4478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03DDF9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6B2F9DF6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75F8AA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5FB59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54B02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5857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1CCBE35A" w14:textId="77777777" w:rsidR="006F5B51" w:rsidRDefault="00C962AA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54DDA645" w14:textId="77777777" w:rsidR="006F5B51" w:rsidRDefault="00C962AA">
      <w:pPr>
        <w:pStyle w:val="2"/>
        <w:spacing w:before="360" w:after="360"/>
        <w:ind w:firstLine="709"/>
        <w:jc w:val="left"/>
      </w:pPr>
      <w:bookmarkStart w:id="29" w:name="цифровая-воронка"/>
      <w:bookmarkStart w:id="30" w:name="_Toc242276943"/>
      <w:bookmarkEnd w:id="23"/>
      <w:bookmarkEnd w:id="28"/>
      <w:r>
        <w:t>2.6 Цифровая воронка</w:t>
      </w:r>
      <w:bookmarkEnd w:id="30"/>
    </w:p>
    <w:p w14:paraId="56409635" w14:textId="77777777" w:rsidR="006F5B51" w:rsidRDefault="00C962AA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</w:t>
      </w:r>
      <w:r>
        <w:lastRenderedPageBreak/>
        <w:t xml:space="preserve">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06CF53BD" w14:textId="77777777" w:rsidR="006F5B51" w:rsidRDefault="00C962AA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7"/>
        <w:gridCol w:w="1506"/>
        <w:gridCol w:w="1100"/>
        <w:gridCol w:w="1848"/>
        <w:gridCol w:w="2544"/>
      </w:tblGrid>
      <w:tr w:rsidR="006F5B51" w14:paraId="206F41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6" w:type="dxa"/>
            <w:vAlign w:val="center"/>
          </w:tcPr>
          <w:p w14:paraId="5ACC1D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06" w:type="dxa"/>
            <w:vAlign w:val="center"/>
          </w:tcPr>
          <w:p w14:paraId="63826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1C70E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322F19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53F95C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59C5B732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67317F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506" w:type="dxa"/>
            <w:vAlign w:val="center"/>
          </w:tcPr>
          <w:p w14:paraId="70F37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100" w:type="dxa"/>
            <w:vAlign w:val="center"/>
          </w:tcPr>
          <w:p w14:paraId="46AEB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848" w:type="dxa"/>
            <w:vAlign w:val="center"/>
          </w:tcPr>
          <w:p w14:paraId="36C56C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544" w:type="dxa"/>
            <w:vAlign w:val="center"/>
          </w:tcPr>
          <w:p w14:paraId="4EE246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73F7DC24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111DF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506" w:type="dxa"/>
            <w:vAlign w:val="center"/>
          </w:tcPr>
          <w:p w14:paraId="75B2E9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100" w:type="dxa"/>
            <w:vAlign w:val="center"/>
          </w:tcPr>
          <w:p w14:paraId="6BBC35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848" w:type="dxa"/>
            <w:vAlign w:val="center"/>
          </w:tcPr>
          <w:p w14:paraId="2E61D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7A1789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373ED48C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06C557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06" w:type="dxa"/>
            <w:vAlign w:val="center"/>
          </w:tcPr>
          <w:p w14:paraId="5BB1FE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567F7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73FF8C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2DAF40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1289767E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006CC7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506" w:type="dxa"/>
            <w:vAlign w:val="center"/>
          </w:tcPr>
          <w:p w14:paraId="682FDA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0ED71F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6DDE9C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544" w:type="dxa"/>
            <w:vAlign w:val="center"/>
          </w:tcPr>
          <w:p w14:paraId="101862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C9D57CA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3E938D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506" w:type="dxa"/>
            <w:vAlign w:val="center"/>
          </w:tcPr>
          <w:p w14:paraId="3D9EA3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09E1D2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374932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44" w:type="dxa"/>
            <w:vAlign w:val="center"/>
          </w:tcPr>
          <w:p w14:paraId="0E1812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47F834B1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4B3DB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506" w:type="dxa"/>
            <w:vAlign w:val="center"/>
          </w:tcPr>
          <w:p w14:paraId="1AD8C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100" w:type="dxa"/>
            <w:vAlign w:val="center"/>
          </w:tcPr>
          <w:p w14:paraId="092FB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0739C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544" w:type="dxa"/>
            <w:vAlign w:val="center"/>
          </w:tcPr>
          <w:p w14:paraId="4E1CF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180A51D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5EF2F315" w14:textId="77777777" w:rsidR="006F5B51" w:rsidRDefault="00C962AA">
      <w:pPr>
        <w:pStyle w:val="a0"/>
        <w:keepNext/>
        <w:spacing w:before="360"/>
      </w:pPr>
      <w:r>
        <w:lastRenderedPageBreak/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1397"/>
        <w:gridCol w:w="790"/>
        <w:gridCol w:w="588"/>
        <w:gridCol w:w="1599"/>
        <w:gridCol w:w="1296"/>
        <w:gridCol w:w="1296"/>
        <w:gridCol w:w="992"/>
      </w:tblGrid>
      <w:tr w:rsidR="006F5B51" w14:paraId="1CE5537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14:paraId="296453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97" w:type="dxa"/>
            <w:vAlign w:val="center"/>
          </w:tcPr>
          <w:p w14:paraId="08D60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790" w:type="dxa"/>
            <w:vAlign w:val="center"/>
          </w:tcPr>
          <w:p w14:paraId="159A60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588" w:type="dxa"/>
            <w:vAlign w:val="center"/>
          </w:tcPr>
          <w:p w14:paraId="5E794E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599" w:type="dxa"/>
            <w:vAlign w:val="center"/>
          </w:tcPr>
          <w:p w14:paraId="6EBA4C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96" w:type="dxa"/>
            <w:vAlign w:val="center"/>
          </w:tcPr>
          <w:p w14:paraId="7C037D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96" w:type="dxa"/>
            <w:vAlign w:val="center"/>
          </w:tcPr>
          <w:p w14:paraId="2CEA44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92" w:type="dxa"/>
            <w:vAlign w:val="center"/>
          </w:tcPr>
          <w:p w14:paraId="324505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02F8D3BA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24C0B3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97" w:type="dxa"/>
            <w:vAlign w:val="center"/>
          </w:tcPr>
          <w:p w14:paraId="0FBB03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0" w:type="dxa"/>
            <w:vAlign w:val="center"/>
          </w:tcPr>
          <w:p w14:paraId="148873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88" w:type="dxa"/>
            <w:vAlign w:val="center"/>
          </w:tcPr>
          <w:p w14:paraId="51C731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99" w:type="dxa"/>
            <w:vAlign w:val="center"/>
          </w:tcPr>
          <w:p w14:paraId="61CBD6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63FF70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96" w:type="dxa"/>
            <w:vAlign w:val="center"/>
          </w:tcPr>
          <w:p w14:paraId="599BD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4ADC5D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13DBDEA1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1EDF3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97" w:type="dxa"/>
            <w:vAlign w:val="center"/>
          </w:tcPr>
          <w:p w14:paraId="73839E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90" w:type="dxa"/>
            <w:vAlign w:val="center"/>
          </w:tcPr>
          <w:p w14:paraId="1B6029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53226F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6B2400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F4117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5F34B8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04A39D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C4FFCE3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4F893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97" w:type="dxa"/>
            <w:vAlign w:val="center"/>
          </w:tcPr>
          <w:p w14:paraId="7F3FFE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90" w:type="dxa"/>
            <w:vAlign w:val="center"/>
          </w:tcPr>
          <w:p w14:paraId="550BB7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3D8F4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3D2A6C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1FA21B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913BD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755DD8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DBAAF46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13A555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97" w:type="dxa"/>
            <w:vAlign w:val="center"/>
          </w:tcPr>
          <w:p w14:paraId="48D2A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90" w:type="dxa"/>
            <w:vAlign w:val="center"/>
          </w:tcPr>
          <w:p w14:paraId="547870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2B78C7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537D48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085485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D809F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3A6989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A95D665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DE31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97" w:type="dxa"/>
            <w:vAlign w:val="center"/>
          </w:tcPr>
          <w:p w14:paraId="0C57F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90" w:type="dxa"/>
            <w:vAlign w:val="center"/>
          </w:tcPr>
          <w:p w14:paraId="26032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632A1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9" w:type="dxa"/>
            <w:vAlign w:val="center"/>
          </w:tcPr>
          <w:p w14:paraId="614938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0FC6B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7EBFF7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258BA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C843B77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614EE8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97" w:type="dxa"/>
            <w:vAlign w:val="center"/>
          </w:tcPr>
          <w:p w14:paraId="2B3E95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90" w:type="dxa"/>
            <w:vAlign w:val="center"/>
          </w:tcPr>
          <w:p w14:paraId="1B018C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256AA0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06A554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0F96EF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C5FE4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75C75E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B07154C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7EA2D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97" w:type="dxa"/>
            <w:vAlign w:val="center"/>
          </w:tcPr>
          <w:p w14:paraId="6DCF5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90" w:type="dxa"/>
            <w:vAlign w:val="center"/>
          </w:tcPr>
          <w:p w14:paraId="454D0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37FBD4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530DF5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982D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0C0221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48C725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AD6E245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9C8C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97" w:type="dxa"/>
            <w:vAlign w:val="center"/>
          </w:tcPr>
          <w:p w14:paraId="264A9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90" w:type="dxa"/>
            <w:vAlign w:val="center"/>
          </w:tcPr>
          <w:p w14:paraId="17B4F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88" w:type="dxa"/>
            <w:vAlign w:val="center"/>
          </w:tcPr>
          <w:p w14:paraId="141BC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9" w:type="dxa"/>
            <w:vAlign w:val="center"/>
          </w:tcPr>
          <w:p w14:paraId="08D93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0F6D0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6" w:type="dxa"/>
            <w:vAlign w:val="center"/>
          </w:tcPr>
          <w:p w14:paraId="65DA7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0A1C4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0B3740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</w:t>
      </w:r>
      <w:r>
        <w:lastRenderedPageBreak/>
        <w:t xml:space="preserve">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1F7790F5" w14:textId="77777777" w:rsidR="006F5B51" w:rsidRDefault="00C962AA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1"/>
        <w:gridCol w:w="1087"/>
        <w:gridCol w:w="1086"/>
        <w:gridCol w:w="663"/>
        <w:gridCol w:w="1086"/>
        <w:gridCol w:w="1086"/>
        <w:gridCol w:w="917"/>
        <w:gridCol w:w="663"/>
        <w:gridCol w:w="1256"/>
      </w:tblGrid>
      <w:tr w:rsidR="006F5B51" w14:paraId="7FBE02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0" w:type="dxa"/>
            <w:vAlign w:val="center"/>
          </w:tcPr>
          <w:p w14:paraId="4900BB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6" w:type="dxa"/>
            <w:vAlign w:val="center"/>
          </w:tcPr>
          <w:p w14:paraId="3C12F1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6" w:type="dxa"/>
            <w:vAlign w:val="center"/>
          </w:tcPr>
          <w:p w14:paraId="3DC5AB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3" w:type="dxa"/>
            <w:vAlign w:val="center"/>
          </w:tcPr>
          <w:p w14:paraId="635829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6" w:type="dxa"/>
            <w:vAlign w:val="center"/>
          </w:tcPr>
          <w:p w14:paraId="4839ED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6" w:type="dxa"/>
            <w:vAlign w:val="center"/>
          </w:tcPr>
          <w:p w14:paraId="7160C1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27E16F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3" w:type="dxa"/>
            <w:vAlign w:val="center"/>
          </w:tcPr>
          <w:p w14:paraId="0E7928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59251C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3FFA07B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3761F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6" w:type="dxa"/>
            <w:vAlign w:val="center"/>
          </w:tcPr>
          <w:p w14:paraId="445A31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532409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3" w:type="dxa"/>
            <w:vAlign w:val="center"/>
          </w:tcPr>
          <w:p w14:paraId="2888DD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25A93C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6" w:type="dxa"/>
            <w:vAlign w:val="center"/>
          </w:tcPr>
          <w:p w14:paraId="68869E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0F7BD4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1C9E40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7E1CDA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0BD4BBD4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70BC6E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6" w:type="dxa"/>
            <w:vAlign w:val="center"/>
          </w:tcPr>
          <w:p w14:paraId="07DD24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6" w:type="dxa"/>
            <w:vAlign w:val="center"/>
          </w:tcPr>
          <w:p w14:paraId="49CEFB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3" w:type="dxa"/>
            <w:vAlign w:val="center"/>
          </w:tcPr>
          <w:p w14:paraId="24A385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304051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6" w:type="dxa"/>
            <w:vAlign w:val="center"/>
          </w:tcPr>
          <w:p w14:paraId="2E939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702ED7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5019F6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0F0D4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1419B50C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7B3667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6" w:type="dxa"/>
            <w:vAlign w:val="center"/>
          </w:tcPr>
          <w:p w14:paraId="7132DE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4782A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3" w:type="dxa"/>
            <w:vAlign w:val="center"/>
          </w:tcPr>
          <w:p w14:paraId="7A8A51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27670D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6" w:type="dxa"/>
            <w:vAlign w:val="center"/>
          </w:tcPr>
          <w:p w14:paraId="37713C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0E2B1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25A39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0F1AD9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08590E44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39433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6" w:type="dxa"/>
            <w:vAlign w:val="center"/>
          </w:tcPr>
          <w:p w14:paraId="636BC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396337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3" w:type="dxa"/>
            <w:vAlign w:val="center"/>
          </w:tcPr>
          <w:p w14:paraId="2E5793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70BF0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6" w:type="dxa"/>
            <w:vAlign w:val="center"/>
          </w:tcPr>
          <w:p w14:paraId="6B523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4B4E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1BBD3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4497A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640579AA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«лист 03_Конкуренты_SW: цифровой объем по конкурентам» приведены в таблице 51.</w:t>
      </w:r>
    </w:p>
    <w:p w14:paraId="5B84F6CE" w14:textId="77777777" w:rsidR="006F5B51" w:rsidRDefault="00C962AA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2"/>
        <w:gridCol w:w="3597"/>
        <w:gridCol w:w="2746"/>
      </w:tblGrid>
      <w:tr w:rsidR="006F5B51" w14:paraId="5B0734A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16FD2E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97" w:type="dxa"/>
            <w:vAlign w:val="center"/>
          </w:tcPr>
          <w:p w14:paraId="09E253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46" w:type="dxa"/>
            <w:vAlign w:val="center"/>
          </w:tcPr>
          <w:p w14:paraId="4AB9F5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736C8673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3E7B9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97" w:type="dxa"/>
            <w:vAlign w:val="center"/>
          </w:tcPr>
          <w:p w14:paraId="26550F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6" w:type="dxa"/>
            <w:vAlign w:val="center"/>
          </w:tcPr>
          <w:p w14:paraId="284B7F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51A7C8DE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256EDB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97" w:type="dxa"/>
            <w:vAlign w:val="center"/>
          </w:tcPr>
          <w:p w14:paraId="28F0E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6" w:type="dxa"/>
            <w:vAlign w:val="center"/>
          </w:tcPr>
          <w:p w14:paraId="3DADD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2CD1C9B6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 xml:space="preserve">) примерно в 1 592 раз (более трех порядков), что отражает </w:t>
      </w:r>
      <w:r>
        <w:lastRenderedPageBreak/>
        <w:t>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7341586" w14:textId="77777777" w:rsidR="006F5B51" w:rsidRDefault="00C962AA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1668"/>
        <w:gridCol w:w="1245"/>
        <w:gridCol w:w="2092"/>
      </w:tblGrid>
      <w:tr w:rsidR="006F5B51" w14:paraId="5348AA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50" w:type="dxa"/>
            <w:vAlign w:val="center"/>
          </w:tcPr>
          <w:p w14:paraId="742A7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68" w:type="dxa"/>
            <w:vAlign w:val="center"/>
          </w:tcPr>
          <w:p w14:paraId="1C303C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5" w:type="dxa"/>
            <w:vAlign w:val="center"/>
          </w:tcPr>
          <w:p w14:paraId="0197D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2" w:type="dxa"/>
            <w:vAlign w:val="center"/>
          </w:tcPr>
          <w:p w14:paraId="387A9F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A71C771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25D470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68" w:type="dxa"/>
            <w:vAlign w:val="center"/>
          </w:tcPr>
          <w:p w14:paraId="61DA4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5" w:type="dxa"/>
            <w:vAlign w:val="center"/>
          </w:tcPr>
          <w:p w14:paraId="0EEC5C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2" w:type="dxa"/>
            <w:vAlign w:val="center"/>
          </w:tcPr>
          <w:p w14:paraId="1C9EFD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06900190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19FCFC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68" w:type="dxa"/>
            <w:vAlign w:val="center"/>
          </w:tcPr>
          <w:p w14:paraId="197E6B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5" w:type="dxa"/>
            <w:vAlign w:val="center"/>
          </w:tcPr>
          <w:p w14:paraId="21E382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2" w:type="dxa"/>
            <w:vAlign w:val="center"/>
          </w:tcPr>
          <w:p w14:paraId="301090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2BB6350E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5D989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68" w:type="dxa"/>
            <w:vAlign w:val="center"/>
          </w:tcPr>
          <w:p w14:paraId="4144CA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5" w:type="dxa"/>
            <w:vAlign w:val="center"/>
          </w:tcPr>
          <w:p w14:paraId="0709CB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2" w:type="dxa"/>
            <w:vAlign w:val="center"/>
          </w:tcPr>
          <w:p w14:paraId="1DD912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0B9D0937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081E22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68" w:type="dxa"/>
            <w:vAlign w:val="center"/>
          </w:tcPr>
          <w:p w14:paraId="071D1A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5" w:type="dxa"/>
            <w:vAlign w:val="center"/>
          </w:tcPr>
          <w:p w14:paraId="029DEA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2" w:type="dxa"/>
            <w:vAlign w:val="center"/>
          </w:tcPr>
          <w:p w14:paraId="7F376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5C176A47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227745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68" w:type="dxa"/>
            <w:vAlign w:val="center"/>
          </w:tcPr>
          <w:p w14:paraId="54AA1E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5" w:type="dxa"/>
            <w:vAlign w:val="center"/>
          </w:tcPr>
          <w:p w14:paraId="1D6396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2" w:type="dxa"/>
            <w:vAlign w:val="center"/>
          </w:tcPr>
          <w:p w14:paraId="1081BC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42708A03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09550A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68" w:type="dxa"/>
            <w:vAlign w:val="center"/>
          </w:tcPr>
          <w:p w14:paraId="1E8C08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5" w:type="dxa"/>
            <w:vAlign w:val="center"/>
          </w:tcPr>
          <w:p w14:paraId="7D257E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2" w:type="dxa"/>
            <w:vAlign w:val="center"/>
          </w:tcPr>
          <w:p w14:paraId="227D7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1178066A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726B66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68" w:type="dxa"/>
            <w:vAlign w:val="center"/>
          </w:tcPr>
          <w:p w14:paraId="1D57D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5" w:type="dxa"/>
            <w:vAlign w:val="center"/>
          </w:tcPr>
          <w:p w14:paraId="4F3819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2" w:type="dxa"/>
            <w:vAlign w:val="center"/>
          </w:tcPr>
          <w:p w14:paraId="3637B0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195C1068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449AC8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68" w:type="dxa"/>
            <w:vAlign w:val="center"/>
          </w:tcPr>
          <w:p w14:paraId="010CC4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5" w:type="dxa"/>
            <w:vAlign w:val="center"/>
          </w:tcPr>
          <w:p w14:paraId="61D4B5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2" w:type="dxa"/>
            <w:vAlign w:val="center"/>
          </w:tcPr>
          <w:p w14:paraId="38330B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55A8A63E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7BEE3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68" w:type="dxa"/>
            <w:vAlign w:val="center"/>
          </w:tcPr>
          <w:p w14:paraId="7C1FFE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5" w:type="dxa"/>
            <w:vAlign w:val="center"/>
          </w:tcPr>
          <w:p w14:paraId="72752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2" w:type="dxa"/>
            <w:vAlign w:val="center"/>
          </w:tcPr>
          <w:p w14:paraId="139EFE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1C07E814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41FE8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68" w:type="dxa"/>
            <w:vAlign w:val="center"/>
          </w:tcPr>
          <w:p w14:paraId="5CBAA5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5" w:type="dxa"/>
            <w:vAlign w:val="center"/>
          </w:tcPr>
          <w:p w14:paraId="7F785F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2" w:type="dxa"/>
            <w:vAlign w:val="center"/>
          </w:tcPr>
          <w:p w14:paraId="47E44A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411960E0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«лист 04_Воронка: воронка по сценариям» приведены в таблице 53.</w:t>
      </w:r>
    </w:p>
    <w:p w14:paraId="765F0EBF" w14:textId="77777777" w:rsidR="006F5B51" w:rsidRDefault="00C962AA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599"/>
        <w:gridCol w:w="1014"/>
        <w:gridCol w:w="1342"/>
        <w:gridCol w:w="1933"/>
        <w:gridCol w:w="1618"/>
      </w:tblGrid>
      <w:tr w:rsidR="006F5B51" w14:paraId="3DDAFE5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37C59A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32B82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014" w:type="dxa"/>
            <w:vAlign w:val="center"/>
          </w:tcPr>
          <w:p w14:paraId="5D211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42" w:type="dxa"/>
            <w:vAlign w:val="center"/>
          </w:tcPr>
          <w:p w14:paraId="59887F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933" w:type="dxa"/>
            <w:vAlign w:val="center"/>
          </w:tcPr>
          <w:p w14:paraId="6485B7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18" w:type="dxa"/>
            <w:vAlign w:val="center"/>
          </w:tcPr>
          <w:p w14:paraId="78CF25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604D5EC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55D32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335783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014" w:type="dxa"/>
            <w:vAlign w:val="center"/>
          </w:tcPr>
          <w:p w14:paraId="3F5537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4333A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933" w:type="dxa"/>
            <w:vAlign w:val="center"/>
          </w:tcPr>
          <w:p w14:paraId="2F9A6E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618" w:type="dxa"/>
            <w:vAlign w:val="center"/>
          </w:tcPr>
          <w:p w14:paraId="527D25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5283A98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28F8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784D83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014" w:type="dxa"/>
            <w:vAlign w:val="center"/>
          </w:tcPr>
          <w:p w14:paraId="50A960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0CE782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933" w:type="dxa"/>
            <w:vAlign w:val="center"/>
          </w:tcPr>
          <w:p w14:paraId="2883D3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618" w:type="dxa"/>
            <w:vAlign w:val="center"/>
          </w:tcPr>
          <w:p w14:paraId="6448A8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458050B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00BD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018C80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014" w:type="dxa"/>
            <w:vAlign w:val="center"/>
          </w:tcPr>
          <w:p w14:paraId="063596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42" w:type="dxa"/>
            <w:vAlign w:val="center"/>
          </w:tcPr>
          <w:p w14:paraId="50E26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933" w:type="dxa"/>
            <w:vAlign w:val="center"/>
          </w:tcPr>
          <w:p w14:paraId="19A789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618" w:type="dxa"/>
            <w:vAlign w:val="center"/>
          </w:tcPr>
          <w:p w14:paraId="4B5636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66A5C0A4" w14:textId="77777777" w:rsidR="006F5B51" w:rsidRDefault="00C962AA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7FDC41F2" w14:textId="77777777" w:rsidR="006F5B51" w:rsidRDefault="00C962AA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74BA31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3FDAD0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74" w:type="dxa"/>
            <w:vAlign w:val="center"/>
          </w:tcPr>
          <w:p w14:paraId="486E8A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53D48E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1C61F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9DDD06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60712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784B01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707971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1848" w:type="dxa"/>
            <w:vAlign w:val="center"/>
          </w:tcPr>
          <w:p w14:paraId="7DF84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370DA0AA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D91B8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2A6D08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33F52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1848" w:type="dxa"/>
            <w:vAlign w:val="center"/>
          </w:tcPr>
          <w:p w14:paraId="5EA9E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4235048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0D96F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50A7AC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4B950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48" w:type="dxa"/>
            <w:vAlign w:val="center"/>
          </w:tcPr>
          <w:p w14:paraId="2E3BA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06FB873D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7A7FDA9E" w14:textId="77777777" w:rsidR="006F5B51" w:rsidRDefault="00C962AA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15F2C6BA" w14:textId="77777777" w:rsidR="006F5B51" w:rsidRDefault="00C962AA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6"/>
        <w:gridCol w:w="7019"/>
      </w:tblGrid>
      <w:tr w:rsidR="006F5B51" w14:paraId="2DD8502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6" w:type="dxa"/>
            <w:vAlign w:val="center"/>
          </w:tcPr>
          <w:p w14:paraId="1DBE93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18" w:type="dxa"/>
            <w:vAlign w:val="center"/>
          </w:tcPr>
          <w:p w14:paraId="33325A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32B70DE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5E88D3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7018" w:type="dxa"/>
            <w:vAlign w:val="center"/>
          </w:tcPr>
          <w:p w14:paraId="421821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4AE6AAD5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339D88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7018" w:type="dxa"/>
            <w:vAlign w:val="center"/>
          </w:tcPr>
          <w:p w14:paraId="3D92FC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008364C6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0E348D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7018" w:type="dxa"/>
            <w:vAlign w:val="center"/>
          </w:tcPr>
          <w:p w14:paraId="1122D6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3082008C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BBDA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7018" w:type="dxa"/>
            <w:vAlign w:val="center"/>
          </w:tcPr>
          <w:p w14:paraId="44C40F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585D7EE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065BD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7018" w:type="dxa"/>
            <w:vAlign w:val="center"/>
          </w:tcPr>
          <w:p w14:paraId="0C23E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2AD4FB69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15D99D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7018" w:type="dxa"/>
            <w:vAlign w:val="center"/>
          </w:tcPr>
          <w:p w14:paraId="588CC1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5D92222B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7BDBF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7018" w:type="dxa"/>
            <w:vAlign w:val="center"/>
          </w:tcPr>
          <w:p w14:paraId="557752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8D29CA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A35A6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7018" w:type="dxa"/>
            <w:vAlign w:val="center"/>
          </w:tcPr>
          <w:p w14:paraId="074A4F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31873CA8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52D0FA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7018" w:type="dxa"/>
            <w:vAlign w:val="center"/>
          </w:tcPr>
          <w:p w14:paraId="36212B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B94A63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C2ED3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7018" w:type="dxa"/>
            <w:vAlign w:val="center"/>
          </w:tcPr>
          <w:p w14:paraId="1B70A5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14EEC5CD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0B8C3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18" w:type="dxa"/>
            <w:vAlign w:val="center"/>
          </w:tcPr>
          <w:p w14:paraId="6B2C1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05A63D5B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«рабочий паспорт воронки (ЦВ табл. 16)» приведены в таблице 56.</w:t>
      </w:r>
    </w:p>
    <w:p w14:paraId="2727112E" w14:textId="77777777" w:rsidR="006F5B51" w:rsidRDefault="00C962AA">
      <w:pPr>
        <w:pStyle w:val="2"/>
        <w:spacing w:before="360" w:after="360"/>
        <w:ind w:firstLine="709"/>
        <w:jc w:val="left"/>
      </w:pPr>
      <w:bookmarkStart w:id="31" w:name="маркетплейсы-и-платформы"/>
      <w:bookmarkStart w:id="32" w:name="_Toc242276944"/>
      <w:bookmarkEnd w:id="29"/>
      <w:r>
        <w:lastRenderedPageBreak/>
        <w:t>2.7 Маркетплейсы и платформы</w:t>
      </w:r>
      <w:bookmarkEnd w:id="32"/>
    </w:p>
    <w:p w14:paraId="20CAE509" w14:textId="77777777" w:rsidR="006F5B51" w:rsidRDefault="00C962AA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C13D26" w14:textId="77777777" w:rsidR="006F5B51" w:rsidRDefault="00C962AA">
      <w:pPr>
        <w:pStyle w:val="a0"/>
        <w:keepNext/>
        <w:spacing w:before="360"/>
      </w:pPr>
      <w:r>
        <w:lastRenderedPageBreak/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4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1"/>
      </w:tblGrid>
      <w:tr w:rsidR="006F5B51" w14:paraId="2974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6A539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471BB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3A3B2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0A48D5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273A4B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02723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3DAC7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2B2B93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41B996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1" w:type="dxa"/>
            <w:vAlign w:val="center"/>
          </w:tcPr>
          <w:p w14:paraId="07C19B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169804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2CD7B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FFE79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708A09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AA27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465F50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518E9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56A53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3B1EBF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25AD7E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1" w:type="dxa"/>
            <w:vAlign w:val="center"/>
          </w:tcPr>
          <w:p w14:paraId="0BE7A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6F5C94B7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5769F7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173E86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54B7BD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27FF99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13B75F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7CE079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AA6D0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7C8C71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32DA47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7AE99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76FED76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4DC22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2C850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06E9DD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4EFF9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153F2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342011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D422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7E5E9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0D0D9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1" w:type="dxa"/>
            <w:vAlign w:val="center"/>
          </w:tcPr>
          <w:p w14:paraId="5D6140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0DEDAA2A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299969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7D7E79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78187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EF225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0A8773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096D84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96E9B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33486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7A9E15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1DBA44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6F5B51" w14:paraId="00E44763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1A5CA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004CC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1D7634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5ACF8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66C39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7950D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2E0330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4B6C33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1112C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1" w:type="dxa"/>
            <w:vAlign w:val="center"/>
          </w:tcPr>
          <w:p w14:paraId="17A3C5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58C8694" w14:textId="77777777" w:rsidR="006F5B51" w:rsidRDefault="00C962AA">
      <w:pPr>
        <w:pStyle w:val="FirstParagraph"/>
        <w:spacing w:before="360"/>
      </w:pPr>
      <w:r>
        <w:rPr>
          <w:i/>
        </w:rPr>
        <w:lastRenderedPageBreak/>
        <w:t>Данные по теме «таблица сбора по площадкам (МП табл. 12)» приведены в таблице 57.</w:t>
      </w:r>
    </w:p>
    <w:p w14:paraId="50934EE5" w14:textId="77777777" w:rsidR="006F5B51" w:rsidRDefault="00C962AA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1349"/>
        <w:gridCol w:w="975"/>
        <w:gridCol w:w="1588"/>
        <w:gridCol w:w="2046"/>
      </w:tblGrid>
      <w:tr w:rsidR="006F5B51" w14:paraId="0BAE03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E468E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349" w:type="dxa"/>
            <w:vAlign w:val="center"/>
          </w:tcPr>
          <w:p w14:paraId="33CDB6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975" w:type="dxa"/>
            <w:vAlign w:val="center"/>
          </w:tcPr>
          <w:p w14:paraId="75D1C7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8" w:type="dxa"/>
            <w:vAlign w:val="center"/>
          </w:tcPr>
          <w:p w14:paraId="0BCCBD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46" w:type="dxa"/>
            <w:vAlign w:val="center"/>
          </w:tcPr>
          <w:p w14:paraId="489EB5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6206007D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2DB7CD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349" w:type="dxa"/>
            <w:vAlign w:val="center"/>
          </w:tcPr>
          <w:p w14:paraId="7F6042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75" w:type="dxa"/>
            <w:vAlign w:val="center"/>
          </w:tcPr>
          <w:p w14:paraId="2AE394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8" w:type="dxa"/>
            <w:vAlign w:val="center"/>
          </w:tcPr>
          <w:p w14:paraId="77CA5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46" w:type="dxa"/>
            <w:vAlign w:val="center"/>
          </w:tcPr>
          <w:p w14:paraId="27D2EE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38612F43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B4DA4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349" w:type="dxa"/>
            <w:vAlign w:val="center"/>
          </w:tcPr>
          <w:p w14:paraId="0CAB0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75" w:type="dxa"/>
            <w:vAlign w:val="center"/>
          </w:tcPr>
          <w:p w14:paraId="1984F3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8" w:type="dxa"/>
            <w:vAlign w:val="center"/>
          </w:tcPr>
          <w:p w14:paraId="1C8EBF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46" w:type="dxa"/>
            <w:vAlign w:val="center"/>
          </w:tcPr>
          <w:p w14:paraId="2B42AF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213034CA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035EFA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49" w:type="dxa"/>
            <w:vAlign w:val="center"/>
          </w:tcPr>
          <w:p w14:paraId="6DCA4B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75" w:type="dxa"/>
            <w:vAlign w:val="center"/>
          </w:tcPr>
          <w:p w14:paraId="04ADDA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8" w:type="dxa"/>
            <w:vAlign w:val="center"/>
          </w:tcPr>
          <w:p w14:paraId="1CA959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46" w:type="dxa"/>
            <w:vAlign w:val="center"/>
          </w:tcPr>
          <w:p w14:paraId="27DE96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4238B324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5165F3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49" w:type="dxa"/>
            <w:vAlign w:val="center"/>
          </w:tcPr>
          <w:p w14:paraId="4F436E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75" w:type="dxa"/>
            <w:vAlign w:val="center"/>
          </w:tcPr>
          <w:p w14:paraId="68E58A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8" w:type="dxa"/>
            <w:vAlign w:val="center"/>
          </w:tcPr>
          <w:p w14:paraId="48F5F9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46" w:type="dxa"/>
            <w:vAlign w:val="center"/>
          </w:tcPr>
          <w:p w14:paraId="1F7AB9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51BC74EA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43D48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349" w:type="dxa"/>
            <w:vAlign w:val="center"/>
          </w:tcPr>
          <w:p w14:paraId="0E2035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75" w:type="dxa"/>
            <w:vAlign w:val="center"/>
          </w:tcPr>
          <w:p w14:paraId="049E13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8" w:type="dxa"/>
            <w:vAlign w:val="center"/>
          </w:tcPr>
          <w:p w14:paraId="3F5069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46" w:type="dxa"/>
            <w:vAlign w:val="center"/>
          </w:tcPr>
          <w:p w14:paraId="0ADCBF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65DBA678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45DE1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349" w:type="dxa"/>
            <w:vAlign w:val="center"/>
          </w:tcPr>
          <w:p w14:paraId="736DC6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75" w:type="dxa"/>
            <w:vAlign w:val="center"/>
          </w:tcPr>
          <w:p w14:paraId="556C0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8" w:type="dxa"/>
            <w:vAlign w:val="center"/>
          </w:tcPr>
          <w:p w14:paraId="2C6227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46" w:type="dxa"/>
            <w:vAlign w:val="center"/>
          </w:tcPr>
          <w:p w14:paraId="4C8358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7F4DDA95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368E3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349" w:type="dxa"/>
            <w:vAlign w:val="center"/>
          </w:tcPr>
          <w:p w14:paraId="083F70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75" w:type="dxa"/>
            <w:vAlign w:val="center"/>
          </w:tcPr>
          <w:p w14:paraId="04CB1D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8" w:type="dxa"/>
            <w:vAlign w:val="center"/>
          </w:tcPr>
          <w:p w14:paraId="7F3BDE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46" w:type="dxa"/>
            <w:vAlign w:val="center"/>
          </w:tcPr>
          <w:p w14:paraId="36CD5B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54502C0B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68C78D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349" w:type="dxa"/>
            <w:vAlign w:val="center"/>
          </w:tcPr>
          <w:p w14:paraId="4A95C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75" w:type="dxa"/>
            <w:vAlign w:val="center"/>
          </w:tcPr>
          <w:p w14:paraId="70557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8" w:type="dxa"/>
            <w:vAlign w:val="center"/>
          </w:tcPr>
          <w:p w14:paraId="1A241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46" w:type="dxa"/>
            <w:vAlign w:val="center"/>
          </w:tcPr>
          <w:p w14:paraId="76311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22B6758B" w14:textId="77777777" w:rsidR="006F5B51" w:rsidRDefault="00C962AA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4CC81D47" w14:textId="77777777" w:rsidR="006F5B51" w:rsidRDefault="00C962AA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6"/>
        <w:gridCol w:w="1268"/>
        <w:gridCol w:w="975"/>
        <w:gridCol w:w="1401"/>
        <w:gridCol w:w="3225"/>
      </w:tblGrid>
      <w:tr w:rsidR="006F5B51" w14:paraId="12FAA2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341807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268" w:type="dxa"/>
            <w:vAlign w:val="center"/>
          </w:tcPr>
          <w:p w14:paraId="18D48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975" w:type="dxa"/>
            <w:vAlign w:val="center"/>
          </w:tcPr>
          <w:p w14:paraId="2C1BD7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1" w:type="dxa"/>
            <w:vAlign w:val="center"/>
          </w:tcPr>
          <w:p w14:paraId="4323CD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3225" w:type="dxa"/>
            <w:vAlign w:val="center"/>
          </w:tcPr>
          <w:p w14:paraId="4FA1F3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24DD16AC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3435CE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68" w:type="dxa"/>
            <w:vAlign w:val="center"/>
          </w:tcPr>
          <w:p w14:paraId="0F52C4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75" w:type="dxa"/>
            <w:vAlign w:val="center"/>
          </w:tcPr>
          <w:p w14:paraId="753F03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1" w:type="dxa"/>
            <w:vAlign w:val="center"/>
          </w:tcPr>
          <w:p w14:paraId="0D668C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225" w:type="dxa"/>
            <w:vAlign w:val="center"/>
          </w:tcPr>
          <w:p w14:paraId="322DDF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357CE2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50BB7B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68" w:type="dxa"/>
            <w:vAlign w:val="center"/>
          </w:tcPr>
          <w:p w14:paraId="4385A3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75" w:type="dxa"/>
            <w:vAlign w:val="center"/>
          </w:tcPr>
          <w:p w14:paraId="78E10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1" w:type="dxa"/>
            <w:vAlign w:val="center"/>
          </w:tcPr>
          <w:p w14:paraId="6C386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225" w:type="dxa"/>
            <w:vAlign w:val="center"/>
          </w:tcPr>
          <w:p w14:paraId="4BCF49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8187C4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104DA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68" w:type="dxa"/>
            <w:vAlign w:val="center"/>
          </w:tcPr>
          <w:p w14:paraId="5244BF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75" w:type="dxa"/>
            <w:vAlign w:val="center"/>
          </w:tcPr>
          <w:p w14:paraId="3261A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1" w:type="dxa"/>
            <w:vAlign w:val="center"/>
          </w:tcPr>
          <w:p w14:paraId="674F44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225" w:type="dxa"/>
            <w:vAlign w:val="center"/>
          </w:tcPr>
          <w:p w14:paraId="670D26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6F5B51" w14:paraId="5DD4CB18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A426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70D94A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75" w:type="dxa"/>
            <w:vAlign w:val="center"/>
          </w:tcPr>
          <w:p w14:paraId="5B1A53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1" w:type="dxa"/>
            <w:vAlign w:val="center"/>
          </w:tcPr>
          <w:p w14:paraId="1C0B1D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225" w:type="dxa"/>
            <w:vAlign w:val="center"/>
          </w:tcPr>
          <w:p w14:paraId="717984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3E3C64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7804B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1FD120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75" w:type="dxa"/>
            <w:vAlign w:val="center"/>
          </w:tcPr>
          <w:p w14:paraId="34D47F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1" w:type="dxa"/>
            <w:vAlign w:val="center"/>
          </w:tcPr>
          <w:p w14:paraId="57361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225" w:type="dxa"/>
            <w:vAlign w:val="center"/>
          </w:tcPr>
          <w:p w14:paraId="502D05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B9D6CEE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709FC4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3C3062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75" w:type="dxa"/>
            <w:vAlign w:val="center"/>
          </w:tcPr>
          <w:p w14:paraId="274C96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1" w:type="dxa"/>
            <w:vAlign w:val="center"/>
          </w:tcPr>
          <w:p w14:paraId="403159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225" w:type="dxa"/>
            <w:vAlign w:val="center"/>
          </w:tcPr>
          <w:p w14:paraId="405017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368C5AD0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168C2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68" w:type="dxa"/>
            <w:vAlign w:val="center"/>
          </w:tcPr>
          <w:p w14:paraId="6B0D96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75" w:type="dxa"/>
            <w:vAlign w:val="center"/>
          </w:tcPr>
          <w:p w14:paraId="036646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1" w:type="dxa"/>
            <w:vAlign w:val="center"/>
          </w:tcPr>
          <w:p w14:paraId="05A76C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225" w:type="dxa"/>
            <w:vAlign w:val="center"/>
          </w:tcPr>
          <w:p w14:paraId="02F97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2BD120FB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184B5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1B34F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75" w:type="dxa"/>
            <w:vAlign w:val="center"/>
          </w:tcPr>
          <w:p w14:paraId="59DAB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1" w:type="dxa"/>
            <w:vAlign w:val="center"/>
          </w:tcPr>
          <w:p w14:paraId="36EF6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225" w:type="dxa"/>
            <w:vAlign w:val="center"/>
          </w:tcPr>
          <w:p w14:paraId="1AA7A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10EB19B9" w14:textId="77777777" w:rsidR="006F5B51" w:rsidRDefault="00C962AA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26468E33" w14:textId="77777777" w:rsidR="006F5B51" w:rsidRDefault="00C962AA">
      <w:pPr>
        <w:pStyle w:val="a0"/>
        <w:keepNext/>
        <w:spacing w:before="360"/>
      </w:pPr>
      <w:r>
        <w:lastRenderedPageBreak/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5"/>
        <w:gridCol w:w="5940"/>
      </w:tblGrid>
      <w:tr w:rsidR="006F5B51" w14:paraId="68E3CD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5" w:type="dxa"/>
            <w:vAlign w:val="center"/>
          </w:tcPr>
          <w:p w14:paraId="7BC9F2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940" w:type="dxa"/>
            <w:vAlign w:val="center"/>
          </w:tcPr>
          <w:p w14:paraId="0D6EA6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0883C21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065E16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940" w:type="dxa"/>
            <w:vAlign w:val="center"/>
          </w:tcPr>
          <w:p w14:paraId="62862D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6CB2F284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15779F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940" w:type="dxa"/>
            <w:vAlign w:val="center"/>
          </w:tcPr>
          <w:p w14:paraId="293EE3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21CF6E2B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280EA8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940" w:type="dxa"/>
            <w:vAlign w:val="center"/>
          </w:tcPr>
          <w:p w14:paraId="55686A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124112EC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2DC22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940" w:type="dxa"/>
            <w:vAlign w:val="center"/>
          </w:tcPr>
          <w:p w14:paraId="0D3701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B13B04A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«проверка коэффициента отзывов МП (табл. 6, 13)» приведены в таблице 60.</w:t>
      </w:r>
    </w:p>
    <w:p w14:paraId="657F9A89" w14:textId="77777777" w:rsidR="006F5B51" w:rsidRDefault="00C962AA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7"/>
        <w:gridCol w:w="989"/>
        <w:gridCol w:w="1214"/>
        <w:gridCol w:w="1102"/>
        <w:gridCol w:w="1102"/>
        <w:gridCol w:w="1102"/>
        <w:gridCol w:w="989"/>
        <w:gridCol w:w="765"/>
        <w:gridCol w:w="765"/>
      </w:tblGrid>
      <w:tr w:rsidR="006F5B51" w14:paraId="7F9014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6" w:type="dxa"/>
            <w:vAlign w:val="center"/>
          </w:tcPr>
          <w:p w14:paraId="6B5859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89" w:type="dxa"/>
            <w:vAlign w:val="center"/>
          </w:tcPr>
          <w:p w14:paraId="376C8F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214" w:type="dxa"/>
            <w:vAlign w:val="center"/>
          </w:tcPr>
          <w:p w14:paraId="5AC0A1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/>
                <w:iCs/>
                <w:sz w:val="24"/>
              </w:rPr>
              <w:t>у.е./мес.</w:t>
            </w:r>
          </w:p>
        </w:tc>
        <w:tc>
          <w:tcPr>
            <w:tcW w:w="1102" w:type="dxa"/>
            <w:vAlign w:val="center"/>
          </w:tcPr>
          <w:p w14:paraId="2B0D2D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102" w:type="dxa"/>
            <w:vAlign w:val="center"/>
          </w:tcPr>
          <w:p w14:paraId="3395F3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102" w:type="dxa"/>
            <w:vAlign w:val="center"/>
          </w:tcPr>
          <w:p w14:paraId="1AB84F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89" w:type="dxa"/>
            <w:vAlign w:val="center"/>
          </w:tcPr>
          <w:p w14:paraId="2BC07E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(10 %)</w:t>
            </w:r>
          </w:p>
        </w:tc>
        <w:tc>
          <w:tcPr>
            <w:tcW w:w="765" w:type="dxa"/>
            <w:vAlign w:val="center"/>
          </w:tcPr>
          <w:p w14:paraId="12C2DD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765" w:type="dxa"/>
            <w:vAlign w:val="center"/>
          </w:tcPr>
          <w:p w14:paraId="58ACF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5EDCC012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57FC8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89" w:type="dxa"/>
            <w:vAlign w:val="center"/>
          </w:tcPr>
          <w:p w14:paraId="223403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14" w:type="dxa"/>
            <w:vAlign w:val="center"/>
          </w:tcPr>
          <w:p w14:paraId="407F8A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02" w:type="dxa"/>
            <w:vAlign w:val="center"/>
          </w:tcPr>
          <w:p w14:paraId="77E5B6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102" w:type="dxa"/>
            <w:vAlign w:val="center"/>
          </w:tcPr>
          <w:p w14:paraId="42AA2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102" w:type="dxa"/>
            <w:vAlign w:val="center"/>
          </w:tcPr>
          <w:p w14:paraId="13B7C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89" w:type="dxa"/>
            <w:vAlign w:val="center"/>
          </w:tcPr>
          <w:p w14:paraId="0C736A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65" w:type="dxa"/>
            <w:vAlign w:val="center"/>
          </w:tcPr>
          <w:p w14:paraId="42D01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65" w:type="dxa"/>
            <w:vAlign w:val="center"/>
          </w:tcPr>
          <w:p w14:paraId="453D61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0F35EB54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5C155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89" w:type="dxa"/>
            <w:vAlign w:val="center"/>
          </w:tcPr>
          <w:p w14:paraId="750906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14" w:type="dxa"/>
            <w:vAlign w:val="center"/>
          </w:tcPr>
          <w:p w14:paraId="764AAA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2" w:type="dxa"/>
            <w:vAlign w:val="center"/>
          </w:tcPr>
          <w:p w14:paraId="296E4B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102" w:type="dxa"/>
            <w:vAlign w:val="center"/>
          </w:tcPr>
          <w:p w14:paraId="074988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102" w:type="dxa"/>
            <w:vAlign w:val="center"/>
          </w:tcPr>
          <w:p w14:paraId="2B12F7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89" w:type="dxa"/>
            <w:vAlign w:val="center"/>
          </w:tcPr>
          <w:p w14:paraId="11B90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65" w:type="dxa"/>
            <w:vAlign w:val="center"/>
          </w:tcPr>
          <w:p w14:paraId="02F07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65" w:type="dxa"/>
            <w:vAlign w:val="center"/>
          </w:tcPr>
          <w:p w14:paraId="5E7D7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28CB9E10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2291B0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89" w:type="dxa"/>
            <w:vAlign w:val="center"/>
          </w:tcPr>
          <w:p w14:paraId="4A2F3C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14" w:type="dxa"/>
            <w:vAlign w:val="center"/>
          </w:tcPr>
          <w:p w14:paraId="113F89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2" w:type="dxa"/>
            <w:vAlign w:val="center"/>
          </w:tcPr>
          <w:p w14:paraId="4D819D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102" w:type="dxa"/>
            <w:vAlign w:val="center"/>
          </w:tcPr>
          <w:p w14:paraId="007270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102" w:type="dxa"/>
            <w:vAlign w:val="center"/>
          </w:tcPr>
          <w:p w14:paraId="414C55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89" w:type="dxa"/>
            <w:vAlign w:val="center"/>
          </w:tcPr>
          <w:p w14:paraId="2880B8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65" w:type="dxa"/>
            <w:vAlign w:val="center"/>
          </w:tcPr>
          <w:p w14:paraId="6D38B0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65" w:type="dxa"/>
            <w:vAlign w:val="center"/>
          </w:tcPr>
          <w:p w14:paraId="32E8D1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779D3449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267BA1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89" w:type="dxa"/>
            <w:vAlign w:val="center"/>
          </w:tcPr>
          <w:p w14:paraId="6FF0B0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14" w:type="dxa"/>
            <w:vAlign w:val="center"/>
          </w:tcPr>
          <w:p w14:paraId="7FAE28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02" w:type="dxa"/>
            <w:vAlign w:val="center"/>
          </w:tcPr>
          <w:p w14:paraId="5741B4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102" w:type="dxa"/>
            <w:vAlign w:val="center"/>
          </w:tcPr>
          <w:p w14:paraId="0EC437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102" w:type="dxa"/>
            <w:vAlign w:val="center"/>
          </w:tcPr>
          <w:p w14:paraId="189448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89" w:type="dxa"/>
            <w:vAlign w:val="center"/>
          </w:tcPr>
          <w:p w14:paraId="0BAAA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65" w:type="dxa"/>
            <w:vAlign w:val="center"/>
          </w:tcPr>
          <w:p w14:paraId="2CE325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65" w:type="dxa"/>
            <w:vAlign w:val="center"/>
          </w:tcPr>
          <w:p w14:paraId="2119D8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3A4D5BEC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64EBBB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89" w:type="dxa"/>
            <w:vAlign w:val="center"/>
          </w:tcPr>
          <w:p w14:paraId="4297F9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14" w:type="dxa"/>
            <w:vAlign w:val="center"/>
          </w:tcPr>
          <w:p w14:paraId="5B5087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2" w:type="dxa"/>
            <w:vAlign w:val="center"/>
          </w:tcPr>
          <w:p w14:paraId="3B5AF2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102" w:type="dxa"/>
            <w:vAlign w:val="center"/>
          </w:tcPr>
          <w:p w14:paraId="2B0A19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102" w:type="dxa"/>
            <w:vAlign w:val="center"/>
          </w:tcPr>
          <w:p w14:paraId="3D7458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89" w:type="dxa"/>
            <w:vAlign w:val="center"/>
          </w:tcPr>
          <w:p w14:paraId="3374AE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65" w:type="dxa"/>
            <w:vAlign w:val="center"/>
          </w:tcPr>
          <w:p w14:paraId="1E4D8F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65" w:type="dxa"/>
            <w:vAlign w:val="center"/>
          </w:tcPr>
          <w:p w14:paraId="207818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7717BE7A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44CC3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89" w:type="dxa"/>
            <w:vAlign w:val="center"/>
          </w:tcPr>
          <w:p w14:paraId="6946C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14" w:type="dxa"/>
            <w:vAlign w:val="center"/>
          </w:tcPr>
          <w:p w14:paraId="5AC2E7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022DD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33C6D3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6DBC0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9" w:type="dxa"/>
            <w:vAlign w:val="center"/>
          </w:tcPr>
          <w:p w14:paraId="60BC1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65" w:type="dxa"/>
            <w:vAlign w:val="center"/>
          </w:tcPr>
          <w:p w14:paraId="2A02DE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65" w:type="dxa"/>
            <w:vAlign w:val="center"/>
          </w:tcPr>
          <w:p w14:paraId="4B257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64F33844" w14:textId="77777777" w:rsidR="006F5B51" w:rsidRDefault="00C962AA">
      <w:pPr>
        <w:pStyle w:val="a0"/>
        <w:spacing w:before="360"/>
        <w:ind w:firstLine="709"/>
        <w:jc w:val="both"/>
      </w:pPr>
      <w:r>
        <w:t>Объем = клиенты × входной годовой тариф (</w:t>
      </w:r>
      <w:r>
        <w:rPr>
          <w:i/>
        </w:rPr>
        <w:t>у.е.</w:t>
      </w:r>
      <w: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61C282E9" w14:textId="77777777" w:rsidR="006F5B51" w:rsidRDefault="00C962AA">
      <w:pPr>
        <w:pStyle w:val="a0"/>
        <w:keepNext/>
        <w:spacing w:before="360"/>
      </w:pPr>
      <w:r>
        <w:lastRenderedPageBreak/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6951"/>
      </w:tblGrid>
      <w:tr w:rsidR="006F5B51" w14:paraId="694E17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4" w:type="dxa"/>
            <w:vAlign w:val="center"/>
          </w:tcPr>
          <w:p w14:paraId="7E2508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950" w:type="dxa"/>
            <w:vAlign w:val="center"/>
          </w:tcPr>
          <w:p w14:paraId="6DBC3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42AD94A4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73FAFE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950" w:type="dxa"/>
            <w:vAlign w:val="center"/>
          </w:tcPr>
          <w:p w14:paraId="7F0375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206E74E1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182C1E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950" w:type="dxa"/>
            <w:vAlign w:val="center"/>
          </w:tcPr>
          <w:p w14:paraId="6F90C8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C4DCAE7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488696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950" w:type="dxa"/>
            <w:vAlign w:val="center"/>
          </w:tcPr>
          <w:p w14:paraId="6E5635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6884E124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4F6DF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950" w:type="dxa"/>
            <w:vAlign w:val="center"/>
          </w:tcPr>
          <w:p w14:paraId="48470B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D5EB62A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«проверка надежности (МП табл. 15)» приведены в таблице 62.</w:t>
      </w:r>
    </w:p>
    <w:p w14:paraId="4CBDFE7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7F3A6" w14:textId="77777777" w:rsidR="006F5B51" w:rsidRDefault="00C962AA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0AAAE7AC" w14:textId="77777777" w:rsidR="006F5B51" w:rsidRDefault="00C962AA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/>
          <w:iCs/>
        </w:rPr>
        <w:t xml:space="preserve">@excalidraw/excalidraw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lastRenderedPageBreak/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59866615" w14:textId="77777777" w:rsidR="006F5B51" w:rsidRDefault="00C962AA">
      <w:pPr>
        <w:pStyle w:val="2"/>
        <w:spacing w:before="360" w:after="360"/>
        <w:ind w:firstLine="709"/>
        <w:jc w:val="left"/>
      </w:pPr>
      <w:bookmarkStart w:id="33" w:name="сценарная-оценка-с-данными-similarweb"/>
      <w:bookmarkStart w:id="34" w:name="_Toc242276945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1407211A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08DA461" w14:textId="77777777" w:rsidR="006F5B51" w:rsidRDefault="00C962AA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1551"/>
        <w:gridCol w:w="1157"/>
        <w:gridCol w:w="1945"/>
      </w:tblGrid>
      <w:tr w:rsidR="006F5B51" w14:paraId="7555D1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01" w:type="dxa"/>
            <w:vAlign w:val="center"/>
          </w:tcPr>
          <w:p w14:paraId="04E817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51" w:type="dxa"/>
            <w:vAlign w:val="center"/>
          </w:tcPr>
          <w:p w14:paraId="56D85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57" w:type="dxa"/>
            <w:vAlign w:val="center"/>
          </w:tcPr>
          <w:p w14:paraId="4420E0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45" w:type="dxa"/>
            <w:vAlign w:val="center"/>
          </w:tcPr>
          <w:p w14:paraId="3C4670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BCA86B6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785821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551" w:type="dxa"/>
            <w:vAlign w:val="center"/>
          </w:tcPr>
          <w:p w14:paraId="6808EE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157" w:type="dxa"/>
            <w:vAlign w:val="center"/>
          </w:tcPr>
          <w:p w14:paraId="39C20C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1945" w:type="dxa"/>
            <w:vAlign w:val="center"/>
          </w:tcPr>
          <w:p w14:paraId="6476C7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5BB08C54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639EC4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551" w:type="dxa"/>
            <w:vAlign w:val="center"/>
          </w:tcPr>
          <w:p w14:paraId="5CEE71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157" w:type="dxa"/>
            <w:vAlign w:val="center"/>
          </w:tcPr>
          <w:p w14:paraId="428842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1945" w:type="dxa"/>
            <w:vAlign w:val="center"/>
          </w:tcPr>
          <w:p w14:paraId="007320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393A0DDA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1F046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551" w:type="dxa"/>
            <w:vAlign w:val="center"/>
          </w:tcPr>
          <w:p w14:paraId="06FCED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30356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0B50E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2FC5FFA0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33247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551" w:type="dxa"/>
            <w:vAlign w:val="center"/>
          </w:tcPr>
          <w:p w14:paraId="3ADBA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16CC89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3FD029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2D893F8A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59EC58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551" w:type="dxa"/>
            <w:vAlign w:val="center"/>
          </w:tcPr>
          <w:p w14:paraId="5B0DA7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157" w:type="dxa"/>
            <w:vAlign w:val="center"/>
          </w:tcPr>
          <w:p w14:paraId="35EF6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1945" w:type="dxa"/>
            <w:vAlign w:val="center"/>
          </w:tcPr>
          <w:p w14:paraId="3B4A5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737DCA43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5575F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551" w:type="dxa"/>
            <w:vAlign w:val="center"/>
          </w:tcPr>
          <w:p w14:paraId="03FD9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32AFE9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21AC8B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526B1CAC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3BC562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551" w:type="dxa"/>
            <w:vAlign w:val="center"/>
          </w:tcPr>
          <w:p w14:paraId="1E6673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157" w:type="dxa"/>
            <w:vAlign w:val="center"/>
          </w:tcPr>
          <w:p w14:paraId="5B62AB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735301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12C42786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7237DD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551" w:type="dxa"/>
            <w:vAlign w:val="center"/>
          </w:tcPr>
          <w:p w14:paraId="6435C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7D209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654B3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0A2D08AA" w14:textId="77777777" w:rsidR="006F5B51" w:rsidRDefault="00C962AA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7CB21215" w14:textId="77777777" w:rsidR="006F5B51" w:rsidRDefault="00C962AA">
      <w:pPr>
        <w:pStyle w:val="a0"/>
        <w:keepNext/>
        <w:spacing w:before="360"/>
      </w:pPr>
      <w:r>
        <w:lastRenderedPageBreak/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82"/>
        <w:gridCol w:w="1138"/>
        <w:gridCol w:w="1138"/>
        <w:gridCol w:w="605"/>
        <w:gridCol w:w="1227"/>
        <w:gridCol w:w="872"/>
        <w:gridCol w:w="1138"/>
        <w:gridCol w:w="1138"/>
        <w:gridCol w:w="517"/>
      </w:tblGrid>
      <w:tr w:rsidR="006F5B51" w14:paraId="1D0C3A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82" w:type="dxa"/>
            <w:vAlign w:val="center"/>
          </w:tcPr>
          <w:p w14:paraId="566CB5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138" w:type="dxa"/>
            <w:vAlign w:val="center"/>
          </w:tcPr>
          <w:p w14:paraId="238B25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38" w:type="dxa"/>
            <w:vAlign w:val="center"/>
          </w:tcPr>
          <w:p w14:paraId="2C2D5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05" w:type="dxa"/>
            <w:vAlign w:val="center"/>
          </w:tcPr>
          <w:p w14:paraId="635F73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227" w:type="dxa"/>
            <w:vAlign w:val="center"/>
          </w:tcPr>
          <w:p w14:paraId="5FD2B3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72" w:type="dxa"/>
            <w:vAlign w:val="center"/>
          </w:tcPr>
          <w:p w14:paraId="313C54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138" w:type="dxa"/>
            <w:vAlign w:val="center"/>
          </w:tcPr>
          <w:p w14:paraId="728710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38" w:type="dxa"/>
            <w:vAlign w:val="center"/>
          </w:tcPr>
          <w:p w14:paraId="42930B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17" w:type="dxa"/>
            <w:vAlign w:val="center"/>
          </w:tcPr>
          <w:p w14:paraId="1E32C7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DCFF38E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791C2B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38" w:type="dxa"/>
            <w:vAlign w:val="center"/>
          </w:tcPr>
          <w:p w14:paraId="48C107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3037D3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05" w:type="dxa"/>
            <w:vAlign w:val="center"/>
          </w:tcPr>
          <w:p w14:paraId="68C0E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4B0E9D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2" w:type="dxa"/>
            <w:vAlign w:val="center"/>
          </w:tcPr>
          <w:p w14:paraId="0AB80C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8" w:type="dxa"/>
            <w:vAlign w:val="center"/>
          </w:tcPr>
          <w:p w14:paraId="51C611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38" w:type="dxa"/>
            <w:vAlign w:val="center"/>
          </w:tcPr>
          <w:p w14:paraId="36A6C9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517" w:type="dxa"/>
            <w:vAlign w:val="center"/>
          </w:tcPr>
          <w:p w14:paraId="379F85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58DE8E31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2DBF79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38" w:type="dxa"/>
            <w:vAlign w:val="center"/>
          </w:tcPr>
          <w:p w14:paraId="25B0D1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38" w:type="dxa"/>
            <w:vAlign w:val="center"/>
          </w:tcPr>
          <w:p w14:paraId="0B5BD9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05" w:type="dxa"/>
            <w:vAlign w:val="center"/>
          </w:tcPr>
          <w:p w14:paraId="5DC586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7DCBE8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2" w:type="dxa"/>
            <w:vAlign w:val="center"/>
          </w:tcPr>
          <w:p w14:paraId="12A327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183231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38" w:type="dxa"/>
            <w:vAlign w:val="center"/>
          </w:tcPr>
          <w:p w14:paraId="58A9B7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517" w:type="dxa"/>
            <w:vAlign w:val="center"/>
          </w:tcPr>
          <w:p w14:paraId="01F2C0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71F28384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6D01E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38" w:type="dxa"/>
            <w:vAlign w:val="center"/>
          </w:tcPr>
          <w:p w14:paraId="7C8D96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5ED85F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05" w:type="dxa"/>
            <w:vAlign w:val="center"/>
          </w:tcPr>
          <w:p w14:paraId="2DE3EA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1BA512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2" w:type="dxa"/>
            <w:vAlign w:val="center"/>
          </w:tcPr>
          <w:p w14:paraId="26BD7D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4E7265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38" w:type="dxa"/>
            <w:vAlign w:val="center"/>
          </w:tcPr>
          <w:p w14:paraId="15A0AE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517" w:type="dxa"/>
            <w:vAlign w:val="center"/>
          </w:tcPr>
          <w:p w14:paraId="50589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772933EF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7FAC5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38" w:type="dxa"/>
            <w:vAlign w:val="center"/>
          </w:tcPr>
          <w:p w14:paraId="125578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740295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05" w:type="dxa"/>
            <w:vAlign w:val="center"/>
          </w:tcPr>
          <w:p w14:paraId="223132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5473A2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2" w:type="dxa"/>
            <w:vAlign w:val="center"/>
          </w:tcPr>
          <w:p w14:paraId="733474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38" w:type="dxa"/>
            <w:vAlign w:val="center"/>
          </w:tcPr>
          <w:p w14:paraId="3E683D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38" w:type="dxa"/>
            <w:vAlign w:val="center"/>
          </w:tcPr>
          <w:p w14:paraId="401705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517" w:type="dxa"/>
            <w:vAlign w:val="center"/>
          </w:tcPr>
          <w:p w14:paraId="4E3C3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2862826D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02BA5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38" w:type="dxa"/>
            <w:vAlign w:val="center"/>
          </w:tcPr>
          <w:p w14:paraId="41D87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2832D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5" w:type="dxa"/>
            <w:vAlign w:val="center"/>
          </w:tcPr>
          <w:p w14:paraId="40CD4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7" w:type="dxa"/>
            <w:vAlign w:val="center"/>
          </w:tcPr>
          <w:p w14:paraId="1E2E9C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2" w:type="dxa"/>
            <w:vAlign w:val="center"/>
          </w:tcPr>
          <w:p w14:paraId="7D2C0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1DBD4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38" w:type="dxa"/>
            <w:vAlign w:val="center"/>
          </w:tcPr>
          <w:p w14:paraId="011E5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517" w:type="dxa"/>
            <w:vAlign w:val="center"/>
          </w:tcPr>
          <w:p w14:paraId="04CC3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63269C4" w14:textId="77777777" w:rsidR="006F5B51" w:rsidRDefault="00C962AA">
      <w:pPr>
        <w:pStyle w:val="a0"/>
        <w:spacing w:before="360"/>
        <w:ind w:firstLine="709"/>
        <w:jc w:val="both"/>
      </w:pPr>
      <w:r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371080C6" w14:textId="77777777" w:rsidR="006F5B51" w:rsidRDefault="00C962AA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8"/>
        <w:gridCol w:w="1020"/>
        <w:gridCol w:w="934"/>
        <w:gridCol w:w="675"/>
        <w:gridCol w:w="761"/>
      </w:tblGrid>
      <w:tr w:rsidR="006F5B51" w14:paraId="5718AE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9" w:type="dxa"/>
            <w:vAlign w:val="center"/>
          </w:tcPr>
          <w:p w14:paraId="0F28F1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30CFAA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29D714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3B439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8" w:type="dxa"/>
            <w:vAlign w:val="center"/>
          </w:tcPr>
          <w:p w14:paraId="2B83A8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74D130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18393F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5" w:type="dxa"/>
            <w:vAlign w:val="center"/>
          </w:tcPr>
          <w:p w14:paraId="673C17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0754B1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2CD77342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68F373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5E9F16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183C7A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632B7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8" w:type="dxa"/>
            <w:vAlign w:val="center"/>
          </w:tcPr>
          <w:p w14:paraId="149DAE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00452B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789179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5" w:type="dxa"/>
            <w:vAlign w:val="center"/>
          </w:tcPr>
          <w:p w14:paraId="7FFD4C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33646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49D9C4E8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606D73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61F515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124595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127AB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8" w:type="dxa"/>
            <w:vAlign w:val="center"/>
          </w:tcPr>
          <w:p w14:paraId="09AB7E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131107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0F4A6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5" w:type="dxa"/>
            <w:vAlign w:val="center"/>
          </w:tcPr>
          <w:p w14:paraId="354388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7AD148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702E468B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4263D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0B4438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32A8A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221AD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8" w:type="dxa"/>
            <w:vAlign w:val="center"/>
          </w:tcPr>
          <w:p w14:paraId="7B768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0D500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51E9C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5" w:type="dxa"/>
            <w:vAlign w:val="center"/>
          </w:tcPr>
          <w:p w14:paraId="10A7A9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0B1CE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057F3457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«лист 03_Сценарии: оценка рыночного трафика» приведены в таблице 65.</w:t>
      </w:r>
    </w:p>
    <w:p w14:paraId="3A5539B5" w14:textId="77777777" w:rsidR="006F5B51" w:rsidRDefault="00C962AA">
      <w:pPr>
        <w:pStyle w:val="a0"/>
        <w:keepNext/>
        <w:spacing w:before="360"/>
      </w:pPr>
      <w:r>
        <w:lastRenderedPageBreak/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9"/>
        <w:gridCol w:w="421"/>
        <w:gridCol w:w="421"/>
        <w:gridCol w:w="1031"/>
        <w:gridCol w:w="682"/>
        <w:gridCol w:w="1119"/>
        <w:gridCol w:w="1031"/>
        <w:gridCol w:w="1031"/>
        <w:gridCol w:w="1206"/>
      </w:tblGrid>
      <w:tr w:rsidR="006F5B51" w14:paraId="3882D9A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14:paraId="7293AE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119" w:type="dxa"/>
            <w:vAlign w:val="center"/>
          </w:tcPr>
          <w:p w14:paraId="26924F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421" w:type="dxa"/>
            <w:vAlign w:val="center"/>
          </w:tcPr>
          <w:p w14:paraId="55FD3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6D92E3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31" w:type="dxa"/>
            <w:vAlign w:val="center"/>
          </w:tcPr>
          <w:p w14:paraId="372E77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82" w:type="dxa"/>
            <w:vAlign w:val="center"/>
          </w:tcPr>
          <w:p w14:paraId="0C9BCC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9" w:type="dxa"/>
            <w:vAlign w:val="center"/>
          </w:tcPr>
          <w:p w14:paraId="50042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1031" w:type="dxa"/>
            <w:vAlign w:val="center"/>
          </w:tcPr>
          <w:p w14:paraId="49C2A3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31" w:type="dxa"/>
            <w:vAlign w:val="center"/>
          </w:tcPr>
          <w:p w14:paraId="4B160B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206" w:type="dxa"/>
            <w:vAlign w:val="center"/>
          </w:tcPr>
          <w:p w14:paraId="27BDD4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93997D9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0EE4EB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1E31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21" w:type="dxa"/>
            <w:vAlign w:val="center"/>
          </w:tcPr>
          <w:p w14:paraId="445633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21" w:type="dxa"/>
            <w:vAlign w:val="center"/>
          </w:tcPr>
          <w:p w14:paraId="3A08A8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31" w:type="dxa"/>
            <w:vAlign w:val="center"/>
          </w:tcPr>
          <w:p w14:paraId="793107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82" w:type="dxa"/>
            <w:vAlign w:val="center"/>
          </w:tcPr>
          <w:p w14:paraId="690901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9" w:type="dxa"/>
            <w:vAlign w:val="center"/>
          </w:tcPr>
          <w:p w14:paraId="198220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30318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1" w:type="dxa"/>
            <w:vAlign w:val="center"/>
          </w:tcPr>
          <w:p w14:paraId="77B7FF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6" w:type="dxa"/>
            <w:vAlign w:val="center"/>
          </w:tcPr>
          <w:p w14:paraId="68C719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2D319D0D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71832D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9" w:type="dxa"/>
            <w:vAlign w:val="center"/>
          </w:tcPr>
          <w:p w14:paraId="506283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21" w:type="dxa"/>
            <w:vAlign w:val="center"/>
          </w:tcPr>
          <w:p w14:paraId="6E48E9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21" w:type="dxa"/>
            <w:vAlign w:val="center"/>
          </w:tcPr>
          <w:p w14:paraId="7E31A9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31" w:type="dxa"/>
            <w:vAlign w:val="center"/>
          </w:tcPr>
          <w:p w14:paraId="5242D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82" w:type="dxa"/>
            <w:vAlign w:val="center"/>
          </w:tcPr>
          <w:p w14:paraId="68E4CE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9" w:type="dxa"/>
            <w:vAlign w:val="center"/>
          </w:tcPr>
          <w:p w14:paraId="2CCC47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33D381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31" w:type="dxa"/>
            <w:vAlign w:val="center"/>
          </w:tcPr>
          <w:p w14:paraId="541486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6" w:type="dxa"/>
            <w:vAlign w:val="center"/>
          </w:tcPr>
          <w:p w14:paraId="326A25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5BBDB253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6362C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9" w:type="dxa"/>
            <w:vAlign w:val="center"/>
          </w:tcPr>
          <w:p w14:paraId="601B18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21" w:type="dxa"/>
            <w:vAlign w:val="center"/>
          </w:tcPr>
          <w:p w14:paraId="0A947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21" w:type="dxa"/>
            <w:vAlign w:val="center"/>
          </w:tcPr>
          <w:p w14:paraId="7C80A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31" w:type="dxa"/>
            <w:vAlign w:val="center"/>
          </w:tcPr>
          <w:p w14:paraId="6F3D8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82" w:type="dxa"/>
            <w:vAlign w:val="center"/>
          </w:tcPr>
          <w:p w14:paraId="25715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9" w:type="dxa"/>
            <w:vAlign w:val="center"/>
          </w:tcPr>
          <w:p w14:paraId="08A22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50C934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31" w:type="dxa"/>
            <w:vAlign w:val="center"/>
          </w:tcPr>
          <w:p w14:paraId="51F36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02CF0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176F0E72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1A89F24D" w14:textId="77777777" w:rsidR="006F5B51" w:rsidRDefault="00C962AA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0"/>
        <w:gridCol w:w="1474"/>
        <w:gridCol w:w="1443"/>
        <w:gridCol w:w="1848"/>
      </w:tblGrid>
      <w:tr w:rsidR="006F5B51" w14:paraId="511C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0" w:type="dxa"/>
            <w:vAlign w:val="center"/>
          </w:tcPr>
          <w:p w14:paraId="392121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46FC03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3" w:type="dxa"/>
            <w:vAlign w:val="center"/>
          </w:tcPr>
          <w:p w14:paraId="4D21DA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6CAE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A1AEEB0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4AD57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474" w:type="dxa"/>
            <w:vAlign w:val="center"/>
          </w:tcPr>
          <w:p w14:paraId="79E3C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3210CF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49F36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102C305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6438F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474" w:type="dxa"/>
            <w:vAlign w:val="center"/>
          </w:tcPr>
          <w:p w14:paraId="38DBA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5ED8F6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44782A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2FC1469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720066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474" w:type="dxa"/>
            <w:vAlign w:val="center"/>
          </w:tcPr>
          <w:p w14:paraId="14761F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43" w:type="dxa"/>
            <w:vAlign w:val="center"/>
          </w:tcPr>
          <w:p w14:paraId="12A8D9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72A08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50A7F8B8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6BA7B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474" w:type="dxa"/>
            <w:vAlign w:val="center"/>
          </w:tcPr>
          <w:p w14:paraId="1BB3EB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606473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089ED6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7EE33C3D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56FD94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474" w:type="dxa"/>
            <w:vAlign w:val="center"/>
          </w:tcPr>
          <w:p w14:paraId="593C43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77FE0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678546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902D42F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6E8AD9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474" w:type="dxa"/>
            <w:vAlign w:val="center"/>
          </w:tcPr>
          <w:p w14:paraId="5FD878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0E8541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2934C8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5EC3C4EF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2C92F2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474" w:type="dxa"/>
            <w:vAlign w:val="center"/>
          </w:tcPr>
          <w:p w14:paraId="1C657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43" w:type="dxa"/>
            <w:vAlign w:val="center"/>
          </w:tcPr>
          <w:p w14:paraId="7C19E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1848" w:type="dxa"/>
            <w:vAlign w:val="center"/>
          </w:tcPr>
          <w:p w14:paraId="0823C1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426C1957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766F8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474" w:type="dxa"/>
            <w:vAlign w:val="center"/>
          </w:tcPr>
          <w:p w14:paraId="64642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70D13E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264BBB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45680282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48150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474" w:type="dxa"/>
            <w:vAlign w:val="center"/>
          </w:tcPr>
          <w:p w14:paraId="69AB4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43" w:type="dxa"/>
            <w:vAlign w:val="center"/>
          </w:tcPr>
          <w:p w14:paraId="6AC1F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1848" w:type="dxa"/>
            <w:vAlign w:val="center"/>
          </w:tcPr>
          <w:p w14:paraId="2DFC5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423513DC" w14:textId="77777777" w:rsidR="006F5B51" w:rsidRDefault="00C962AA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0947C893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64445A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21E667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1F12DB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318B4A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7AA1D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789881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D5BE3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74" w:type="dxa"/>
            <w:vAlign w:val="center"/>
          </w:tcPr>
          <w:p w14:paraId="394209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00" w:type="dxa"/>
            <w:vAlign w:val="center"/>
          </w:tcPr>
          <w:p w14:paraId="3566E6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1848" w:type="dxa"/>
            <w:vAlign w:val="center"/>
          </w:tcPr>
          <w:p w14:paraId="47A1DC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22A37E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23796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474" w:type="dxa"/>
            <w:vAlign w:val="center"/>
          </w:tcPr>
          <w:p w14:paraId="0994AD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00" w:type="dxa"/>
            <w:vAlign w:val="center"/>
          </w:tcPr>
          <w:p w14:paraId="27C81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848" w:type="dxa"/>
            <w:vAlign w:val="center"/>
          </w:tcPr>
          <w:p w14:paraId="437DF4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28682CD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8AEC8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474" w:type="dxa"/>
            <w:vAlign w:val="center"/>
          </w:tcPr>
          <w:p w14:paraId="245813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61F457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75C52D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73E0E96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F8CA8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2177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00" w:type="dxa"/>
            <w:vAlign w:val="center"/>
          </w:tcPr>
          <w:p w14:paraId="2A5B9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1848" w:type="dxa"/>
            <w:vAlign w:val="center"/>
          </w:tcPr>
          <w:p w14:paraId="17DF7D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6E162DA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66825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346B32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0F8F18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7FAEC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0134802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3E38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2C043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00" w:type="dxa"/>
            <w:vAlign w:val="center"/>
          </w:tcPr>
          <w:p w14:paraId="38416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1848" w:type="dxa"/>
            <w:vAlign w:val="center"/>
          </w:tcPr>
          <w:p w14:paraId="3F783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562452B8" w14:textId="77777777" w:rsidR="006F5B51" w:rsidRDefault="00C962AA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4A8649CA" w14:textId="77777777" w:rsidR="006F5B51" w:rsidRDefault="00C962AA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1CC9B3BC" w14:textId="77777777" w:rsidR="006F5B51" w:rsidRDefault="00C962AA">
      <w:pPr>
        <w:pStyle w:val="2"/>
        <w:spacing w:before="360" w:after="360"/>
        <w:ind w:firstLine="709"/>
        <w:jc w:val="left"/>
      </w:pPr>
      <w:bookmarkStart w:id="35" w:name="проверка-через-платёжеспособность"/>
      <w:bookmarkStart w:id="36" w:name="_Toc242276946"/>
      <w:bookmarkEnd w:id="33"/>
      <w:r>
        <w:t>2.9 Проверка через платежеспособность</w:t>
      </w:r>
      <w:bookmarkEnd w:id="36"/>
    </w:p>
    <w:p w14:paraId="0100F59D" w14:textId="77777777" w:rsidR="006F5B51" w:rsidRDefault="00C962AA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1CDB31FF" w14:textId="77777777" w:rsidR="006F5B51" w:rsidRDefault="00C962AA">
      <w:pPr>
        <w:pStyle w:val="a0"/>
        <w:keepNext/>
        <w:spacing w:before="360"/>
      </w:pPr>
      <w:r>
        <w:lastRenderedPageBreak/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7"/>
        <w:gridCol w:w="777"/>
        <w:gridCol w:w="1094"/>
        <w:gridCol w:w="777"/>
        <w:gridCol w:w="1410"/>
        <w:gridCol w:w="1015"/>
        <w:gridCol w:w="619"/>
        <w:gridCol w:w="1410"/>
        <w:gridCol w:w="698"/>
        <w:gridCol w:w="698"/>
      </w:tblGrid>
      <w:tr w:rsidR="006F5B51" w14:paraId="40C899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2019D2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19B481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3CCA2F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338F40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0" w:type="dxa"/>
            <w:vAlign w:val="center"/>
          </w:tcPr>
          <w:p w14:paraId="19972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56C9A7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9" w:type="dxa"/>
            <w:vAlign w:val="center"/>
          </w:tcPr>
          <w:p w14:paraId="11309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0" w:type="dxa"/>
            <w:vAlign w:val="center"/>
          </w:tcPr>
          <w:p w14:paraId="10E1C9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40EC7F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4BDB8D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7C7B1A3D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6AC48E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11931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536A93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3AB335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0809B0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76BA12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5B65E2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6EADE1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1FA51F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1CB8E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080840C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19AA99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40C47A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4CA0D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23C25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6864C3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7CBA3A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0F7310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4C3DA1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73609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5B6D37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19E86A13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3FA970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62565B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25EECB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5076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18862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6E481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5E7079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1BE585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4F5248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22B522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0BAE37C3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043A1F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44D5D3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5A1CC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1C75B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6B62E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4BAC1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9" w:type="dxa"/>
            <w:vAlign w:val="center"/>
          </w:tcPr>
          <w:p w14:paraId="240D6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309F0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60B225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2D46A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359DFC85" w14:textId="77777777" w:rsidR="006F5B51" w:rsidRDefault="00C962AA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</w:t>
      </w:r>
      <w:r>
        <w:rPr>
          <w:i/>
        </w:rPr>
        <w:t>у.е.</w:t>
      </w:r>
      <w:r>
        <w:t xml:space="preserve"> в обоих листах 02 и 05 (В-5, В-11, П-4).</w:t>
      </w:r>
    </w:p>
    <w:p w14:paraId="08ED5B81" w14:textId="77777777" w:rsidR="006F5B51" w:rsidRDefault="00C962AA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5"/>
        <w:gridCol w:w="1988"/>
        <w:gridCol w:w="1739"/>
        <w:gridCol w:w="2113"/>
      </w:tblGrid>
      <w:tr w:rsidR="006F5B51" w14:paraId="7D35DA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14DC07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1988" w:type="dxa"/>
            <w:vAlign w:val="center"/>
          </w:tcPr>
          <w:p w14:paraId="5819B1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739" w:type="dxa"/>
            <w:vAlign w:val="center"/>
          </w:tcPr>
          <w:p w14:paraId="6CBDD4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113" w:type="dxa"/>
            <w:vAlign w:val="center"/>
          </w:tcPr>
          <w:p w14:paraId="49848D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26B0DC7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161D2F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88" w:type="dxa"/>
            <w:vAlign w:val="center"/>
          </w:tcPr>
          <w:p w14:paraId="78A70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3B12B9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113" w:type="dxa"/>
            <w:vAlign w:val="center"/>
          </w:tcPr>
          <w:p w14:paraId="58754A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2080EB6C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6A07AA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88" w:type="dxa"/>
            <w:vAlign w:val="center"/>
          </w:tcPr>
          <w:p w14:paraId="4317BF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39" w:type="dxa"/>
            <w:vAlign w:val="center"/>
          </w:tcPr>
          <w:p w14:paraId="011320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113" w:type="dxa"/>
            <w:vAlign w:val="center"/>
          </w:tcPr>
          <w:p w14:paraId="55CFD0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173143F6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0CD45B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988" w:type="dxa"/>
            <w:vAlign w:val="center"/>
          </w:tcPr>
          <w:p w14:paraId="49CC48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3CF4A0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0FCF1A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112AD70A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5808E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988" w:type="dxa"/>
            <w:vAlign w:val="center"/>
          </w:tcPr>
          <w:p w14:paraId="678B08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39" w:type="dxa"/>
            <w:vAlign w:val="center"/>
          </w:tcPr>
          <w:p w14:paraId="5BD07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113" w:type="dxa"/>
            <w:vAlign w:val="center"/>
          </w:tcPr>
          <w:p w14:paraId="66CE3D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76F8842D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3884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88" w:type="dxa"/>
            <w:vAlign w:val="center"/>
          </w:tcPr>
          <w:p w14:paraId="0EEFDC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39" w:type="dxa"/>
            <w:vAlign w:val="center"/>
          </w:tcPr>
          <w:p w14:paraId="22E84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113" w:type="dxa"/>
            <w:vAlign w:val="center"/>
          </w:tcPr>
          <w:p w14:paraId="43FA5E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2BADBF3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6F39A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988" w:type="dxa"/>
            <w:vAlign w:val="center"/>
          </w:tcPr>
          <w:p w14:paraId="3A8666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39" w:type="dxa"/>
            <w:vAlign w:val="center"/>
          </w:tcPr>
          <w:p w14:paraId="510576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113" w:type="dxa"/>
            <w:vAlign w:val="center"/>
          </w:tcPr>
          <w:p w14:paraId="59B263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797CD469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438EA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988" w:type="dxa"/>
            <w:vAlign w:val="center"/>
          </w:tcPr>
          <w:p w14:paraId="520D9C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6F47B5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2D10D3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6968F42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44EDB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1988" w:type="dxa"/>
            <w:vAlign w:val="center"/>
          </w:tcPr>
          <w:p w14:paraId="6FDF09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5A754E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113" w:type="dxa"/>
            <w:vAlign w:val="center"/>
          </w:tcPr>
          <w:p w14:paraId="615087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3C2633C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7A6C8B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1988" w:type="dxa"/>
            <w:vAlign w:val="center"/>
          </w:tcPr>
          <w:p w14:paraId="313A85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39" w:type="dxa"/>
            <w:vAlign w:val="center"/>
          </w:tcPr>
          <w:p w14:paraId="2D2A86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113" w:type="dxa"/>
            <w:vAlign w:val="center"/>
          </w:tcPr>
          <w:p w14:paraId="53749F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6496791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209C7C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988" w:type="dxa"/>
            <w:vAlign w:val="center"/>
          </w:tcPr>
          <w:p w14:paraId="2E510C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9" w:type="dxa"/>
            <w:vAlign w:val="center"/>
          </w:tcPr>
          <w:p w14:paraId="766B49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113" w:type="dxa"/>
            <w:vAlign w:val="center"/>
          </w:tcPr>
          <w:p w14:paraId="0CF66B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356DBA6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7BAFA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1988" w:type="dxa"/>
            <w:vAlign w:val="center"/>
          </w:tcPr>
          <w:p w14:paraId="1CA35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39" w:type="dxa"/>
            <w:vAlign w:val="center"/>
          </w:tcPr>
          <w:p w14:paraId="4151FA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13" w:type="dxa"/>
            <w:vAlign w:val="center"/>
          </w:tcPr>
          <w:p w14:paraId="00FD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6353824" w14:textId="77777777" w:rsidR="006F5B51" w:rsidRDefault="00C962AA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</w:t>
      </w:r>
      <w:r>
        <w:rPr>
          <w:i/>
        </w:rPr>
        <w:t>у.е.</w:t>
      </w:r>
      <w:r>
        <w:t xml:space="preserve">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>: 5 и 15 </w:t>
      </w:r>
      <w:r>
        <w:rPr>
          <w:i/>
        </w:rPr>
        <w:t>у.е.</w:t>
      </w:r>
      <w: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42B76AF9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FA2E5" w14:textId="77777777" w:rsidR="006F5B51" w:rsidRDefault="00C962AA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7C07A13A" w14:textId="77777777" w:rsidR="006F5B51" w:rsidRDefault="00C962AA">
      <w:pPr>
        <w:pStyle w:val="a0"/>
        <w:spacing w:before="360"/>
        <w:ind w:firstLine="709"/>
        <w:jc w:val="both"/>
      </w:pPr>
      <w:r>
        <w:t>Рисунок 11 иллюстрирует тему «ценовой коридор платных тарифов конкурентов и цена NotaCode Pro, BYN в месяц».</w:t>
      </w:r>
    </w:p>
    <w:p w14:paraId="4E68F179" w14:textId="77777777" w:rsidR="006F5B51" w:rsidRDefault="00C962AA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014"/>
        <w:gridCol w:w="1634"/>
        <w:gridCol w:w="1014"/>
        <w:gridCol w:w="1014"/>
        <w:gridCol w:w="1428"/>
        <w:gridCol w:w="704"/>
        <w:gridCol w:w="1428"/>
      </w:tblGrid>
      <w:tr w:rsidR="006F5B51" w14:paraId="08A311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8" w:type="dxa"/>
            <w:vAlign w:val="center"/>
          </w:tcPr>
          <w:p w14:paraId="2B049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4" w:type="dxa"/>
            <w:vAlign w:val="center"/>
          </w:tcPr>
          <w:p w14:paraId="6A2E72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634" w:type="dxa"/>
            <w:vAlign w:val="center"/>
          </w:tcPr>
          <w:p w14:paraId="12F2CF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1014" w:type="dxa"/>
            <w:vAlign w:val="center"/>
          </w:tcPr>
          <w:p w14:paraId="081C0E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014" w:type="dxa"/>
            <w:vAlign w:val="center"/>
          </w:tcPr>
          <w:p w14:paraId="37754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428" w:type="dxa"/>
            <w:vAlign w:val="center"/>
          </w:tcPr>
          <w:p w14:paraId="292B1D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704" w:type="dxa"/>
            <w:vAlign w:val="center"/>
          </w:tcPr>
          <w:p w14:paraId="761FC2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428" w:type="dxa"/>
            <w:vAlign w:val="center"/>
          </w:tcPr>
          <w:p w14:paraId="3B676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7764745F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72E8F4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14" w:type="dxa"/>
            <w:vAlign w:val="center"/>
          </w:tcPr>
          <w:p w14:paraId="6DEF51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34" w:type="dxa"/>
            <w:vAlign w:val="center"/>
          </w:tcPr>
          <w:p w14:paraId="1115BC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14" w:type="dxa"/>
            <w:vAlign w:val="center"/>
          </w:tcPr>
          <w:p w14:paraId="09FB5A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14" w:type="dxa"/>
            <w:vAlign w:val="center"/>
          </w:tcPr>
          <w:p w14:paraId="0AD56A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385994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04" w:type="dxa"/>
            <w:vAlign w:val="center"/>
          </w:tcPr>
          <w:p w14:paraId="5FB52D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28" w:type="dxa"/>
            <w:vAlign w:val="center"/>
          </w:tcPr>
          <w:p w14:paraId="449DDE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0A44EFA7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63D15E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14" w:type="dxa"/>
            <w:vAlign w:val="center"/>
          </w:tcPr>
          <w:p w14:paraId="7210A2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34" w:type="dxa"/>
            <w:vAlign w:val="center"/>
          </w:tcPr>
          <w:p w14:paraId="034593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1F333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14" w:type="dxa"/>
            <w:vAlign w:val="center"/>
          </w:tcPr>
          <w:p w14:paraId="0B41AB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71673B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704" w:type="dxa"/>
            <w:vAlign w:val="center"/>
          </w:tcPr>
          <w:p w14:paraId="20738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28" w:type="dxa"/>
            <w:vAlign w:val="center"/>
          </w:tcPr>
          <w:p w14:paraId="0A08AF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1216F890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11AA8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14" w:type="dxa"/>
            <w:vAlign w:val="center"/>
          </w:tcPr>
          <w:p w14:paraId="56AAD9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34" w:type="dxa"/>
            <w:vAlign w:val="center"/>
          </w:tcPr>
          <w:p w14:paraId="7365E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2885C0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14" w:type="dxa"/>
            <w:vAlign w:val="center"/>
          </w:tcPr>
          <w:p w14:paraId="2E258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71B0C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704" w:type="dxa"/>
            <w:vAlign w:val="center"/>
          </w:tcPr>
          <w:p w14:paraId="24D33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28" w:type="dxa"/>
            <w:vAlign w:val="center"/>
          </w:tcPr>
          <w:p w14:paraId="54FD3C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64A6317" w14:textId="77777777" w:rsidR="006F5B51" w:rsidRDefault="00C962AA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3EC8145D" w14:textId="77777777" w:rsidR="006F5B51" w:rsidRDefault="00C962AA">
      <w:pPr>
        <w:pStyle w:val="a0"/>
        <w:keepNext/>
        <w:spacing w:before="360"/>
      </w:pPr>
      <w:r>
        <w:lastRenderedPageBreak/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2"/>
        <w:gridCol w:w="1354"/>
        <w:gridCol w:w="1037"/>
        <w:gridCol w:w="1882"/>
        <w:gridCol w:w="932"/>
      </w:tblGrid>
      <w:tr w:rsidR="006F5B51" w14:paraId="2020EF2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1CC217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5D12B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 xml:space="preserve">BYN/мес.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317BC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932" w:type="dxa"/>
            <w:vAlign w:val="center"/>
          </w:tcPr>
          <w:p w14:paraId="756E7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2A6D89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474B17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2" w:type="dxa"/>
            <w:vAlign w:val="center"/>
          </w:tcPr>
          <w:p w14:paraId="26D7D1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2" w:type="dxa"/>
            <w:vAlign w:val="center"/>
          </w:tcPr>
          <w:p w14:paraId="408A99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2E89CEFF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2A83DA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1F709B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3DFE7C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66ED6D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3D7BD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51EF12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2" w:type="dxa"/>
            <w:vAlign w:val="center"/>
          </w:tcPr>
          <w:p w14:paraId="5BAAD6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2" w:type="dxa"/>
            <w:vAlign w:val="center"/>
          </w:tcPr>
          <w:p w14:paraId="43F1CE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48C2B33E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7D6CF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06E22F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2E4C98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4B7BB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6525B1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226FF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2" w:type="dxa"/>
            <w:vAlign w:val="center"/>
          </w:tcPr>
          <w:p w14:paraId="5D331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2" w:type="dxa"/>
            <w:vAlign w:val="center"/>
          </w:tcPr>
          <w:p w14:paraId="0B4A9F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6EBDF269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0632F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281319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7FD8F0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408C66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65473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7383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2" w:type="dxa"/>
            <w:vAlign w:val="center"/>
          </w:tcPr>
          <w:p w14:paraId="42A92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2" w:type="dxa"/>
            <w:vAlign w:val="center"/>
          </w:tcPr>
          <w:p w14:paraId="6F9CD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08099890" w14:textId="77777777" w:rsidR="006F5B51" w:rsidRDefault="00C962AA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732E8DDF" w14:textId="77777777" w:rsidR="006F5B51" w:rsidRDefault="00C962AA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1"/>
        <w:gridCol w:w="2339"/>
        <w:gridCol w:w="2339"/>
        <w:gridCol w:w="2536"/>
      </w:tblGrid>
      <w:tr w:rsidR="006F5B51" w14:paraId="7C3E5D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1" w:type="dxa"/>
            <w:vAlign w:val="center"/>
          </w:tcPr>
          <w:p w14:paraId="5C05A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5F1AC8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217A30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6" w:type="dxa"/>
            <w:vAlign w:val="center"/>
          </w:tcPr>
          <w:p w14:paraId="679FE5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6FF45587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7FA26E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157F82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57BAB4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6" w:type="dxa"/>
            <w:vAlign w:val="center"/>
          </w:tcPr>
          <w:p w14:paraId="30B377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52282111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0B822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1A5445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2DEC6F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6" w:type="dxa"/>
            <w:vAlign w:val="center"/>
          </w:tcPr>
          <w:p w14:paraId="6278DF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3410B604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68897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7C20C5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104C3E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6" w:type="dxa"/>
            <w:vAlign w:val="center"/>
          </w:tcPr>
          <w:p w14:paraId="58183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00237905" w14:textId="77777777" w:rsidR="006F5B51" w:rsidRDefault="00C962AA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BE665D1" w14:textId="77777777" w:rsidR="006F5B51" w:rsidRDefault="00C962AA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1"/>
        <w:gridCol w:w="1898"/>
        <w:gridCol w:w="4266"/>
      </w:tblGrid>
      <w:tr w:rsidR="006F5B51" w14:paraId="6A9FBE1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00DCFB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8" w:type="dxa"/>
            <w:vAlign w:val="center"/>
          </w:tcPr>
          <w:p w14:paraId="389D3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6" w:type="dxa"/>
            <w:vAlign w:val="center"/>
          </w:tcPr>
          <w:p w14:paraId="024D4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644195F6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D4D3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8" w:type="dxa"/>
            <w:vAlign w:val="center"/>
          </w:tcPr>
          <w:p w14:paraId="66B220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6" w:type="dxa"/>
            <w:vAlign w:val="center"/>
          </w:tcPr>
          <w:p w14:paraId="5AA76E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4CC75F29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4322F6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8" w:type="dxa"/>
            <w:vAlign w:val="center"/>
          </w:tcPr>
          <w:p w14:paraId="2F5F26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6" w:type="dxa"/>
            <w:vAlign w:val="center"/>
          </w:tcPr>
          <w:p w14:paraId="704CC8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0D3C80A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179A8C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8" w:type="dxa"/>
            <w:vAlign w:val="center"/>
          </w:tcPr>
          <w:p w14:paraId="1F024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6" w:type="dxa"/>
            <w:vAlign w:val="center"/>
          </w:tcPr>
          <w:p w14:paraId="35B21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6520A4D7" w14:textId="77777777" w:rsidR="006F5B51" w:rsidRDefault="00C962AA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3060B6F4" w14:textId="77777777" w:rsidR="006F5B51" w:rsidRDefault="00C962AA">
      <w:pPr>
        <w:pStyle w:val="3"/>
        <w:spacing w:before="360" w:after="360"/>
        <w:ind w:firstLine="709"/>
        <w:jc w:val="left"/>
      </w:pPr>
      <w:bookmarkStart w:id="37" w:name="расчёт-по-тексту-методики-вариант-word"/>
      <w:r>
        <w:lastRenderedPageBreak/>
        <w:t xml:space="preserve">2.9.1 Расчет по тексту методики (вариант </w:t>
      </w:r>
      <w:r>
        <w:rPr>
          <w:i/>
          <w:iCs/>
        </w:rPr>
        <w:t>Word)</w:t>
      </w:r>
    </w:p>
    <w:p w14:paraId="0957893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3"/>
        <w:gridCol w:w="2112"/>
        <w:gridCol w:w="1164"/>
        <w:gridCol w:w="1757"/>
        <w:gridCol w:w="1401"/>
        <w:gridCol w:w="1638"/>
      </w:tblGrid>
      <w:tr w:rsidR="006F5B51" w14:paraId="06F9ED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2" w:type="dxa"/>
            <w:vAlign w:val="center"/>
          </w:tcPr>
          <w:p w14:paraId="7E3867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54D6A7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164" w:type="dxa"/>
            <w:vAlign w:val="center"/>
          </w:tcPr>
          <w:p w14:paraId="49DF20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757" w:type="dxa"/>
            <w:vAlign w:val="center"/>
          </w:tcPr>
          <w:p w14:paraId="0FDF81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401" w:type="dxa"/>
            <w:vAlign w:val="center"/>
          </w:tcPr>
          <w:p w14:paraId="0C7EA9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638" w:type="dxa"/>
            <w:vAlign w:val="center"/>
          </w:tcPr>
          <w:p w14:paraId="72461E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BYN/мес.</w:t>
            </w:r>
          </w:p>
        </w:tc>
      </w:tr>
      <w:tr w:rsidR="006F5B51" w14:paraId="6D3100C0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3D099E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112" w:type="dxa"/>
            <w:vAlign w:val="center"/>
          </w:tcPr>
          <w:p w14:paraId="351B9D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64" w:type="dxa"/>
            <w:vAlign w:val="center"/>
          </w:tcPr>
          <w:p w14:paraId="7F7697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57" w:type="dxa"/>
            <w:vAlign w:val="center"/>
          </w:tcPr>
          <w:p w14:paraId="0391E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01" w:type="dxa"/>
            <w:vAlign w:val="center"/>
          </w:tcPr>
          <w:p w14:paraId="0E7D25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638" w:type="dxa"/>
            <w:vAlign w:val="center"/>
          </w:tcPr>
          <w:p w14:paraId="722414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9C69785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0BF6A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112" w:type="dxa"/>
            <w:vAlign w:val="center"/>
          </w:tcPr>
          <w:p w14:paraId="116BDD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64" w:type="dxa"/>
            <w:vAlign w:val="center"/>
          </w:tcPr>
          <w:p w14:paraId="721F2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57" w:type="dxa"/>
            <w:vAlign w:val="center"/>
          </w:tcPr>
          <w:p w14:paraId="2FDA01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401" w:type="dxa"/>
            <w:vAlign w:val="center"/>
          </w:tcPr>
          <w:p w14:paraId="596B24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7E72EB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7F3AA768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72AF91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112" w:type="dxa"/>
            <w:vAlign w:val="center"/>
          </w:tcPr>
          <w:p w14:paraId="547DE4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64" w:type="dxa"/>
            <w:vAlign w:val="center"/>
          </w:tcPr>
          <w:p w14:paraId="7CC50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57" w:type="dxa"/>
            <w:vAlign w:val="center"/>
          </w:tcPr>
          <w:p w14:paraId="2E7A9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401" w:type="dxa"/>
            <w:vAlign w:val="center"/>
          </w:tcPr>
          <w:p w14:paraId="30DC1B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071D0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08352BC8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</w:t>
      </w:r>
      <w:r>
        <w:rPr>
          <w:i/>
        </w:rPr>
        <w:t>у.е.</w:t>
      </w:r>
      <w:r>
        <w:t xml:space="preserve"> в год) составляет 3,4 % месячной стипендии и 0,16 % зарплаты специалиста (при 48 </w:t>
      </w:r>
      <w:r>
        <w:rPr>
          <w:i/>
        </w:rPr>
        <w:t>у.е.</w:t>
      </w:r>
      <w: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оправданности равен </w:t>
      </w:r>
      <w:r>
        <w:rPr>
          <w:i/>
        </w:rPr>
        <w:t>ROI</w:t>
      </w:r>
      <w: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</w:rPr>
        <w:t>у.е.</w:t>
      </w:r>
      <w: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ADD59D1" w14:textId="77777777" w:rsidR="006F5B51" w:rsidRDefault="00C962AA">
      <w:pPr>
        <w:pStyle w:val="3"/>
        <w:spacing w:before="360" w:after="360"/>
        <w:ind w:firstLine="709"/>
        <w:jc w:val="left"/>
      </w:pPr>
      <w:bookmarkStart w:id="38" w:name="цифровая-проверка-и-вывод"/>
      <w:bookmarkEnd w:id="37"/>
      <w:r>
        <w:lastRenderedPageBreak/>
        <w:t>2.9.2 Цифровая проверка и вывод</w:t>
      </w:r>
    </w:p>
    <w:p w14:paraId="18CB8FA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7"/>
        <w:gridCol w:w="1193"/>
        <w:gridCol w:w="634"/>
        <w:gridCol w:w="1193"/>
        <w:gridCol w:w="1100"/>
        <w:gridCol w:w="1006"/>
        <w:gridCol w:w="1193"/>
        <w:gridCol w:w="1379"/>
      </w:tblGrid>
      <w:tr w:rsidR="006F5B51" w14:paraId="6DF252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453B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93" w:type="dxa"/>
            <w:vAlign w:val="center"/>
          </w:tcPr>
          <w:p w14:paraId="2AAB6A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34" w:type="dxa"/>
            <w:vAlign w:val="center"/>
          </w:tcPr>
          <w:p w14:paraId="0D2B0B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93" w:type="dxa"/>
            <w:vAlign w:val="center"/>
          </w:tcPr>
          <w:p w14:paraId="476755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100" w:type="dxa"/>
            <w:vAlign w:val="center"/>
          </w:tcPr>
          <w:p w14:paraId="6249CB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1006" w:type="dxa"/>
            <w:vAlign w:val="center"/>
          </w:tcPr>
          <w:p w14:paraId="4413B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93" w:type="dxa"/>
            <w:vAlign w:val="center"/>
          </w:tcPr>
          <w:p w14:paraId="44B72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79" w:type="dxa"/>
            <w:vAlign w:val="center"/>
          </w:tcPr>
          <w:p w14:paraId="41261B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0A6A7A9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0456F0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93" w:type="dxa"/>
            <w:vAlign w:val="center"/>
          </w:tcPr>
          <w:p w14:paraId="165163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34" w:type="dxa"/>
            <w:vAlign w:val="center"/>
          </w:tcPr>
          <w:p w14:paraId="4B754F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6E7302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00" w:type="dxa"/>
            <w:vAlign w:val="center"/>
          </w:tcPr>
          <w:p w14:paraId="4D3D30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06" w:type="dxa"/>
            <w:vAlign w:val="center"/>
          </w:tcPr>
          <w:p w14:paraId="3F72E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373F75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79" w:type="dxa"/>
            <w:vAlign w:val="center"/>
          </w:tcPr>
          <w:p w14:paraId="189253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79AD1504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547AC8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93" w:type="dxa"/>
            <w:vAlign w:val="center"/>
          </w:tcPr>
          <w:p w14:paraId="0564E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34" w:type="dxa"/>
            <w:vAlign w:val="center"/>
          </w:tcPr>
          <w:p w14:paraId="0A60EF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43C3E9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00" w:type="dxa"/>
            <w:vAlign w:val="center"/>
          </w:tcPr>
          <w:p w14:paraId="4DECA1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06" w:type="dxa"/>
            <w:vAlign w:val="center"/>
          </w:tcPr>
          <w:p w14:paraId="09FACC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757FC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79" w:type="dxa"/>
            <w:vAlign w:val="center"/>
          </w:tcPr>
          <w:p w14:paraId="41C33A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0E45CFF5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000C3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93" w:type="dxa"/>
            <w:vAlign w:val="center"/>
          </w:tcPr>
          <w:p w14:paraId="6F613A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34" w:type="dxa"/>
            <w:vAlign w:val="center"/>
          </w:tcPr>
          <w:p w14:paraId="000630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087FA3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00" w:type="dxa"/>
            <w:vAlign w:val="center"/>
          </w:tcPr>
          <w:p w14:paraId="23B5E8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06" w:type="dxa"/>
            <w:vAlign w:val="center"/>
          </w:tcPr>
          <w:p w14:paraId="14A66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4EBC82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79" w:type="dxa"/>
            <w:vAlign w:val="center"/>
          </w:tcPr>
          <w:p w14:paraId="30F6FC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57BAB2CE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27479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93" w:type="dxa"/>
            <w:vAlign w:val="center"/>
          </w:tcPr>
          <w:p w14:paraId="7F913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34" w:type="dxa"/>
            <w:vAlign w:val="center"/>
          </w:tcPr>
          <w:p w14:paraId="0228ED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77341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00" w:type="dxa"/>
            <w:vAlign w:val="center"/>
          </w:tcPr>
          <w:p w14:paraId="24219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38C059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4630F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79" w:type="dxa"/>
            <w:vAlign w:val="center"/>
          </w:tcPr>
          <w:p w14:paraId="5FA854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306A7C4D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002F6C4B" w14:textId="77777777" w:rsidR="006F5B51" w:rsidRDefault="00C962AA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365A3650" w14:textId="77777777" w:rsidR="006F5B51" w:rsidRDefault="00C962AA">
      <w:pPr>
        <w:pStyle w:val="2"/>
        <w:spacing w:before="360" w:after="360"/>
        <w:ind w:firstLine="709"/>
        <w:jc w:val="left"/>
      </w:pPr>
      <w:bookmarkStart w:id="39" w:name="Xb5b75acd78be9954c83d9b3c6357178b93c2a0d"/>
      <w:bookmarkStart w:id="40" w:name="_Toc242276947"/>
      <w:bookmarkEnd w:id="35"/>
      <w:bookmarkEnd w:id="38"/>
      <w:r>
        <w:lastRenderedPageBreak/>
        <w:t>2.10 Сводная матрица, сверка методов и итоговый вывод</w:t>
      </w:r>
      <w:bookmarkEnd w:id="40"/>
    </w:p>
    <w:p w14:paraId="33E23F85" w14:textId="77777777" w:rsidR="006F5B51" w:rsidRDefault="00C962AA">
      <w:pPr>
        <w:pStyle w:val="3"/>
        <w:spacing w:before="360" w:after="360"/>
        <w:ind w:firstLine="709"/>
        <w:jc w:val="left"/>
      </w:pPr>
      <w:bookmarkStart w:id="41" w:name="сводная-матрица-результатов"/>
      <w:r>
        <w:t>2.10.1 Сводная матрица результатов</w:t>
      </w:r>
    </w:p>
    <w:p w14:paraId="09ABA45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6F5B51" w14:paraId="23D3E06C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18CC5A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394" w:type="dxa"/>
            <w:vAlign w:val="center"/>
          </w:tcPr>
          <w:p w14:paraId="72CAD3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6A1650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752B93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B1A72B6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12555A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394" w:type="dxa"/>
            <w:vAlign w:val="center"/>
          </w:tcPr>
          <w:p w14:paraId="6F9067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89" w:type="dxa"/>
            <w:vAlign w:val="center"/>
          </w:tcPr>
          <w:p w14:paraId="11EE5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87" w:type="dxa"/>
            <w:vAlign w:val="center"/>
          </w:tcPr>
          <w:p w14:paraId="7E8D3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AF181BC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10AF77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394" w:type="dxa"/>
            <w:vAlign w:val="center"/>
          </w:tcPr>
          <w:p w14:paraId="3677EE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89" w:type="dxa"/>
            <w:vAlign w:val="center"/>
          </w:tcPr>
          <w:p w14:paraId="31FC8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87" w:type="dxa"/>
            <w:vAlign w:val="center"/>
          </w:tcPr>
          <w:p w14:paraId="3F326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21EE4B65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6E0ABC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394" w:type="dxa"/>
            <w:vAlign w:val="center"/>
          </w:tcPr>
          <w:p w14:paraId="2CEA6A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89" w:type="dxa"/>
            <w:vAlign w:val="center"/>
          </w:tcPr>
          <w:p w14:paraId="37FAE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87" w:type="dxa"/>
            <w:vAlign w:val="center"/>
          </w:tcPr>
          <w:p w14:paraId="2E94E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2838BFE7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4DCF21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394" w:type="dxa"/>
            <w:vAlign w:val="center"/>
          </w:tcPr>
          <w:p w14:paraId="1E576E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89" w:type="dxa"/>
            <w:vAlign w:val="center"/>
          </w:tcPr>
          <w:p w14:paraId="1B2AA5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87" w:type="dxa"/>
            <w:vAlign w:val="center"/>
          </w:tcPr>
          <w:p w14:paraId="4E2CD0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70B7D36E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2426D2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394" w:type="dxa"/>
            <w:vAlign w:val="center"/>
          </w:tcPr>
          <w:p w14:paraId="00726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3F6DB0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87" w:type="dxa"/>
            <w:vAlign w:val="center"/>
          </w:tcPr>
          <w:p w14:paraId="6E23DB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0D7F6662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57370A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394" w:type="dxa"/>
            <w:vAlign w:val="center"/>
          </w:tcPr>
          <w:p w14:paraId="75A97D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89" w:type="dxa"/>
            <w:vAlign w:val="center"/>
          </w:tcPr>
          <w:p w14:paraId="02500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87" w:type="dxa"/>
            <w:vAlign w:val="center"/>
          </w:tcPr>
          <w:p w14:paraId="5308A3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4AB9BC6E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6B876F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394" w:type="dxa"/>
            <w:vAlign w:val="center"/>
          </w:tcPr>
          <w:p w14:paraId="45C7C0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1B4096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87" w:type="dxa"/>
            <w:vAlign w:val="center"/>
          </w:tcPr>
          <w:p w14:paraId="17CDBC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4B90B96E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527EA1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394" w:type="dxa"/>
            <w:vAlign w:val="center"/>
          </w:tcPr>
          <w:p w14:paraId="5F14E7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89" w:type="dxa"/>
            <w:vAlign w:val="center"/>
          </w:tcPr>
          <w:p w14:paraId="3FEF59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87" w:type="dxa"/>
            <w:vAlign w:val="center"/>
          </w:tcPr>
          <w:p w14:paraId="5C51DC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3C6FDA40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0A268E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394" w:type="dxa"/>
            <w:vAlign w:val="center"/>
          </w:tcPr>
          <w:p w14:paraId="043D25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89" w:type="dxa"/>
            <w:vAlign w:val="center"/>
          </w:tcPr>
          <w:p w14:paraId="38D163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87" w:type="dxa"/>
            <w:vAlign w:val="center"/>
          </w:tcPr>
          <w:p w14:paraId="53D564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5FBA60D1" w14:textId="0C212C10" w:rsidR="00B01651" w:rsidRDefault="00B01651" w:rsidP="00B01651">
      <w:pPr>
        <w:keepNext/>
        <w:pageBreakBefore/>
        <w:spacing w:before="360"/>
      </w:pPr>
      <w:r>
        <w:lastRenderedPageBreak/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B01651" w14:paraId="10B6B449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03FA6E23" w14:textId="4C2F03E0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Блок</w:t>
            </w:r>
          </w:p>
        </w:tc>
        <w:tc>
          <w:tcPr>
            <w:tcW w:w="3394" w:type="dxa"/>
            <w:vAlign w:val="center"/>
          </w:tcPr>
          <w:p w14:paraId="395FF0F5" w14:textId="42B47A6C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30ABC258" w14:textId="20C9571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484B6D8E" w14:textId="671F606D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038E5B80" w14:textId="77777777" w:rsidTr="00B01651">
        <w:trPr>
          <w:cantSplit/>
          <w:jc w:val="center"/>
        </w:trPr>
        <w:tc>
          <w:tcPr>
            <w:tcW w:w="2485" w:type="dxa"/>
            <w:vAlign w:val="center"/>
          </w:tcPr>
          <w:p w14:paraId="2A149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3394" w:type="dxa"/>
            <w:vAlign w:val="center"/>
          </w:tcPr>
          <w:p w14:paraId="73152E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89" w:type="dxa"/>
            <w:vAlign w:val="center"/>
          </w:tcPr>
          <w:p w14:paraId="0E9DF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87" w:type="dxa"/>
            <w:vAlign w:val="center"/>
          </w:tcPr>
          <w:p w14:paraId="5C88B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4BC1340B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«сводная матрица результатов (ИНСТР табл. 14)» приведены в таблице 77.</w:t>
      </w:r>
    </w:p>
    <w:p w14:paraId="0758E43E" w14:textId="77777777" w:rsidR="006F5B51" w:rsidRDefault="00C962AA">
      <w:pPr>
        <w:pStyle w:val="3"/>
        <w:spacing w:before="360" w:after="360"/>
        <w:ind w:firstLine="709"/>
        <w:jc w:val="left"/>
      </w:pPr>
      <w:bookmarkStart w:id="42" w:name="сводка-по-методам"/>
      <w:bookmarkEnd w:id="41"/>
      <w:r>
        <w:t>2.10.2 Сводка по методам</w:t>
      </w:r>
    </w:p>
    <w:p w14:paraId="7838CE7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7"/>
        <w:gridCol w:w="1474"/>
        <w:gridCol w:w="1100"/>
        <w:gridCol w:w="1848"/>
        <w:gridCol w:w="1263"/>
        <w:gridCol w:w="1113"/>
      </w:tblGrid>
      <w:tr w:rsidR="006F5B51" w14:paraId="3FECEA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7" w:type="dxa"/>
            <w:vAlign w:val="center"/>
          </w:tcPr>
          <w:p w14:paraId="365601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1C8DF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0E597B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19F4A0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63" w:type="dxa"/>
            <w:vAlign w:val="center"/>
          </w:tcPr>
          <w:p w14:paraId="58B466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13" w:type="dxa"/>
            <w:vAlign w:val="center"/>
          </w:tcPr>
          <w:p w14:paraId="1BD11A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74D9F358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7EFD6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TAM/SAM/SOM)</w:t>
            </w:r>
          </w:p>
        </w:tc>
        <w:tc>
          <w:tcPr>
            <w:tcW w:w="1474" w:type="dxa"/>
            <w:vAlign w:val="center"/>
          </w:tcPr>
          <w:p w14:paraId="5A4201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100" w:type="dxa"/>
            <w:vAlign w:val="center"/>
          </w:tcPr>
          <w:p w14:paraId="3136F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848" w:type="dxa"/>
            <w:vAlign w:val="center"/>
          </w:tcPr>
          <w:p w14:paraId="25554B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63" w:type="dxa"/>
            <w:vAlign w:val="center"/>
          </w:tcPr>
          <w:p w14:paraId="544E2D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564374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25E4331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68597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4C8835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089E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661FC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6CAAA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6ACD5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2A7BCAE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5449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74" w:type="dxa"/>
            <w:vAlign w:val="center"/>
          </w:tcPr>
          <w:p w14:paraId="434BB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100" w:type="dxa"/>
            <w:vAlign w:val="center"/>
          </w:tcPr>
          <w:p w14:paraId="4A7D0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3949A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63" w:type="dxa"/>
            <w:vAlign w:val="center"/>
          </w:tcPr>
          <w:p w14:paraId="5A5CA4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F1EF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DB30ACB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7FE4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74" w:type="dxa"/>
            <w:vAlign w:val="center"/>
          </w:tcPr>
          <w:p w14:paraId="41383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5BD64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6DBAF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3944F1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4EE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1B5FC86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8B20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74" w:type="dxa"/>
            <w:vAlign w:val="center"/>
          </w:tcPr>
          <w:p w14:paraId="416C39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100" w:type="dxa"/>
            <w:vAlign w:val="center"/>
          </w:tcPr>
          <w:p w14:paraId="6FE3B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848" w:type="dxa"/>
            <w:vAlign w:val="center"/>
          </w:tcPr>
          <w:p w14:paraId="0DFA1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63" w:type="dxa"/>
            <w:vAlign w:val="center"/>
          </w:tcPr>
          <w:p w14:paraId="4F1E2C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53AA27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61C5501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7DA56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74" w:type="dxa"/>
            <w:vAlign w:val="center"/>
          </w:tcPr>
          <w:p w14:paraId="4D9F9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100" w:type="dxa"/>
            <w:vAlign w:val="center"/>
          </w:tcPr>
          <w:p w14:paraId="7D9A6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285246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63" w:type="dxa"/>
            <w:vAlign w:val="center"/>
          </w:tcPr>
          <w:p w14:paraId="7772D3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B2E9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34C4A50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7F5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0A6F2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65F2D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30D16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63" w:type="dxa"/>
            <w:vAlign w:val="center"/>
          </w:tcPr>
          <w:p w14:paraId="6BC5D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113" w:type="dxa"/>
            <w:vAlign w:val="center"/>
          </w:tcPr>
          <w:p w14:paraId="1F53F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15CB54B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0CBC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74" w:type="dxa"/>
            <w:vAlign w:val="center"/>
          </w:tcPr>
          <w:p w14:paraId="35E280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4D6EC6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2DBB9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63" w:type="dxa"/>
            <w:vAlign w:val="center"/>
          </w:tcPr>
          <w:p w14:paraId="11886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9FE7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690FD37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CA3F3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74" w:type="dxa"/>
            <w:vAlign w:val="center"/>
          </w:tcPr>
          <w:p w14:paraId="08B62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4F001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50837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63" w:type="dxa"/>
            <w:vAlign w:val="center"/>
          </w:tcPr>
          <w:p w14:paraId="5E856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FEA9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641A999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234EF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77AD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2F09F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2B7B7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63" w:type="dxa"/>
            <w:vAlign w:val="center"/>
          </w:tcPr>
          <w:p w14:paraId="3A802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614D8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52D1C1C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0144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356E2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5E3D6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73A2D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63" w:type="dxa"/>
            <w:vAlign w:val="center"/>
          </w:tcPr>
          <w:p w14:paraId="499A0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4A62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CE5A383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E9C50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74" w:type="dxa"/>
            <w:vAlign w:val="center"/>
          </w:tcPr>
          <w:p w14:paraId="1DD23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100" w:type="dxa"/>
            <w:vAlign w:val="center"/>
          </w:tcPr>
          <w:p w14:paraId="23D83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48" w:type="dxa"/>
            <w:vAlign w:val="center"/>
          </w:tcPr>
          <w:p w14:paraId="39D50E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63" w:type="dxa"/>
            <w:vAlign w:val="center"/>
          </w:tcPr>
          <w:p w14:paraId="3D9CD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45FA4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BEB3154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0BE9B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74" w:type="dxa"/>
            <w:vAlign w:val="center"/>
          </w:tcPr>
          <w:p w14:paraId="2B57BF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100" w:type="dxa"/>
            <w:vAlign w:val="center"/>
          </w:tcPr>
          <w:p w14:paraId="605E0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848" w:type="dxa"/>
            <w:vAlign w:val="center"/>
          </w:tcPr>
          <w:p w14:paraId="12D9E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63" w:type="dxa"/>
            <w:vAlign w:val="center"/>
          </w:tcPr>
          <w:p w14:paraId="4C238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97F1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38D0546F" w14:textId="77777777" w:rsidR="006F5B51" w:rsidRDefault="00C962AA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</w:t>
      </w:r>
      <w:r>
        <w:lastRenderedPageBreak/>
        <w:t xml:space="preserve">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2B43F5F9" w14:textId="77777777" w:rsidR="006F5B51" w:rsidRDefault="00C962AA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1474"/>
        <w:gridCol w:w="1100"/>
        <w:gridCol w:w="1848"/>
        <w:gridCol w:w="1100"/>
        <w:gridCol w:w="1165"/>
      </w:tblGrid>
      <w:tr w:rsidR="006F5B51" w14:paraId="513D494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69402E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5E456E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28B570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3B6E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00" w:type="dxa"/>
            <w:vAlign w:val="center"/>
          </w:tcPr>
          <w:p w14:paraId="2BA768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65" w:type="dxa"/>
            <w:vAlign w:val="center"/>
          </w:tcPr>
          <w:p w14:paraId="506517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691C6CC1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37323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74" w:type="dxa"/>
            <w:vAlign w:val="center"/>
          </w:tcPr>
          <w:p w14:paraId="1CF4B8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00" w:type="dxa"/>
            <w:vAlign w:val="center"/>
          </w:tcPr>
          <w:p w14:paraId="7357F1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0FCE24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100" w:type="dxa"/>
            <w:vAlign w:val="center"/>
          </w:tcPr>
          <w:p w14:paraId="72526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5D8597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8F40A6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28522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74" w:type="dxa"/>
            <w:vAlign w:val="center"/>
          </w:tcPr>
          <w:p w14:paraId="488B27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1D6627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48" w:type="dxa"/>
            <w:vAlign w:val="center"/>
          </w:tcPr>
          <w:p w14:paraId="731544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100" w:type="dxa"/>
            <w:vAlign w:val="center"/>
          </w:tcPr>
          <w:p w14:paraId="11F480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BFAA0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86E0FA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53F28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74" w:type="dxa"/>
            <w:vAlign w:val="center"/>
          </w:tcPr>
          <w:p w14:paraId="32F3E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51B4E2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48" w:type="dxa"/>
            <w:vAlign w:val="center"/>
          </w:tcPr>
          <w:p w14:paraId="235E93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100" w:type="dxa"/>
            <w:vAlign w:val="center"/>
          </w:tcPr>
          <w:p w14:paraId="7E5C38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32F8A8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5512CCD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15AA3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74" w:type="dxa"/>
            <w:vAlign w:val="center"/>
          </w:tcPr>
          <w:p w14:paraId="0D4AC3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082E1E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48" w:type="dxa"/>
            <w:vAlign w:val="center"/>
          </w:tcPr>
          <w:p w14:paraId="6C4ECD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00" w:type="dxa"/>
            <w:vAlign w:val="center"/>
          </w:tcPr>
          <w:p w14:paraId="262135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3155B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C7A292B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56307C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1D2443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133EE7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6F4BF2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100" w:type="dxa"/>
            <w:vAlign w:val="center"/>
          </w:tcPr>
          <w:p w14:paraId="4FB27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0C2041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6ACA34D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58A30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216671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0" w:type="dxa"/>
            <w:vAlign w:val="center"/>
          </w:tcPr>
          <w:p w14:paraId="720C0F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48" w:type="dxa"/>
            <w:vAlign w:val="center"/>
          </w:tcPr>
          <w:p w14:paraId="53CD1D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100" w:type="dxa"/>
            <w:vAlign w:val="center"/>
          </w:tcPr>
          <w:p w14:paraId="7EE1FB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3E7C6E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7576B59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8019D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74" w:type="dxa"/>
            <w:vAlign w:val="center"/>
          </w:tcPr>
          <w:p w14:paraId="20F60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100" w:type="dxa"/>
            <w:vAlign w:val="center"/>
          </w:tcPr>
          <w:p w14:paraId="1A197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5ED577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100" w:type="dxa"/>
            <w:vAlign w:val="center"/>
          </w:tcPr>
          <w:p w14:paraId="3E6776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24B21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0552681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2FBE01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73C74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100" w:type="dxa"/>
            <w:vAlign w:val="center"/>
          </w:tcPr>
          <w:p w14:paraId="55602E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48" w:type="dxa"/>
            <w:vAlign w:val="center"/>
          </w:tcPr>
          <w:p w14:paraId="65F701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100" w:type="dxa"/>
            <w:vAlign w:val="center"/>
          </w:tcPr>
          <w:p w14:paraId="4FFB3C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74432E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97681E0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DB302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07758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100" w:type="dxa"/>
            <w:vAlign w:val="center"/>
          </w:tcPr>
          <w:p w14:paraId="43AE1D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48" w:type="dxa"/>
            <w:vAlign w:val="center"/>
          </w:tcPr>
          <w:p w14:paraId="09B53A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100" w:type="dxa"/>
            <w:vAlign w:val="center"/>
          </w:tcPr>
          <w:p w14:paraId="08A2A8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3247A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895BB5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22612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03B59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100" w:type="dxa"/>
            <w:vAlign w:val="center"/>
          </w:tcPr>
          <w:p w14:paraId="6842E5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48" w:type="dxa"/>
            <w:vAlign w:val="center"/>
          </w:tcPr>
          <w:p w14:paraId="6970EB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100" w:type="dxa"/>
            <w:vAlign w:val="center"/>
          </w:tcPr>
          <w:p w14:paraId="2BF9B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6B27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C1FDC0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3402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1FBAD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5D210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48" w:type="dxa"/>
            <w:vAlign w:val="center"/>
          </w:tcPr>
          <w:p w14:paraId="5843E2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100" w:type="dxa"/>
            <w:vAlign w:val="center"/>
          </w:tcPr>
          <w:p w14:paraId="3F52DE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9361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4D483EB3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679A2A2C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36"/>
        <w:gridCol w:w="1592"/>
        <w:gridCol w:w="1218"/>
        <w:gridCol w:w="1981"/>
        <w:gridCol w:w="1528"/>
      </w:tblGrid>
      <w:tr w:rsidR="006F5B51" w14:paraId="23254E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35" w:type="dxa"/>
            <w:vAlign w:val="center"/>
          </w:tcPr>
          <w:p w14:paraId="2050CF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592" w:type="dxa"/>
            <w:vAlign w:val="center"/>
          </w:tcPr>
          <w:p w14:paraId="572E67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218" w:type="dxa"/>
            <w:vAlign w:val="center"/>
          </w:tcPr>
          <w:p w14:paraId="2A5352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1981" w:type="dxa"/>
            <w:vAlign w:val="center"/>
          </w:tcPr>
          <w:p w14:paraId="598D9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528" w:type="dxa"/>
            <w:vAlign w:val="center"/>
          </w:tcPr>
          <w:p w14:paraId="2705C3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59999D48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692E80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592" w:type="dxa"/>
            <w:vAlign w:val="center"/>
          </w:tcPr>
          <w:p w14:paraId="3805F1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18" w:type="dxa"/>
            <w:vAlign w:val="center"/>
          </w:tcPr>
          <w:p w14:paraId="570E53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981" w:type="dxa"/>
            <w:vAlign w:val="center"/>
          </w:tcPr>
          <w:p w14:paraId="5BB68D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528" w:type="dxa"/>
            <w:vAlign w:val="center"/>
          </w:tcPr>
          <w:p w14:paraId="0552EE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5EA5ED5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7533CA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5EEFF1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360606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981" w:type="dxa"/>
            <w:vAlign w:val="center"/>
          </w:tcPr>
          <w:p w14:paraId="204674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49F1DC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C02D600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1E8E71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592" w:type="dxa"/>
            <w:vAlign w:val="center"/>
          </w:tcPr>
          <w:p w14:paraId="59A622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55940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981" w:type="dxa"/>
            <w:vAlign w:val="center"/>
          </w:tcPr>
          <w:p w14:paraId="2B7A61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528" w:type="dxa"/>
            <w:vAlign w:val="center"/>
          </w:tcPr>
          <w:p w14:paraId="110A87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045A9BC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73D8B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5B0BB9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8" w:type="dxa"/>
            <w:vAlign w:val="center"/>
          </w:tcPr>
          <w:p w14:paraId="6BD17B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1" w:type="dxa"/>
            <w:vAlign w:val="center"/>
          </w:tcPr>
          <w:p w14:paraId="5E6C2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774746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6807DA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231642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592" w:type="dxa"/>
            <w:vAlign w:val="center"/>
          </w:tcPr>
          <w:p w14:paraId="280DD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18" w:type="dxa"/>
            <w:vAlign w:val="center"/>
          </w:tcPr>
          <w:p w14:paraId="36044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981" w:type="dxa"/>
            <w:vAlign w:val="center"/>
          </w:tcPr>
          <w:p w14:paraId="5D8600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528" w:type="dxa"/>
            <w:vAlign w:val="center"/>
          </w:tcPr>
          <w:p w14:paraId="78CC7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1A60B2C1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0AB6561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201EF" w14:textId="77777777" w:rsidR="006F5B51" w:rsidRDefault="00C962AA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4DF65B25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Рисунок 12 иллюстрирует тему «диапазоны объема рынка (SAM) по методам: осторожный – оптимистичный, ромб – базовый (BYN в год, логарифмическая шкала)».</w:t>
      </w:r>
    </w:p>
    <w:p w14:paraId="1DE0E32D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7F569" w14:textId="77777777" w:rsidR="006F5B51" w:rsidRDefault="00C962AA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7F13696A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Рисунок 13 иллюстрирует тему «диапазоны достижимой выручки (SOM) по методам (BYN в год, логарифмическая шкала)».</w:t>
      </w:r>
    </w:p>
    <w:p w14:paraId="300EA299" w14:textId="77777777" w:rsidR="006F5B51" w:rsidRDefault="00C962AA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8"/>
        <w:gridCol w:w="1832"/>
        <w:gridCol w:w="1776"/>
        <w:gridCol w:w="1999"/>
      </w:tblGrid>
      <w:tr w:rsidR="006F5B51" w14:paraId="02F14EF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8" w:type="dxa"/>
            <w:vAlign w:val="center"/>
          </w:tcPr>
          <w:p w14:paraId="3C809F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832" w:type="dxa"/>
            <w:vAlign w:val="center"/>
          </w:tcPr>
          <w:p w14:paraId="2D6741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776" w:type="dxa"/>
            <w:vAlign w:val="center"/>
          </w:tcPr>
          <w:p w14:paraId="6D539D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1999" w:type="dxa"/>
            <w:vAlign w:val="center"/>
          </w:tcPr>
          <w:p w14:paraId="3BDF5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40E7B244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E6E9E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32" w:type="dxa"/>
            <w:vAlign w:val="center"/>
          </w:tcPr>
          <w:p w14:paraId="74C4DA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776" w:type="dxa"/>
            <w:vAlign w:val="center"/>
          </w:tcPr>
          <w:p w14:paraId="3F1032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9" w:type="dxa"/>
            <w:vAlign w:val="center"/>
          </w:tcPr>
          <w:p w14:paraId="6B80A2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493653A9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13AEAE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32" w:type="dxa"/>
            <w:vAlign w:val="center"/>
          </w:tcPr>
          <w:p w14:paraId="2F6B1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776" w:type="dxa"/>
            <w:vAlign w:val="center"/>
          </w:tcPr>
          <w:p w14:paraId="39FED5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9" w:type="dxa"/>
            <w:vAlign w:val="center"/>
          </w:tcPr>
          <w:p w14:paraId="005B4A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67644585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443445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32" w:type="dxa"/>
            <w:vAlign w:val="center"/>
          </w:tcPr>
          <w:p w14:paraId="244E9B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776" w:type="dxa"/>
            <w:vAlign w:val="center"/>
          </w:tcPr>
          <w:p w14:paraId="76BDBF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9" w:type="dxa"/>
            <w:vAlign w:val="center"/>
          </w:tcPr>
          <w:p w14:paraId="685A3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1BC22682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0CCBDF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0439BA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35C742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385479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595AF23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024C0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32" w:type="dxa"/>
            <w:vAlign w:val="center"/>
          </w:tcPr>
          <w:p w14:paraId="395B09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7482B2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550B17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0B915F2E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A6CA8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35771E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35D3A4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135DAB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58598BAA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62FD17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832" w:type="dxa"/>
            <w:vAlign w:val="center"/>
          </w:tcPr>
          <w:p w14:paraId="226AB9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776" w:type="dxa"/>
            <w:vAlign w:val="center"/>
          </w:tcPr>
          <w:p w14:paraId="73509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9" w:type="dxa"/>
            <w:vAlign w:val="center"/>
          </w:tcPr>
          <w:p w14:paraId="75870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25B7473E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E4FE0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32" w:type="dxa"/>
            <w:vAlign w:val="center"/>
          </w:tcPr>
          <w:p w14:paraId="5965B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76" w:type="dxa"/>
            <w:vAlign w:val="center"/>
          </w:tcPr>
          <w:p w14:paraId="2D4BC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9" w:type="dxa"/>
            <w:vAlign w:val="center"/>
          </w:tcPr>
          <w:p w14:paraId="4FD1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334E540" w14:textId="77777777" w:rsidR="006F5B51" w:rsidRDefault="00C962AA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1F4B85EB" w14:textId="77777777" w:rsidR="006F5B51" w:rsidRDefault="00C962AA">
      <w:pPr>
        <w:pStyle w:val="3"/>
        <w:spacing w:before="360" w:after="360"/>
        <w:ind w:firstLine="709"/>
        <w:jc w:val="left"/>
      </w:pPr>
      <w:bookmarkStart w:id="43" w:name="правила-согласования-результатов"/>
      <w:bookmarkEnd w:id="42"/>
      <w:r>
        <w:lastRenderedPageBreak/>
        <w:t>2.10.3 Правила согласования результатов</w:t>
      </w:r>
    </w:p>
    <w:p w14:paraId="2F5D4EA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0"/>
        <w:gridCol w:w="2726"/>
        <w:gridCol w:w="3619"/>
      </w:tblGrid>
      <w:tr w:rsidR="006F5B51" w14:paraId="025DD1B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14:paraId="299F5C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26" w:type="dxa"/>
            <w:vAlign w:val="center"/>
          </w:tcPr>
          <w:p w14:paraId="619B0A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619" w:type="dxa"/>
            <w:vAlign w:val="center"/>
          </w:tcPr>
          <w:p w14:paraId="13DF8E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61F1A6D7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644398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26" w:type="dxa"/>
            <w:vAlign w:val="center"/>
          </w:tcPr>
          <w:p w14:paraId="1045D3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619" w:type="dxa"/>
            <w:vAlign w:val="center"/>
          </w:tcPr>
          <w:p w14:paraId="61CF1F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23C4DA5F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0E9A7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26" w:type="dxa"/>
            <w:vAlign w:val="center"/>
          </w:tcPr>
          <w:p w14:paraId="55FA7A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619" w:type="dxa"/>
            <w:vAlign w:val="center"/>
          </w:tcPr>
          <w:p w14:paraId="053D82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716A706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1FA2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26" w:type="dxa"/>
            <w:vAlign w:val="center"/>
          </w:tcPr>
          <w:p w14:paraId="05E522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619" w:type="dxa"/>
            <w:vAlign w:val="center"/>
          </w:tcPr>
          <w:p w14:paraId="42632A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2440A2F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1B678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26" w:type="dxa"/>
            <w:vAlign w:val="center"/>
          </w:tcPr>
          <w:p w14:paraId="6E8E2C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19" w:type="dxa"/>
            <w:vAlign w:val="center"/>
          </w:tcPr>
          <w:p w14:paraId="5F42E4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2425C562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EB911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26" w:type="dxa"/>
            <w:vAlign w:val="center"/>
          </w:tcPr>
          <w:p w14:paraId="7CE932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619" w:type="dxa"/>
            <w:vAlign w:val="center"/>
          </w:tcPr>
          <w:p w14:paraId="193512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566E4E1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811F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26" w:type="dxa"/>
            <w:vAlign w:val="center"/>
          </w:tcPr>
          <w:p w14:paraId="44F587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619" w:type="dxa"/>
            <w:vAlign w:val="center"/>
          </w:tcPr>
          <w:p w14:paraId="1A608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7674608" w14:textId="77777777" w:rsidR="006F5B51" w:rsidRDefault="00C962AA">
      <w:pPr>
        <w:pStyle w:val="a0"/>
        <w:spacing w:before="360"/>
        <w:ind w:firstLine="709"/>
        <w:jc w:val="both"/>
      </w:pPr>
      <w:r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F686E3" w14:textId="77777777" w:rsidR="006F5B51" w:rsidRDefault="00C962AA">
      <w:pPr>
        <w:pStyle w:val="a0"/>
        <w:keepNext/>
        <w:spacing w:before="360"/>
      </w:pPr>
      <w:r>
        <w:lastRenderedPageBreak/>
        <w:t>Таблица 83 – Сопоставление основного чека 40 </w:t>
      </w:r>
      <w:r>
        <w:rPr>
          <w:i/>
        </w:rPr>
        <w:t>у.е.</w:t>
      </w:r>
      <w:r>
        <w:t xml:space="preserve"> в год с альтернативным 48 </w:t>
      </w:r>
      <w:r>
        <w:rPr>
          <w:i/>
        </w:rPr>
        <w:t>у.е.</w:t>
      </w:r>
      <w:r>
        <w:t xml:space="preserve"> в год (4 </w:t>
      </w:r>
      <w:r>
        <w:rPr>
          <w:i/>
        </w:rPr>
        <w:t>у.е.</w:t>
      </w:r>
      <w: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1"/>
        <w:gridCol w:w="1734"/>
        <w:gridCol w:w="2482"/>
        <w:gridCol w:w="1498"/>
      </w:tblGrid>
      <w:tr w:rsidR="006F5B51" w14:paraId="04383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1" w:type="dxa"/>
            <w:vAlign w:val="center"/>
          </w:tcPr>
          <w:p w14:paraId="1FA16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F09F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(основной)</w:t>
            </w:r>
          </w:p>
        </w:tc>
        <w:tc>
          <w:tcPr>
            <w:tcW w:w="2482" w:type="dxa"/>
            <w:vAlign w:val="center"/>
          </w:tcPr>
          <w:p w14:paraId="0B9A9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(альтернативный)</w:t>
            </w:r>
          </w:p>
        </w:tc>
        <w:tc>
          <w:tcPr>
            <w:tcW w:w="1498" w:type="dxa"/>
            <w:vAlign w:val="center"/>
          </w:tcPr>
          <w:p w14:paraId="4519A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14B216F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AFCC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4F749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482" w:type="dxa"/>
            <w:vAlign w:val="center"/>
          </w:tcPr>
          <w:p w14:paraId="47CF89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498" w:type="dxa"/>
            <w:vAlign w:val="center"/>
          </w:tcPr>
          <w:p w14:paraId="7FEBD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478CF30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F2763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752DD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482" w:type="dxa"/>
            <w:vAlign w:val="center"/>
          </w:tcPr>
          <w:p w14:paraId="799FB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498" w:type="dxa"/>
            <w:vAlign w:val="center"/>
          </w:tcPr>
          <w:p w14:paraId="0077F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AD99448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9B118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34" w:type="dxa"/>
            <w:vAlign w:val="center"/>
          </w:tcPr>
          <w:p w14:paraId="1A036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482" w:type="dxa"/>
            <w:vAlign w:val="center"/>
          </w:tcPr>
          <w:p w14:paraId="0FC43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498" w:type="dxa"/>
            <w:vAlign w:val="center"/>
          </w:tcPr>
          <w:p w14:paraId="758282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7AD381C3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81A6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34" w:type="dxa"/>
            <w:vAlign w:val="center"/>
          </w:tcPr>
          <w:p w14:paraId="26F50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482" w:type="dxa"/>
            <w:vAlign w:val="center"/>
          </w:tcPr>
          <w:p w14:paraId="20171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498" w:type="dxa"/>
            <w:vAlign w:val="center"/>
          </w:tcPr>
          <w:p w14:paraId="3153E7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33AFE9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F25FD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34" w:type="dxa"/>
            <w:vAlign w:val="center"/>
          </w:tcPr>
          <w:p w14:paraId="0F87F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482" w:type="dxa"/>
            <w:vAlign w:val="center"/>
          </w:tcPr>
          <w:p w14:paraId="6F5F5F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498" w:type="dxa"/>
            <w:vAlign w:val="center"/>
          </w:tcPr>
          <w:p w14:paraId="38EC1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7899FC6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944E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34" w:type="dxa"/>
            <w:vAlign w:val="center"/>
          </w:tcPr>
          <w:p w14:paraId="03431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482" w:type="dxa"/>
            <w:vAlign w:val="center"/>
          </w:tcPr>
          <w:p w14:paraId="3FE28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498" w:type="dxa"/>
            <w:vAlign w:val="center"/>
          </w:tcPr>
          <w:p w14:paraId="6FD5D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B8331B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674B1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5D953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482" w:type="dxa"/>
            <w:vAlign w:val="center"/>
          </w:tcPr>
          <w:p w14:paraId="7D6F5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498" w:type="dxa"/>
            <w:vAlign w:val="center"/>
          </w:tcPr>
          <w:p w14:paraId="340980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4A1CE4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31636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2635D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7BCF4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59CF6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504D997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E73BA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8C6E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82" w:type="dxa"/>
            <w:vAlign w:val="center"/>
          </w:tcPr>
          <w:p w14:paraId="12A3B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498" w:type="dxa"/>
            <w:vAlign w:val="center"/>
          </w:tcPr>
          <w:p w14:paraId="2E949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7F0D74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61C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27E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364777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6EB74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4FCE86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3D805C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05DB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82" w:type="dxa"/>
            <w:vAlign w:val="center"/>
          </w:tcPr>
          <w:p w14:paraId="27749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498" w:type="dxa"/>
            <w:vAlign w:val="center"/>
          </w:tcPr>
          <w:p w14:paraId="3E797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61EEAA2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56D43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BD50E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482" w:type="dxa"/>
            <w:vAlign w:val="center"/>
          </w:tcPr>
          <w:p w14:paraId="478ED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498" w:type="dxa"/>
            <w:vAlign w:val="center"/>
          </w:tcPr>
          <w:p w14:paraId="4E24D5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41BEBBF6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B1C3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250F0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482" w:type="dxa"/>
            <w:vAlign w:val="center"/>
          </w:tcPr>
          <w:p w14:paraId="4CB85B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498" w:type="dxa"/>
            <w:vAlign w:val="center"/>
          </w:tcPr>
          <w:p w14:paraId="57931C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55B0CF0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D3D93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E60B0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482" w:type="dxa"/>
            <w:vAlign w:val="center"/>
          </w:tcPr>
          <w:p w14:paraId="6E5F4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498" w:type="dxa"/>
            <w:vAlign w:val="center"/>
          </w:tcPr>
          <w:p w14:paraId="572D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B70108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10BF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13A52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482" w:type="dxa"/>
            <w:vAlign w:val="center"/>
          </w:tcPr>
          <w:p w14:paraId="42D859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498" w:type="dxa"/>
            <w:vAlign w:val="center"/>
          </w:tcPr>
          <w:p w14:paraId="00EEF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4928AE8C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537F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E020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82" w:type="dxa"/>
            <w:vAlign w:val="center"/>
          </w:tcPr>
          <w:p w14:paraId="7E1BAE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8" w:type="dxa"/>
            <w:vAlign w:val="center"/>
          </w:tcPr>
          <w:p w14:paraId="06FD9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B67F3E9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38BD1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8CE95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482" w:type="dxa"/>
            <w:vAlign w:val="center"/>
          </w:tcPr>
          <w:p w14:paraId="384A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498" w:type="dxa"/>
            <w:vAlign w:val="center"/>
          </w:tcPr>
          <w:p w14:paraId="0E68F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C3B214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E0513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73C15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482" w:type="dxa"/>
            <w:vAlign w:val="center"/>
          </w:tcPr>
          <w:p w14:paraId="5B670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498" w:type="dxa"/>
            <w:vAlign w:val="center"/>
          </w:tcPr>
          <w:p w14:paraId="19BA5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C8C07C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3778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A7EDA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482" w:type="dxa"/>
            <w:vAlign w:val="center"/>
          </w:tcPr>
          <w:p w14:paraId="2F9A1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498" w:type="dxa"/>
            <w:vAlign w:val="center"/>
          </w:tcPr>
          <w:p w14:paraId="449D2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D43253E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31303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B80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482" w:type="dxa"/>
            <w:vAlign w:val="center"/>
          </w:tcPr>
          <w:p w14:paraId="4D06C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498" w:type="dxa"/>
            <w:vAlign w:val="center"/>
          </w:tcPr>
          <w:p w14:paraId="17DA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5B2425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53F88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0399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482" w:type="dxa"/>
            <w:vAlign w:val="center"/>
          </w:tcPr>
          <w:p w14:paraId="3D47B0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8" w:type="dxa"/>
            <w:vAlign w:val="center"/>
          </w:tcPr>
          <w:p w14:paraId="024394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52A8DB74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32F7D0AD" w14:textId="77777777" w:rsidR="006F5B51" w:rsidRDefault="00C962AA">
      <w:pPr>
        <w:pStyle w:val="3"/>
        <w:spacing w:before="360" w:after="360"/>
        <w:ind w:firstLine="709"/>
        <w:jc w:val="left"/>
      </w:pPr>
      <w:bookmarkStart w:id="44" w:name="итоговый-вывод"/>
      <w:bookmarkEnd w:id="43"/>
      <w:r>
        <w:t>2.10.4 Итоговый вывод</w:t>
      </w:r>
    </w:p>
    <w:p w14:paraId="680D4706" w14:textId="77777777" w:rsidR="006F5B51" w:rsidRDefault="00C962AA">
      <w:pPr>
        <w:pStyle w:val="FirstParagraph"/>
      </w:pPr>
      <w:r>
        <w:t>Итоговая формулировка по универсальному шаблону ИНСТР раздела 12.</w:t>
      </w:r>
    </w:p>
    <w:p w14:paraId="606AAAA3" w14:textId="77777777" w:rsidR="006F5B51" w:rsidRDefault="00C962AA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772119E9" w14:textId="77777777" w:rsidR="006F5B51" w:rsidRDefault="00C962AA">
      <w:pPr>
        <w:pStyle w:val="a0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4BEBF2A9" w14:textId="77777777" w:rsidR="006F5B51" w:rsidRDefault="00C962AA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</w:t>
      </w:r>
      <w:r>
        <w:lastRenderedPageBreak/>
        <w:t>оплате 40 </w:t>
      </w:r>
      <w:r>
        <w:rPr>
          <w:i/>
        </w:rPr>
        <w:t>у.е.</w:t>
      </w:r>
      <w: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</w:t>
      </w:r>
      <w:r>
        <w:rPr>
          <w:i/>
        </w:rPr>
        <w:t>у.е.</w:t>
      </w:r>
      <w:r>
        <w:t>; 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5C91057" w14:textId="77777777" w:rsidR="006F5B51" w:rsidRDefault="00C962AA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4"/>
        <w:gridCol w:w="7511"/>
      </w:tblGrid>
      <w:tr w:rsidR="006F5B51" w14:paraId="4448BD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4" w:type="dxa"/>
            <w:vAlign w:val="center"/>
          </w:tcPr>
          <w:p w14:paraId="7D84B6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10" w:type="dxa"/>
            <w:vAlign w:val="center"/>
          </w:tcPr>
          <w:p w14:paraId="67550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795A4F18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358EE4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10" w:type="dxa"/>
            <w:vAlign w:val="center"/>
          </w:tcPr>
          <w:p w14:paraId="45E4E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37C87143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8994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10" w:type="dxa"/>
            <w:vAlign w:val="center"/>
          </w:tcPr>
          <w:p w14:paraId="4BFCAE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3344E00C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FADE0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10" w:type="dxa"/>
            <w:vAlign w:val="center"/>
          </w:tcPr>
          <w:p w14:paraId="6C91DF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402AEF11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7453F4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10" w:type="dxa"/>
            <w:vAlign w:val="center"/>
          </w:tcPr>
          <w:p w14:paraId="53E981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617D09BD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4A2223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10" w:type="dxa"/>
            <w:vAlign w:val="center"/>
          </w:tcPr>
          <w:p w14:paraId="1ACA64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6D623CFF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4EB6F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10" w:type="dxa"/>
            <w:vAlign w:val="center"/>
          </w:tcPr>
          <w:p w14:paraId="272910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7E17C2D2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6CCAE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10" w:type="dxa"/>
            <w:vAlign w:val="center"/>
          </w:tcPr>
          <w:p w14:paraId="40224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26BFF295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«итоговый вывод по М2 табл. 25 (семь элементов)» приведены в таблице 84.</w:t>
      </w:r>
    </w:p>
    <w:p w14:paraId="7099F9E8" w14:textId="77777777" w:rsidR="006F5B51" w:rsidRDefault="00C962AA">
      <w:pPr>
        <w:pStyle w:val="1"/>
        <w:pageBreakBefore/>
        <w:spacing w:before="360" w:after="360"/>
        <w:ind w:firstLine="709"/>
        <w:jc w:val="left"/>
      </w:pPr>
      <w:bookmarkStart w:id="45" w:name="ответы-на-контрольные-вопросы"/>
      <w:bookmarkStart w:id="46" w:name="_Toc242276948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5E1530CA" w14:textId="77777777" w:rsidR="006F5B51" w:rsidRDefault="00C962AA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6DFDAACB" w14:textId="77777777" w:rsidR="006F5B51" w:rsidRDefault="00C962AA">
      <w:pPr>
        <w:pStyle w:val="2"/>
        <w:spacing w:before="360" w:after="360"/>
        <w:ind w:firstLine="709"/>
        <w:jc w:val="left"/>
      </w:pPr>
      <w:bookmarkStart w:id="47" w:name="X929e28ce0d1fd3e1c1ba2247cd516b1c09bbb18"/>
      <w:bookmarkStart w:id="48" w:name="_Toc242276949"/>
      <w:r>
        <w:lastRenderedPageBreak/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  <w:bookmarkEnd w:id="48"/>
    </w:p>
    <w:p w14:paraId="378E1FCA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6F5B51" w14:paraId="3DA73C64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62664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09B99A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305896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519E36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6FA8AF4B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53C49D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1" w:type="dxa"/>
            <w:vAlign w:val="center"/>
          </w:tcPr>
          <w:p w14:paraId="38DEC5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727" w:type="dxa"/>
            <w:vAlign w:val="center"/>
          </w:tcPr>
          <w:p w14:paraId="553F64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251" w:type="dxa"/>
            <w:vAlign w:val="center"/>
          </w:tcPr>
          <w:p w14:paraId="7BF7E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05B2519E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3559B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1" w:type="dxa"/>
            <w:vAlign w:val="center"/>
          </w:tcPr>
          <w:p w14:paraId="4E34C4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727" w:type="dxa"/>
            <w:vAlign w:val="center"/>
          </w:tcPr>
          <w:p w14:paraId="59703F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251" w:type="dxa"/>
            <w:vAlign w:val="center"/>
          </w:tcPr>
          <w:p w14:paraId="42385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78487A19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24F1C7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1" w:type="dxa"/>
            <w:vAlign w:val="center"/>
          </w:tcPr>
          <w:p w14:paraId="6A76E7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727" w:type="dxa"/>
            <w:vAlign w:val="center"/>
          </w:tcPr>
          <w:p w14:paraId="6E992B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251" w:type="dxa"/>
            <w:vAlign w:val="center"/>
          </w:tcPr>
          <w:p w14:paraId="0521AF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1E1731A0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0F810D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1" w:type="dxa"/>
            <w:vAlign w:val="center"/>
          </w:tcPr>
          <w:p w14:paraId="64F415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727" w:type="dxa"/>
            <w:vAlign w:val="center"/>
          </w:tcPr>
          <w:p w14:paraId="02F07F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251" w:type="dxa"/>
            <w:vAlign w:val="center"/>
          </w:tcPr>
          <w:p w14:paraId="5F5013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6F5B51" w14:paraId="0D1A75CC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7AD788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1" w:type="dxa"/>
            <w:vAlign w:val="center"/>
          </w:tcPr>
          <w:p w14:paraId="39AC3E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727" w:type="dxa"/>
            <w:vAlign w:val="center"/>
          </w:tcPr>
          <w:p w14:paraId="1FF682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251" w:type="dxa"/>
            <w:vAlign w:val="center"/>
          </w:tcPr>
          <w:p w14:paraId="4F0BA7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284BDD99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4B25C8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1" w:type="dxa"/>
            <w:vAlign w:val="center"/>
          </w:tcPr>
          <w:p w14:paraId="039956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727" w:type="dxa"/>
            <w:vAlign w:val="center"/>
          </w:tcPr>
          <w:p w14:paraId="2C8B09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251" w:type="dxa"/>
            <w:vAlign w:val="center"/>
          </w:tcPr>
          <w:p w14:paraId="6CEF02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130299AF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01811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01" w:type="dxa"/>
            <w:vAlign w:val="center"/>
          </w:tcPr>
          <w:p w14:paraId="4F545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727" w:type="dxa"/>
            <w:vAlign w:val="center"/>
          </w:tcPr>
          <w:p w14:paraId="70C486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251" w:type="dxa"/>
            <w:vAlign w:val="center"/>
          </w:tcPr>
          <w:p w14:paraId="3E59B8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</w:tbl>
    <w:p w14:paraId="39C32996" w14:textId="0F1F403A" w:rsidR="00B01651" w:rsidRDefault="00B01651" w:rsidP="00B01651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B01651" w14:paraId="676D1E49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5CE48029" w14:textId="602FBD2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45159FA1" w14:textId="227914F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6999AB31" w14:textId="1A26AC6A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4749707C" w14:textId="58B1201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65E5620C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65CE96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01" w:type="dxa"/>
            <w:vAlign w:val="center"/>
          </w:tcPr>
          <w:p w14:paraId="4170B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727" w:type="dxa"/>
            <w:vAlign w:val="center"/>
          </w:tcPr>
          <w:p w14:paraId="1CC62E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251" w:type="dxa"/>
            <w:vAlign w:val="center"/>
          </w:tcPr>
          <w:p w14:paraId="79E875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43DF9AD0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2BEF4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01" w:type="dxa"/>
            <w:vAlign w:val="center"/>
          </w:tcPr>
          <w:p w14:paraId="148A35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727" w:type="dxa"/>
            <w:vAlign w:val="center"/>
          </w:tcPr>
          <w:p w14:paraId="153A43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251" w:type="dxa"/>
            <w:vAlign w:val="center"/>
          </w:tcPr>
          <w:p w14:paraId="773B95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61CD2A1" w14:textId="77777777" w:rsidTr="00B01651">
        <w:trPr>
          <w:cantSplit/>
          <w:jc w:val="center"/>
        </w:trPr>
        <w:tc>
          <w:tcPr>
            <w:tcW w:w="476" w:type="dxa"/>
            <w:vAlign w:val="center"/>
          </w:tcPr>
          <w:p w14:paraId="7442E3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01" w:type="dxa"/>
            <w:vAlign w:val="center"/>
          </w:tcPr>
          <w:p w14:paraId="452E9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727" w:type="dxa"/>
            <w:vAlign w:val="center"/>
          </w:tcPr>
          <w:p w14:paraId="28654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251" w:type="dxa"/>
            <w:vAlign w:val="center"/>
          </w:tcPr>
          <w:p w14:paraId="512DD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2CCA0756" w14:textId="77777777" w:rsidR="006F5B51" w:rsidRDefault="00C962AA">
      <w:pPr>
        <w:pStyle w:val="FirstParagraph"/>
        <w:spacing w:before="360"/>
      </w:pPr>
      <w:r>
        <w:t>Данные по теме «ответы на вопросы М1 раздела 12» приведены в таблице 85.</w:t>
      </w:r>
    </w:p>
    <w:p w14:paraId="7AC95016" w14:textId="77777777" w:rsidR="006F5B51" w:rsidRDefault="00C962AA">
      <w:pPr>
        <w:pStyle w:val="2"/>
        <w:spacing w:before="360" w:after="360"/>
        <w:ind w:firstLine="709"/>
        <w:jc w:val="left"/>
      </w:pPr>
      <w:bookmarkStart w:id="49" w:name="X14b29546949359d058cc8c5c3ce212409ea1bcc"/>
      <w:bookmarkStart w:id="50" w:name="_Toc242276950"/>
      <w:bookmarkEnd w:id="47"/>
      <w:r>
        <w:lastRenderedPageBreak/>
        <w:t>3.2 Контрольный чек-лист потенциальных клиентов (ПК раздела 14)</w:t>
      </w:r>
      <w:bookmarkEnd w:id="50"/>
    </w:p>
    <w:p w14:paraId="181267E3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023"/>
        <w:gridCol w:w="4350"/>
        <w:gridCol w:w="1505"/>
      </w:tblGrid>
      <w:tr w:rsidR="006F5B51" w14:paraId="22FDA4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5282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23" w:type="dxa"/>
            <w:vAlign w:val="center"/>
          </w:tcPr>
          <w:p w14:paraId="408940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350" w:type="dxa"/>
            <w:vAlign w:val="center"/>
          </w:tcPr>
          <w:p w14:paraId="6C8D6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505" w:type="dxa"/>
            <w:vAlign w:val="center"/>
          </w:tcPr>
          <w:p w14:paraId="06F93F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ACB04A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78C04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23" w:type="dxa"/>
            <w:vAlign w:val="center"/>
          </w:tcPr>
          <w:p w14:paraId="51874B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350" w:type="dxa"/>
            <w:vAlign w:val="center"/>
          </w:tcPr>
          <w:p w14:paraId="4E6EA5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505" w:type="dxa"/>
            <w:vAlign w:val="center"/>
          </w:tcPr>
          <w:p w14:paraId="05C968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7154B39F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97EF3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23" w:type="dxa"/>
            <w:vAlign w:val="center"/>
          </w:tcPr>
          <w:p w14:paraId="1647DE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350" w:type="dxa"/>
            <w:vAlign w:val="center"/>
          </w:tcPr>
          <w:p w14:paraId="5E3D5F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505" w:type="dxa"/>
            <w:vAlign w:val="center"/>
          </w:tcPr>
          <w:p w14:paraId="737F2F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D6CDFC9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97BC8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23" w:type="dxa"/>
            <w:vAlign w:val="center"/>
          </w:tcPr>
          <w:p w14:paraId="7CC327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350" w:type="dxa"/>
            <w:vAlign w:val="center"/>
          </w:tcPr>
          <w:p w14:paraId="65D11E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505" w:type="dxa"/>
            <w:vAlign w:val="center"/>
          </w:tcPr>
          <w:p w14:paraId="22973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C10377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4D1EA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23" w:type="dxa"/>
            <w:vAlign w:val="center"/>
          </w:tcPr>
          <w:p w14:paraId="340BD7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350" w:type="dxa"/>
            <w:vAlign w:val="center"/>
          </w:tcPr>
          <w:p w14:paraId="455246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505" w:type="dxa"/>
            <w:vAlign w:val="center"/>
          </w:tcPr>
          <w:p w14:paraId="006C7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BEBA4D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52D7B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23" w:type="dxa"/>
            <w:vAlign w:val="center"/>
          </w:tcPr>
          <w:p w14:paraId="6CF8C7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350" w:type="dxa"/>
            <w:vAlign w:val="center"/>
          </w:tcPr>
          <w:p w14:paraId="1F07C2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505" w:type="dxa"/>
            <w:vAlign w:val="center"/>
          </w:tcPr>
          <w:p w14:paraId="07CF6F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AB06650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A1FCD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23" w:type="dxa"/>
            <w:vAlign w:val="center"/>
          </w:tcPr>
          <w:p w14:paraId="112D01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350" w:type="dxa"/>
            <w:vAlign w:val="center"/>
          </w:tcPr>
          <w:p w14:paraId="06A063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505" w:type="dxa"/>
            <w:vAlign w:val="center"/>
          </w:tcPr>
          <w:p w14:paraId="5215D5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F82517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C51DE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23" w:type="dxa"/>
            <w:vAlign w:val="center"/>
          </w:tcPr>
          <w:p w14:paraId="7BC1AF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350" w:type="dxa"/>
            <w:vAlign w:val="center"/>
          </w:tcPr>
          <w:p w14:paraId="50712D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505" w:type="dxa"/>
            <w:vAlign w:val="center"/>
          </w:tcPr>
          <w:p w14:paraId="20DFA9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3B3BF26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57B8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23" w:type="dxa"/>
            <w:vAlign w:val="center"/>
          </w:tcPr>
          <w:p w14:paraId="700965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350" w:type="dxa"/>
            <w:vAlign w:val="center"/>
          </w:tcPr>
          <w:p w14:paraId="337A74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505" w:type="dxa"/>
            <w:vAlign w:val="center"/>
          </w:tcPr>
          <w:p w14:paraId="7BC47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0CD45BEF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5CE92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23" w:type="dxa"/>
            <w:vAlign w:val="center"/>
          </w:tcPr>
          <w:p w14:paraId="60E6D1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350" w:type="dxa"/>
            <w:vAlign w:val="center"/>
          </w:tcPr>
          <w:p w14:paraId="11FC57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505" w:type="dxa"/>
            <w:vAlign w:val="center"/>
          </w:tcPr>
          <w:p w14:paraId="18BC59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0AE428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9D795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23" w:type="dxa"/>
            <w:vAlign w:val="center"/>
          </w:tcPr>
          <w:p w14:paraId="6E885F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350" w:type="dxa"/>
            <w:vAlign w:val="center"/>
          </w:tcPr>
          <w:p w14:paraId="00B73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505" w:type="dxa"/>
            <w:vAlign w:val="center"/>
          </w:tcPr>
          <w:p w14:paraId="0FFAB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39627861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83AF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23" w:type="dxa"/>
            <w:vAlign w:val="center"/>
          </w:tcPr>
          <w:p w14:paraId="69797B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350" w:type="dxa"/>
            <w:vAlign w:val="center"/>
          </w:tcPr>
          <w:p w14:paraId="7473C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505" w:type="dxa"/>
            <w:vAlign w:val="center"/>
          </w:tcPr>
          <w:p w14:paraId="17B94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D883379" w14:textId="77777777" w:rsidR="006F5B51" w:rsidRDefault="00C962AA">
      <w:pPr>
        <w:pStyle w:val="FirstParagraph"/>
        <w:spacing w:before="360"/>
      </w:pPr>
      <w:r>
        <w:t>Данные по теме «ответы на вопросы ПК раздела 14» приведены в таблице 86.</w:t>
      </w:r>
    </w:p>
    <w:p w14:paraId="11B1057F" w14:textId="77777777" w:rsidR="006F5B51" w:rsidRDefault="00C962AA">
      <w:pPr>
        <w:pStyle w:val="2"/>
        <w:spacing w:before="360" w:after="360"/>
        <w:ind w:firstLine="709"/>
        <w:jc w:val="left"/>
      </w:pPr>
      <w:bookmarkStart w:id="51" w:name="X2fa96178f9fceac46167773902bb8049ab85fef"/>
      <w:bookmarkStart w:id="52" w:name="_Toc242276951"/>
      <w:bookmarkEnd w:id="49"/>
      <w:r>
        <w:lastRenderedPageBreak/>
        <w:t>3.3 Контрольный чек-лист сценарной оценки (СЦ раздела 13)</w:t>
      </w:r>
      <w:bookmarkEnd w:id="52"/>
    </w:p>
    <w:p w14:paraId="4F2C8DF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793"/>
        <w:gridCol w:w="3458"/>
        <w:gridCol w:w="1627"/>
      </w:tblGrid>
      <w:tr w:rsidR="006F5B51" w14:paraId="560A8C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7B4EF2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93" w:type="dxa"/>
            <w:vAlign w:val="center"/>
          </w:tcPr>
          <w:p w14:paraId="1EB54F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458" w:type="dxa"/>
            <w:vAlign w:val="center"/>
          </w:tcPr>
          <w:p w14:paraId="2CAB46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27" w:type="dxa"/>
            <w:vAlign w:val="center"/>
          </w:tcPr>
          <w:p w14:paraId="41B84A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528C572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DBF26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93" w:type="dxa"/>
            <w:vAlign w:val="center"/>
          </w:tcPr>
          <w:p w14:paraId="593729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58" w:type="dxa"/>
            <w:vAlign w:val="center"/>
          </w:tcPr>
          <w:p w14:paraId="343716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406735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4FB62B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CF86A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93" w:type="dxa"/>
            <w:vAlign w:val="center"/>
          </w:tcPr>
          <w:p w14:paraId="112444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58" w:type="dxa"/>
            <w:vAlign w:val="center"/>
          </w:tcPr>
          <w:p w14:paraId="3753B4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627" w:type="dxa"/>
            <w:vAlign w:val="center"/>
          </w:tcPr>
          <w:p w14:paraId="21318D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3A96E464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3B06C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93" w:type="dxa"/>
            <w:vAlign w:val="center"/>
          </w:tcPr>
          <w:p w14:paraId="0E7D02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58" w:type="dxa"/>
            <w:vAlign w:val="center"/>
          </w:tcPr>
          <w:p w14:paraId="6CC78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627" w:type="dxa"/>
            <w:vAlign w:val="center"/>
          </w:tcPr>
          <w:p w14:paraId="3E040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1F5EFD8D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9C493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93" w:type="dxa"/>
            <w:vAlign w:val="center"/>
          </w:tcPr>
          <w:p w14:paraId="15658B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58" w:type="dxa"/>
            <w:vAlign w:val="center"/>
          </w:tcPr>
          <w:p w14:paraId="73B73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627" w:type="dxa"/>
            <w:vAlign w:val="center"/>
          </w:tcPr>
          <w:p w14:paraId="574579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61F6646E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A31CD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93" w:type="dxa"/>
            <w:vAlign w:val="center"/>
          </w:tcPr>
          <w:p w14:paraId="03AB92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58" w:type="dxa"/>
            <w:vAlign w:val="center"/>
          </w:tcPr>
          <w:p w14:paraId="6812C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627" w:type="dxa"/>
            <w:vAlign w:val="center"/>
          </w:tcPr>
          <w:p w14:paraId="326183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1EDC5E5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477B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93" w:type="dxa"/>
            <w:vAlign w:val="center"/>
          </w:tcPr>
          <w:p w14:paraId="3F12DF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58" w:type="dxa"/>
            <w:vAlign w:val="center"/>
          </w:tcPr>
          <w:p w14:paraId="5219DA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627" w:type="dxa"/>
            <w:vAlign w:val="center"/>
          </w:tcPr>
          <w:p w14:paraId="44E84C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42F4CED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71C10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93" w:type="dxa"/>
            <w:vAlign w:val="center"/>
          </w:tcPr>
          <w:p w14:paraId="5AB43F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58" w:type="dxa"/>
            <w:vAlign w:val="center"/>
          </w:tcPr>
          <w:p w14:paraId="50006C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627" w:type="dxa"/>
            <w:vAlign w:val="center"/>
          </w:tcPr>
          <w:p w14:paraId="3B623E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7A6182A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4AF3F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93" w:type="dxa"/>
            <w:vAlign w:val="center"/>
          </w:tcPr>
          <w:p w14:paraId="1229E3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58" w:type="dxa"/>
            <w:vAlign w:val="center"/>
          </w:tcPr>
          <w:p w14:paraId="6BF84D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2FC02B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75A1785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9DE27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93" w:type="dxa"/>
            <w:vAlign w:val="center"/>
          </w:tcPr>
          <w:p w14:paraId="2AAE47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58" w:type="dxa"/>
            <w:vAlign w:val="center"/>
          </w:tcPr>
          <w:p w14:paraId="7B0921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627" w:type="dxa"/>
            <w:vAlign w:val="center"/>
          </w:tcPr>
          <w:p w14:paraId="284838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2347DC0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E934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93" w:type="dxa"/>
            <w:vAlign w:val="center"/>
          </w:tcPr>
          <w:p w14:paraId="042C8A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58" w:type="dxa"/>
            <w:vAlign w:val="center"/>
          </w:tcPr>
          <w:p w14:paraId="3BC231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23FDF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4D2BA2DD" w14:textId="77777777" w:rsidR="006F5B51" w:rsidRDefault="00C962AA">
      <w:pPr>
        <w:pStyle w:val="FirstParagraph"/>
        <w:spacing w:before="360"/>
      </w:pPr>
      <w:r>
        <w:t>Данные по теме «ответы на вопросы СЦ раздела 13» приведены в таблице 87.</w:t>
      </w:r>
    </w:p>
    <w:p w14:paraId="12C9255D" w14:textId="77777777" w:rsidR="006F5B51" w:rsidRDefault="00C962AA">
      <w:pPr>
        <w:pStyle w:val="1"/>
        <w:pageBreakBefore/>
        <w:spacing w:before="360" w:after="360"/>
      </w:pPr>
      <w:bookmarkStart w:id="53" w:name="выводы"/>
      <w:bookmarkStart w:id="54" w:name="_Toc242276952"/>
      <w:bookmarkEnd w:id="45"/>
      <w:bookmarkEnd w:id="51"/>
      <w:r>
        <w:lastRenderedPageBreak/>
        <w:t>ВЫВОДЫ</w:t>
      </w:r>
      <w:bookmarkEnd w:id="54"/>
    </w:p>
    <w:p w14:paraId="49AB28DE" w14:textId="77777777" w:rsidR="006F5B51" w:rsidRDefault="00C962AA">
      <w:pPr>
        <w:ind w:left="709"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464B9C72" w14:textId="77777777" w:rsidR="006F5B51" w:rsidRDefault="00C962AA">
      <w:pPr>
        <w:ind w:left="709"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5DBDAC69" w14:textId="77777777" w:rsidR="006F5B51" w:rsidRDefault="00C962AA">
      <w:pPr>
        <w:ind w:left="709"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08C20AB" w14:textId="77777777" w:rsidR="006F5B51" w:rsidRDefault="00C962AA">
      <w:pPr>
        <w:ind w:left="709"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2ACE28DF" w14:textId="77777777" w:rsidR="006F5B51" w:rsidRDefault="00C962AA">
      <w:pPr>
        <w:ind w:left="709" w:firstLine="709"/>
        <w:jc w:val="both"/>
      </w:pPr>
      <w:r>
        <w:t xml:space="preserve"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</w:t>
      </w:r>
      <w:r>
        <w:lastRenderedPageBreak/>
        <w:t>готовность платить, доля дохода на подписки и срок удержания – допущения, требующие опроса.</w:t>
      </w:r>
    </w:p>
    <w:p w14:paraId="4202CA4E" w14:textId="77777777" w:rsidR="006F5B51" w:rsidRDefault="00C962AA">
      <w:pPr>
        <w:ind w:left="709"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добавлены листы </w:t>
      </w:r>
      <w:r>
        <w:rPr>
          <w:i/>
          <w:iCs/>
        </w:rPr>
        <w:t xml:space="preserve">CR3/CR5/HHI, TAM/SAM/SOM </w:t>
      </w:r>
      <w: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0017DD45" w14:textId="77777777" w:rsidR="006F5B51" w:rsidRDefault="00C962AA">
      <w:pPr>
        <w:ind w:left="709"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</w:t>
      </w:r>
      <w:r>
        <w:rPr>
          <w:i/>
        </w:rPr>
        <w:t>у.е.</w:t>
      </w:r>
      <w:r>
        <w:t>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2E9045C2" w14:textId="77777777" w:rsidR="006F5B51" w:rsidRDefault="00C962AA">
      <w:pPr>
        <w:pStyle w:val="1"/>
        <w:pageBreakBefore/>
        <w:spacing w:after="360"/>
      </w:pPr>
      <w:bookmarkStart w:id="55" w:name="список-использованных-источников"/>
      <w:bookmarkStart w:id="56" w:name="_Toc242276953"/>
      <w:bookmarkEnd w:id="53"/>
      <w:r>
        <w:lastRenderedPageBreak/>
        <w:t>СПИСОК ИСПОЛЬЗОВАННЫХ ИСТОЧНИКОВ</w:t>
      </w:r>
      <w:bookmarkEnd w:id="56"/>
    </w:p>
    <w:p w14:paraId="3BECB5C4" w14:textId="77777777" w:rsidR="006F5B51" w:rsidRDefault="00C962AA">
      <w:pPr>
        <w:pStyle w:val="Compact"/>
        <w:ind w:left="709"/>
      </w:pPr>
      <w: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05F88C" w14:textId="77777777" w:rsidR="006F5B51" w:rsidRDefault="00C962AA">
      <w:pPr>
        <w:pStyle w:val="Compact"/>
        <w:ind w:left="709"/>
      </w:pPr>
      <w:r>
        <w:t>2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171CCC42" w14:textId="77777777" w:rsidR="006F5B51" w:rsidRDefault="00C962AA">
      <w:pPr>
        <w:pStyle w:val="Compact"/>
        <w:ind w:left="709"/>
      </w:pPr>
      <w:r>
        <w:t>3 Официальные курсы валют, 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46D4B8B3" w14:textId="77777777" w:rsidR="006F5B51" w:rsidRDefault="00C962AA">
      <w:pPr>
        <w:pStyle w:val="Compact"/>
        <w:ind w:left="709"/>
      </w:pPr>
      <w:r>
        <w:t>4 Методика оценки рынка через поисковый спрос и шаблон Excel [Электронный ресурс]. – Методические материалы дисциплины «Электронный бизнес», 2026.</w:t>
      </w:r>
    </w:p>
    <w:p w14:paraId="69BE88C3" w14:textId="77777777" w:rsidR="006F5B51" w:rsidRDefault="00C962AA">
      <w:pPr>
        <w:pStyle w:val="Compact"/>
        <w:ind w:left="709"/>
      </w:pPr>
      <w:r>
        <w:t>5 Яндекс Вордстат [Электронный ресурс]. – Яндекс. – Режим доступа: https://wordstat.yandex.ru/. – Дата доступа: 30.09.2026. Регион «Беларусь».</w:t>
      </w:r>
    </w:p>
    <w:p w14:paraId="4D918398" w14:textId="77777777" w:rsidR="006F5B51" w:rsidRDefault="00C962AA">
      <w:pPr>
        <w:pStyle w:val="Compact"/>
        <w:ind w:left="709"/>
      </w:pPr>
      <w:r>
        <w:t>6 Google Trends [Электронный ресурс]. – Google. – Режим доступа: https://trends.google.com/. – Дата доступа: 30.09.2026. Территория «Беларусь».</w:t>
      </w:r>
    </w:p>
    <w:p w14:paraId="6272477E" w14:textId="77777777" w:rsidR="006F5B51" w:rsidRDefault="00C962AA">
      <w:pPr>
        <w:pStyle w:val="Compact"/>
        <w:ind w:left="709"/>
      </w:pPr>
      <w:r>
        <w:t>7 Google Trends Help. FAQ about Google Trends data : [сайт]. – URL: https://support.google.com/trends/answer/4365533 (дата обращения: 30.09.2026).</w:t>
      </w:r>
    </w:p>
    <w:p w14:paraId="552D8E7B" w14:textId="77777777" w:rsidR="006F5B51" w:rsidRDefault="00C962AA">
      <w:pPr>
        <w:pStyle w:val="Compact"/>
        <w:ind w:left="709"/>
      </w:pPr>
      <w:r>
        <w:t>8 Similarweb Data Methodology : [сайт]. – URL: https://support.similarweb.com/hc/en-us/articles/360001631538-Similarweb-Data-Methodology (дата обращения: 30.09.2026).</w:t>
      </w:r>
    </w:p>
    <w:p w14:paraId="4FBFD921" w14:textId="77777777" w:rsidR="006F5B51" w:rsidRDefault="00C962AA">
      <w:pPr>
        <w:pStyle w:val="Compact"/>
        <w:ind w:left="709"/>
      </w:pPr>
      <w:r>
        <w:t>9 Методика оценки рынка: Similarweb при бесплатном доступе [Электронный ресурс]. – Методические материалы дисциплины «Электронный бизнес», 2026.</w:t>
      </w:r>
    </w:p>
    <w:p w14:paraId="0DF995AB" w14:textId="77777777" w:rsidR="006F5B51" w:rsidRDefault="00C962AA">
      <w:pPr>
        <w:pStyle w:val="Compact"/>
        <w:ind w:left="709"/>
      </w:pPr>
      <w:r>
        <w:t>10 plantuml.com Traffic Analytics, Ranking &amp; Audience [Электронный ресурс]. – Similarweb. – Режим доступа: https://www.similarweb.com/website/plantuml.com/. – Дата доступа: 30.09.2026.</w:t>
      </w:r>
    </w:p>
    <w:p w14:paraId="3AEF69F5" w14:textId="77777777" w:rsidR="006F5B51" w:rsidRDefault="00C962AA">
      <w:pPr>
        <w:pStyle w:val="Compact"/>
        <w:ind w:left="709"/>
      </w:pPr>
      <w:r>
        <w:t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0DC0B59F" w14:textId="77777777" w:rsidR="006F5B51" w:rsidRDefault="00C962AA">
      <w:pPr>
        <w:pStyle w:val="Compact"/>
        <w:ind w:left="709"/>
      </w:pPr>
      <w:r>
        <w:t xml:space="preserve">12 Национальные статистические показатели развития цифровой экономики, 2024 [Электронный ресурс]. – Национальный </w:t>
      </w:r>
      <w: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35045188" w14:textId="77777777" w:rsidR="006F5B51" w:rsidRDefault="00C962AA">
      <w:pPr>
        <w:pStyle w:val="Compact"/>
        <w:ind w:left="709"/>
      </w:pPr>
      <w:r>
        <w:t>13 Методика оценки объема рынка через количество потенциальных клиентов и шаблон Excel [Электронный ресурс]. – Методические материалы дисциплины «Электронный бизнес», 2026.</w:t>
      </w:r>
    </w:p>
    <w:p w14:paraId="01B88DCD" w14:textId="77777777" w:rsidR="006F5B51" w:rsidRDefault="00C962AA">
      <w:pPr>
        <w:pStyle w:val="Compact"/>
        <w:ind w:left="709"/>
      </w:pPr>
      <w:r>
        <w:t>14 Методика оценки рынка через цифровую воронку и шаблон Excel [Электронный ресурс]. – Методические материалы дисциплины «Электронный бизнес», 2026.</w:t>
      </w:r>
    </w:p>
    <w:p w14:paraId="20249836" w14:textId="77777777" w:rsidR="006F5B51" w:rsidRDefault="00C962AA">
      <w:pPr>
        <w:pStyle w:val="Compact"/>
        <w:ind w:left="709"/>
      </w:pPr>
      <w: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36F025F0" w14:textId="77777777" w:rsidR="006F5B51" w:rsidRDefault="00C962AA">
      <w:pPr>
        <w:pStyle w:val="Compact"/>
        <w:ind w:left="709"/>
      </w:pPr>
      <w:r>
        <w:t>16 Visual Studio Marketplace: Extensions [Электронный ресурс]. – Microsoft. – Режим доступа: https://marketplace.visualstudio.com/. – Дата доступа: 30.09.2026. Публичный интерфейс extensionquery.</w:t>
      </w:r>
    </w:p>
    <w:p w14:paraId="35EC3C42" w14:textId="77777777" w:rsidR="006F5B51" w:rsidRDefault="00C962AA">
      <w:pPr>
        <w:pStyle w:val="Compact"/>
        <w:ind w:left="709"/>
      </w:pPr>
      <w:r>
        <w:t>17 JetBrains Marketplace [Электронный ресурс]. – JetBrains. – Режим доступа: https://plugins.jetbrains.com/. – Дата доступа: 30.09.2026. Публичный интерфейс.</w:t>
      </w:r>
    </w:p>
    <w:p w14:paraId="42D0822C" w14:textId="77777777" w:rsidR="006F5B51" w:rsidRDefault="00C962AA">
      <w:pPr>
        <w:pStyle w:val="Compact"/>
        <w:ind w:left="709"/>
      </w:pPr>
      <w:r>
        <w:t>18 Capterra : Lucidchart, Miro, draw.io, Creately, Whimsical, Visual Paradigm – отзывы : [сайт]. – URL: https://www.capterra.com/ (дата обращения: 30.09.2026).</w:t>
      </w:r>
    </w:p>
    <w:p w14:paraId="541EB5CA" w14:textId="77777777" w:rsidR="006F5B51" w:rsidRDefault="00C962AA">
      <w:pPr>
        <w:pStyle w:val="Compact"/>
        <w:ind w:left="709"/>
      </w:pPr>
      <w:r>
        <w:t>19 GitHub REST API : repositories : [сайт]. – URL: https://api.github.com/ (дата обращения: 30.09.2026).</w:t>
      </w:r>
    </w:p>
    <w:p w14:paraId="3930DE20" w14:textId="77777777" w:rsidR="006F5B51" w:rsidRDefault="00C962AA">
      <w:pPr>
        <w:pStyle w:val="Compact"/>
        <w:ind w:left="709"/>
      </w:pPr>
      <w:r>
        <w:t>20 npm downloads API : [сайт]. – URL: https://api.npmjs.org/downloads/ (дата обращения: 30.09.2026).</w:t>
      </w:r>
    </w:p>
    <w:p w14:paraId="22C64001" w14:textId="77777777" w:rsidR="006F5B51" w:rsidRDefault="00C962AA">
      <w:pPr>
        <w:pStyle w:val="Compact"/>
        <w:ind w:left="709"/>
      </w:pPr>
      <w:r>
        <w:t>21 Методика сценарной оценки рынка с данными Similarweb и шаблон Excel [Электронный ресурс]. – Методические материалы дисциплины «Электронный бизнес», 2026.</w:t>
      </w:r>
    </w:p>
    <w:p w14:paraId="2A9219B1" w14:textId="77777777" w:rsidR="006F5B51" w:rsidRDefault="00C962AA">
      <w:pPr>
        <w:pStyle w:val="Compact"/>
        <w:ind w:left="709"/>
      </w:pPr>
      <w:r>
        <w:t>22 Методика проверки рынка через платежеспособность и шаблон Excel [Электронный ресурс]. – Методические материалы дисциплины «Электронный бизнес», 2026.</w:t>
      </w:r>
    </w:p>
    <w:p w14:paraId="41F05F09" w14:textId="77777777" w:rsidR="006F5B51" w:rsidRDefault="00C962AA">
      <w:pPr>
        <w:pStyle w:val="Compact"/>
        <w:ind w:left="709"/>
      </w:pPr>
      <w:r>
        <w:t>23 Miro Pricing : [сайт]. – URL: https://miro.com/pricing/ (дата обращения: 30.09.2026).</w:t>
      </w:r>
    </w:p>
    <w:p w14:paraId="3D7ABDE7" w14:textId="77777777" w:rsidR="006F5B51" w:rsidRDefault="00C962AA">
      <w:pPr>
        <w:pStyle w:val="Compact"/>
        <w:ind w:left="709"/>
      </w:pPr>
      <w:r>
        <w:t>24 Lucidchart Pricing : [сайт]. – URL: https://lucid.app/pricing/lucidchart (дата обращения: 30.09.2026).</w:t>
      </w:r>
    </w:p>
    <w:p w14:paraId="28D41465" w14:textId="77777777" w:rsidR="006F5B51" w:rsidRDefault="00C962AA">
      <w:pPr>
        <w:pStyle w:val="Compact"/>
        <w:ind w:left="709"/>
      </w:pPr>
      <w:r>
        <w:t>25 Mermaid Chart Pricing : [сайт]. – URL: https://mermaid.ai/pricing (дата обращения: 30.09.2026).</w:t>
      </w:r>
    </w:p>
    <w:p w14:paraId="6B1F397C" w14:textId="77777777" w:rsidR="006F5B51" w:rsidRDefault="00C962AA">
      <w:pPr>
        <w:pStyle w:val="Compact"/>
        <w:ind w:left="709"/>
      </w:pPr>
      <w:r>
        <w:t>26 Visual Paradigm Online : Pricing : [сайт]. – URL: https://online.visual-paradigm.com/ (дата обращения: 30.09.2026).</w:t>
      </w:r>
    </w:p>
    <w:p w14:paraId="27ED3F3D" w14:textId="77777777" w:rsidR="006F5B51" w:rsidRDefault="00C962AA">
      <w:pPr>
        <w:pStyle w:val="Compact"/>
        <w:ind w:left="709"/>
      </w:pPr>
      <w:r>
        <w:lastRenderedPageBreak/>
        <w:t>27 Creately Plans : [сайт]. – URL: https://creately.com/plans/ (дата обращения: 30.09.2026).</w:t>
      </w:r>
    </w:p>
    <w:p w14:paraId="539FBDEF" w14:textId="77777777" w:rsidR="006F5B51" w:rsidRDefault="00C962AA">
      <w:pPr>
        <w:pStyle w:val="Compact"/>
        <w:ind w:left="709"/>
      </w:pPr>
      <w:r>
        <w:t>28 Eraser Pricing : [сайт]. – URL: https://www.eraser.io/pricing (дата обращения: 30.09.2026).</w:t>
      </w:r>
    </w:p>
    <w:p w14:paraId="32464B33" w14:textId="77777777" w:rsidR="006F5B51" w:rsidRDefault="00C962AA">
      <w:pPr>
        <w:pStyle w:val="Compact"/>
        <w:ind w:left="709"/>
      </w:pPr>
      <w:r>
        <w:t>29 Whimsical Pricing : [сайт]. – URL: https://whimsical.com/pricing (дата обращения: 30.09.2026).</w:t>
      </w:r>
    </w:p>
    <w:p w14:paraId="4DBFA10B" w14:textId="77777777" w:rsidR="006F5B51" w:rsidRDefault="00C962AA">
      <w:pPr>
        <w:pStyle w:val="Compact"/>
        <w:ind w:left="709"/>
      </w:pPr>
      <w:r>
        <w:t>30 dbdiagram.io Pricing : [сайт]. – URL: https://dbdiagram.io/pricing (дата обращения: 30.09.2026).</w:t>
      </w:r>
    </w:p>
    <w:p w14:paraId="4B9201B4" w14:textId="77777777" w:rsidR="006F5B51" w:rsidRDefault="00C962AA">
      <w:pPr>
        <w:pStyle w:val="Compact"/>
        <w:ind w:left="709"/>
      </w:pPr>
      <w:r>
        <w:t>31 Microsoft Visio: планы и цены [Электронный ресурс]. – Microsoft. – Режим доступа: https://www.microsoft.com/ru-ru/microsoft-365/visio/flowchart-software. – Дата доступа: 30.09.2026.</w:t>
      </w:r>
    </w:p>
    <w:p w14:paraId="3B584702" w14:textId="77777777" w:rsidR="006F5B51" w:rsidRDefault="00C962AA">
      <w:pPr>
        <w:pStyle w:val="Compact"/>
        <w:ind w:left="709"/>
      </w:pPr>
      <w:r>
        <w:t>32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44A8F1CA" w14:textId="77777777" w:rsidR="006F5B51" w:rsidRDefault="00C962AA">
      <w:pPr>
        <w:pStyle w:val="Compact"/>
        <w:ind w:left="709"/>
      </w:pPr>
      <w:r>
        <w:t>33 Сравниваем стипендии в белорусских вузах [Электронный ресурс]. – Teenage.by, 2026. – Режим доступа: https://teenage.by/article/sravnivaem-stipendiju-v-belorusskih-vuzah. – Дата доступа: 30.09.2026.</w:t>
      </w:r>
    </w:p>
    <w:p w14:paraId="2050B8F6" w14:textId="77777777" w:rsidR="006F5B51" w:rsidRDefault="00C962AA">
      <w:pPr>
        <w:pStyle w:val="Compact"/>
        <w:ind w:left="709"/>
      </w:pPr>
      <w:r>
        <w:t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3D48265" w14:textId="77777777" w:rsidR="006F5B51" w:rsidRDefault="00C962AA">
      <w:pPr>
        <w:pStyle w:val="Compact"/>
        <w:ind w:left="709"/>
      </w:pPr>
      <w:r>
        <w:t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1A9B2C0B" w14:textId="77777777" w:rsidR="006F5B51" w:rsidRDefault="00C962AA">
      <w:pPr>
        <w:pStyle w:val="Compact"/>
        <w:ind w:left="709"/>
      </w:pPr>
      <w:r>
        <w:t>36 Базовая величина с 1 января 2026 г. [Электронный ресурс]. – Pravo.by, 2025. – Режим доступа: https://pravo.by/novosti/novosti-pravo-by/2025/november/91047/. – Дата доступа: 30.09.2026.</w:t>
      </w:r>
    </w:p>
    <w:p w14:paraId="4DF5632F" w14:textId="77777777" w:rsidR="006F5B51" w:rsidRDefault="00C962AA">
      <w:pPr>
        <w:pStyle w:val="Compact"/>
        <w:ind w:left="709"/>
      </w:pPr>
      <w:r>
        <w:t>37 Парк высоких технологий : факты : [сайт]. – URL: https://www.park.by/htp/facts/ (дата обращения: 30.09.2026).</w:t>
      </w:r>
    </w:p>
    <w:p w14:paraId="59EADCF6" w14:textId="77777777" w:rsidR="006F5B51" w:rsidRDefault="00C962AA">
      <w:pPr>
        <w:pStyle w:val="Compact"/>
        <w:ind w:left="709"/>
      </w:pPr>
      <w:r>
        <w:t>38 Digital 2026: Belarus [Электронный ресурс]. – DataReportal. – Режим доступа: https://datareportal.com/reports/digital-2026-belarus. – Дата доступа: 30.09.2026.</w:t>
      </w:r>
    </w:p>
    <w:p w14:paraId="222BAFDF" w14:textId="77777777" w:rsidR="006F5B51" w:rsidRDefault="00C962AA">
      <w:pPr>
        <w:pStyle w:val="Compact"/>
        <w:ind w:left="709"/>
      </w:pPr>
      <w:r>
        <w:lastRenderedPageBreak/>
        <w:t>39 Стоимость клика в Яндекс.Директ : [сайт]. – URL: https://workspace.ru/blog/vsye-o-stoimosti-klika-v-yandeks-direkt/ (дата обращения: 02.10.2026).</w:t>
      </w:r>
    </w:p>
    <w:p w14:paraId="0106C413" w14:textId="77777777" w:rsidR="006F5B51" w:rsidRDefault="00C962AA">
      <w:pPr>
        <w:pStyle w:val="Compact"/>
        <w:ind w:left="709"/>
      </w:pPr>
      <w:r>
        <w:t>40 B2B SaaS Google Ads Benchmarks 2026 : CPC, CPA vs LinkedIn : [сайт]. – URL: https://www.kampaio.com/blog/b2b-saas-google-ads-benchmarks-2026 (дата обращения: 02.10.2026).</w:t>
      </w:r>
    </w:p>
    <w:p w14:paraId="7B9CBA02" w14:textId="77777777" w:rsidR="006F5B51" w:rsidRDefault="00C962AA">
      <w:pPr>
        <w:pStyle w:val="1"/>
        <w:pageBreakBefore/>
        <w:spacing w:after="360"/>
      </w:pPr>
      <w:bookmarkStart w:id="57" w:name="X0d652d9c320698e7c8068993b30a2dd7ee59c14"/>
      <w:bookmarkStart w:id="58" w:name="_Toc242276954"/>
      <w:bookmarkEnd w:id="55"/>
      <w:r>
        <w:lastRenderedPageBreak/>
        <w:t>ПРИЛОЖЕНИЕ А</w:t>
      </w:r>
      <w:bookmarkEnd w:id="58"/>
    </w:p>
    <w:p w14:paraId="4698C5E7" w14:textId="77777777" w:rsidR="006F5B51" w:rsidRDefault="00C962AA">
      <w:pPr>
        <w:keepNext/>
        <w:jc w:val="center"/>
      </w:pPr>
      <w:r>
        <w:t>(обязательное)</w:t>
      </w:r>
    </w:p>
    <w:p w14:paraId="6DED18F0" w14:textId="77777777" w:rsidR="006F5B51" w:rsidRDefault="00C962AA">
      <w:pPr>
        <w:keepNext/>
        <w:jc w:val="center"/>
      </w:pPr>
      <w:r>
        <w:rPr>
          <w:b/>
        </w:rPr>
        <w:t>Перечень файлов работы</w:t>
      </w:r>
    </w:p>
    <w:p w14:paraId="3BE2B03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5"/>
        <w:gridCol w:w="5450"/>
      </w:tblGrid>
      <w:tr w:rsidR="006F5B51" w14:paraId="5AE10E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5" w:type="dxa"/>
            <w:vAlign w:val="center"/>
          </w:tcPr>
          <w:p w14:paraId="028EF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449" w:type="dxa"/>
            <w:vAlign w:val="center"/>
          </w:tcPr>
          <w:p w14:paraId="42F56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1B8D2CF6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06F8B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449" w:type="dxa"/>
            <w:vAlign w:val="center"/>
          </w:tcPr>
          <w:p w14:paraId="0E16C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6A0B299B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202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Excel/ПС_поисковый_спрос_NotaCode.xlsx</w:t>
            </w:r>
          </w:p>
        </w:tc>
        <w:tc>
          <w:tcPr>
            <w:tcW w:w="5449" w:type="dxa"/>
            <w:vAlign w:val="center"/>
          </w:tcPr>
          <w:p w14:paraId="065AF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3130B05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9480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Excel/ЦВ_цифровая_воронка_NotaCode.xlsx</w:t>
            </w:r>
          </w:p>
        </w:tc>
        <w:tc>
          <w:tcPr>
            <w:tcW w:w="5449" w:type="dxa"/>
            <w:vAlign w:val="center"/>
          </w:tcPr>
          <w:p w14:paraId="6A8CA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0E8567C6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3EB0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Excel/ПЛ_платежеспособность_NotaCode.xlsx</w:t>
            </w:r>
          </w:p>
        </w:tc>
        <w:tc>
          <w:tcPr>
            <w:tcW w:w="5449" w:type="dxa"/>
            <w:vAlign w:val="center"/>
          </w:tcPr>
          <w:p w14:paraId="59BBA3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130208A9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EEAC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Excel/ПК_потенциальные_клиенты_NotaCode.xlsx</w:t>
            </w:r>
          </w:p>
        </w:tc>
        <w:tc>
          <w:tcPr>
            <w:tcW w:w="5449" w:type="dxa"/>
            <w:vAlign w:val="center"/>
          </w:tcPr>
          <w:p w14:paraId="0132C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1289C4B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012F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Excel/СЦ_сценарная_оценка_Similarweb_NotaCode.xlsx</w:t>
            </w:r>
          </w:p>
        </w:tc>
        <w:tc>
          <w:tcPr>
            <w:tcW w:w="5449" w:type="dxa"/>
            <w:vAlign w:val="center"/>
          </w:tcPr>
          <w:p w14:paraId="03B003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15DBBC85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A4D4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Excel/СВ_сверху_вниз_снизу_вверх_NotaCode.xlsx</w:t>
            </w:r>
          </w:p>
        </w:tc>
        <w:tc>
          <w:tcPr>
            <w:tcW w:w="5449" w:type="dxa"/>
            <w:vAlign w:val="center"/>
          </w:tcPr>
          <w:p w14:paraId="1176C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51DABB00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9DBF5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Excel/SW_объем_рынка_Similarweb_NotaCode.xlsx</w:t>
            </w:r>
          </w:p>
        </w:tc>
        <w:tc>
          <w:tcPr>
            <w:tcW w:w="5449" w:type="dxa"/>
            <w:vAlign w:val="center"/>
          </w:tcPr>
          <w:p w14:paraId="76666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6F5B51" w14:paraId="6CB7194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F44B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449" w:type="dxa"/>
            <w:vAlign w:val="center"/>
          </w:tcPr>
          <w:p w14:paraId="1B24C5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5FF20E44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7528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Python/fill_ps.py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449" w:type="dxa"/>
            <w:vAlign w:val="center"/>
          </w:tcPr>
          <w:p w14:paraId="432AE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36590A5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41A3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449" w:type="dxa"/>
            <w:vAlign w:val="center"/>
          </w:tcPr>
          <w:p w14:paraId="5DC05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6EB61733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0EFA5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449" w:type="dxa"/>
            <w:vAlign w:val="center"/>
          </w:tcPr>
          <w:p w14:paraId="54A8E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30CA78DE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AA4E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449" w:type="dxa"/>
            <w:vAlign w:val="center"/>
          </w:tcPr>
          <w:p w14:paraId="02812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4BE7D9D7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28BA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VBA/VBA_ПС.bas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449" w:type="dxa"/>
            <w:vAlign w:val="center"/>
          </w:tcPr>
          <w:p w14:paraId="234C9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42D6DC4B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89CF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Рисунки/*.png,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583D4D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5E9BE923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7CE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449" w:type="dxa"/>
            <w:vAlign w:val="center"/>
          </w:tcPr>
          <w:p w14:paraId="47673C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1166CC41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E4BD0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449" w:type="dxa"/>
            <w:vAlign w:val="center"/>
          </w:tcPr>
          <w:p w14:paraId="5D7CA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6F5B51" w14:paraId="10438A44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FB691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09FED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1E13E66F" w14:textId="77777777" w:rsidR="006F5B51" w:rsidRDefault="00C962AA">
      <w:pPr>
        <w:pStyle w:val="Compact"/>
        <w:spacing w:before="360"/>
        <w:ind w:left="709"/>
      </w:pPr>
      <w:r>
        <w:rPr>
          <w:i/>
        </w:rPr>
        <w:lastRenderedPageBreak/>
        <w:t>Данные по теме «файлы лабораторной работы» приведены в таблице 88.</w:t>
      </w:r>
    </w:p>
    <w:p w14:paraId="0A1C116C" w14:textId="77777777" w:rsidR="006F5B51" w:rsidRDefault="00C962AA">
      <w:pPr>
        <w:pStyle w:val="1"/>
        <w:pageBreakBefore/>
        <w:spacing w:before="360" w:after="360"/>
      </w:pPr>
      <w:bookmarkStart w:id="59" w:name="X1f30fe2c575e399f3a22bcc1f60332a3f6b3c8c"/>
      <w:bookmarkStart w:id="60" w:name="_Toc242276955"/>
      <w:bookmarkEnd w:id="57"/>
      <w:r>
        <w:lastRenderedPageBreak/>
        <w:t>ПРИЛОЖЕНИЕ Б</w:t>
      </w:r>
      <w:bookmarkEnd w:id="60"/>
    </w:p>
    <w:p w14:paraId="71D510FB" w14:textId="77777777" w:rsidR="006F5B51" w:rsidRDefault="00C962AA">
      <w:pPr>
        <w:keepNext/>
        <w:jc w:val="center"/>
      </w:pPr>
      <w:r>
        <w:t>(обязательное)</w:t>
      </w:r>
    </w:p>
    <w:p w14:paraId="15F96898" w14:textId="77777777" w:rsidR="006F5B51" w:rsidRDefault="00C962AA">
      <w:pPr>
        <w:keepNext/>
        <w:jc w:val="center"/>
      </w:pPr>
      <w:r>
        <w:rPr>
          <w:b/>
        </w:rPr>
        <w:t>Журналы допущений и источников, перечень недостающих данных</w:t>
      </w:r>
    </w:p>
    <w:p w14:paraId="1C2E48F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6F5B51" w14:paraId="63D41879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36B2E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094D1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6CEFE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4AF50B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35B46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7CD84B35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5ABBB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982" w:type="dxa"/>
            <w:vAlign w:val="center"/>
          </w:tcPr>
          <w:p w14:paraId="6F129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459" w:type="dxa"/>
            <w:vAlign w:val="center"/>
          </w:tcPr>
          <w:p w14:paraId="38348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89" w:type="dxa"/>
            <w:vAlign w:val="center"/>
          </w:tcPr>
          <w:p w14:paraId="51DB1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474" w:type="dxa"/>
            <w:vAlign w:val="center"/>
          </w:tcPr>
          <w:p w14:paraId="5C81DB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433FFFF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10CA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982" w:type="dxa"/>
            <w:vAlign w:val="center"/>
          </w:tcPr>
          <w:p w14:paraId="38B19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459" w:type="dxa"/>
            <w:vAlign w:val="center"/>
          </w:tcPr>
          <w:p w14:paraId="1120C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89" w:type="dxa"/>
            <w:vAlign w:val="center"/>
          </w:tcPr>
          <w:p w14:paraId="31F27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474" w:type="dxa"/>
            <w:vAlign w:val="center"/>
          </w:tcPr>
          <w:p w14:paraId="3DEFD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3A6B87F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49F0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982" w:type="dxa"/>
            <w:vAlign w:val="center"/>
          </w:tcPr>
          <w:p w14:paraId="2F6D60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459" w:type="dxa"/>
            <w:vAlign w:val="center"/>
          </w:tcPr>
          <w:p w14:paraId="120ED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89" w:type="dxa"/>
            <w:vAlign w:val="center"/>
          </w:tcPr>
          <w:p w14:paraId="5ECE8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474" w:type="dxa"/>
            <w:vAlign w:val="center"/>
          </w:tcPr>
          <w:p w14:paraId="34E22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B9D6485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0E00C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982" w:type="dxa"/>
            <w:vAlign w:val="center"/>
          </w:tcPr>
          <w:p w14:paraId="4F4FC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59" w:type="dxa"/>
            <w:vAlign w:val="center"/>
          </w:tcPr>
          <w:p w14:paraId="41D03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89" w:type="dxa"/>
            <w:vAlign w:val="center"/>
          </w:tcPr>
          <w:p w14:paraId="6D08E8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474" w:type="dxa"/>
            <w:vAlign w:val="center"/>
          </w:tcPr>
          <w:p w14:paraId="09D2E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53339CD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60263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982" w:type="dxa"/>
            <w:vAlign w:val="center"/>
          </w:tcPr>
          <w:p w14:paraId="346E7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459" w:type="dxa"/>
            <w:vAlign w:val="center"/>
          </w:tcPr>
          <w:p w14:paraId="0CA59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89" w:type="dxa"/>
            <w:vAlign w:val="center"/>
          </w:tcPr>
          <w:p w14:paraId="4891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474" w:type="dxa"/>
            <w:vAlign w:val="center"/>
          </w:tcPr>
          <w:p w14:paraId="12398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050C902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593D3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982" w:type="dxa"/>
            <w:vAlign w:val="center"/>
          </w:tcPr>
          <w:p w14:paraId="1D394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459" w:type="dxa"/>
            <w:vAlign w:val="center"/>
          </w:tcPr>
          <w:p w14:paraId="3A4BF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89" w:type="dxa"/>
            <w:vAlign w:val="center"/>
          </w:tcPr>
          <w:p w14:paraId="0F9B7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474" w:type="dxa"/>
            <w:vAlign w:val="center"/>
          </w:tcPr>
          <w:p w14:paraId="596F5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D67DA5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563C2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1982" w:type="dxa"/>
            <w:vAlign w:val="center"/>
          </w:tcPr>
          <w:p w14:paraId="5CD911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459" w:type="dxa"/>
            <w:vAlign w:val="center"/>
          </w:tcPr>
          <w:p w14:paraId="0E7E5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89" w:type="dxa"/>
            <w:vAlign w:val="center"/>
          </w:tcPr>
          <w:p w14:paraId="20E3A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474" w:type="dxa"/>
            <w:vAlign w:val="center"/>
          </w:tcPr>
          <w:p w14:paraId="5813A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ED42466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109ED2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1982" w:type="dxa"/>
            <w:vAlign w:val="center"/>
          </w:tcPr>
          <w:p w14:paraId="37F0BF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459" w:type="dxa"/>
            <w:vAlign w:val="center"/>
          </w:tcPr>
          <w:p w14:paraId="29FF52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89" w:type="dxa"/>
            <w:vAlign w:val="center"/>
          </w:tcPr>
          <w:p w14:paraId="42FE2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474" w:type="dxa"/>
            <w:vAlign w:val="center"/>
          </w:tcPr>
          <w:p w14:paraId="2B567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E0696AD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1B851F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1982" w:type="dxa"/>
            <w:vAlign w:val="center"/>
          </w:tcPr>
          <w:p w14:paraId="5D2548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459" w:type="dxa"/>
            <w:vAlign w:val="center"/>
          </w:tcPr>
          <w:p w14:paraId="7A5DB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89" w:type="dxa"/>
            <w:vAlign w:val="center"/>
          </w:tcPr>
          <w:p w14:paraId="78E50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474" w:type="dxa"/>
            <w:vAlign w:val="center"/>
          </w:tcPr>
          <w:p w14:paraId="0569FC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1E2829E8" w14:textId="05DC7B2F" w:rsidR="00B01651" w:rsidRDefault="00B01651" w:rsidP="00B01651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B01651" w14:paraId="31F24D7E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4C273E66" w14:textId="3793B0B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1891B9E8" w14:textId="37EF436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2995AD82" w14:textId="70FAC2D4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6E2E1EDA" w14:textId="5F11201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7A628E19" w14:textId="2F0A2EB0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5E55EA53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6DCF4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982" w:type="dxa"/>
            <w:vAlign w:val="center"/>
          </w:tcPr>
          <w:p w14:paraId="4514B3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459" w:type="dxa"/>
            <w:vAlign w:val="center"/>
          </w:tcPr>
          <w:p w14:paraId="464616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89" w:type="dxa"/>
            <w:vAlign w:val="center"/>
          </w:tcPr>
          <w:p w14:paraId="09CCDE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474" w:type="dxa"/>
            <w:vAlign w:val="center"/>
          </w:tcPr>
          <w:p w14:paraId="1387D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0C61BC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210B6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982" w:type="dxa"/>
            <w:vAlign w:val="center"/>
          </w:tcPr>
          <w:p w14:paraId="4DECE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459" w:type="dxa"/>
            <w:vAlign w:val="center"/>
          </w:tcPr>
          <w:p w14:paraId="15553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89" w:type="dxa"/>
            <w:vAlign w:val="center"/>
          </w:tcPr>
          <w:p w14:paraId="005B7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474" w:type="dxa"/>
            <w:vAlign w:val="center"/>
          </w:tcPr>
          <w:p w14:paraId="50310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9820601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470E2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982" w:type="dxa"/>
            <w:vAlign w:val="center"/>
          </w:tcPr>
          <w:p w14:paraId="03F6E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59" w:type="dxa"/>
            <w:vAlign w:val="center"/>
          </w:tcPr>
          <w:p w14:paraId="318859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89" w:type="dxa"/>
            <w:vAlign w:val="center"/>
          </w:tcPr>
          <w:p w14:paraId="56D6E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474" w:type="dxa"/>
            <w:vAlign w:val="center"/>
          </w:tcPr>
          <w:p w14:paraId="0D142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AF00AF9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6C2D3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982" w:type="dxa"/>
            <w:vAlign w:val="center"/>
          </w:tcPr>
          <w:p w14:paraId="1ECAB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459" w:type="dxa"/>
            <w:vAlign w:val="center"/>
          </w:tcPr>
          <w:p w14:paraId="61B93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89" w:type="dxa"/>
            <w:vAlign w:val="center"/>
          </w:tcPr>
          <w:p w14:paraId="199E6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474" w:type="dxa"/>
            <w:vAlign w:val="center"/>
          </w:tcPr>
          <w:p w14:paraId="6E13D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D597B2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35E19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982" w:type="dxa"/>
            <w:vAlign w:val="center"/>
          </w:tcPr>
          <w:p w14:paraId="2B2C2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459" w:type="dxa"/>
            <w:vAlign w:val="center"/>
          </w:tcPr>
          <w:p w14:paraId="5783A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89" w:type="dxa"/>
            <w:vAlign w:val="center"/>
          </w:tcPr>
          <w:p w14:paraId="71DBD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474" w:type="dxa"/>
            <w:vAlign w:val="center"/>
          </w:tcPr>
          <w:p w14:paraId="19C0E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459BE60" w14:textId="77777777" w:rsidTr="00B01651">
        <w:trPr>
          <w:cantSplit/>
          <w:jc w:val="center"/>
        </w:trPr>
        <w:tc>
          <w:tcPr>
            <w:tcW w:w="851" w:type="dxa"/>
            <w:vAlign w:val="center"/>
          </w:tcPr>
          <w:p w14:paraId="78293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982" w:type="dxa"/>
            <w:vAlign w:val="center"/>
          </w:tcPr>
          <w:p w14:paraId="6058C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459" w:type="dxa"/>
            <w:vAlign w:val="center"/>
          </w:tcPr>
          <w:p w14:paraId="49729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89" w:type="dxa"/>
            <w:vAlign w:val="center"/>
          </w:tcPr>
          <w:p w14:paraId="4CA58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474" w:type="dxa"/>
            <w:vAlign w:val="center"/>
          </w:tcPr>
          <w:p w14:paraId="05CCF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1E91FCD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/>
          <w:iCs/>
        </w:rPr>
        <w:t xml:space="preserve">(Python/assumptions.py)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0775B46C" w14:textId="77777777" w:rsidR="006F5B51" w:rsidRDefault="00C962AA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25A05941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499748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4BC58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73335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148952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731C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5C4A5315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138CD3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1CA91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92" w:type="dxa"/>
            <w:vAlign w:val="center"/>
          </w:tcPr>
          <w:p w14:paraId="1E602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A7DB7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3F01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4ADDF38" w14:textId="0D59338D" w:rsidR="00B01651" w:rsidRDefault="00B01651" w:rsidP="00B01651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B01651" w14:paraId="004D7C68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4F2AF9B9" w14:textId="37AA4646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3EBB1742" w14:textId="1A56B085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2A780BC8" w14:textId="0ABE8BF4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5A68B219" w14:textId="4B0BB481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7D855CFE" w14:textId="1B18A0C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2F30B1DE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2A622D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13678F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892" w:type="dxa"/>
            <w:vAlign w:val="center"/>
          </w:tcPr>
          <w:p w14:paraId="0707B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F494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A3A0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1B7BE9D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7A2457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5F3FCE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892" w:type="dxa"/>
            <w:vAlign w:val="center"/>
          </w:tcPr>
          <w:p w14:paraId="2DE1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398A7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24F92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3941B75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41186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614EF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892" w:type="dxa"/>
            <w:vAlign w:val="center"/>
          </w:tcPr>
          <w:p w14:paraId="2E0488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EE68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6DFCB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0A6958F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33EE1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51416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92" w:type="dxa"/>
            <w:vAlign w:val="center"/>
          </w:tcPr>
          <w:p w14:paraId="5605A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18F02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65E7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8AAAD62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11C435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2F40F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892" w:type="dxa"/>
            <w:vAlign w:val="center"/>
          </w:tcPr>
          <w:p w14:paraId="6A6E3F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2996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24E8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FFA7651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56CA68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2E0F90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892" w:type="dxa"/>
            <w:vAlign w:val="center"/>
          </w:tcPr>
          <w:p w14:paraId="262C8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156CDF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CCBC2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34977ECD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469A0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1D31C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892" w:type="dxa"/>
            <w:vAlign w:val="center"/>
          </w:tcPr>
          <w:p w14:paraId="1AFBE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D3D3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40205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D71065B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32E84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13690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892" w:type="dxa"/>
            <w:vAlign w:val="center"/>
          </w:tcPr>
          <w:p w14:paraId="3FDAB8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4E16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70031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FD05509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740DB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4E0B4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892" w:type="dxa"/>
            <w:vAlign w:val="center"/>
          </w:tcPr>
          <w:p w14:paraId="22859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93062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02D2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E714D69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265B3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13FBEF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892" w:type="dxa"/>
            <w:vAlign w:val="center"/>
          </w:tcPr>
          <w:p w14:paraId="432D1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4D22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7D534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125D3EC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5BB3C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1A23D3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892" w:type="dxa"/>
            <w:vAlign w:val="center"/>
          </w:tcPr>
          <w:p w14:paraId="6B700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3135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587BD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6F5B51" w14:paraId="5092EFBE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433FD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02CF10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892" w:type="dxa"/>
            <w:vAlign w:val="center"/>
          </w:tcPr>
          <w:p w14:paraId="5CAB3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301F1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32F734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</w:tbl>
    <w:p w14:paraId="1ADD3CC0" w14:textId="347063A6" w:rsidR="00B01651" w:rsidRDefault="00B01651" w:rsidP="00B01651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B01651" w14:paraId="70DDD0E9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6513A99E" w14:textId="08A474C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3E5F0005" w14:textId="2820D32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5D908FB0" w14:textId="0E5074D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0DE544E8" w14:textId="3F9F9D3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2F913653" w14:textId="695E645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6D15291C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30041C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28CBD0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892" w:type="dxa"/>
            <w:vAlign w:val="center"/>
          </w:tcPr>
          <w:p w14:paraId="2E188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F53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31CBA8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CFCC001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5FD6F7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54EE6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58D16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73D09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256C7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5A0EB89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175ED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2C2DD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892" w:type="dxa"/>
            <w:vAlign w:val="center"/>
          </w:tcPr>
          <w:p w14:paraId="75C2E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1684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28523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3355FF2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3978E2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6DA67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892" w:type="dxa"/>
            <w:vAlign w:val="center"/>
          </w:tcPr>
          <w:p w14:paraId="26374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164C5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01F5F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B24187F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41AEA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63685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892" w:type="dxa"/>
            <w:vAlign w:val="center"/>
          </w:tcPr>
          <w:p w14:paraId="3470C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62EB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28DB9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724E227" w14:textId="77777777" w:rsidTr="00B01651">
        <w:trPr>
          <w:cantSplit/>
          <w:jc w:val="center"/>
        </w:trPr>
        <w:tc>
          <w:tcPr>
            <w:tcW w:w="1999" w:type="dxa"/>
            <w:vAlign w:val="center"/>
          </w:tcPr>
          <w:p w14:paraId="02CC8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/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/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7B8FB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[1]</w:t>
            </w:r>
          </w:p>
        </w:tc>
        <w:tc>
          <w:tcPr>
            <w:tcW w:w="1892" w:type="dxa"/>
            <w:vAlign w:val="center"/>
          </w:tcPr>
          <w:p w14:paraId="5436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4C931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417BD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7C7BE43F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«журнал источников данных» приведены в таблице 90.</w:t>
      </w:r>
    </w:p>
    <w:p w14:paraId="6D04BB25" w14:textId="77777777" w:rsidR="006F5B51" w:rsidRDefault="00C962AA">
      <w:pPr>
        <w:pStyle w:val="a0"/>
        <w:keepNext/>
        <w:spacing w:before="360"/>
      </w:pPr>
      <w:r>
        <w:lastRenderedPageBreak/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6F5B51" w14:paraId="257A890F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698C77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4CD12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0E3D2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5B7CC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5D65CD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55CBFDE1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68E8CE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14" w:type="dxa"/>
            <w:vAlign w:val="center"/>
          </w:tcPr>
          <w:p w14:paraId="4651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714" w:type="dxa"/>
            <w:vAlign w:val="center"/>
          </w:tcPr>
          <w:p w14:paraId="410E17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</w:t>
            </w:r>
          </w:p>
        </w:tc>
        <w:tc>
          <w:tcPr>
            <w:tcW w:w="1802" w:type="dxa"/>
            <w:vAlign w:val="center"/>
          </w:tcPr>
          <w:p w14:paraId="54AC89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689" w:type="dxa"/>
            <w:vAlign w:val="center"/>
          </w:tcPr>
          <w:p w14:paraId="7A136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206F945B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0DD7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14" w:type="dxa"/>
            <w:vAlign w:val="center"/>
          </w:tcPr>
          <w:p w14:paraId="1EF94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714" w:type="dxa"/>
            <w:vAlign w:val="center"/>
          </w:tcPr>
          <w:p w14:paraId="5CEF9A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similarweb.com/website/plantuml.com/</w:t>
            </w:r>
          </w:p>
        </w:tc>
        <w:tc>
          <w:tcPr>
            <w:tcW w:w="1802" w:type="dxa"/>
            <w:vAlign w:val="center"/>
          </w:tcPr>
          <w:p w14:paraId="6F0EC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689" w:type="dxa"/>
            <w:vAlign w:val="center"/>
          </w:tcPr>
          <w:p w14:paraId="253294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39F70BCA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739B26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14" w:type="dxa"/>
            <w:vAlign w:val="center"/>
          </w:tcPr>
          <w:p w14:paraId="222A5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714" w:type="dxa"/>
            <w:vAlign w:val="center"/>
          </w:tcPr>
          <w:p w14:paraId="4D3FF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2974B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689" w:type="dxa"/>
            <w:vAlign w:val="center"/>
          </w:tcPr>
          <w:p w14:paraId="7DF1A2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5379870B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558C2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14" w:type="dxa"/>
            <w:vAlign w:val="center"/>
          </w:tcPr>
          <w:p w14:paraId="7BC0B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714" w:type="dxa"/>
            <w:vAlign w:val="center"/>
          </w:tcPr>
          <w:p w14:paraId="2C62F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802" w:type="dxa"/>
            <w:vAlign w:val="center"/>
          </w:tcPr>
          <w:p w14:paraId="6ADA2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689" w:type="dxa"/>
            <w:vAlign w:val="center"/>
          </w:tcPr>
          <w:p w14:paraId="4D1C5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7E9CF778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783EA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14" w:type="dxa"/>
            <w:vAlign w:val="center"/>
          </w:tcPr>
          <w:p w14:paraId="159A0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714" w:type="dxa"/>
            <w:vAlign w:val="center"/>
          </w:tcPr>
          <w:p w14:paraId="500A43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802" w:type="dxa"/>
            <w:vAlign w:val="center"/>
          </w:tcPr>
          <w:p w14:paraId="34CFE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689" w:type="dxa"/>
            <w:vAlign w:val="center"/>
          </w:tcPr>
          <w:p w14:paraId="27979E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2FD3F42F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66CEBA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14" w:type="dxa"/>
            <w:vAlign w:val="center"/>
          </w:tcPr>
          <w:p w14:paraId="23E2B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714" w:type="dxa"/>
            <w:vAlign w:val="center"/>
          </w:tcPr>
          <w:p w14:paraId="4C27E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802" w:type="dxa"/>
            <w:vAlign w:val="center"/>
          </w:tcPr>
          <w:p w14:paraId="31898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689" w:type="dxa"/>
            <w:vAlign w:val="center"/>
          </w:tcPr>
          <w:p w14:paraId="035D5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58DA5D11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714B6D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14" w:type="dxa"/>
            <w:vAlign w:val="center"/>
          </w:tcPr>
          <w:p w14:paraId="75B15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714" w:type="dxa"/>
            <w:vAlign w:val="center"/>
          </w:tcPr>
          <w:p w14:paraId="2FDC0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802" w:type="dxa"/>
            <w:vAlign w:val="center"/>
          </w:tcPr>
          <w:p w14:paraId="26179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689" w:type="dxa"/>
            <w:vAlign w:val="center"/>
          </w:tcPr>
          <w:p w14:paraId="7309C5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653D8F37" w14:textId="05AC10BE" w:rsidR="00B01651" w:rsidRDefault="00B01651" w:rsidP="00B01651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B01651" w14:paraId="53AC48C1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785E7B40" w14:textId="137007BB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5BAB3811" w14:textId="4BE54ED3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5292BAB8" w14:textId="370DCFD7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6211F6D0" w14:textId="27EB471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66367ED3" w14:textId="081425D7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Кто</w:t>
            </w:r>
          </w:p>
        </w:tc>
      </w:tr>
      <w:tr w:rsidR="006F5B51" w14:paraId="13AFFCEB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4C313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14" w:type="dxa"/>
            <w:vAlign w:val="center"/>
          </w:tcPr>
          <w:p w14:paraId="16F3B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714" w:type="dxa"/>
            <w:vAlign w:val="center"/>
          </w:tcPr>
          <w:p w14:paraId="1DFF4C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802" w:type="dxa"/>
            <w:vAlign w:val="center"/>
          </w:tcPr>
          <w:p w14:paraId="662FB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689" w:type="dxa"/>
            <w:vAlign w:val="center"/>
          </w:tcPr>
          <w:p w14:paraId="4FF56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68D70A4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61866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14" w:type="dxa"/>
            <w:vAlign w:val="center"/>
          </w:tcPr>
          <w:p w14:paraId="7D3CC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714" w:type="dxa"/>
            <w:vAlign w:val="center"/>
          </w:tcPr>
          <w:p w14:paraId="1F25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802" w:type="dxa"/>
            <w:vAlign w:val="center"/>
          </w:tcPr>
          <w:p w14:paraId="6CEDB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689" w:type="dxa"/>
            <w:vAlign w:val="center"/>
          </w:tcPr>
          <w:p w14:paraId="77ADED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08DDBB1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5B273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14" w:type="dxa"/>
            <w:vAlign w:val="center"/>
          </w:tcPr>
          <w:p w14:paraId="09AE4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714" w:type="dxa"/>
            <w:vAlign w:val="center"/>
          </w:tcPr>
          <w:p w14:paraId="7CE827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71329D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689" w:type="dxa"/>
            <w:vAlign w:val="center"/>
          </w:tcPr>
          <w:p w14:paraId="3DDE3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5E5F7B44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2D31E1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14" w:type="dxa"/>
            <w:vAlign w:val="center"/>
          </w:tcPr>
          <w:p w14:paraId="6DA7C1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714" w:type="dxa"/>
            <w:vAlign w:val="center"/>
          </w:tcPr>
          <w:p w14:paraId="57AA0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30B25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689" w:type="dxa"/>
            <w:vAlign w:val="center"/>
          </w:tcPr>
          <w:p w14:paraId="4417C1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3E01122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1008C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14" w:type="dxa"/>
            <w:vAlign w:val="center"/>
          </w:tcPr>
          <w:p w14:paraId="3BBFA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714" w:type="dxa"/>
            <w:vAlign w:val="center"/>
          </w:tcPr>
          <w:p w14:paraId="420E1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802" w:type="dxa"/>
            <w:vAlign w:val="center"/>
          </w:tcPr>
          <w:p w14:paraId="30A1E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89" w:type="dxa"/>
            <w:vAlign w:val="center"/>
          </w:tcPr>
          <w:p w14:paraId="4E2F9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04C1BE9A" w14:textId="77777777" w:rsidTr="00B01651">
        <w:trPr>
          <w:cantSplit/>
          <w:jc w:val="center"/>
        </w:trPr>
        <w:tc>
          <w:tcPr>
            <w:tcW w:w="436" w:type="dxa"/>
            <w:vAlign w:val="center"/>
          </w:tcPr>
          <w:p w14:paraId="15FDF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714" w:type="dxa"/>
            <w:vAlign w:val="center"/>
          </w:tcPr>
          <w:p w14:paraId="4A3FD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714" w:type="dxa"/>
            <w:vAlign w:val="center"/>
          </w:tcPr>
          <w:p w14:paraId="0EA29F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bsuir.by/ru/stipendii-bguir;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1802" w:type="dxa"/>
            <w:vAlign w:val="center"/>
          </w:tcPr>
          <w:p w14:paraId="0FBCD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689" w:type="dxa"/>
            <w:vAlign w:val="center"/>
          </w:tcPr>
          <w:p w14:paraId="5A5ED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37F0405F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«перечень данных, принятых моделью (допущения)» приведены в таблице 91.</w:t>
      </w:r>
    </w:p>
    <w:p w14:paraId="17B9C734" w14:textId="77777777" w:rsidR="006F5B51" w:rsidRDefault="00C962AA">
      <w:pPr>
        <w:pStyle w:val="1"/>
        <w:pageBreakBefore/>
        <w:spacing w:before="360" w:after="360"/>
      </w:pPr>
      <w:bookmarkStart w:id="61" w:name="Xd98da06d7ef101c0e3aaa0f751be3c325c79b85"/>
      <w:bookmarkStart w:id="62" w:name="_Toc242276956"/>
      <w:bookmarkEnd w:id="59"/>
      <w:r>
        <w:lastRenderedPageBreak/>
        <w:t>ПРИЛОЖЕНИЕ В</w:t>
      </w:r>
      <w:bookmarkEnd w:id="62"/>
    </w:p>
    <w:p w14:paraId="4D1BE4A4" w14:textId="77777777" w:rsidR="006F5B51" w:rsidRDefault="00C962AA">
      <w:pPr>
        <w:keepNext/>
        <w:jc w:val="center"/>
      </w:pPr>
      <w:r>
        <w:t>(обязательное)</w:t>
      </w:r>
    </w:p>
    <w:p w14:paraId="421F3DBF" w14:textId="77777777" w:rsidR="006F5B51" w:rsidRDefault="00C962AA">
      <w:pPr>
        <w:keepNext/>
        <w:jc w:val="center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43909DE1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5BFFAA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E05A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597AC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5418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4E7D4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7A59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66307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6C5034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456CC3A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41A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3C398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1B07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8F47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49AF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089056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245E0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19CBB22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89B8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1F51D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37A9D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1FC39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42EC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52721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7E22D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564EE65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67E5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79F9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041D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9F105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E783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441D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3ED39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1270788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BE75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47A2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D565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40C3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52DC4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67A328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79677E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4040E99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CC3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972E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8B4F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1593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7EC1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57CFC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59FC5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6F5B51" w14:paraId="6D687B1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54D2A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C542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3BFF4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601F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3971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25854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05FA46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7FC57B7" w14:textId="76BDBA34" w:rsidR="00B01651" w:rsidRDefault="00B01651" w:rsidP="00B01651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B01651" w14:paraId="5F6E6810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67A816AD" w14:textId="299B0E9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367AD95E" w14:textId="3C8CB750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1F1C1EB" w14:textId="7D6151D3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2A914E2" w14:textId="198CFCB9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B930B00" w14:textId="50C7FC6E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1319E43B" w14:textId="232BDCC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63556E1E" w14:textId="64C1AFC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6D81C1A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C466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3C74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DF96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5142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19AA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153B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38ECB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CBF0D0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5F04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E58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49C7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0DB47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73FA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4097F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2049DD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7AE4B4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863E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B6BA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C8F9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BB7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6EBE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F895E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23EA89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34955DD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48A3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4E7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F8E2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8B7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3C8F8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9A0D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5ACAE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6B7DFB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13E1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59C44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028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7F13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3CCF0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C7E2E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3FC4A9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B09100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70E11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1B6A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65D9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98E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47C0A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4539FB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5C7B2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918C21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5B91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84B5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E446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08FE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5C00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46E3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3486F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5827927" w14:textId="296ECF05" w:rsidR="00B01651" w:rsidRDefault="00B01651" w:rsidP="00B01651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B01651" w14:paraId="731F6515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441481A6" w14:textId="1675D57C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1BE87C8" w14:textId="418BBD74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656BF2A0" w14:textId="28EFE8F4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7947BE56" w14:textId="16C89C01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505DDDC1" w14:textId="2915912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3C112056" w14:textId="3B6E6740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78125A4E" w14:textId="157BD32D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21B8BB5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5DAE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A1F6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107C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1EC9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6C921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A94A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3912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AB1C63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6F86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2983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38999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0D0F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C181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3580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030E6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1510DE0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10D3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3EA8C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81F1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BA1A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35A8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21FBB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510DA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5779E56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3230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2648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50157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F7D5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7D06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12550D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3FF6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52CECF1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61C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4F1F3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1147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904F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ECC93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4939CA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92CB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4008E93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2EA9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EBC0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B5429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6CF77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026C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0B3CF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3DA6B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100%/paid </w:t>
            </w:r>
            <w:r>
              <w:rPr>
                <w:sz w:val="24"/>
              </w:rPr>
              <w:t>0%</w:t>
            </w:r>
          </w:p>
        </w:tc>
      </w:tr>
    </w:tbl>
    <w:p w14:paraId="4A611F6B" w14:textId="0AFF1CF2" w:rsidR="00B01651" w:rsidRDefault="00B01651" w:rsidP="00B01651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B01651" w14:paraId="4F01EB83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2ABCA605" w14:textId="17B4E944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2239E988" w14:textId="1265A608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2C0C679" w14:textId="609F2997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88ACF0C" w14:textId="550B77E5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6035D6F3" w14:textId="34037791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0C840F15" w14:textId="040EB45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41435432" w14:textId="43285B9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Комментарий</w:t>
            </w:r>
          </w:p>
        </w:tc>
      </w:tr>
      <w:tr w:rsidR="006F5B51" w14:paraId="6495975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0E6F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88AA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946C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AC49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295F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0D7B7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53A10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49F0574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9DB8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5A30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B87B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0418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D5CF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725EA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335B20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B21A12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450B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6C02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53E8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1C3D2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00F8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1E2DE4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1A17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1EB77C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42FE3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423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72B4A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17332B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107D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44CA8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961A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615EC7A9" w14:textId="77777777" w:rsidR="006F5B51" w:rsidRDefault="00C962AA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C1E8B58" w14:textId="77777777" w:rsidR="006F5B51" w:rsidRDefault="00C962AA">
      <w:pPr>
        <w:pStyle w:val="1"/>
        <w:pageBreakBefore/>
        <w:spacing w:after="360"/>
      </w:pPr>
      <w:bookmarkStart w:id="63" w:name="X1ed779fb984f5b983ccb977ff4d9bd5d0e85d18"/>
      <w:bookmarkStart w:id="64" w:name="_Toc242276957"/>
      <w:bookmarkEnd w:id="61"/>
      <w:r>
        <w:lastRenderedPageBreak/>
        <w:t>ПРИЛОЖЕНИЕ Г</w:t>
      </w:r>
      <w:bookmarkEnd w:id="64"/>
    </w:p>
    <w:p w14:paraId="0AD4667F" w14:textId="77777777" w:rsidR="006F5B51" w:rsidRDefault="00C962AA">
      <w:pPr>
        <w:keepNext/>
        <w:jc w:val="center"/>
      </w:pPr>
      <w:r>
        <w:t>(обязательное)</w:t>
      </w:r>
    </w:p>
    <w:p w14:paraId="116CBA1B" w14:textId="77777777" w:rsidR="006F5B51" w:rsidRDefault="00C962AA">
      <w:pPr>
        <w:keepNext/>
        <w:jc w:val="center"/>
      </w:pPr>
      <w:r>
        <w:rPr>
          <w:b/>
        </w:rPr>
        <w:t>Исправления и особенности шаблонов</w:t>
      </w:r>
    </w:p>
    <w:p w14:paraId="132C587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6F5B51" w14:paraId="180BE8AF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274B22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0881F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7D54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3E27C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38F8A747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1BEA37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152" w:type="dxa"/>
            <w:vAlign w:val="center"/>
          </w:tcPr>
          <w:p w14:paraId="034FA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021" w:type="dxa"/>
            <w:vAlign w:val="center"/>
          </w:tcPr>
          <w:p w14:paraId="2102F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261" w:type="dxa"/>
            <w:vAlign w:val="center"/>
          </w:tcPr>
          <w:p w14:paraId="09F5E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7019C122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36362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152" w:type="dxa"/>
            <w:vAlign w:val="center"/>
          </w:tcPr>
          <w:p w14:paraId="562F0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021" w:type="dxa"/>
            <w:vAlign w:val="center"/>
          </w:tcPr>
          <w:p w14:paraId="6530F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261" w:type="dxa"/>
            <w:vAlign w:val="center"/>
          </w:tcPr>
          <w:p w14:paraId="224C9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77A8EFBB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27133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152" w:type="dxa"/>
            <w:vAlign w:val="center"/>
          </w:tcPr>
          <w:p w14:paraId="272858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021" w:type="dxa"/>
            <w:vAlign w:val="center"/>
          </w:tcPr>
          <w:p w14:paraId="51CE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261" w:type="dxa"/>
            <w:vAlign w:val="center"/>
          </w:tcPr>
          <w:p w14:paraId="0A79A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194BC89F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2701D7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152" w:type="dxa"/>
            <w:vAlign w:val="center"/>
          </w:tcPr>
          <w:p w14:paraId="0CAEE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021" w:type="dxa"/>
            <w:vAlign w:val="center"/>
          </w:tcPr>
          <w:p w14:paraId="2D1CD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261" w:type="dxa"/>
            <w:vAlign w:val="center"/>
          </w:tcPr>
          <w:p w14:paraId="45D1B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0877BD07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0B5C4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152" w:type="dxa"/>
            <w:vAlign w:val="center"/>
          </w:tcPr>
          <w:p w14:paraId="6D10E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3D355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261" w:type="dxa"/>
            <w:vAlign w:val="center"/>
          </w:tcPr>
          <w:p w14:paraId="41EEF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38811BE4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749B7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152" w:type="dxa"/>
            <w:vAlign w:val="center"/>
          </w:tcPr>
          <w:p w14:paraId="0A5A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021" w:type="dxa"/>
            <w:vAlign w:val="center"/>
          </w:tcPr>
          <w:p w14:paraId="52EC06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261" w:type="dxa"/>
            <w:vAlign w:val="center"/>
          </w:tcPr>
          <w:p w14:paraId="43CA0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0E9B6336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4C17C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152" w:type="dxa"/>
            <w:vAlign w:val="center"/>
          </w:tcPr>
          <w:p w14:paraId="464319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021" w:type="dxa"/>
            <w:vAlign w:val="center"/>
          </w:tcPr>
          <w:p w14:paraId="17408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261" w:type="dxa"/>
            <w:vAlign w:val="center"/>
          </w:tcPr>
          <w:p w14:paraId="20EF12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0BA35DBA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7A39D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152" w:type="dxa"/>
            <w:vAlign w:val="center"/>
          </w:tcPr>
          <w:p w14:paraId="184D3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021" w:type="dxa"/>
            <w:vAlign w:val="center"/>
          </w:tcPr>
          <w:p w14:paraId="66191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261" w:type="dxa"/>
            <w:vAlign w:val="center"/>
          </w:tcPr>
          <w:p w14:paraId="6A8F0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2329B6BF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154F6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152" w:type="dxa"/>
            <w:vAlign w:val="center"/>
          </w:tcPr>
          <w:p w14:paraId="21DB5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021" w:type="dxa"/>
            <w:vAlign w:val="center"/>
          </w:tcPr>
          <w:p w14:paraId="773B1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261" w:type="dxa"/>
            <w:vAlign w:val="center"/>
          </w:tcPr>
          <w:p w14:paraId="30680F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09E41D11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12547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152" w:type="dxa"/>
            <w:vAlign w:val="center"/>
          </w:tcPr>
          <w:p w14:paraId="4C5B0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021" w:type="dxa"/>
            <w:vAlign w:val="center"/>
          </w:tcPr>
          <w:p w14:paraId="5A50C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261" w:type="dxa"/>
            <w:vAlign w:val="center"/>
          </w:tcPr>
          <w:p w14:paraId="67DFA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6E29DF5B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0F3BDD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152" w:type="dxa"/>
            <w:vAlign w:val="center"/>
          </w:tcPr>
          <w:p w14:paraId="06B25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21" w:type="dxa"/>
            <w:vAlign w:val="center"/>
          </w:tcPr>
          <w:p w14:paraId="038534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261" w:type="dxa"/>
            <w:vAlign w:val="center"/>
          </w:tcPr>
          <w:p w14:paraId="28375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27DFBBBE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576A89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152" w:type="dxa"/>
            <w:vAlign w:val="center"/>
          </w:tcPr>
          <w:p w14:paraId="2D267B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021" w:type="dxa"/>
            <w:vAlign w:val="center"/>
          </w:tcPr>
          <w:p w14:paraId="386E0E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261" w:type="dxa"/>
            <w:vAlign w:val="center"/>
          </w:tcPr>
          <w:p w14:paraId="71280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353593F4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4D322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152" w:type="dxa"/>
            <w:vAlign w:val="center"/>
          </w:tcPr>
          <w:p w14:paraId="17BA3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021" w:type="dxa"/>
            <w:vAlign w:val="center"/>
          </w:tcPr>
          <w:p w14:paraId="5F14E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261" w:type="dxa"/>
            <w:vAlign w:val="center"/>
          </w:tcPr>
          <w:p w14:paraId="411A9E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</w:tbl>
    <w:p w14:paraId="7E4DC933" w14:textId="092CAF94" w:rsidR="00B01651" w:rsidRDefault="00B01651" w:rsidP="00B01651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B01651" w14:paraId="65EE5EE3" w14:textId="77777777" w:rsidTr="00B01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163DA533" w14:textId="04BB0BF3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55F765ED" w14:textId="16C628D2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0F0E0B1E" w14:textId="4B18B4F7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28CD4575" w14:textId="0DE335CF" w:rsidR="00B01651" w:rsidRDefault="00B01651" w:rsidP="00B01651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</w:tr>
      <w:tr w:rsidR="006F5B51" w14:paraId="4CE0CD20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6379D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152" w:type="dxa"/>
            <w:vAlign w:val="center"/>
          </w:tcPr>
          <w:p w14:paraId="539CC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021" w:type="dxa"/>
            <w:vAlign w:val="center"/>
          </w:tcPr>
          <w:p w14:paraId="4120B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261" w:type="dxa"/>
            <w:vAlign w:val="center"/>
          </w:tcPr>
          <w:p w14:paraId="1E415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3DD3D2C5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672A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152" w:type="dxa"/>
            <w:vAlign w:val="center"/>
          </w:tcPr>
          <w:p w14:paraId="585DB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021" w:type="dxa"/>
            <w:vAlign w:val="center"/>
          </w:tcPr>
          <w:p w14:paraId="1D3D27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261" w:type="dxa"/>
            <w:vAlign w:val="center"/>
          </w:tcPr>
          <w:p w14:paraId="4E0F5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5330A69E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02499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152" w:type="dxa"/>
            <w:vAlign w:val="center"/>
          </w:tcPr>
          <w:p w14:paraId="5B825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021" w:type="dxa"/>
            <w:vAlign w:val="center"/>
          </w:tcPr>
          <w:p w14:paraId="31E35B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261" w:type="dxa"/>
            <w:vAlign w:val="center"/>
          </w:tcPr>
          <w:p w14:paraId="7A2AB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2613BD3E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0C74EA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152" w:type="dxa"/>
            <w:vAlign w:val="center"/>
          </w:tcPr>
          <w:p w14:paraId="7C55B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7E9E7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261" w:type="dxa"/>
            <w:vAlign w:val="center"/>
          </w:tcPr>
          <w:p w14:paraId="20FD07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5977858A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5E4FAD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152" w:type="dxa"/>
            <w:vAlign w:val="center"/>
          </w:tcPr>
          <w:p w14:paraId="31C65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021" w:type="dxa"/>
            <w:vAlign w:val="center"/>
          </w:tcPr>
          <w:p w14:paraId="20247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261" w:type="dxa"/>
            <w:vAlign w:val="center"/>
          </w:tcPr>
          <w:p w14:paraId="32BB6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6A94F5FC" w14:textId="77777777" w:rsidTr="00B01651">
        <w:trPr>
          <w:cantSplit/>
          <w:jc w:val="center"/>
        </w:trPr>
        <w:tc>
          <w:tcPr>
            <w:tcW w:w="921" w:type="dxa"/>
            <w:vAlign w:val="center"/>
          </w:tcPr>
          <w:p w14:paraId="594AD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152" w:type="dxa"/>
            <w:vAlign w:val="center"/>
          </w:tcPr>
          <w:p w14:paraId="268124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021" w:type="dxa"/>
            <w:vAlign w:val="center"/>
          </w:tcPr>
          <w:p w14:paraId="4374FE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TAM/SAM/SOM,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261" w:type="dxa"/>
            <w:vAlign w:val="center"/>
          </w:tcPr>
          <w:p w14:paraId="7A56AF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6FADBB75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76FD5B75" w14:textId="77777777" w:rsidR="006F5B51" w:rsidRDefault="00C962AA">
      <w:pPr>
        <w:pStyle w:val="1"/>
        <w:pageBreakBefore/>
        <w:spacing w:after="360"/>
      </w:pPr>
      <w:bookmarkStart w:id="65" w:name="Xa45b2b51c48f782e29228f6c29b9000edb21a1f"/>
      <w:bookmarkStart w:id="66" w:name="_Toc242276958"/>
      <w:bookmarkEnd w:id="63"/>
      <w:r>
        <w:lastRenderedPageBreak/>
        <w:t>ПРИЛОЖЕНИЕ Д</w:t>
      </w:r>
      <w:bookmarkEnd w:id="66"/>
    </w:p>
    <w:p w14:paraId="70AA7D54" w14:textId="77777777" w:rsidR="006F5B51" w:rsidRDefault="00C962AA">
      <w:pPr>
        <w:keepNext/>
        <w:jc w:val="center"/>
      </w:pPr>
      <w:r>
        <w:t>(обязательное)</w:t>
      </w:r>
    </w:p>
    <w:p w14:paraId="5796FA06" w14:textId="77777777" w:rsidR="006F5B51" w:rsidRDefault="00C962AA">
      <w:pPr>
        <w:keepNext/>
        <w:jc w:val="center"/>
      </w:pPr>
      <w:r>
        <w:rPr>
          <w:b/>
        </w:rPr>
        <w:t>Контрольные перечни методик</w:t>
      </w:r>
    </w:p>
    <w:p w14:paraId="5602916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1"/>
        <w:gridCol w:w="1424"/>
        <w:gridCol w:w="4080"/>
      </w:tblGrid>
      <w:tr w:rsidR="006F5B51" w14:paraId="6746CC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0" w:type="dxa"/>
            <w:vAlign w:val="center"/>
          </w:tcPr>
          <w:p w14:paraId="3B919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424" w:type="dxa"/>
            <w:vAlign w:val="center"/>
          </w:tcPr>
          <w:p w14:paraId="5C2E9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4080" w:type="dxa"/>
            <w:vAlign w:val="center"/>
          </w:tcPr>
          <w:p w14:paraId="020A7C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0B239FA0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2CB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424" w:type="dxa"/>
            <w:vAlign w:val="center"/>
          </w:tcPr>
          <w:p w14:paraId="28AA7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DAAC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62A23B5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0AF63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424" w:type="dxa"/>
            <w:vAlign w:val="center"/>
          </w:tcPr>
          <w:p w14:paraId="138B6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6BFAE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2E6C677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4CAD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424" w:type="dxa"/>
            <w:vAlign w:val="center"/>
          </w:tcPr>
          <w:p w14:paraId="73A2D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8598C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6643F9C6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FCB3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424" w:type="dxa"/>
            <w:vAlign w:val="center"/>
          </w:tcPr>
          <w:p w14:paraId="01A32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C507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716DF7A4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58D20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424" w:type="dxa"/>
            <w:vAlign w:val="center"/>
          </w:tcPr>
          <w:p w14:paraId="0B576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3211D6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539C3D1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C230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424" w:type="dxa"/>
            <w:vAlign w:val="center"/>
          </w:tcPr>
          <w:p w14:paraId="0EC61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01D0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0668DD31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BDFD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24" w:type="dxa"/>
            <w:vAlign w:val="center"/>
          </w:tcPr>
          <w:p w14:paraId="457C7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5434B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235E505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FFA4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424" w:type="dxa"/>
            <w:vAlign w:val="center"/>
          </w:tcPr>
          <w:p w14:paraId="402429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64A1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69FE472E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43C4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424" w:type="dxa"/>
            <w:vAlign w:val="center"/>
          </w:tcPr>
          <w:p w14:paraId="4838CF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673F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20F2798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5AFDA3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424" w:type="dxa"/>
            <w:vAlign w:val="center"/>
          </w:tcPr>
          <w:p w14:paraId="4F754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1D0C3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5CDEB071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112C6B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424" w:type="dxa"/>
            <w:vAlign w:val="center"/>
          </w:tcPr>
          <w:p w14:paraId="70244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3AA4B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7ADD9AD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6623B4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424" w:type="dxa"/>
            <w:vAlign w:val="center"/>
          </w:tcPr>
          <w:p w14:paraId="02BDFC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D9C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0ABC6440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8B6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424" w:type="dxa"/>
            <w:vAlign w:val="center"/>
          </w:tcPr>
          <w:p w14:paraId="58A90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682C6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7EF95219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85EA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424" w:type="dxa"/>
            <w:vAlign w:val="center"/>
          </w:tcPr>
          <w:p w14:paraId="62972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5B69A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381CDD77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DCF7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424" w:type="dxa"/>
            <w:vAlign w:val="center"/>
          </w:tcPr>
          <w:p w14:paraId="5A5D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3E4B5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790CAB3B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668F4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424" w:type="dxa"/>
            <w:vAlign w:val="center"/>
          </w:tcPr>
          <w:p w14:paraId="43860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4080" w:type="dxa"/>
            <w:vAlign w:val="center"/>
          </w:tcPr>
          <w:p w14:paraId="06FED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547AE90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611E6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424" w:type="dxa"/>
            <w:vAlign w:val="center"/>
          </w:tcPr>
          <w:p w14:paraId="27C59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627F9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6F5B51" w14:paraId="3F41BE37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A4BC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424" w:type="dxa"/>
            <w:vAlign w:val="center"/>
          </w:tcPr>
          <w:p w14:paraId="18511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7ADB04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16E23D2D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Данные по теме «перечень перед завершением оценки (ИНСТР раздела 13) и проверки М2 раздела 18» приведены в таблице 94.</w:t>
      </w:r>
    </w:p>
    <w:p w14:paraId="582B2AB5" w14:textId="77777777" w:rsidR="006F5B51" w:rsidRDefault="00C962AA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349"/>
        <w:gridCol w:w="3828"/>
      </w:tblGrid>
      <w:tr w:rsidR="006F5B51" w14:paraId="3BD7D8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7" w:type="dxa"/>
            <w:vAlign w:val="center"/>
          </w:tcPr>
          <w:p w14:paraId="0B123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49" w:type="dxa"/>
            <w:vAlign w:val="center"/>
          </w:tcPr>
          <w:p w14:paraId="55B025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28" w:type="dxa"/>
            <w:vAlign w:val="center"/>
          </w:tcPr>
          <w:p w14:paraId="61ACC3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6CBE1AB8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29DBC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49" w:type="dxa"/>
            <w:vAlign w:val="center"/>
          </w:tcPr>
          <w:p w14:paraId="584EAC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5D359C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D088FDD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5413F5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49" w:type="dxa"/>
            <w:vAlign w:val="center"/>
          </w:tcPr>
          <w:p w14:paraId="1CD0A9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0BF6FB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6600E606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C83C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49" w:type="dxa"/>
            <w:vAlign w:val="center"/>
          </w:tcPr>
          <w:p w14:paraId="16B89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429EE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599C8E3B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4B8567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49" w:type="dxa"/>
            <w:vAlign w:val="center"/>
          </w:tcPr>
          <w:p w14:paraId="57DA7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3CB4E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1FBE0F3C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6095E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49" w:type="dxa"/>
            <w:vAlign w:val="center"/>
          </w:tcPr>
          <w:p w14:paraId="1080F1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3DC73E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69CC6027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595B23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49" w:type="dxa"/>
            <w:vAlign w:val="center"/>
          </w:tcPr>
          <w:p w14:paraId="187FE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D4C0E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7B5D0D74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091B8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49" w:type="dxa"/>
            <w:vAlign w:val="center"/>
          </w:tcPr>
          <w:p w14:paraId="515AE6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273D72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2900818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3BDA0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49" w:type="dxa"/>
            <w:vAlign w:val="center"/>
          </w:tcPr>
          <w:p w14:paraId="373B69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D3919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3422A670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3A933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49" w:type="dxa"/>
            <w:vAlign w:val="center"/>
          </w:tcPr>
          <w:p w14:paraId="3BB67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627EC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0051B7D3" w14:textId="77777777" w:rsidR="006F5B51" w:rsidRDefault="00C962AA">
      <w:pPr>
        <w:pStyle w:val="a0"/>
        <w:spacing w:before="360"/>
        <w:ind w:firstLine="709"/>
        <w:jc w:val="both"/>
      </w:pPr>
      <w:r>
        <w:t>Данные по теме «чек-листы ПС раздела 20, ПЛ раздела 20 и SWБ раздела 15» приведены в таблице 95.</w:t>
      </w:r>
    </w:p>
    <w:p w14:paraId="3057F912" w14:textId="77777777" w:rsidR="006F5B51" w:rsidRDefault="00C962AA">
      <w:pPr>
        <w:pStyle w:val="1"/>
        <w:pageBreakBefore/>
        <w:spacing w:before="360" w:after="360"/>
      </w:pPr>
      <w:bookmarkStart w:id="67" w:name="X8fcb727f50399f5eba0fee15df6703e0dddc4d1"/>
      <w:bookmarkStart w:id="68" w:name="_Toc242276959"/>
      <w:bookmarkEnd w:id="65"/>
      <w:r>
        <w:lastRenderedPageBreak/>
        <w:t>ПРИЛОЖЕНИЕ Е</w:t>
      </w:r>
      <w:bookmarkEnd w:id="68"/>
    </w:p>
    <w:p w14:paraId="39FAEDF9" w14:textId="77777777" w:rsidR="006F5B51" w:rsidRDefault="00C962AA">
      <w:pPr>
        <w:keepNext/>
        <w:jc w:val="center"/>
      </w:pPr>
      <w:r>
        <w:t>(обязательное)</w:t>
      </w:r>
    </w:p>
    <w:p w14:paraId="6A883967" w14:textId="77777777" w:rsidR="006F5B51" w:rsidRDefault="00C962AA">
      <w:pPr>
        <w:keepNext/>
        <w:jc w:val="center"/>
      </w:pPr>
      <w:r>
        <w:rPr>
          <w:b/>
        </w:rPr>
        <w:t>Ориентиры стоимости клика</w:t>
      </w:r>
    </w:p>
    <w:p w14:paraId="070F1D5B" w14:textId="77777777" w:rsidR="006F5B51" w:rsidRDefault="00C962AA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9E5E5FA" w14:textId="77777777" w:rsidR="006F5B51" w:rsidRDefault="00C962AA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95"/>
        <w:gridCol w:w="3445"/>
        <w:gridCol w:w="1815"/>
      </w:tblGrid>
      <w:tr w:rsidR="006F5B51" w14:paraId="599846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4" w:type="dxa"/>
            <w:vAlign w:val="center"/>
          </w:tcPr>
          <w:p w14:paraId="33B491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5" w:type="dxa"/>
            <w:vAlign w:val="center"/>
          </w:tcPr>
          <w:p w14:paraId="3137C7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15" w:type="dxa"/>
            <w:vAlign w:val="center"/>
          </w:tcPr>
          <w:p w14:paraId="43DB92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790E2458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41CCF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45" w:type="dxa"/>
            <w:vAlign w:val="center"/>
          </w:tcPr>
          <w:p w14:paraId="700AB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15" w:type="dxa"/>
            <w:vAlign w:val="center"/>
          </w:tcPr>
          <w:p w14:paraId="668AE2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[39]</w:t>
            </w:r>
          </w:p>
        </w:tc>
      </w:tr>
      <w:tr w:rsidR="006F5B51" w14:paraId="4E4AB19B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2E9543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45" w:type="dxa"/>
            <w:vAlign w:val="center"/>
          </w:tcPr>
          <w:p w14:paraId="2F3FBF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815" w:type="dxa"/>
            <w:vAlign w:val="center"/>
          </w:tcPr>
          <w:p w14:paraId="3BA1EE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[40]</w:t>
            </w:r>
          </w:p>
        </w:tc>
      </w:tr>
      <w:tr w:rsidR="006F5B51" w14:paraId="0496117A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228C5B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45" w:type="dxa"/>
            <w:vAlign w:val="center"/>
          </w:tcPr>
          <w:p w14:paraId="7D94AA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4B6534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6F5B51" w14:paraId="0DDA3157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0C293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45" w:type="dxa"/>
            <w:vAlign w:val="center"/>
          </w:tcPr>
          <w:p w14:paraId="237BFB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6666B9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06A3891C" w14:textId="77777777" w:rsidR="006F5B51" w:rsidRDefault="00C962AA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CFBAFB" w14:textId="77777777" w:rsidR="006F5B51" w:rsidRDefault="00C962AA">
      <w:pPr>
        <w:pStyle w:val="a0"/>
        <w:ind w:firstLine="709"/>
        <w:jc w:val="both"/>
      </w:pPr>
      <w: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</w:rPr>
        <w:t>у.е.</w:t>
      </w:r>
      <w:r>
        <w:t xml:space="preserve">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[40]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E4517C9" w14:textId="77777777" w:rsidR="006F5B51" w:rsidRDefault="00C962AA">
      <w:pPr>
        <w:pStyle w:val="a0"/>
        <w:keepNext/>
        <w:spacing w:before="360"/>
      </w:pPr>
      <w:r>
        <w:lastRenderedPageBreak/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6"/>
        <w:gridCol w:w="1732"/>
        <w:gridCol w:w="1205"/>
        <w:gridCol w:w="1197"/>
        <w:gridCol w:w="1136"/>
        <w:gridCol w:w="1185"/>
        <w:gridCol w:w="1494"/>
      </w:tblGrid>
      <w:tr w:rsidR="006F5B51" w14:paraId="41EEA1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6" w:type="dxa"/>
            <w:vAlign w:val="center"/>
          </w:tcPr>
          <w:p w14:paraId="5BAE4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32" w:type="dxa"/>
            <w:vAlign w:val="center"/>
          </w:tcPr>
          <w:p w14:paraId="475B8D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05" w:type="dxa"/>
            <w:vAlign w:val="center"/>
          </w:tcPr>
          <w:p w14:paraId="1E3ED0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97" w:type="dxa"/>
            <w:vAlign w:val="center"/>
          </w:tcPr>
          <w:p w14:paraId="6AD7D2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36" w:type="dxa"/>
            <w:vAlign w:val="center"/>
          </w:tcPr>
          <w:p w14:paraId="74AB34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85" w:type="dxa"/>
            <w:vAlign w:val="center"/>
          </w:tcPr>
          <w:p w14:paraId="66FBA8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94" w:type="dxa"/>
            <w:vAlign w:val="center"/>
          </w:tcPr>
          <w:p w14:paraId="5F75B6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771ACA7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7AA86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32" w:type="dxa"/>
            <w:vAlign w:val="center"/>
          </w:tcPr>
          <w:p w14:paraId="288556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05" w:type="dxa"/>
            <w:vAlign w:val="center"/>
          </w:tcPr>
          <w:p w14:paraId="1E4420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97" w:type="dxa"/>
            <w:vAlign w:val="center"/>
          </w:tcPr>
          <w:p w14:paraId="36B2A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36" w:type="dxa"/>
            <w:vAlign w:val="center"/>
          </w:tcPr>
          <w:p w14:paraId="7ECD39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85" w:type="dxa"/>
            <w:vAlign w:val="center"/>
          </w:tcPr>
          <w:p w14:paraId="222921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494" w:type="dxa"/>
            <w:vAlign w:val="center"/>
          </w:tcPr>
          <w:p w14:paraId="1F0615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4BEF620D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6EF94E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32" w:type="dxa"/>
            <w:vAlign w:val="center"/>
          </w:tcPr>
          <w:p w14:paraId="6D3C91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05" w:type="dxa"/>
            <w:vAlign w:val="center"/>
          </w:tcPr>
          <w:p w14:paraId="47A59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197" w:type="dxa"/>
            <w:vAlign w:val="center"/>
          </w:tcPr>
          <w:p w14:paraId="35D413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36" w:type="dxa"/>
            <w:vAlign w:val="center"/>
          </w:tcPr>
          <w:p w14:paraId="24042A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85" w:type="dxa"/>
            <w:vAlign w:val="center"/>
          </w:tcPr>
          <w:p w14:paraId="4EE2D3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4" w:type="dxa"/>
            <w:vAlign w:val="center"/>
          </w:tcPr>
          <w:p w14:paraId="6EC663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2544EE9A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99157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32" w:type="dxa"/>
            <w:vAlign w:val="center"/>
          </w:tcPr>
          <w:p w14:paraId="17D98D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05" w:type="dxa"/>
            <w:vAlign w:val="center"/>
          </w:tcPr>
          <w:p w14:paraId="1023A9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197" w:type="dxa"/>
            <w:vAlign w:val="center"/>
          </w:tcPr>
          <w:p w14:paraId="43361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36" w:type="dxa"/>
            <w:vAlign w:val="center"/>
          </w:tcPr>
          <w:p w14:paraId="0CA4B8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5" w:type="dxa"/>
            <w:vAlign w:val="center"/>
          </w:tcPr>
          <w:p w14:paraId="264563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94" w:type="dxa"/>
            <w:vAlign w:val="center"/>
          </w:tcPr>
          <w:p w14:paraId="4EF4E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7E3462C8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60823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32" w:type="dxa"/>
            <w:vAlign w:val="center"/>
          </w:tcPr>
          <w:p w14:paraId="7F7B29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05" w:type="dxa"/>
            <w:vAlign w:val="center"/>
          </w:tcPr>
          <w:p w14:paraId="330382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197" w:type="dxa"/>
            <w:vAlign w:val="center"/>
          </w:tcPr>
          <w:p w14:paraId="28B8C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36" w:type="dxa"/>
            <w:vAlign w:val="center"/>
          </w:tcPr>
          <w:p w14:paraId="54E1C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5" w:type="dxa"/>
            <w:vAlign w:val="center"/>
          </w:tcPr>
          <w:p w14:paraId="74B88B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494" w:type="dxa"/>
            <w:vAlign w:val="center"/>
          </w:tcPr>
          <w:p w14:paraId="66DB1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172F8BDC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ABE8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732" w:type="dxa"/>
            <w:vAlign w:val="center"/>
          </w:tcPr>
          <w:p w14:paraId="3A7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05" w:type="dxa"/>
            <w:vAlign w:val="center"/>
          </w:tcPr>
          <w:p w14:paraId="102A0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197" w:type="dxa"/>
            <w:vAlign w:val="center"/>
          </w:tcPr>
          <w:p w14:paraId="384960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36" w:type="dxa"/>
            <w:vAlign w:val="center"/>
          </w:tcPr>
          <w:p w14:paraId="71FF5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5" w:type="dxa"/>
            <w:vAlign w:val="center"/>
          </w:tcPr>
          <w:p w14:paraId="6C8143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94" w:type="dxa"/>
            <w:vAlign w:val="center"/>
          </w:tcPr>
          <w:p w14:paraId="3619C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16153BB5" w14:textId="77777777" w:rsidR="006F5B51" w:rsidRDefault="00C962AA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footerReference w:type="default" r:id="rId20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F56E7" w14:textId="77777777" w:rsidR="00F1588C" w:rsidRDefault="00F1588C">
      <w:r>
        <w:separator/>
      </w:r>
    </w:p>
  </w:endnote>
  <w:endnote w:type="continuationSeparator" w:id="0">
    <w:p w14:paraId="62BB7EB2" w14:textId="77777777" w:rsidR="00F1588C" w:rsidRDefault="00F15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96B40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D56B9" w14:textId="77777777" w:rsidR="00F1588C" w:rsidRDefault="00F1588C">
      <w:r>
        <w:separator/>
      </w:r>
    </w:p>
  </w:footnote>
  <w:footnote w:type="continuationSeparator" w:id="0">
    <w:p w14:paraId="7B17B15D" w14:textId="77777777" w:rsidR="00F1588C" w:rsidRDefault="00F158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32E88"/>
    <w:rsid w:val="0025153D"/>
    <w:rsid w:val="004E29B3"/>
    <w:rsid w:val="00590D07"/>
    <w:rsid w:val="00694B1D"/>
    <w:rsid w:val="006F5B51"/>
    <w:rsid w:val="00784D58"/>
    <w:rsid w:val="007939F6"/>
    <w:rsid w:val="00842E54"/>
    <w:rsid w:val="008924C4"/>
    <w:rsid w:val="008D27B3"/>
    <w:rsid w:val="008D6863"/>
    <w:rsid w:val="00940ECE"/>
    <w:rsid w:val="009E5CDC"/>
    <w:rsid w:val="00A719F1"/>
    <w:rsid w:val="00B01651"/>
    <w:rsid w:val="00B4712E"/>
    <w:rsid w:val="00B86B75"/>
    <w:rsid w:val="00BC48D5"/>
    <w:rsid w:val="00BF15CE"/>
    <w:rsid w:val="00C357BC"/>
    <w:rsid w:val="00C36279"/>
    <w:rsid w:val="00C415F6"/>
    <w:rsid w:val="00C962AA"/>
    <w:rsid w:val="00CA39AA"/>
    <w:rsid w:val="00D05668"/>
    <w:rsid w:val="00D66BE1"/>
    <w:rsid w:val="00E27E5A"/>
    <w:rsid w:val="00E315A3"/>
    <w:rsid w:val="00F1588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8669DF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100</Pages>
  <Words>21760</Words>
  <Characters>124036</Characters>
  <Application>Microsoft Office Word</Application>
  <DocSecurity>4</DocSecurity>
  <Lines>1033</Lines>
  <Paragraphs>291</Paragraphs>
  <ScaleCrop>false</ScaleCrop>
  <Company/>
  <LinksUpToDate>false</LinksUpToDate>
  <CharactersWithSpaces>145505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2026-10-07T12:48:00Z</dcterms:created>
  <dcterms:modified xsi:type="dcterms:W3CDTF">2026-10-07T12:48:00Z</dcterms:modified>
</cp:coreProperties>
</file>