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830AD" w14:textId="77777777" w:rsidR="002039B0" w:rsidRDefault="00C87E51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0370151F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7DE7098B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3661E0C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1F9B7247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297BBEF3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B5929C0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76A36A7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№4</w:t>
      </w:r>
    </w:p>
    <w:p w14:paraId="763733A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EC5C6AB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446353BB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«Анализ пяти сил Портера и барьеров входа на рынок»</w:t>
      </w:r>
    </w:p>
    <w:p w14:paraId="318FFCF5" w14:textId="77777777" w:rsidR="002039B0" w:rsidRDefault="00C87E5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BE81C8A" w14:textId="77777777" w:rsidR="002039B0" w:rsidRDefault="00C87E51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К. А. Хаджинова</w:t>
      </w:r>
    </w:p>
    <w:p w14:paraId="129BDCA9" w14:textId="77777777" w:rsidR="002039B0" w:rsidRDefault="00C87E5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006D030F" w14:textId="77777777" w:rsidR="002039B0" w:rsidRDefault="00C87E5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711B0ABF" w14:textId="77777777" w:rsidR="002039B0" w:rsidRDefault="00C87E51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365D3978" w14:textId="655541DA" w:rsidR="00B956BC" w:rsidRDefault="00C87E51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1261" w:history="1">
        <w:r w:rsidR="00B956BC" w:rsidRPr="00C3737B">
          <w:rPr>
            <w:rStyle w:val="ad"/>
            <w:noProof/>
          </w:rPr>
          <w:t>2 ХОД РАБОТЫ</w:t>
        </w:r>
        <w:r w:rsidR="00B956BC">
          <w:rPr>
            <w:noProof/>
            <w:webHidden/>
          </w:rPr>
          <w:tab/>
        </w:r>
        <w:r w:rsidR="00B956BC">
          <w:rPr>
            <w:noProof/>
            <w:webHidden/>
          </w:rPr>
          <w:fldChar w:fldCharType="begin"/>
        </w:r>
        <w:r w:rsidR="00B956BC">
          <w:rPr>
            <w:noProof/>
            <w:webHidden/>
          </w:rPr>
          <w:instrText xml:space="preserve"> PAGEREF _Toc241931261 \h </w:instrText>
        </w:r>
        <w:r w:rsidR="00B956BC">
          <w:rPr>
            <w:noProof/>
            <w:webHidden/>
          </w:rPr>
        </w:r>
        <w:r w:rsidR="00B956BC">
          <w:rPr>
            <w:noProof/>
            <w:webHidden/>
          </w:rPr>
          <w:fldChar w:fldCharType="separate"/>
        </w:r>
        <w:r w:rsidR="00B956BC">
          <w:rPr>
            <w:noProof/>
            <w:webHidden/>
          </w:rPr>
          <w:t>3</w:t>
        </w:r>
        <w:r w:rsidR="00B956BC">
          <w:rPr>
            <w:noProof/>
            <w:webHidden/>
          </w:rPr>
          <w:fldChar w:fldCharType="end"/>
        </w:r>
      </w:hyperlink>
    </w:p>
    <w:p w14:paraId="31727528" w14:textId="401F5874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2" w:history="1">
        <w:r w:rsidRPr="00C3737B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053ABA" w14:textId="16B7B38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3" w:history="1">
        <w:r w:rsidRPr="00C3737B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AAB814" w14:textId="61DDFB2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4" w:history="1">
        <w:r w:rsidRPr="00C3737B">
          <w:rPr>
            <w:rStyle w:val="ad"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64AE2E" w14:textId="35C01CB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5" w:history="1">
        <w:r w:rsidRPr="00C3737B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7B0F87" w14:textId="3D7E0E9D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6" w:history="1">
        <w:r w:rsidRPr="00C3737B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0F686A" w14:textId="255F1ECB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7" w:history="1">
        <w:r w:rsidRPr="00C3737B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257117" w14:textId="572D7F56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8" w:history="1">
        <w:r w:rsidRPr="00C3737B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8705D3D" w14:textId="143D65E7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69" w:history="1">
        <w:r w:rsidRPr="00C3737B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B5DDDA" w14:textId="13D2B178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0" w:history="1">
        <w:r w:rsidRPr="00C3737B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0CD53B" w14:textId="328AAAB5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1" w:history="1">
        <w:r w:rsidRPr="00C3737B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45CF487" w14:textId="4B0F12C1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2" w:history="1">
        <w:r w:rsidRPr="00C3737B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D1DAC71" w14:textId="29CC548A" w:rsidR="00B956BC" w:rsidRDefault="00B956BC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3" w:history="1">
        <w:r w:rsidRPr="00C3737B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6D5D3E" w14:textId="44164C9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4" w:history="1">
        <w:r w:rsidRPr="00C3737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9EE678" w14:textId="4FBDBB5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275" w:history="1">
        <w:r w:rsidRPr="00C3737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6FC665C" w14:textId="767C15F5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6" w:history="1">
        <w:r w:rsidRPr="00C3737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EF85F4" w14:textId="29F409BF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7" w:history="1">
        <w:r w:rsidRPr="00C3737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F2B3C3" w14:textId="70010F68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8" w:history="1">
        <w:r w:rsidRPr="00C3737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FE71CAD" w14:textId="1D389642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79" w:history="1">
        <w:r w:rsidRPr="00C3737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043F4B5" w14:textId="71783753" w:rsidR="00B956BC" w:rsidRDefault="00B956BC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280" w:history="1">
        <w:r w:rsidRPr="00C3737B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A221748" w14:textId="7A0FB81D" w:rsidR="002039B0" w:rsidRDefault="00C87E5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78E3FDDE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1" w:name="_Toc241931261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5D8F303F" w14:textId="77777777" w:rsidR="002039B0" w:rsidRDefault="00C87E51">
      <w:pPr>
        <w:pStyle w:val="2"/>
        <w:spacing w:before="0" w:after="0" w:line="360" w:lineRule="exact"/>
        <w:ind w:firstLine="0"/>
      </w:pPr>
      <w:bookmarkStart w:id="2" w:name="границы-рынка-и-исходные-данные"/>
      <w:bookmarkStart w:id="3" w:name="_Toc241931262"/>
      <w:r>
        <w:rPr>
          <w:rFonts w:ascii="Times New Roman" w:hAnsi="Times New Roman"/>
          <w:sz w:val="28"/>
        </w:rPr>
        <w:t>2.1 Границы рынка и исходные данные</w:t>
      </w:r>
      <w:bookmarkEnd w:id="3"/>
    </w:p>
    <w:p w14:paraId="593AD1C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408F9B6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2039B0" w14:paraId="382AB43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6049E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0D52AF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413CF0FB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4FE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69DF93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332F8505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59F59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3E99F3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как самостоятельный рынок,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43C97DE9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10ED3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70E60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Студенты технических специальностей (тариф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– 229 000,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– 130 549,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5E3235AA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23F023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4E9250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5AAA127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741A4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3C474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72AD8218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4DF524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509802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Доступный рынок по клиентской базе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 49 893 – 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год, базовая оценка 197 988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(около 65 375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30.09.2026), около 1 634 платящих пользователей; достижимая выручка первого года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 249 – 16 590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7B8AC23" w14:textId="77777777" w:rsidTr="002039B0">
        <w:trPr>
          <w:cantSplit/>
          <w:jc w:val="center"/>
        </w:trPr>
        <w:tc>
          <w:tcPr>
            <w:tcW w:w="3095" w:type="dxa"/>
            <w:vAlign w:val="center"/>
          </w:tcPr>
          <w:p w14:paraId="0564B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Собственные данные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0478C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Отсутствуют: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2B07E8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приоритетны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TrustRadius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Crunchbase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Ahrefs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[2]. Все оценки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77F2C347" w14:textId="77777777" w:rsidR="002039B0" w:rsidRDefault="00C87E51">
      <w:pPr>
        <w:pStyle w:val="2"/>
        <w:spacing w:before="0" w:after="0" w:line="360" w:lineRule="exact"/>
        <w:ind w:firstLine="0"/>
      </w:pPr>
      <w:bookmarkStart w:id="4" w:name="X71036a6e66e3ee676be05bd8c3d2e7f5edd052d"/>
      <w:bookmarkStart w:id="5" w:name="_Toc241931263"/>
      <w:bookmarkEnd w:id="2"/>
      <w:r>
        <w:rPr>
          <w:rFonts w:ascii="Times New Roman" w:hAnsi="Times New Roman"/>
          <w:sz w:val="28"/>
        </w:rPr>
        <w:t>2.2 Адаптированная модель пяти сил и порядок работы</w:t>
      </w:r>
      <w:bookmarkEnd w:id="5"/>
    </w:p>
    <w:p w14:paraId="373A6A83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5714F6D6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4E420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Адаптированная модель пяти сил Портера с цифровыми факторами</w:t>
      </w:r>
    </w:p>
    <w:p w14:paraId="074757D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2039B0" w14:paraId="3DCD1A6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57028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17E46F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1845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Цифровое уточнение</w:t>
            </w:r>
          </w:p>
        </w:tc>
      </w:tr>
      <w:tr w:rsidR="002039B0" w14:paraId="227819F4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07A7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7561F8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4A831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7C1C85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74887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323393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7F9B6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6F71EB5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02F7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28E8F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0D746F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555BCE4A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1161D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722AA3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68C129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A2A70B3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3E05C5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7E635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44C7A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0515B718" w14:textId="77777777" w:rsidTr="002039B0">
        <w:trPr>
          <w:cantSplit/>
          <w:jc w:val="center"/>
        </w:trPr>
        <w:tc>
          <w:tcPr>
            <w:tcW w:w="2564" w:type="dxa"/>
            <w:vAlign w:val="center"/>
          </w:tcPr>
          <w:p w14:paraId="09326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6CBF9B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0DB21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2D1DB73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680B566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15FDC26C" w14:textId="77777777" w:rsidR="002039B0" w:rsidRDefault="00C87E51">
      <w:pPr>
        <w:pStyle w:val="2"/>
        <w:spacing w:before="0" w:after="0" w:line="360" w:lineRule="exact"/>
        <w:ind w:firstLine="0"/>
      </w:pPr>
      <w:bookmarkStart w:id="6" w:name="X5a88c5b98a468a63f47aa45df49a526c7d18a63"/>
      <w:bookmarkStart w:id="7" w:name="_Toc241931264"/>
      <w:bookmarkEnd w:id="4"/>
      <w:r>
        <w:rPr>
          <w:rFonts w:ascii="Times New Roman" w:hAnsi="Times New Roman"/>
          <w:sz w:val="28"/>
        </w:rPr>
        <w:lastRenderedPageBreak/>
        <w:t xml:space="preserve">2.3 Конкурентная группа, данные </w:t>
      </w:r>
      <w:r>
        <w:rPr>
          <w:rFonts w:ascii="Times New Roman" w:hAnsi="Times New Roman"/>
          <w:i/>
          <w:iCs/>
          <w:sz w:val="28"/>
        </w:rPr>
        <w:lastRenderedPageBreak/>
        <w:t xml:space="preserve">Similarweb </w:t>
      </w:r>
      <w:r>
        <w:rPr>
          <w:rFonts w:ascii="Times New Roman" w:hAnsi="Times New Roman"/>
          <w:sz w:val="28"/>
        </w:rPr>
        <w:lastRenderedPageBreak/>
        <w:t>и расчетные показатели</w:t>
      </w:r>
      <w:bookmarkEnd w:id="7"/>
    </w:p>
    <w:p w14:paraId="43187463" w14:textId="77777777" w:rsidR="002039B0" w:rsidRDefault="00C87E51">
      <w:pPr>
        <w:pStyle w:val="3"/>
        <w:spacing w:before="0" w:after="0" w:line="360" w:lineRule="exact"/>
        <w:ind w:firstLine="0"/>
      </w:pPr>
      <w:bookmarkStart w:id="8" w:name="конкурентная-группа"/>
      <w:r>
        <w:rPr>
          <w:rFonts w:ascii="Times New Roman" w:hAnsi="Times New Roman"/>
          <w:sz w:val="28"/>
        </w:rPr>
        <w:t>2.3.1 Конкурентная группа</w:t>
      </w:r>
    </w:p>
    <w:p w14:paraId="1C35DAED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Список конкурентов формируется из границ рынка и «похожих сайтов»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91C6B3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2039B0" w14:paraId="07E5661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324A3B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64CF1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76EE0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4B32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C990A2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68B2A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23F87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0E6041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DC293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основная задача - 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из текста</w:t>
            </w:r>
          </w:p>
        </w:tc>
      </w:tr>
      <w:tr w:rsidR="002039B0" w14:paraId="470B871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280B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6956E5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45A738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B29A0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диаграммы из текста и кода</w:t>
            </w:r>
          </w:p>
        </w:tc>
      </w:tr>
      <w:tr w:rsidR="002039B0" w14:paraId="2E0C075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04B09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79B657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633AF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8235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сервис диаграмм на основе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2039B0" w14:paraId="186BC718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E832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28BD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169DB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3C0B4B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язык диаграмм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</w:p>
        </w:tc>
      </w:tr>
      <w:tr w:rsidR="002039B0" w14:paraId="2282024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9C1A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150871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7FF1A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506D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отрисовка диаграмм из текста через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</w:tr>
      <w:tr w:rsidR="002039B0" w14:paraId="713F0FA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09D3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59B5D5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2FCF61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41E45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E19723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1B478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22D1A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0CB9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D242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программа для моделирования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2039B0" w14:paraId="1BFA955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13EC0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3F6BF4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2B973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631AF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платформа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архитектуры</w:t>
            </w:r>
          </w:p>
        </w:tc>
      </w:tr>
      <w:tr w:rsidR="002039B0" w14:paraId="247C676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773FE9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9E10A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794FA4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7F601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04702A5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39708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643A4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29F168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3580" w:type="dxa"/>
            <w:vAlign w:val="center"/>
          </w:tcPr>
          <w:p w14:paraId="2D5080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и библиотека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2039B0" w14:paraId="381B092A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5E1454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4CEDE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5CE8D4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6B370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167288F4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03B6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012BA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01C1A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  <w:tc>
          <w:tcPr>
            <w:tcW w:w="3580" w:type="dxa"/>
            <w:vAlign w:val="center"/>
          </w:tcPr>
          <w:p w14:paraId="7CA30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прошел: редактор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0464D147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42FCA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72750B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0F525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417E9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65B5BA7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ABD50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3BB70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77C67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32DF8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1F3D5B4C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7BFDF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66FB2F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4D4D6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E416E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0C34DDB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E439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417B8A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3B7569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226DFE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241DCFD1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0F8EC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746448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46345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1EEE0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585AF9E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6BA5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5517AA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07FFF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017DF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6F31E830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353160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425DF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2AC23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78CCA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схемы баз данных (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15E6273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68A561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2BA643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247679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701785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прошел: генерация технических диаграмм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1AC6AF1D" w14:textId="77777777" w:rsidTr="002039B0">
        <w:trPr>
          <w:cantSplit/>
          <w:jc w:val="center"/>
        </w:trPr>
        <w:tc>
          <w:tcPr>
            <w:tcW w:w="649" w:type="dxa"/>
            <w:vAlign w:val="center"/>
          </w:tcPr>
          <w:p w14:paraId="2CF3B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1DAA7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30358A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11057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 в расчет: домен-раздел, трафик отдельно не виден.com)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53389D7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Домен раздела </w:t>
      </w:r>
      <w:r>
        <w:rPr>
          <w:sz w:val="28"/>
          <w:rFonts w:ascii="Times New Roman" w:hAnsi="Times New Roman"/>
          <w:i/>
          <w:iCs/>
        </w:rPr>
        <w:t xml:space="preserve">microsoft.com/visio </w:t>
      </w:r>
      <w:r>
        <w:rPr>
          <w:rFonts w:ascii="Times New Roman" w:hAnsi="Times New Roman"/>
          <w:sz w:val="28"/>
        </w:rPr>
        <w:t xml:space="preserve">не имеет отдельного трафика в публичных данных, поэтому в расчет не включается и показан отдельной строкой 21 таблицы 3: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трафик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платный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по домену </w:t>
      </w:r>
      <w:r>
        <w:rPr>
          <w:rFonts w:ascii="Times New Roman" w:hAnsi="Times New Roman"/>
          <w:i/>
          <w:sz w:val="28"/>
        </w:rPr>
        <w:t>microsoft.com</w:t>
      </w:r>
      <w:r>
        <w:rPr>
          <w:rFonts w:ascii="Times New Roman" w:hAnsi="Times New Roman"/>
          <w:sz w:val="28"/>
        </w:rPr>
        <w:t xml:space="preserve">. Универсальные чат-сервисы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rFonts w:ascii="Times New Roman" w:hAnsi="Times New Roman"/>
          <w:i/>
          <w:sz w:val="28"/>
        </w:rPr>
        <w:t>d2lang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mermaidchart</w:t>
      </w:r>
      <w:r>
        <w:rPr>
          <w:rFonts w:ascii="Times New Roman" w:hAnsi="Times New Roman"/>
          <w:sz w:val="28"/>
        </w:rPr>
        <w:t xml:space="preserve"> значение 0, запрос «</w:t>
      </w:r>
      <w:r>
        <w:rPr>
          <w:rFonts w:ascii="Times New Roman" w:hAnsi="Times New Roman"/>
          <w:i/>
          <w:sz w:val="28"/>
        </w:rPr>
        <w:t>kroki</w:t>
      </w:r>
      <w:r>
        <w:rPr>
          <w:rFonts w:ascii="Times New Roman" w:hAnsi="Times New Roman"/>
          <w:sz w:val="28"/>
        </w:rPr>
        <w:t>» возможно омонимичен).</w:t>
      </w:r>
    </w:p>
    <w:p w14:paraId="3DFCAA7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Проверка релевантности по «похожим сайтам»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>. Карточки составлены на 19 доменов.</w:t>
      </w:r>
    </w:p>
    <w:p w14:paraId="2124ED87" w14:textId="77777777" w:rsidR="002039B0" w:rsidRDefault="00C87E51">
      <w:pPr>
        <w:pStyle w:val="3"/>
        <w:spacing w:before="0" w:after="0" w:line="360" w:lineRule="exact"/>
        <w:ind w:firstLine="0"/>
      </w:pPr>
      <w:bookmarkStart w:id="9" w:name="показатели-similarweb"/>
      <w:bookmarkEnd w:id="8"/>
      <w:r>
        <w:rPr>
          <w:rFonts w:ascii="Times New Roman" w:hAnsi="Times New Roman"/>
          <w:sz w:val="28"/>
        </w:rPr>
        <w:lastRenderedPageBreak/>
        <w:t xml:space="preserve">2.3.2 Показатели </w:t>
      </w:r>
      <w:r>
        <w:rPr>
          <w:sz w:val="28"/>
          <w:rFonts w:ascii="Times New Roman" w:hAnsi="Times New Roman"/>
          <w:i/>
          <w:iCs/>
        </w:rPr>
        <w:lastRenderedPageBreak/>
        <w:t>Similarweb</w:t>
      </w:r>
    </w:p>
    <w:p w14:paraId="20B91A67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7836AA6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2039B0" w14:paraId="7AE0D62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6433E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35683C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C01C62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E83D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43D34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на группу не получен: 30.09.2026 страницы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вернули ответ 403 («</w:t>
            </w:r>
            <w:r>
              <w:rPr>
                <w:rFonts w:ascii="Times New Roman" w:hAnsi="Times New Roman"/>
                <w:i/>
                <w:sz w:val="24"/>
              </w:rPr>
              <w:t>Request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blocked</w:t>
            </w:r>
            <w:r>
              <w:rPr>
                <w:rFonts w:ascii="Times New Roman" w:hAnsi="Times New Roman"/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«Скриншоты/similarweb_plantuml.com_otkaz_dostupa_403_2026-09-30.jpg»). </w:t>
            </w:r>
            <w:r>
              <w:rPr>
                <w:rFonts w:ascii="Times New Roman" w:hAnsi="Times New Roman"/>
                <w:sz w:val="24"/>
              </w:rPr>
              <w:t xml:space="preserve">Справочно: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5CDEC13A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0B1C9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632350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1CCC60E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68A7AD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03AD7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доступе: Similarweb показывает пять стран, Беларусь среди них у plantuml.com не показана (ЛР2-3, табл. 17). В Excel по всем доменам отмечено « недоступно в бесплатном доступе», релевантный трафик E = 0. Допущение ЛР2-3 о доле Беларуси (Д-01, 0,1958 %) в ЛР4 не применяется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D9C1212" w14:textId="77777777" w:rsidTr="002039B0">
        <w:trPr>
          <w:cantSplit/>
          <w:jc w:val="center"/>
        </w:trPr>
        <w:tc>
          <w:tcPr>
            <w:tcW w:w="2882" w:type="dxa"/>
            <w:vAlign w:val="center"/>
          </w:tcPr>
          <w:p w14:paraId="17D6C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25FED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</w:p>
        </w:tc>
      </w:tr>
    </w:tbl>
    <w:p w14:paraId="276E08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источник для сырых визитов – публичные страницы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. Значения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разные оценочные модели и не смешиваются: для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8,11 млн) и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(691 130) они близки к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из ЛР1 и ЛР2-3 (7,8 млн и 678,5 тыс.), что служит лишь проверкой порядка величин.</w:t>
      </w:r>
    </w:p>
    <w:p w14:paraId="435AD00F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5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2039B0" w14:paraId="54A4AC1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0DECB1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4C665F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0E5F0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6E232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Authority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i/>
                <w:sz w:val="24"/>
              </w:rPr>
              <w:t>Score</w:t>
            </w:r>
          </w:p>
        </w:tc>
      </w:tr>
      <w:tr w:rsidR="002039B0" w14:paraId="506E4551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4C6A09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AF2C1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6DF0B4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4651EF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</w:tr>
      <w:tr w:rsidR="002039B0" w14:paraId="5F1699BE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1661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345AAB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1574E7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40DFA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2039B0" w14:paraId="3910FB22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114F9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1CBBFC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72C634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38D406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</w:t>
            </w:r>
          </w:p>
        </w:tc>
      </w:tr>
      <w:tr w:rsidR="002039B0" w14:paraId="77BA35E5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5B7F0A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33C22D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3B5E74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31A73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</w:tr>
      <w:tr w:rsidR="002039B0" w14:paraId="23E704C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3DB27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031AA7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30913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4E5B6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</w:tr>
      <w:tr w:rsidR="002039B0" w14:paraId="7E4ACD9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70AE6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6CE872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2C82D5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324438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</w:tr>
      <w:tr w:rsidR="002039B0" w14:paraId="186F5E8B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16BE4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1DA8A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6AAAE2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38C92A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10F510DA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038AB4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7B3270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5909B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включен (отдельный домен продукта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65127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</w:t>
            </w:r>
          </w:p>
        </w:tc>
      </w:tr>
      <w:tr w:rsidR="002039B0" w14:paraId="64C7F758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24943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6630B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7545DE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147EEF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</w:t>
            </w:r>
          </w:p>
        </w:tc>
      </w:tr>
      <w:tr w:rsidR="002039B0" w14:paraId="06989373" w14:textId="77777777" w:rsidTr="002039B0">
        <w:trPr>
          <w:cantSplit/>
          <w:jc w:val="center"/>
        </w:trPr>
        <w:tc>
          <w:tcPr>
            <w:tcW w:w="2499" w:type="dxa"/>
            <w:vAlign w:val="center"/>
          </w:tcPr>
          <w:p w14:paraId="6668E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60C277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1F7A4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31578B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</w:tr>
    </w:tbl>
    <w:p w14:paraId="265D68B0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85ED7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Визиты доменов с данными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>, август 2026 (логарифмическая шкала; в скобках доля в сумме восьми доменов)</w:t>
      </w:r>
    </w:p>
    <w:p w14:paraId="74F40402" w14:textId="77777777" w:rsidR="002039B0" w:rsidRDefault="00C87E51">
      <w:pPr>
        <w:pStyle w:val="3"/>
        <w:spacing w:before="0" w:after="0" w:line="360" w:lineRule="exact"/>
        <w:ind w:firstLine="0"/>
      </w:pPr>
      <w:bookmarkStart w:id="10" w:name="формулы-расчёта"/>
      <w:bookmarkEnd w:id="9"/>
      <w:r>
        <w:rPr>
          <w:rFonts w:ascii="Times New Roman" w:hAnsi="Times New Roman"/>
          <w:sz w:val="28"/>
        </w:rPr>
        <w:t>2.3.3 Формулы расчета</w:t>
      </w:r>
    </w:p>
    <w:p w14:paraId="504AC4C0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трафика конкурента в суммарном трафике группы:</w:t>
      </w:r>
    </w:p>
    <w:p w14:paraId="5F6AD5AF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s_i = V_i / ΣV_j × 100 %</w:t>
        <w:tab/>
        <w:t>(1)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209495E9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– месячные визиты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релевантного конкурента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либо релевантный трафик 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V_i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g_i</w:t>
      </w:r>
      <w:r>
        <w:rPr>
          <w:rFonts w:ascii="Times New Roman" w:hAnsi="Times New Roman"/>
          <w:sz w:val="28"/>
        </w:rPr>
        <w:t xml:space="preserve"> – доля целевой географии (вариант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).</w:t>
      </w:r>
    </w:p>
    <w:p w14:paraId="7F47BE5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Концентрация по долям крупнейших игроков:</w:t>
      </w:r>
    </w:p>
    <w:p w14:paraId="7E5F1B39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CR3 = s(1) + s(2) + s(3), CR5 = s(1) + … + s(5)</w:t>
        <w:tab/>
        <w:t>(2)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21A45C4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) –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-я по величине доля.</w:t>
      </w:r>
    </w:p>
    <w:p w14:paraId="39760D4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Оценочный индекс концентрации:</w:t>
      </w:r>
    </w:p>
    <w:p w14:paraId="00E74631" w14:textId="77777777" w:rsidR="002039B0" w:rsidRDefault="00C87E51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HHI = Σ s_i²</w:t>
        <w:tab/>
        <w:t>(3)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</w:p>
    <w:p w14:paraId="437C758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-шаблоне доли выражены в долях единицы, а сумма квадратов умножается на 10 000 [4]. Пороги шаблона: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– 0,6;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– 0,75;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2500 [4].</w:t>
      </w:r>
    </w:p>
    <w:p w14:paraId="18B5B0E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= Σ(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>) / Σ</w:t>
      </w:r>
      <w:r>
        <w:rPr>
          <w:rFonts w:ascii="Times New Roman" w:hAnsi="Times New Roman"/>
          <w:i/>
          <w:sz w:val="28"/>
        </w:rPr>
        <w:t>E_i</w:t>
      </w:r>
      <w:r>
        <w:rPr>
          <w:rFonts w:ascii="Times New Roman" w:hAnsi="Times New Roman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d_i</w:t>
      </w:r>
      <w:r>
        <w:rPr>
          <w:rFonts w:ascii="Times New Roman" w:hAnsi="Times New Roman"/>
          <w:sz w:val="28"/>
        </w:rPr>
        <w:t xml:space="preserve"> – доля канала у </w:t>
      </w:r>
      <w:r>
        <w:rPr>
          <w:rFonts w:ascii="Times New Roman" w:hAnsi="Times New Roman"/>
          <w:i/>
          <w:sz w:val="28"/>
        </w:rPr>
        <w:t>i</w:t>
      </w:r>
      <w:r>
        <w:rPr>
          <w:rFonts w:ascii="Times New Roman" w:hAnsi="Times New Roman"/>
          <w:sz w:val="28"/>
        </w:rPr>
        <w:t xml:space="preserve">-го конкурента. Балл канала равен 5,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порога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; 3, если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не меньше 0,65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; иначе 1 [4].</w:t>
      </w:r>
    </w:p>
    <w:p w14:paraId="0D518D8E" w14:textId="77777777" w:rsidR="002039B0" w:rsidRDefault="00C87E51">
      <w:pPr>
        <w:pStyle w:val="3"/>
        <w:spacing w:before="0" w:after="0" w:line="360" w:lineRule="exact"/>
        <w:ind w:firstLine="0"/>
      </w:pPr>
      <w:bookmarkStart w:id="11" w:name="X16f2d7cd675e6830b467eaf004d9d85fd08da69"/>
      <w:bookmarkEnd w:id="10"/>
      <w:r>
        <w:rPr>
          <w:rFonts w:ascii="Times New Roman" w:hAnsi="Times New Roman"/>
          <w:sz w:val="28"/>
        </w:rPr>
        <w:t>2.3.4 Концентрация трафика: два варианта расчета</w:t>
      </w:r>
    </w:p>
    <w:p w14:paraId="0CB0341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 – Доли трафика,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2039B0" w14:paraId="6B213FC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5ECA1B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0A8D3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 xml:space="preserve">: релевантный трафик </w:t>
            </w:r>
            <w:r>
              <w:rPr>
                <w:rFonts w:ascii="Times New Roman" w:hAnsi="Times New Roman"/>
                <w:b/>
                <w:i/>
                <w:sz w:val="24"/>
              </w:rPr>
              <w:t>E</w:t>
            </w:r>
            <w:r>
              <w:rPr>
                <w:rFonts w:ascii="Times New Roman" w:hAnsi="Times New Roman"/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677ABF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: сырые визиты релевантных сайтов)</w:t>
            </w:r>
          </w:p>
        </w:tc>
      </w:tr>
      <w:tr w:rsidR="002039B0" w14:paraId="7AE8B623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597E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5FA51D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определен: доля Беларуси недоступна,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5C7B22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46 938 036 визитов в месяц по 19 доменам с данными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07BA3D0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CA04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3C61D4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определяются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101EC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(65,1 %),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(17,2 %),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 (10,9 %)</w:t>
            </w:r>
          </w:p>
        </w:tc>
      </w:tr>
      <w:tr w:rsidR="002039B0" w14:paraId="3E879A72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0EC370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7ABE26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6BDAA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85,8 %</w:t>
            </w:r>
          </w:p>
        </w:tc>
      </w:tr>
      <w:tr w:rsidR="002039B0" w14:paraId="12370C7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733CEE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0388B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0 %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2EBC8B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90,7 %</w:t>
            </w:r>
          </w:p>
        </w:tc>
      </w:tr>
      <w:tr w:rsidR="002039B0" w14:paraId="20466B54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64E6E3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089FC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 (артефакт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5C1A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3 869</w:t>
            </w:r>
          </w:p>
        </w:tc>
      </w:tr>
      <w:tr w:rsidR="002039B0" w14:paraId="164B00AD" w14:textId="77777777" w:rsidTr="002039B0">
        <w:trPr>
          <w:cantSplit/>
          <w:jc w:val="center"/>
        </w:trPr>
        <w:tc>
          <w:tcPr>
            <w:tcW w:w="2226" w:type="dxa"/>
            <w:vAlign w:val="center"/>
          </w:tcPr>
          <w:p w14:paraId="48902B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 концентрации (лист 07,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5DF46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Формально 1, так как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= 0 при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03CACD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56659ED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Переход от сырых визитов к релевантному трафику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выполнить нельзя: доля Беларуси неизвестна, поэтому </w:t>
      </w:r>
      <w:r>
        <w:rPr>
          <w:rFonts w:ascii="Times New Roman" w:hAnsi="Times New Roman"/>
          <w:i/>
          <w:sz w:val="28"/>
        </w:rPr>
        <w:t>E</w:t>
      </w:r>
      <w:r>
        <w:rPr>
          <w:rFonts w:ascii="Times New Roman" w:hAnsi="Times New Roman"/>
          <w:sz w:val="28"/>
        </w:rPr>
        <w:t xml:space="preserve"> = 0, а нулевые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формальный балл 1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против 85,8 % и балл 5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). Без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(универсальная доска вне продуктовых границ ЛР1, табл. 43) по семи доменам: сумма 19 428 036 визитов,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73,4 %,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 81,3 %,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2 533, балл 5; вывод о высокой концентрации видимого трафика сохраняется. Справочно,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в ЛР2-3 (четыре домена, другая дата):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lr4_calc.py</w:t>
      </w:r>
      <w:r>
        <w:rPr>
          <w:rFonts w:ascii="Times New Roman" w:hAnsi="Times New Roman"/>
          <w:sz w:val="28"/>
        </w:rPr>
        <w:t xml:space="preserve">) по формулам шаблона; сверка с ячейками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раздел 2.11.4.</w:t>
      </w:r>
    </w:p>
    <w:p w14:paraId="138AE46A" w14:textId="77777777" w:rsidR="002039B0" w:rsidRDefault="00C87E51">
      <w:pPr>
        <w:pStyle w:val="3"/>
        <w:spacing w:before="0" w:after="0" w:line="360" w:lineRule="exact"/>
        <w:ind w:firstLine="0"/>
      </w:pPr>
      <w:bookmarkStart w:id="12" w:name="каналы-поиск-и-вовлечённость"/>
      <w:bookmarkEnd w:id="11"/>
      <w:r>
        <w:rPr>
          <w:rFonts w:ascii="Times New Roman" w:hAnsi="Times New Roman"/>
          <w:sz w:val="28"/>
        </w:rPr>
        <w:lastRenderedPageBreak/>
        <w:t>2.3.5 Каналы, поиск и вовлеченность</w:t>
      </w:r>
    </w:p>
    <w:p w14:paraId="52696F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Взвешенные доли каналов трафика и баллы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2039B0" w14:paraId="64066E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31DCF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041CC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Порог </w:t>
            </w:r>
            <w:r>
              <w:rPr>
                <w:rFonts w:ascii="Times New Roman" w:hAnsi="Times New Roman"/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5E9B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Основной расчет (взвешенная доля </w:t>
            </w:r>
            <w:r>
              <w:rPr>
                <w:rFonts w:ascii="Times New Roman" w:hAnsi="Times New Roman"/>
                <w:b/>
                <w:i/>
                <w:sz w:val="24"/>
              </w:rPr>
              <w:t>C</w:t>
            </w:r>
            <w:r>
              <w:rPr>
                <w:rFonts w:ascii="Times New Roman" w:hAnsi="Times New Roman"/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7F831D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2039B0" w14:paraId="03244DA1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5D3AC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0493EB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39C5E1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94" w:type="dxa"/>
            <w:vAlign w:val="center"/>
          </w:tcPr>
          <w:p w14:paraId="7772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(топ-3; рядом топ-5)</w:t>
            </w:r>
          </w:p>
        </w:tc>
      </w:tr>
      <w:tr w:rsidR="002039B0" w14:paraId="2E80DDA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2C2D5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277463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37179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94" w:type="dxa"/>
            <w:vAlign w:val="center"/>
          </w:tcPr>
          <w:p w14:paraId="1F5582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organic у plantuml.com 48,47 % (единственный домен с долями каналов; ЛР2-3); SEO difficulty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C52B404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20C38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075813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8EA6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0 %, ЛР2-3)</w:t>
            </w:r>
          </w:p>
        </w:tc>
        <w:tc>
          <w:tcPr>
            <w:tcW w:w="3194" w:type="dxa"/>
            <w:vAlign w:val="center"/>
          </w:tcPr>
          <w:p w14:paraId="33707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71C3943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0BD0F1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69D6D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72CCF9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94" w:type="dxa"/>
            <w:vAlign w:val="center"/>
          </w:tcPr>
          <w:p w14:paraId="3C7F9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</w:tr>
      <w:tr w:rsidR="002039B0" w14:paraId="18E0331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0CD7B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45FF5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70EBBD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94" w:type="dxa"/>
            <w:vAlign w:val="center"/>
          </w:tcPr>
          <w:p w14:paraId="1ED6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</w:tr>
      <w:tr w:rsidR="002039B0" w14:paraId="0E088240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6C152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02314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37F0BC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94" w:type="dxa"/>
            <w:vAlign w:val="center"/>
          </w:tcPr>
          <w:p w14:paraId="296E78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</w:tr>
      <w:tr w:rsidR="002039B0" w14:paraId="7094B2CA" w14:textId="77777777" w:rsidTr="002039B0">
        <w:trPr>
          <w:cantSplit/>
          <w:jc w:val="center"/>
        </w:trPr>
        <w:tc>
          <w:tcPr>
            <w:tcW w:w="2073" w:type="dxa"/>
            <w:vAlign w:val="center"/>
          </w:tcPr>
          <w:p w14:paraId="777997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0EC584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4A6AF9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194" w:type="dxa"/>
            <w:vAlign w:val="center"/>
          </w:tcPr>
          <w:p w14:paraId="04E216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 у лидеров – брендовые запросы Вордстата – таблица 8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139BF5A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 </w:t>
      </w:r>
      <w:r>
        <w:rPr>
          <w:rFonts w:ascii="Times New Roman" w:hAnsi="Times New Roman"/>
          <w:i/>
          <w:sz w:val="28"/>
        </w:rPr>
        <w:t>email</w:t>
      </w:r>
      <w:r>
        <w:rPr>
          <w:rFonts w:ascii="Times New Roman" w:hAnsi="Times New Roman"/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). В качестве лидеров для вариантов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принимаются три крупнейших по доле релевантного трафика игрока (как в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), рядом – пять (как в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равен нулю, лидеры по сырым визитам определены по данным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excalidraw.com</w:t>
      </w:r>
      <w:r>
        <w:rPr>
          <w:rFonts w:ascii="Times New Roman" w:hAnsi="Times New Roman"/>
          <w:sz w:val="28"/>
        </w:rPr>
        <w:t>).</w:t>
      </w:r>
    </w:p>
    <w:p w14:paraId="612BF4B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6E56E8C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2039B0" w14:paraId="28EC25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172D7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46AC6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5EFCF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297C8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Комментарий</w:t>
            </w:r>
          </w:p>
        </w:tc>
      </w:tr>
      <w:tr w:rsidR="002039B0" w14:paraId="1CC928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66E8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A675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4967DB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3049D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4D848FE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C167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3475A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2150F7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3A363B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28758BD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9283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1CC66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01A3A9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7EB608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434F8EF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08363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0B7B7A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B28D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094B98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796D9C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6F3EB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535A80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212C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361DFD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F54DD5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12DA9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3FCD21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3B83FD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51A62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310C66CD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5BC5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458AD7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7A8938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7D4DE9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62E0951A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3D0A5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366665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11619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68B42A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FFE6C12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5CC4E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0886BA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33AFF2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000020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1CCFF5A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E84A0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40FD96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5B7AD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137F7C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</w:t>
            </w:r>
          </w:p>
        </w:tc>
      </w:tr>
      <w:tr w:rsidR="002039B0" w14:paraId="5EF8A0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110E3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2FE2AD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6234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163DB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5155045C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343C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5A5C5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23AFAE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5CD55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возможная омонимия</w:t>
            </w:r>
          </w:p>
        </w:tc>
      </w:tr>
      <w:tr w:rsidR="002039B0" w14:paraId="2CA44378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45950B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01E6EB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12DE56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6AED8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6652256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34BD22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56D1C1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48064E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34EF9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DAE1F29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8718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36E1F9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1637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8075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4812A92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2BEE3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6CB8E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0D899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9DA6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8BDEF5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0EF12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53A8AC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0901A2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EB890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4E72A701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5F52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58910D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4FB86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0036C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бренд; нет подходящих запросов (окно до 29.09.2026)</w:t>
            </w:r>
          </w:p>
        </w:tc>
      </w:tr>
      <w:tr w:rsidR="002039B0" w14:paraId="047761DE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1F7DAE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33A7B5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43E53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4B8D3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  <w:tr w:rsidR="002039B0" w14:paraId="29DA8DC7" w14:textId="77777777" w:rsidTr="002039B0">
        <w:trPr>
          <w:cantSplit/>
          <w:jc w:val="center"/>
        </w:trPr>
        <w:tc>
          <w:tcPr>
            <w:tcW w:w="1794" w:type="dxa"/>
            <w:vAlign w:val="center"/>
          </w:tcPr>
          <w:p w14:paraId="72F22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501B07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3804B1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270946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</w:t>
            </w:r>
          </w:p>
        </w:tc>
      </w:tr>
    </w:tbl>
    <w:p w14:paraId="407DDFAA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брендов из ЛР1 (окно 29.09.2026):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1072,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– 70,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61,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46,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24,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 – 16,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 – 9,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 (очищенный запрос;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– 1163, преимущественно фильм) [7].</w:t>
      </w:r>
    </w:p>
    <w:p w14:paraId="37FA4477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Поисково-рекламное давление по запросам ядра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2"/>
        <w:gridCol w:w="4953"/>
      </w:tblGrid>
      <w:tr w:rsidR="002039B0" w14:paraId="6FAFA3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02" w:type="dxa"/>
            <w:vAlign w:val="center"/>
          </w:tcPr>
          <w:p w14:paraId="17215C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952" w:type="dxa"/>
            <w:vAlign w:val="center"/>
          </w:tcPr>
          <w:p w14:paraId="75E866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610DB75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4020F9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и частотности</w:t>
            </w:r>
          </w:p>
        </w:tc>
        <w:tc>
          <w:tcPr>
            <w:tcW w:w="4952" w:type="dxa"/>
            <w:vAlign w:val="center"/>
          </w:tcPr>
          <w:p w14:paraId="4C0EF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Таблица 8: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C16777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7FC011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  <w:r>
              <w:rPr>
                <w:rFonts w:ascii="Times New Roman" w:hAnsi="Times New Roman"/>
                <w:sz w:val="24"/>
              </w:rPr>
              <w:t xml:space="preserve"> 0–1</w:t>
            </w:r>
          </w:p>
        </w:tc>
        <w:tc>
          <w:tcPr>
            <w:tcW w:w="4952" w:type="dxa"/>
            <w:vAlign w:val="center"/>
          </w:tcPr>
          <w:p w14:paraId="067A16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 1,24 USD по запросу plantuml (Similarweb, весь мир, desktop, 30.09.2026; ЛР2-3, табл. 26), значение не по Беларуси. валюта USD по курсу НБРБ 3,0285 BYN/USD на 30.09.2026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0659871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5AAAF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0–100</w:t>
            </w:r>
          </w:p>
        </w:tc>
        <w:tc>
          <w:tcPr>
            <w:tcW w:w="4952" w:type="dxa"/>
            <w:vAlign w:val="center"/>
          </w:tcPr>
          <w:p w14:paraId="6B6297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92AA1E3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1495F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сильных страниц в топ-10 выдачи</w:t>
            </w:r>
          </w:p>
        </w:tc>
        <w:tc>
          <w:tcPr>
            <w:tcW w:w="4952" w:type="dxa"/>
            <w:vAlign w:val="center"/>
          </w:tcPr>
          <w:p w14:paraId="583D0D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0B8C40F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33914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Активные рекламодатели и объявления</w:t>
            </w:r>
          </w:p>
        </w:tc>
        <w:tc>
          <w:tcPr>
            <w:tcW w:w="4952" w:type="dxa"/>
            <w:vAlign w:val="center"/>
          </w:tcPr>
          <w:p w14:paraId="673B15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DF2CDB2" w14:textId="77777777" w:rsidTr="002039B0">
        <w:trPr>
          <w:cantSplit/>
          <w:jc w:val="center"/>
        </w:trPr>
        <w:tc>
          <w:tcPr>
            <w:tcW w:w="4402" w:type="dxa"/>
            <w:vAlign w:val="center"/>
          </w:tcPr>
          <w:p w14:paraId="2B464A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952" w:type="dxa"/>
            <w:vAlign w:val="center"/>
          </w:tcPr>
          <w:p w14:paraId="42AE25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 xml:space="preserve"> = 0,34; доля высококонкурентных запросов 0 (все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≤ 1,24,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  <w:r>
              <w:rPr>
                <w:rFonts w:ascii="Times New Roman" w:hAnsi="Times New Roman"/>
                <w:sz w:val="24"/>
              </w:rPr>
              <w:t xml:space="preserve"> 15–45)</w:t>
            </w:r>
          </w:p>
        </w:tc>
      </w:tr>
    </w:tbl>
    <w:p w14:paraId="56C9E72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давления запроса: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(1; </w:t>
      </w:r>
      <w:r>
        <w:rPr>
          <w:sz w:val="28"/>
          <w:rFonts w:ascii="Times New Roman" w:hAnsi="Times New Roman"/>
          <w:i/>
          <w:iCs/>
        </w:rPr>
        <w:t xml:space="preserve">среднее[min(CPC/2; </w:t>
      </w:r>
      <w:r>
        <w:rPr>
          <w:rFonts w:ascii="Times New Roman" w:hAnsi="Times New Roman"/>
          <w:sz w:val="28"/>
        </w:rPr>
        <w:t xml:space="preserve">1); </w:t>
      </w:r>
      <w:r>
        <w:rPr>
          <w:rFonts w:ascii="Times New Roman" w:hAnsi="Times New Roman"/>
          <w:i/>
          <w:sz w:val="28"/>
        </w:rPr>
        <w:t>PPC</w:t>
      </w:r>
      <w:r>
        <w:rPr>
          <w:rFonts w:ascii="Times New Roman" w:hAnsi="Times New Roman"/>
          <w:sz w:val="28"/>
        </w:rPr>
        <w:t xml:space="preserve">; </w:t>
      </w:r>
      <w:r>
        <w:rPr>
          <w:sz w:val="28"/>
          <w:rFonts w:ascii="Times New Roman" w:hAnsi="Times New Roman"/>
          <w:i/>
          <w:iCs/>
        </w:rPr>
        <w:t xml:space="preserve">SEO/100; min(топ-конкурентов/10; </w:t>
      </w:r>
      <w:r>
        <w:rPr>
          <w:rFonts w:ascii="Times New Roman" w:hAnsi="Times New Roman"/>
          <w:sz w:val="28"/>
        </w:rPr>
        <w:t xml:space="preserve">1); </w:t>
      </w:r>
      <w:r>
        <w:rPr>
          <w:sz w:val="28"/>
          <w:rFonts w:ascii="Times New Roman" w:hAnsi="Times New Roman"/>
          <w:i/>
          <w:iCs/>
        </w:rPr>
        <w:t xml:space="preserve">min(объявлений/50; </w:t>
      </w:r>
      <w:r>
        <w:rPr>
          <w:rFonts w:ascii="Times New Roman" w:hAnsi="Times New Roman"/>
          <w:sz w:val="28"/>
        </w:rP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средневзвешенная длительность,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сайты, у которых показатели выше среднего по группе.</w:t>
      </w:r>
    </w:p>
    <w:p w14:paraId="1AB5939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2039B0" w14:paraId="0EDB4A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42EAF7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4B2D2F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1F7963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Вариант 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</w:p>
        </w:tc>
      </w:tr>
      <w:tr w:rsidR="002039B0" w14:paraId="4CB5184E" w14:textId="77777777" w:rsidTr="002039B0">
        <w:trPr>
          <w:cantSplit/>
          <w:jc w:val="center"/>
        </w:trPr>
        <w:tc>
          <w:tcPr>
            <w:tcW w:w="2456" w:type="dxa"/>
            <w:vAlign w:val="center"/>
          </w:tcPr>
          <w:p w14:paraId="0DD2D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6CF469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4268" w:type="dxa"/>
            <w:vAlign w:val="center"/>
          </w:tcPr>
          <w:p w14:paraId="779290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5A724A91" w14:textId="77777777" w:rsidR="002039B0" w:rsidRDefault="00C87E51">
      <w:pPr>
        <w:pStyle w:val="3"/>
        <w:spacing w:before="0" w:after="0" w:line="360" w:lineRule="exact"/>
        <w:ind w:firstLine="0"/>
      </w:pPr>
      <w:bookmarkStart w:id="13" w:name="карточки-конкурентов"/>
      <w:bookmarkEnd w:id="12"/>
      <w:r>
        <w:rPr>
          <w:rFonts w:ascii="Times New Roman" w:hAnsi="Times New Roman"/>
          <w:sz w:val="28"/>
        </w:rPr>
        <w:t>2.3.6 Карточки конкурентов</w:t>
      </w:r>
    </w:p>
    <w:p w14:paraId="6DA37B88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33C70EF6" w14:textId="77777777" w:rsidR="002039B0" w:rsidRDefault="00C87E51">
      <w:pPr>
        <w:pStyle w:val="2"/>
        <w:spacing w:before="0" w:after="0" w:line="360" w:lineRule="exact"/>
        <w:ind w:firstLine="0"/>
      </w:pPr>
      <w:bookmarkStart w:id="14" w:name="конкуренция-между-существующими-игроками"/>
      <w:bookmarkStart w:id="15" w:name="_Toc241931265"/>
      <w:bookmarkEnd w:id="6"/>
      <w:bookmarkEnd w:id="13"/>
      <w:r>
        <w:rPr>
          <w:rFonts w:ascii="Times New Roman" w:hAnsi="Times New Roman"/>
          <w:sz w:val="28"/>
        </w:rPr>
        <w:lastRenderedPageBreak/>
        <w:t>2.4 Конкуренция между существующими игроками</w:t>
      </w:r>
      <w:bookmarkEnd w:id="15"/>
    </w:p>
    <w:p w14:paraId="7695C543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2039B0" w14:paraId="30B7FC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ABD89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0455F4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7081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16A7B464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D6C2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</w:t>
            </w:r>
          </w:p>
        </w:tc>
        <w:tc>
          <w:tcPr>
            <w:tcW w:w="3511" w:type="dxa"/>
            <w:vAlign w:val="center"/>
          </w:tcPr>
          <w:p w14:paraId="592371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3FD62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468FF19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3AC02C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79792C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38B9AF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 (август 2026): miro.com – 30,64 млн визитов, diagrams.net – 8,11 млн, excalidraw.com – 5,12 млн, visual-paradigm.com – 1,5 млн; Authority Score 39–74.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FA41F4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1B34DB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55D63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16BE5A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восьми доменов 47,1 млн визитов в месяц, CR3 93,2 % (таблица 6); plantuml.com – 507 000 визитов, Organic Search 48,5 % (Similarweb, ЛР2-3); динамика и каналы остальных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</w:tr>
      <w:tr w:rsidR="002039B0" w14:paraId="64B2327D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765185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306EA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1FC85D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подписка 6–89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бессрочные лицензии 99–1999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 [7];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</w:tr>
      <w:tr w:rsidR="002039B0" w14:paraId="1B0504E7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347DB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16C51A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22A124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Miro 4,6 (13 583 отзыва), Lucid 4,5 (8 988), Mermaid 4,8 (16); Trustpilot: Miro 2,1 (155), Lucidchart 1,5 (116), Creately 1,9 (58), Mermaid Chart 3,5 (3), Visual Paradigm 3,5 (2), diagrams.net 3,8 (2), draw.io 3,4 (11), Camunda 3,2 (1); у остальных доменов профиля нет; Capterra 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E1C4C83" w14:textId="77777777" w:rsidTr="002039B0">
        <w:trPr>
          <w:cantSplit/>
          <w:jc w:val="center"/>
        </w:trPr>
        <w:tc>
          <w:tcPr>
            <w:tcW w:w="1980" w:type="dxa"/>
            <w:vAlign w:val="center"/>
          </w:tcPr>
          <w:p w14:paraId="2A99E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6C8653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7845F0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тарифы и подписки у Miro, Lucid, Mermaid Chart (ЛР1, табл. 42); личные кабинеты и условия подписок остальных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0EB006C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2039B0" w14:paraId="230516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120185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5F655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4D681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2CC9E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59AC68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46360F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2489DD3B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153D09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61A1C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каталоги,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15E32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458C7B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(главные страницы, Semrush); выдача Google и Яндекса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3976D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1E6BB1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3307749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7F8E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0341DC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10BAA1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62C41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(Semrush, 8 доменов); Similarweb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1737B1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4E97DD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бесплатный доступ ограничен; нет выручки</w:t>
            </w:r>
          </w:p>
        </w:tc>
      </w:tr>
      <w:tr w:rsidR="002039B0" w14:paraId="7F00DD4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40119C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7EB84D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104" w:type="dxa"/>
            <w:vAlign w:val="center"/>
          </w:tcPr>
          <w:p w14:paraId="7F8D3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670BC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498448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72D8B7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  <w:r>
              <w:rPr>
                <w:rFonts w:ascii="Times New Roman" w:hAnsi="Times New Roman"/>
                <w:sz w:val="24"/>
              </w:rPr>
              <w:t xml:space="preserve"> недоступны бесплатно</w:t>
            </w:r>
          </w:p>
        </w:tc>
      </w:tr>
      <w:tr w:rsidR="002039B0" w14:paraId="6838805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F35FE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35726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00C48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0F96CD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(Вордстат); SEO difficulty и выдача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276690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24BFA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ограниченные бесплатные проверки</w:t>
            </w:r>
          </w:p>
        </w:tc>
      </w:tr>
      <w:tr w:rsidR="002039B0" w14:paraId="4C3C17EC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5AA09D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5ECEC9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3E17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35F07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5FAC9E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6" w:type="dxa"/>
            <w:vAlign w:val="center"/>
          </w:tcPr>
          <w:p w14:paraId="7C405C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2039B0" w14:paraId="0B384AC4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386E93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05222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0962F3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42E53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703EE4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7DF43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009AFAE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09990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4E708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4EB95D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835D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(Trustpilot, G2); Capterra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0381A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0FE8A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могут быть смещены;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может быть закрыт антибот-защитой</w:t>
            </w:r>
          </w:p>
        </w:tc>
      </w:tr>
      <w:tr w:rsidR="002039B0" w14:paraId="631CF069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EA593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6119A2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2F86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4BB118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(GitHub, главные страницы); BuiltWith, Wappalyzer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63FEA4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3AE7A1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видны только внешние технологии</w:t>
            </w:r>
          </w:p>
        </w:tc>
      </w:tr>
      <w:tr w:rsidR="002039B0" w14:paraId="668F8188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683FD7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743328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699F98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2AA95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3DAFAB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6" w:type="dxa"/>
            <w:vAlign w:val="center"/>
          </w:tcPr>
          <w:p w14:paraId="1759AE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735D881" w14:textId="77777777" w:rsidTr="002039B0">
        <w:trPr>
          <w:cantSplit/>
          <w:jc w:val="center"/>
        </w:trPr>
        <w:tc>
          <w:tcPr>
            <w:tcW w:w="1706" w:type="dxa"/>
            <w:vAlign w:val="center"/>
          </w:tcPr>
          <w:p w14:paraId="2A693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21A243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, страницы карьеры, </w:t>
            </w:r>
            <w:r>
              <w:rPr>
                <w:rFonts w:ascii="Times New Roman" w:hAnsi="Times New Roman"/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68F922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38AF03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6" w:type="dxa"/>
            <w:vAlign w:val="center"/>
          </w:tcPr>
          <w:p w14:paraId="2D2A85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6" w:type="dxa"/>
            <w:vAlign w:val="center"/>
          </w:tcPr>
          <w:p w14:paraId="533F87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без входа виден не всегда</w:t>
            </w:r>
          </w:p>
        </w:tc>
      </w:tr>
    </w:tbl>
    <w:p w14:paraId="77BFB6A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7C05B8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0CF5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7E436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6BF4FBB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2776F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3AF53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2D38C25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306AAB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072EE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0BD7F63E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5856C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A961C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770E5B9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),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>и универсальные редакторы, которые обладают трафиком (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отзыва,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 – 8 988), известным брендом и ценовым преимуществом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), отзывы, тарифы и частотности запросов;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выдачи и рекламных библиотек отсутствуют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7CDDDE51" w14:textId="77777777" w:rsidR="002039B0" w:rsidRDefault="00C87E51">
      <w:pPr>
        <w:pStyle w:val="2"/>
        <w:spacing w:before="0" w:after="0" w:line="360" w:lineRule="exact"/>
        <w:ind w:firstLine="0"/>
      </w:pPr>
      <w:bookmarkStart w:id="16" w:name="угроза-новых-участников"/>
      <w:bookmarkStart w:id="17" w:name="_Toc241931266"/>
      <w:bookmarkEnd w:id="14"/>
      <w:r>
        <w:rPr>
          <w:rFonts w:ascii="Times New Roman" w:hAnsi="Times New Roman"/>
          <w:sz w:val="28"/>
        </w:rPr>
        <w:t>2.5 Угроза новых участников</w:t>
      </w:r>
      <w:bookmarkEnd w:id="17"/>
    </w:p>
    <w:p w14:paraId="66A6B77E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2039B0" w14:paraId="657F6B0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24DA56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67367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30CA8C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1246DC88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643A73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315D2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5D9AA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 1,24 USD по запросу plantuml (мир); органика 48,5 % у plantuml.com (Similarweb, ЛР2-3); CPC по Беларуси – 3.5)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1866032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386FB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2C597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7FA4D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– 8 988;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46615864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B255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72771B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5E60E5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3181C0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1F88BD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5BC7D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1C8C7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сайт (PWA), кабинет, оплата, аналитика; прием платежей – bePaid (1,2–3,5 %) или Paddle (5 % + 0,50 USD); стек и ресурсы конкурентов (лист 06)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B42AC8A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5EF74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4F2A8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2E7937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NotaCode PWA с собственным сайтом; правила магазинов расширений и рекламных систем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EEAF6B1" w14:textId="77777777" w:rsidTr="002039B0">
        <w:trPr>
          <w:cantSplit/>
          <w:jc w:val="center"/>
        </w:trPr>
        <w:tc>
          <w:tcPr>
            <w:tcW w:w="2412" w:type="dxa"/>
            <w:vAlign w:val="center"/>
          </w:tcPr>
          <w:p w14:paraId="47E22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49CF9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растет с числом пользователей</w:t>
            </w:r>
          </w:p>
        </w:tc>
        <w:tc>
          <w:tcPr>
            <w:tcW w:w="3508" w:type="dxa"/>
            <w:vAlign w:val="center"/>
          </w:tcPr>
          <w:p w14:paraId="3D11CC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 разделе 2.9</w:t>
            </w:r>
          </w:p>
        </w:tc>
      </w:tr>
    </w:tbl>
    <w:p w14:paraId="4706C7C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2039B0" w14:paraId="6B11059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6A2C0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36D7C7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0EFB7C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60E28C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6E3C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1421A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1FA7C414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71044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16296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4DC1AD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A2B7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(RDAP, даты регистрации доменов); Product Hunt, Crunchbase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42" w:type="dxa"/>
            <w:vAlign w:val="center"/>
          </w:tcPr>
          <w:p w14:paraId="10811C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2001–2022 гг. регистрации; в 2022 г. – 3 из 19 (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442021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51CED205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219F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3A6A6E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200B7D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3ECA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8D83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 дату: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133 301,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9 675,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7A315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активность репозиториев не равна качеству</w:t>
            </w:r>
          </w:p>
        </w:tc>
      </w:tr>
      <w:tr w:rsidR="002039B0" w14:paraId="7320D4F3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065BEC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0F7B67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Яндекс Директ,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0C33A7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34AF0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42" w:type="dxa"/>
            <w:vAlign w:val="center"/>
          </w:tcPr>
          <w:p w14:paraId="394FFC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8" w:type="dxa"/>
            <w:vAlign w:val="center"/>
          </w:tcPr>
          <w:p w14:paraId="4C8A5D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рекламный аккаунт</w:t>
            </w:r>
          </w:p>
        </w:tc>
      </w:tr>
      <w:tr w:rsidR="002039B0" w14:paraId="2DD7C10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D9659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BF73A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7689B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BA313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5A2D46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15EC85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40C60AE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49160D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6E036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148EB9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25C1B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42" w:type="dxa"/>
            <w:vAlign w:val="center"/>
          </w:tcPr>
          <w:p w14:paraId="62A089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8" w:type="dxa"/>
            <w:vAlign w:val="center"/>
          </w:tcPr>
          <w:p w14:paraId="43C913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</w:tr>
      <w:tr w:rsidR="002039B0" w14:paraId="4DA622F2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39E5A0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395289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2E834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D19EC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 (условия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669EE6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790B9D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юридическая оценка не проводится</w:t>
            </w:r>
          </w:p>
        </w:tc>
      </w:tr>
      <w:tr w:rsidR="002039B0" w14:paraId="7D3B3E76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79978A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45975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Правила </w:t>
            </w:r>
            <w:r>
              <w:rPr>
                <w:rFonts w:ascii="Times New Roman" w:hAnsi="Times New Roman"/>
                <w:i/>
                <w:sz w:val="24"/>
              </w:rPr>
              <w:t>App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Play</w:t>
            </w:r>
            <w:r>
              <w:rPr>
                <w:rFonts w:ascii="Times New Roman" w:hAnsi="Times New Roman"/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5A46F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0868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42" w:type="dxa"/>
            <w:vAlign w:val="center"/>
          </w:tcPr>
          <w:p w14:paraId="74A5D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8" w:type="dxa"/>
            <w:vAlign w:val="center"/>
          </w:tcPr>
          <w:p w14:paraId="18C5F4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63FA8CA7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64D830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54B82D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38C4C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0B957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42" w:type="dxa"/>
            <w:vAlign w:val="center"/>
          </w:tcPr>
          <w:p w14:paraId="115982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8" w:type="dxa"/>
            <w:vAlign w:val="center"/>
          </w:tcPr>
          <w:p w14:paraId="31F6CB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2D3B9539" w14:textId="77777777" w:rsidTr="002039B0">
        <w:trPr>
          <w:cantSplit/>
          <w:jc w:val="center"/>
        </w:trPr>
        <w:tc>
          <w:tcPr>
            <w:tcW w:w="1678" w:type="dxa"/>
            <w:vAlign w:val="center"/>
          </w:tcPr>
          <w:p w14:paraId="1DF2D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07BD3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Hugging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7FF26A9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1F0D9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(GitHub, Вордстат); Product Hunt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42" w:type="dxa"/>
            <w:vAlign w:val="center"/>
          </w:tcPr>
          <w:p w14:paraId="5FE0AC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4953C1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</w:tbl>
    <w:p w14:paraId="61D87C5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2039B0" w14:paraId="7476AE6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49268D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670CE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753D7FEB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80D2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7CE842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81B1F36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536140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54F438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0B88A707" w14:textId="77777777" w:rsidTr="002039B0">
        <w:trPr>
          <w:cantSplit/>
          <w:jc w:val="center"/>
        </w:trPr>
        <w:tc>
          <w:tcPr>
            <w:tcW w:w="1712" w:type="dxa"/>
            <w:vAlign w:val="center"/>
          </w:tcPr>
          <w:p w14:paraId="03893B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42C7F1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147C5DC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90 489 звезд,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– 25 </w:t>
      </w:r>
      <w:r>
        <w:rPr>
          <w:rFonts w:ascii="Times New Roman" w:hAnsi="Times New Roman"/>
          <w:sz w:val="28"/>
        </w:rPr>
        <w:lastRenderedPageBreak/>
        <w:t xml:space="preserve">544,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0225A762" w14:textId="77777777" w:rsidR="002039B0" w:rsidRDefault="00C87E51">
      <w:pPr>
        <w:pStyle w:val="2"/>
        <w:spacing w:before="0" w:after="0" w:line="360" w:lineRule="exact"/>
        <w:ind w:firstLine="0"/>
      </w:pPr>
      <w:bookmarkStart w:id="18" w:name="сила-покупателей"/>
      <w:bookmarkStart w:id="19" w:name="_Toc241931267"/>
      <w:bookmarkEnd w:id="16"/>
      <w:r>
        <w:rPr>
          <w:rFonts w:ascii="Times New Roman" w:hAnsi="Times New Roman"/>
          <w:sz w:val="28"/>
        </w:rPr>
        <w:t>2.6 Сила покупателей</w:t>
      </w:r>
      <w:bookmarkEnd w:id="19"/>
    </w:p>
    <w:p w14:paraId="79930E26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2039B0" w14:paraId="7D9EAC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992C6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2EE1D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2A46E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5727A80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591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34FAAE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101029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опубликованы и сопоставимы: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 и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 и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бесплатны (ЛР1, табл. 42) [7]</w:t>
            </w:r>
          </w:p>
        </w:tc>
      </w:tr>
      <w:tr w:rsidR="002039B0" w14:paraId="7251E9C1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2764E0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640DA8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7B0E65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доменов группы и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D0FA54B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4B8191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44C1E1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5CF0CD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65EC5B0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7C44E5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7A1B61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783C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конкурентов 26,12 – 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 (среднее по продуктам: минимум – максимум),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61A6A23E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CD2D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1FFBCB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19CCD2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59CFE46" w14:textId="77777777" w:rsidTr="002039B0">
        <w:trPr>
          <w:cantSplit/>
          <w:jc w:val="center"/>
        </w:trPr>
        <w:tc>
          <w:tcPr>
            <w:tcW w:w="2237" w:type="dxa"/>
            <w:vAlign w:val="center"/>
          </w:tcPr>
          <w:p w14:paraId="50AB05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4BF85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Разовая покупка или подписка</w:t>
            </w:r>
          </w:p>
        </w:tc>
        <w:tc>
          <w:tcPr>
            <w:tcW w:w="4129" w:type="dxa"/>
            <w:vAlign w:val="center"/>
          </w:tcPr>
          <w:p w14:paraId="11D86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Free/Pro </w:t>
            </w:r>
            <w:r>
              <w:rPr>
                <w:rFonts w:ascii="Times New Roman" w:hAnsi="Times New Roman"/>
                <w:sz w:val="24"/>
              </w:rPr>
              <w:t>[5]</w:t>
            </w:r>
          </w:p>
        </w:tc>
      </w:tr>
    </w:tbl>
    <w:p w14:paraId="62D3A0F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2039B0" w14:paraId="60E836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6BD20B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740C3D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14A790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7B4D6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64CBB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76F645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530ECF9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7921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49CA5E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7385F0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7479CC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(Вордстат, GitHub); G2 alternatives, Product Hunt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1" w:type="dxa"/>
            <w:vAlign w:val="center"/>
          </w:tcPr>
          <w:p w14:paraId="7FAB3B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67235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зависят от категории площадки</w:t>
            </w:r>
          </w:p>
        </w:tc>
      </w:tr>
      <w:tr w:rsidR="002039B0" w14:paraId="116B6B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7A3F05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5ECBDF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4E455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5616AE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3F25A7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2296E2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  <w:tr w:rsidR="002039B0" w14:paraId="4A147549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1074E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705DAD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54E80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3F2E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792E8C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09C0F2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152738A7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DE440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089C4C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6F1F25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18E708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29–30.09.2026 (Вордстат,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7232E8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2611D5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6A4C1294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CB5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6D5FD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1157FD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77A1F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1B1591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257A92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по узким нишам</w:t>
            </w:r>
          </w:p>
        </w:tc>
      </w:tr>
      <w:tr w:rsidR="002039B0" w14:paraId="31369528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03719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3827EA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6E65CE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52B1A1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039E15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62BE1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2039B0" w14:paraId="1912227D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1604E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54618B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документация,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3D2DD7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2AFE3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1" w:type="dxa"/>
            <w:vAlign w:val="center"/>
          </w:tcPr>
          <w:p w14:paraId="50B37A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106F4E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из открытых отзывов</w:t>
            </w:r>
          </w:p>
        </w:tc>
      </w:tr>
      <w:tr w:rsidR="002039B0" w14:paraId="0E0AA62B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67C1E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13BF96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37EC1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77699E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2A017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1468A8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, собственных данных нет</w:t>
            </w:r>
          </w:p>
        </w:tc>
      </w:tr>
      <w:tr w:rsidR="002039B0" w14:paraId="6460BAC1" w14:textId="77777777" w:rsidTr="002039B0">
        <w:trPr>
          <w:cantSplit/>
          <w:jc w:val="center"/>
        </w:trPr>
        <w:tc>
          <w:tcPr>
            <w:tcW w:w="1701" w:type="dxa"/>
            <w:vAlign w:val="center"/>
          </w:tcPr>
          <w:p w14:paraId="499585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081F3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Reddit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Habr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30CFA6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292A3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01" w:type="dxa"/>
            <w:vAlign w:val="center"/>
          </w:tcPr>
          <w:p w14:paraId="53103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311A9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смещенная выборка</w:t>
            </w:r>
          </w:p>
        </w:tc>
      </w:tr>
    </w:tbl>
    <w:p w14:paraId="6DE9730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5D2E8C6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2FEDAE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4C5112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37BAAE34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DCE6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52523B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53C62B5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FB9C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65E9C2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1BA762F6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747A6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16321D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7F8C370D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бесплатен) и, по имеющимся признакам, невысокие издержки переключения (данные об экспорте –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4128FD10" w14:textId="77777777" w:rsidR="002039B0" w:rsidRDefault="00C87E51">
      <w:pPr>
        <w:pStyle w:val="2"/>
        <w:spacing w:before="0" w:after="0" w:line="360" w:lineRule="exact"/>
        <w:ind w:firstLine="0"/>
      </w:pPr>
      <w:bookmarkStart w:id="20" w:name="сила-поставщиков"/>
      <w:bookmarkStart w:id="21" w:name="_Toc241931268"/>
      <w:bookmarkEnd w:id="18"/>
      <w:r>
        <w:rPr>
          <w:rFonts w:ascii="Times New Roman" w:hAnsi="Times New Roman"/>
          <w:sz w:val="28"/>
        </w:rPr>
        <w:t>2.7 Сила поставщиков</w:t>
      </w:r>
      <w:bookmarkEnd w:id="21"/>
    </w:p>
    <w:p w14:paraId="5C8114B8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2039B0" w14:paraId="4A61E7E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5F04C2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54AFBC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74CF28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2366C782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2909B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74ADE7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E90C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Органика 48,5 % трафика у plantuml.com (Similarweb, ЛР2-3); по остальным доменам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B2EBB66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39009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66ADAD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2FE5B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NotaCode PWA с собственным сайтом; условия магазинов расширений и каталогов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F7CB20C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AD807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7CB501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46F6A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A94739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DC773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Платежная инфраструктура</w:t>
            </w:r>
          </w:p>
        </w:tc>
        <w:tc>
          <w:tcPr>
            <w:tcW w:w="3046" w:type="dxa"/>
            <w:vAlign w:val="center"/>
          </w:tcPr>
          <w:p w14:paraId="17A0A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09952A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 (30.09.2026): карты без сайта 2,5 % (зачисление в BYN) и 3,5 % (в валюте); карты с сайтом – белорусские 2,4 %, иностранные 2,9 % (BYN) или 3,5 % (в валюте); ЕРИП и E-POS – 1,2 %; подключение бесплатно, абонентской платы нет [15]. Paddle: 5 % + 0,50 USD за транзакцию [16]. Stripe: Беларусь в списке стран страницы global не найдена [17]; доступность Paddle для Беларуси по тексту страницы стран не подтверждена 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DA78E81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6C2247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Поставщики данных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7A158B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27972D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1A4B54B" w14:textId="77777777" w:rsidTr="002039B0">
        <w:trPr>
          <w:cantSplit/>
          <w:jc w:val="center"/>
        </w:trPr>
        <w:tc>
          <w:tcPr>
            <w:tcW w:w="3198" w:type="dxa"/>
            <w:vAlign w:val="center"/>
          </w:tcPr>
          <w:p w14:paraId="5012DB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7E837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148C9E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56CBF81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2039B0" w14:paraId="1AA69F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69F8FE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104BD3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47F23E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33506D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2F8A71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6D240A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4F6EAC0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548DF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57C0A1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140F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2909B5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0" w:type="dxa"/>
            <w:vAlign w:val="center"/>
          </w:tcPr>
          <w:p w14:paraId="747A0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07A1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</w:tr>
      <w:tr w:rsidR="002039B0" w14:paraId="11A9FEC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63CB96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145627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483A9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0B3FA9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 – plantuml.com – ЛР2-3, 30.09.2026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0" w:type="dxa"/>
            <w:vAlign w:val="center"/>
          </w:tcPr>
          <w:p w14:paraId="244694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42C16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</w:t>
            </w:r>
          </w:p>
        </w:tc>
      </w:tr>
      <w:tr w:rsidR="002039B0" w14:paraId="245F38F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1A06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41358E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3EB92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FCAFB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0" w:type="dxa"/>
            <w:vAlign w:val="center"/>
          </w:tcPr>
          <w:p w14:paraId="0916C8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4A2263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2039B0" w14:paraId="3FE84A1B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7418F7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7CC8BF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3C6F03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09F49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08619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234C44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21CC3EAF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4D6FB3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51541F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233AA9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1C751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0" w:type="dxa"/>
            <w:vAlign w:val="center"/>
          </w:tcPr>
          <w:p w14:paraId="53CBFD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53D4B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</w:tr>
      <w:tr w:rsidR="002039B0" w14:paraId="703FA2A4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338D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54B469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283483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019AF6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0" w:type="dxa"/>
            <w:vAlign w:val="center"/>
          </w:tcPr>
          <w:p w14:paraId="30E7C4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466D75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доступ</w:t>
            </w:r>
          </w:p>
        </w:tc>
      </w:tr>
      <w:tr w:rsidR="002039B0" w14:paraId="1BDCD0E2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544F58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02FA68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5B85B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32C8B6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0" w:type="dxa"/>
            <w:vAlign w:val="center"/>
          </w:tcPr>
          <w:p w14:paraId="59070B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7E40E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вакансий неполная</w:t>
            </w:r>
          </w:p>
        </w:tc>
      </w:tr>
      <w:tr w:rsidR="002039B0" w14:paraId="5A87CDC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01463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7DE715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252C19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27CA2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1213E1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1FCEC5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7F397B06" w14:textId="77777777" w:rsidTr="002039B0">
        <w:trPr>
          <w:cantSplit/>
          <w:jc w:val="center"/>
        </w:trPr>
        <w:tc>
          <w:tcPr>
            <w:tcW w:w="1823" w:type="dxa"/>
            <w:vAlign w:val="center"/>
          </w:tcPr>
          <w:p w14:paraId="26EDF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</w:t>
            </w:r>
            <w:r>
              <w:rPr>
                <w:rFonts w:ascii="Times New Roman" w:hAnsi="Times New Roman"/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13705B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Документация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588429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61373F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180" w:type="dxa"/>
            <w:vAlign w:val="center"/>
          </w:tcPr>
          <w:p w14:paraId="1F8AF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31AE1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договорах недоступны</w:t>
            </w:r>
          </w:p>
        </w:tc>
      </w:tr>
    </w:tbl>
    <w:p w14:paraId="5B319FC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2039B0" w14:paraId="399C167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19CC3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496B6F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76051A18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41742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7B5B3B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725DFADB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3CC711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3BEC46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E400CDE" w14:textId="77777777" w:rsidTr="002039B0">
        <w:trPr>
          <w:cantSplit/>
          <w:jc w:val="center"/>
        </w:trPr>
        <w:tc>
          <w:tcPr>
            <w:tcW w:w="1607" w:type="dxa"/>
            <w:vAlign w:val="center"/>
          </w:tcPr>
          <w:p w14:paraId="1A6D8D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77CC2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A3A931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) и платежной инфраструктуры (</w:t>
      </w:r>
      <w:r>
        <w:rPr>
          <w:rFonts w:ascii="Times New Roman" w:hAnsi="Times New Roman"/>
          <w:i/>
          <w:sz w:val="28"/>
        </w:rPr>
        <w:t>Stripe</w:t>
      </w:r>
      <w:r>
        <w:rPr>
          <w:rFonts w:ascii="Times New Roman" w:hAnsi="Times New Roman"/>
          <w:sz w:val="28"/>
        </w:rPr>
        <w:t xml:space="preserve"> недоступен для Беларуси по списку стран; внутренний эквайринг </w:t>
      </w: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 1,2–3,5 %; </w:t>
      </w: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 5 % + 0,50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), которые контролируют трафик и платежи; облако, </w:t>
      </w:r>
      <w:r>
        <w:rPr>
          <w:rFonts w:ascii="Times New Roman" w:hAnsi="Times New Roman"/>
          <w:i/>
          <w:sz w:val="28"/>
        </w:rPr>
        <w:t>AI-API</w:t>
      </w:r>
      <w:r>
        <w:rPr>
          <w:rFonts w:ascii="Times New Roman" w:hAnsi="Times New Roman"/>
          <w:sz w:val="28"/>
        </w:rPr>
        <w:t xml:space="preserve"> и кадры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rFonts w:ascii="Times New Roman" w:hAnsi="Times New Roman"/>
          <w:i/>
          <w:sz w:val="28"/>
        </w:rPr>
        <w:t>C11</w:t>
      </w:r>
      <w:r>
        <w:rPr>
          <w:rFonts w:ascii="Times New Roman" w:hAnsi="Times New Roman"/>
          <w:sz w:val="28"/>
        </w:rP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2428B4BD" w14:textId="77777777" w:rsidR="002039B0" w:rsidRDefault="00C87E51">
      <w:pPr>
        <w:pStyle w:val="2"/>
        <w:spacing w:before="0" w:after="0" w:line="360" w:lineRule="exact"/>
        <w:ind w:firstLine="0"/>
      </w:pPr>
      <w:bookmarkStart w:id="22" w:name="угроза-заменителей"/>
      <w:bookmarkStart w:id="23" w:name="_Toc241931269"/>
      <w:bookmarkEnd w:id="20"/>
      <w:r>
        <w:rPr>
          <w:rFonts w:ascii="Times New Roman" w:hAnsi="Times New Roman"/>
          <w:sz w:val="28"/>
        </w:rPr>
        <w:t>2.8 Угроза заменителей</w:t>
      </w:r>
      <w:bookmarkEnd w:id="23"/>
    </w:p>
    <w:p w14:paraId="48AA8E07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2039B0" w14:paraId="08FC040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521774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68DAD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2F0FB7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Факты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23C2059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7331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0EB65F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05803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200 запросов в месяц (29.08–27.09.2026),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– 19,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46,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 (ЛР1, табл. 44); открытый код: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, 30.09.2026) [7, 13]</w:t>
            </w:r>
          </w:p>
        </w:tc>
      </w:tr>
      <w:tr w:rsidR="002039B0" w14:paraId="37BAC7E3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655D8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50239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редакторы и </w:t>
            </w:r>
            <w:r>
              <w:rPr>
                <w:rFonts w:ascii="Times New Roman" w:hAnsi="Times New Roman"/>
                <w:i/>
                <w:sz w:val="24"/>
              </w:rPr>
              <w:t>whiteboard</w:t>
            </w:r>
            <w:r>
              <w:rPr>
                <w:rFonts w:ascii="Times New Roman" w:hAnsi="Times New Roman"/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00437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–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– 17 (29.08–27.09.2026); </w:t>
            </w:r>
            <w:r>
              <w:rPr>
                <w:rFonts w:ascii="Times New Roman" w:hAnsi="Times New Roman"/>
                <w:i/>
                <w:sz w:val="24"/>
              </w:rPr>
              <w:t>bpmn-js</w:t>
            </w:r>
            <w:r>
              <w:rPr>
                <w:rFonts w:ascii="Times New Roman" w:hAnsi="Times New Roman"/>
                <w:sz w:val="24"/>
              </w:rPr>
              <w:t xml:space="preserve"> – 9 675 звезд (ЛР1, табл. 44)</w:t>
            </w:r>
          </w:p>
        </w:tc>
      </w:tr>
      <w:tr w:rsidR="002039B0" w14:paraId="7F9FC4A6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139311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0C125E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37C0EF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41F5CCF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2F480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798CE4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2D35CD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Генераторы диаграмм по тексту: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(12 запросов в месяц),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5FD4B411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42381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7D9F01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57FB54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–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05741E29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7E0CC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4BB76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56D35B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2E94568" w14:textId="77777777" w:rsidTr="002039B0">
        <w:trPr>
          <w:cantSplit/>
          <w:jc w:val="center"/>
        </w:trPr>
        <w:tc>
          <w:tcPr>
            <w:tcW w:w="2332" w:type="dxa"/>
            <w:vAlign w:val="center"/>
          </w:tcPr>
          <w:p w14:paraId="52B5C7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22C503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Штатные инструменты предприятия</w:t>
            </w:r>
          </w:p>
        </w:tc>
        <w:tc>
          <w:tcPr>
            <w:tcW w:w="3886" w:type="dxa"/>
            <w:vAlign w:val="center"/>
          </w:tcPr>
          <w:p w14:paraId="7B291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7A18A27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обязательно учитывается матрица заменителей ЛР1: бесплатные </w:t>
      </w:r>
      <w:r>
        <w:rPr>
          <w:rFonts w:ascii="Times New Roman" w:hAnsi="Times New Roman"/>
          <w:i/>
          <w:sz w:val="28"/>
        </w:rPr>
        <w:t>open-source</w:t>
      </w:r>
      <w:r>
        <w:rPr>
          <w:rFonts w:ascii="Times New Roman" w:hAnsi="Times New Roman"/>
          <w:sz w:val="28"/>
        </w:rPr>
        <w:t xml:space="preserve"> инструменты,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-генерация диаграмм, ручное рисование, вузовские методички [1, 7].</w:t>
      </w:r>
    </w:p>
    <w:p w14:paraId="1E1E6B0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2039B0" w14:paraId="266AFA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0FFDC3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1537DC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1B044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География</w:t>
            </w:r>
          </w:p>
        </w:tc>
        <w:tc>
          <w:tcPr>
            <w:tcW w:w="1637" w:type="dxa"/>
            <w:vAlign w:val="center"/>
          </w:tcPr>
          <w:p w14:paraId="0E0D15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26FE27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7F4C1F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 данных</w:t>
            </w:r>
          </w:p>
        </w:tc>
      </w:tr>
      <w:tr w:rsidR="002039B0" w14:paraId="037036CE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10A23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2D13B1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G2/Capterra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  <w:r>
              <w:rPr>
                <w:rFonts w:ascii="Times New Roman" w:hAnsi="Times New Roman"/>
                <w:sz w:val="24"/>
              </w:rPr>
              <w:t xml:space="preserve">, выдача,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679F6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69B687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(Вордстат, GitHub); G2/Capterra alternatives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sz w:val="24"/>
                <w:rFonts w:ascii="Times New Roman" w:hAnsi="Times New Roman"/>
                <w:i/>
                <w:iCs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1" w:type="dxa"/>
            <w:vAlign w:val="center"/>
          </w:tcPr>
          <w:p w14:paraId="1A6786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10AAC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зависит от классификации площадки</w:t>
            </w:r>
          </w:p>
        </w:tc>
      </w:tr>
      <w:tr w:rsidR="002039B0" w14:paraId="2EF53BB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02F336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478B5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YouTube</w:t>
            </w:r>
            <w:r>
              <w:rPr>
                <w:rFonts w:ascii="Times New Roman" w:hAnsi="Times New Roman"/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470E88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38B05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1" w:type="dxa"/>
            <w:vAlign w:val="center"/>
          </w:tcPr>
          <w:p w14:paraId="576A9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40" w:type="dxa"/>
            <w:vAlign w:val="center"/>
          </w:tcPr>
          <w:p w14:paraId="2F8C2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трудно измерить готовность платить</w:t>
            </w:r>
          </w:p>
        </w:tc>
      </w:tr>
      <w:tr w:rsidR="002039B0" w14:paraId="28A56BE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101DE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Автоматизация 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0FC3F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каталоги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6C9158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EFDAA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(Вордстат, Semrush); Product Hunt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1" w:type="dxa"/>
            <w:vAlign w:val="center"/>
          </w:tcPr>
          <w:p w14:paraId="0485B5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1891B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реальная конверсия заменителей не видна</w:t>
            </w:r>
          </w:p>
        </w:tc>
      </w:tr>
      <w:tr w:rsidR="002039B0" w14:paraId="30959552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6D284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Open-source</w:t>
            </w:r>
            <w:r>
              <w:rPr>
                <w:rFonts w:ascii="Times New Roman" w:hAnsi="Times New Roman"/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3E29CC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Stack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64916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8825E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7C7DEE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06381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</w:tr>
      <w:tr w:rsidR="002039B0" w14:paraId="188ACC77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758E31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6B1466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08BB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1DCF7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1" w:type="dxa"/>
            <w:vAlign w:val="center"/>
          </w:tcPr>
          <w:p w14:paraId="350B8E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40" w:type="dxa"/>
            <w:vAlign w:val="center"/>
          </w:tcPr>
          <w:p w14:paraId="176854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неполон</w:t>
            </w:r>
          </w:p>
        </w:tc>
      </w:tr>
      <w:tr w:rsidR="002039B0" w14:paraId="3F4E1A50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1FD2B2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7110AD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27EBC8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1B67E0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1" w:type="dxa"/>
            <w:vAlign w:val="center"/>
          </w:tcPr>
          <w:p w14:paraId="7B0D9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40" w:type="dxa"/>
            <w:vAlign w:val="center"/>
          </w:tcPr>
          <w:p w14:paraId="535357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слабая применимость к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</w:p>
        </w:tc>
      </w:tr>
      <w:tr w:rsidR="002039B0" w14:paraId="4410689F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325432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63221E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2EEFA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B0A73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  <w:tc>
          <w:tcPr>
            <w:tcW w:w="1711" w:type="dxa"/>
            <w:vAlign w:val="center"/>
          </w:tcPr>
          <w:p w14:paraId="1AFD38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40" w:type="dxa"/>
            <w:vAlign w:val="center"/>
          </w:tcPr>
          <w:p w14:paraId="7F7EF1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смещение в сторону стартапов</w:t>
            </w:r>
          </w:p>
        </w:tc>
      </w:tr>
      <w:tr w:rsidR="002039B0" w14:paraId="2E1EAC51" w14:textId="77777777" w:rsidTr="002039B0">
        <w:trPr>
          <w:cantSplit/>
          <w:jc w:val="center"/>
        </w:trPr>
        <w:tc>
          <w:tcPr>
            <w:tcW w:w="1711" w:type="dxa"/>
            <w:vAlign w:val="center"/>
          </w:tcPr>
          <w:p w14:paraId="448A79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0F63DF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Сайты заменителей,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05911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A3022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139B0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3D5983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меняются</w:t>
            </w:r>
          </w:p>
        </w:tc>
      </w:tr>
    </w:tbl>
    <w:p w14:paraId="69C5790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2039B0" w14:paraId="46ECC95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57C157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2F50B9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Признаки</w:t>
            </w:r>
          </w:p>
        </w:tc>
      </w:tr>
      <w:tr w:rsidR="002039B0" w14:paraId="31B8DF6D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04F425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254060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74E38573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1C601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2D1AB6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3D0B8EC" w14:textId="77777777" w:rsidTr="002039B0">
        <w:trPr>
          <w:cantSplit/>
          <w:jc w:val="center"/>
        </w:trPr>
        <w:tc>
          <w:tcPr>
            <w:tcW w:w="1658" w:type="dxa"/>
            <w:vAlign w:val="center"/>
          </w:tcPr>
          <w:p w14:paraId="57838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6C2072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или сам</w:t>
            </w:r>
          </w:p>
        </w:tc>
      </w:tr>
    </w:tbl>
    <w:p w14:paraId="69530CE0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, открытые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>), универсальные сервисы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) и генерацию диаграмм нейросетью. Наиболее опасными заменителями являются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(4233 запроса в месяц по ЛР1) в 1,8 – 3,5 раза выше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. Оценка А: 5; Б: 3. Значение для листа 07 (ячейка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, шкала 0–1) равно 0,6 (допущение Р-2): среднее по пяти типам </w:t>
      </w:r>
      <w:r>
        <w:rPr>
          <w:rFonts w:ascii="Times New Roman" w:hAnsi="Times New Roman"/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>).</w:t>
      </w:r>
    </w:p>
    <w:p w14:paraId="3221D0BB" w14:textId="77777777" w:rsidR="002039B0" w:rsidRDefault="00C87E51">
      <w:pPr>
        <w:pStyle w:val="2"/>
        <w:spacing w:before="0" w:after="0" w:line="360" w:lineRule="exact"/>
        <w:ind w:firstLine="0"/>
      </w:pPr>
      <w:bookmarkStart w:id="24" w:name="дополнительные-цифровые-факторы"/>
      <w:bookmarkStart w:id="25" w:name="_Toc241931270"/>
      <w:bookmarkEnd w:id="22"/>
      <w:r>
        <w:rPr>
          <w:rFonts w:ascii="Times New Roman" w:hAnsi="Times New Roman"/>
          <w:sz w:val="28"/>
        </w:rPr>
        <w:t>2.9 Дополнительные цифровые факторы</w:t>
      </w:r>
      <w:bookmarkEnd w:id="25"/>
    </w:p>
    <w:p w14:paraId="56516A3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2039B0" w14:paraId="7694765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0C651A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1DA9E1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1939EB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5E0AF8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65DA80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0A7647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69A53152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388CB2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08B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62" w:type="dxa"/>
            <w:vAlign w:val="center"/>
          </w:tcPr>
          <w:p w14:paraId="23DE3A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1F75B5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01BC3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2C58E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Средняя: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32E10FD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016205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28869D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4F5767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67246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7B41D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2871DA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AEC0403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7F28ED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603DE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42E71F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37A77B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2F3E6F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094D7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Средняя: органика 48,5 % у plantuml.com (Similarweb, ЛР2-3); по остальным доменам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38C6284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B62EE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2D558E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4640E9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434CAE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важны, но есть альтернативы</w:t>
            </w:r>
          </w:p>
        </w:tc>
        <w:tc>
          <w:tcPr>
            <w:tcW w:w="1562" w:type="dxa"/>
            <w:vAlign w:val="center"/>
          </w:tcPr>
          <w:p w14:paraId="6FC77E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535CA0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Низкая – средняя: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(раздел 2.7)</w:t>
            </w:r>
          </w:p>
        </w:tc>
      </w:tr>
      <w:tr w:rsidR="002039B0" w14:paraId="0FABDD7E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5BAC2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75E3F5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455E97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58E16D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5B31BE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E787E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BD3CBF0" w14:textId="77777777" w:rsidTr="002039B0">
        <w:trPr>
          <w:cantSplit/>
          <w:jc w:val="center"/>
        </w:trPr>
        <w:tc>
          <w:tcPr>
            <w:tcW w:w="1735" w:type="dxa"/>
            <w:vAlign w:val="center"/>
          </w:tcPr>
          <w:p w14:paraId="4F5CE5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39E681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5B15AA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692EE7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4765A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20FED8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 – приложения и интеграции, Visio – экосистема Microsoft; анализ экосистем 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3743B4F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что фиксируется как ограничение.</w:t>
      </w:r>
    </w:p>
    <w:p w14:paraId="3B824E75" w14:textId="77777777" w:rsidR="002039B0" w:rsidRDefault="00C87E51">
      <w:pPr>
        <w:pStyle w:val="2"/>
        <w:spacing w:before="0" w:after="0" w:line="360" w:lineRule="exact"/>
        <w:ind w:firstLine="0"/>
      </w:pPr>
      <w:bookmarkStart w:id="26" w:name="сводные-матрицы-пяти-сил"/>
      <w:bookmarkStart w:id="27" w:name="_Toc241931271"/>
      <w:bookmarkEnd w:id="24"/>
      <w:r>
        <w:rPr>
          <w:rFonts w:ascii="Times New Roman" w:hAnsi="Times New Roman"/>
          <w:sz w:val="28"/>
        </w:rPr>
        <w:lastRenderedPageBreak/>
        <w:t>2.10 Сводные матрицы пяти сил</w:t>
      </w:r>
      <w:bookmarkEnd w:id="27"/>
    </w:p>
    <w:p w14:paraId="1108B978" w14:textId="77777777" w:rsidR="002039B0" w:rsidRDefault="00C87E51">
      <w:pPr>
        <w:pStyle w:val="3"/>
        <w:spacing w:before="0" w:after="0" w:line="360" w:lineRule="exact"/>
        <w:ind w:firstLine="0"/>
      </w:pPr>
      <w:bookmarkStart w:id="28" w:name="матрица-а-шкала-15"/>
      <w:r>
        <w:rPr>
          <w:rFonts w:ascii="Times New Roman" w:hAnsi="Times New Roman"/>
          <w:sz w:val="28"/>
        </w:rPr>
        <w:t>2.10.1 Матрица А: шкала 1–5</w:t>
      </w:r>
    </w:p>
    <w:p w14:paraId="16BFF7B4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2039B0" w14:paraId="0763CB2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5D8E76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3D5E48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650AD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6B9D2A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Доказательства</w:t>
            </w:r>
          </w:p>
        </w:tc>
      </w:tr>
      <w:tr w:rsidR="002039B0" w14:paraId="3E1203D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A7596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2C1A6A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0C7D92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4874A6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13 346 звезд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90 489,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25 544), цены прозрачны (ЛР1, табл. 42)</w:t>
            </w:r>
          </w:p>
        </w:tc>
      </w:tr>
      <w:tr w:rsidR="002039B0" w14:paraId="6C71105B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5429B9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5FADFE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310FCE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466359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входа открыты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13 583 отзыва)</w:t>
            </w:r>
          </w:p>
        </w:tc>
      </w:tr>
      <w:tr w:rsidR="002039B0" w14:paraId="0B56D142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88D61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72EB01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3C9F98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51BAEE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3A3462F1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1CA68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3C8758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2F5CFF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DB169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инфраструктура: Stripe – Беларусь в списке стран не найдена, bePaid 1,2–3,5 %, Paddle 5 % + 0,50 USD; облако, AI-API, кадры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D5E217D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06C49B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3F88C9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7DB28B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45ABDD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4233 запроса в месяц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против 652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генерация нейросетью – 109 запросов в месяц</w:t>
            </w:r>
          </w:p>
        </w:tc>
      </w:tr>
      <w:tr w:rsidR="002039B0" w14:paraId="2A5030A4" w14:textId="77777777" w:rsidTr="002039B0">
        <w:trPr>
          <w:cantSplit/>
          <w:jc w:val="center"/>
        </w:trPr>
        <w:tc>
          <w:tcPr>
            <w:tcW w:w="1622" w:type="dxa"/>
            <w:vAlign w:val="center"/>
          </w:tcPr>
          <w:p w14:paraId="4F37A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2428B9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960" w:type="dxa"/>
            <w:vAlign w:val="center"/>
          </w:tcPr>
          <w:p w14:paraId="495F1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0FECE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Органика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>; платформенная зависимость 0,33</w:t>
            </w:r>
          </w:p>
        </w:tc>
      </w:tr>
    </w:tbl>
    <w:p w14:paraId="6166D6D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</w:t>
      </w:r>
      <w:r>
        <w:rPr>
          <w:rFonts w:ascii="Times New Roman" w:hAnsi="Times New Roman"/>
          <w:sz w:val="28"/>
        </w:rPr>
        <w:lastRenderedPageBreak/>
        <w:t>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414C2EE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2039B0" w14:paraId="5AC4855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22B0F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7B209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2BFB17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Управленческий вывод</w:t>
            </w:r>
          </w:p>
        </w:tc>
      </w:tr>
      <w:tr w:rsidR="002039B0" w14:paraId="6ABB8774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03D69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0F1754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0D1E9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6C031218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374857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6D41E1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13638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47FC833E" w14:textId="77777777" w:rsidTr="002039B0">
        <w:trPr>
          <w:cantSplit/>
          <w:jc w:val="center"/>
        </w:trPr>
        <w:tc>
          <w:tcPr>
            <w:tcW w:w="1917" w:type="dxa"/>
            <w:vAlign w:val="center"/>
          </w:tcPr>
          <w:p w14:paraId="4CDA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66E230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0E6807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3D43CF3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6D716E2F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2039B0" w14:paraId="1746CC1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339CE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268692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13A761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</w:t>
            </w:r>
          </w:p>
        </w:tc>
      </w:tr>
      <w:tr w:rsidR="002039B0" w14:paraId="2BDF3361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12106D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1B4BEE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4B0578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  <w:tr w:rsidR="002039B0" w14:paraId="67E876E4" w14:textId="77777777" w:rsidTr="002039B0">
        <w:trPr>
          <w:cantSplit/>
          <w:jc w:val="center"/>
        </w:trPr>
        <w:tc>
          <w:tcPr>
            <w:tcW w:w="4606" w:type="dxa"/>
            <w:vAlign w:val="center"/>
          </w:tcPr>
          <w:p w14:paraId="2CC2E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4C3637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56FAA0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 (3,6–5,0)</w:t>
            </w:r>
          </w:p>
        </w:tc>
      </w:tr>
    </w:tbl>
    <w:p w14:paraId="5C26031C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5233C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Оценки сил по шкале 1–5 (матрица А)</w:t>
      </w:r>
    </w:p>
    <w:p w14:paraId="2199DEC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2039B0" w14:paraId="28A11D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2704E8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026170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6F158B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делать дальше</w:t>
            </w:r>
          </w:p>
        </w:tc>
      </w:tr>
      <w:tr w:rsidR="002039B0" w14:paraId="36879E16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8021D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1427A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4F48C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4A381C4A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0BC87F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25C092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67AF46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63A18BF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65A225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1893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69E725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7A120833" w14:textId="77777777" w:rsidTr="002039B0">
        <w:trPr>
          <w:cantSplit/>
          <w:jc w:val="center"/>
        </w:trPr>
        <w:tc>
          <w:tcPr>
            <w:tcW w:w="2376" w:type="dxa"/>
            <w:vAlign w:val="center"/>
          </w:tcPr>
          <w:p w14:paraId="4782D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01024A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4FFEB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0D17B93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 – 46,7 % за год; ЛР2-3: сводный индекс спроса 49,1 – средний уровень,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49 893 – 414 754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1F7E7160" w14:textId="77777777" w:rsidR="002039B0" w:rsidRDefault="00C87E51">
      <w:pPr>
        <w:pStyle w:val="3"/>
        <w:spacing w:before="0" w:after="0" w:line="360" w:lineRule="exact"/>
        <w:ind w:firstLine="0"/>
      </w:pPr>
      <w:bookmarkStart w:id="29" w:name="матрица-б-шкала-03-с-доказательствами"/>
      <w:bookmarkEnd w:id="28"/>
      <w:r>
        <w:rPr>
          <w:rFonts w:ascii="Times New Roman" w:hAnsi="Times New Roman"/>
          <w:sz w:val="28"/>
        </w:rPr>
        <w:t>2.10.2 Матрица Б: шкала 0–3 с доказательствами</w:t>
      </w:r>
    </w:p>
    <w:p w14:paraId="50D0217A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2039B0" w14:paraId="3B0558F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5BA128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509F69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0E966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 w:rsidR="002039B0" w14:paraId="2DFC7F15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7323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3D9AD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662" w:type="dxa"/>
            <w:vAlign w:val="center"/>
          </w:tcPr>
          <w:p w14:paraId="7863F6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5D49F5A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AA40F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130247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5977A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CE0440F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96217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431F2D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1E19BF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1732F5E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29FE7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6B8CF3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1970CB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19105E9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2039B0" w14:paraId="0A0C7D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240A4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39AA3B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52B3D0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575757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4CBD0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Ограничения</w:t>
            </w:r>
          </w:p>
        </w:tc>
      </w:tr>
      <w:tr w:rsidR="002039B0" w14:paraId="2CE456EF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C2F35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5A171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0CB9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конкурентов, трафик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30,64 млн визитов,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13 583 отзыва у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бесплатные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3734A1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791B71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точной выручки; 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2039B0" w14:paraId="43717913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4EE7D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2E26B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F4E10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Открытые технологии (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10D0D4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3671B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2039B0" w14:paraId="2511019A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733EA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46AD2A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C4719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4EAFE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4CC10C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</w:tr>
      <w:tr w:rsidR="002039B0" w14:paraId="022A76F2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18772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2EB449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557F74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 ограничена (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1,2–3,5 %,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 5 % + 0,50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), доля органики 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облако,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159C43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условия платформ</w:t>
            </w:r>
          </w:p>
        </w:tc>
        <w:tc>
          <w:tcPr>
            <w:tcW w:w="1873" w:type="dxa"/>
            <w:vAlign w:val="center"/>
          </w:tcPr>
          <w:p w14:paraId="26C8D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контракты недоступны</w:t>
            </w:r>
          </w:p>
        </w:tc>
      </w:tr>
      <w:tr w:rsidR="002039B0" w14:paraId="702B5A7E" w14:textId="77777777" w:rsidTr="002039B0">
        <w:trPr>
          <w:cantSplit/>
          <w:jc w:val="center"/>
        </w:trPr>
        <w:tc>
          <w:tcPr>
            <w:tcW w:w="1504" w:type="dxa"/>
            <w:vAlign w:val="center"/>
          </w:tcPr>
          <w:p w14:paraId="3221E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593795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4751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 1,8 – 3,5 раза выше, чем на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5AD86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3AE4A2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видна реальная конверсия заменителей</w:t>
            </w:r>
          </w:p>
        </w:tc>
      </w:tr>
    </w:tbl>
    <w:p w14:paraId="4A3B8391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68332BD0" w14:textId="77777777" w:rsidR="002039B0" w:rsidRDefault="00C87E51">
      <w:pPr>
        <w:pStyle w:val="2"/>
        <w:spacing w:before="0" w:after="0" w:line="360" w:lineRule="exact"/>
        <w:ind w:firstLine="0"/>
      </w:pPr>
      <w:bookmarkStart w:id="30" w:name="X8a20f2ce3a0b914a0d10b56a08803ed6d4c4fe6"/>
      <w:bookmarkStart w:id="31" w:name="_Toc241931272"/>
      <w:bookmarkEnd w:id="26"/>
      <w:bookmarkEnd w:id="29"/>
      <w:r>
        <w:rPr>
          <w:rFonts w:ascii="Times New Roman" w:hAnsi="Times New Roman"/>
          <w:sz w:val="28"/>
        </w:rPr>
        <w:lastRenderedPageBreak/>
        <w:t>2.11 Оценка уровня конкуренции и барьеров входа</w:t>
      </w:r>
      <w:bookmarkEnd w:id="31"/>
    </w:p>
    <w:p w14:paraId="0E24B81C" w14:textId="77777777" w:rsidR="002039B0" w:rsidRDefault="00C87E51">
      <w:pPr>
        <w:pStyle w:val="3"/>
        <w:spacing w:before="0" w:after="0" w:line="360" w:lineRule="exact"/>
        <w:ind w:firstLine="0"/>
      </w:pPr>
      <w:bookmarkStart w:id="32" w:name="X1610597f6e757a32f16197bb45ecc717e6002d3"/>
      <w:r>
        <w:rPr>
          <w:rFonts w:ascii="Times New Roman" w:hAnsi="Times New Roman"/>
          <w:sz w:val="28"/>
        </w:rPr>
        <w:t>2.11.1 Индекс конкурентного давления по восьми критериям (система В)</w:t>
      </w:r>
    </w:p>
    <w:p w14:paraId="31B7D31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742975F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2039B0" w14:paraId="6FF94D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75A04E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22013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241768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31187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12DAD3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Оценка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2039B0" w14:paraId="555840B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A22EE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391BF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0019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68E983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616E08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5: 19 доменов, среди них сильные бренды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780A160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B85C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7CC8B7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3B32F6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2D253F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0900A0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топ-3 по сырым визитам 93,2 %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8 доменов),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03830782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5FBE0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1AE2BB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074E1F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смешанная модель</w:t>
            </w:r>
          </w:p>
        </w:tc>
        <w:tc>
          <w:tcPr>
            <w:tcW w:w="2109" w:type="dxa"/>
            <w:vAlign w:val="center"/>
          </w:tcPr>
          <w:p w14:paraId="5B174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271248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3–4: CPC 0,5–1,5 USD по запросам plantuml.com (ЛР2-3), органика 48,5 %; CPC по Беларуси и бюджеты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89008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4C3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71F4B4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53B84E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устойчивые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60A34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73B241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выдача не подсчитана (капча); Authority Score 39–74 у девяти доменов (Semrush)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69DEA7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9C92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59B2C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3AB3EA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232EC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553393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1–3: рекламные библиотеки не проверялись; платный трафик plantuml.com 0 % (ЛР2-3)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DBE4A5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33891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0C2B08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9E07C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40FEA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51B66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у Miro 13 583 и у Lucid 8 988 отзывов на G2, у большинства доменов отзывов нет; Capterra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C4AF26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836B1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1544DA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0D7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Нужны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512AD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729C96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1618BC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2434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4A12E0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51333A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356260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1A2751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1–3: бесплатные тарифы и draw.io; форматы экспорта не собирались –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</w:tbl>
    <w:p w14:paraId="463D259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2039B0" w14:paraId="67033E6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2D8F8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48CF0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4A2ACC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для барьеров входа</w:t>
            </w:r>
          </w:p>
        </w:tc>
      </w:tr>
      <w:tr w:rsidR="002039B0" w14:paraId="3654DBC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027E3E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402EA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590BD7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25FB1BDC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08101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202222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5899F9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112FC78F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2D688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1F45C9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533E1E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4733E04A" w14:textId="77777777" w:rsidTr="002039B0">
        <w:trPr>
          <w:cantSplit/>
          <w:jc w:val="center"/>
        </w:trPr>
        <w:tc>
          <w:tcPr>
            <w:tcW w:w="1621" w:type="dxa"/>
            <w:vAlign w:val="center"/>
          </w:tcPr>
          <w:p w14:paraId="710777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468C4F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0FD706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2C3062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по восьми критериям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недоступен, выдача и рекламные библиотеки не проверены, нет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5741BC19" w14:textId="77777777" w:rsidR="002039B0" w:rsidRDefault="00C87E51">
      <w:pPr>
        <w:pStyle w:val="3"/>
        <w:spacing w:before="0" w:after="0" w:line="360" w:lineRule="exact"/>
        <w:ind w:firstLine="0"/>
      </w:pPr>
      <w:bookmarkStart w:id="33" w:name="X70f852fdc0340260583094712a4fcb77747ad40"/>
      <w:bookmarkEnd w:id="32"/>
      <w:r>
        <w:rPr>
          <w:rFonts w:ascii="Times New Roman" w:hAnsi="Times New Roman"/>
          <w:sz w:val="28"/>
        </w:rPr>
        <w:lastRenderedPageBreak/>
        <w:t xml:space="preserve">2.11.2 Индекс барьеров входа </w:t>
      </w:r>
      <w:r>
        <w:rPr>
          <w:sz w:val="28"/>
          <w:rFonts w:ascii="Times New Roman" w:hAnsi="Times New Roman"/>
          <w:i/>
          <w:iCs/>
        </w:rPr>
        <w:lastRenderedPageBreak/>
        <w:t xml:space="preserve">Excel-шаблона </w:t>
      </w:r>
      <w:r>
        <w:rPr>
          <w:rFonts w:ascii="Times New Roman" w:hAnsi="Times New Roman"/>
          <w:sz w:val="28"/>
        </w:rPr>
        <w:lastRenderedPageBreak/>
        <w:t>(система Г)</w:t>
      </w:r>
    </w:p>
    <w:p w14:paraId="0FD9F51C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rFonts w:ascii="Times New Roman" w:hAnsi="Times New Roman"/>
          <w:i/>
          <w:sz w:val="28"/>
        </w:rPr>
        <w:t>SEO</w:t>
      </w:r>
      <w:r>
        <w:rPr>
          <w:rFonts w:ascii="Times New Roman" w:hAnsi="Times New Roman"/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379CE779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8DE8E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4 – Связи листов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оценки конкуренции и барьеров входа</w:t>
      </w:r>
    </w:p>
    <w:p w14:paraId="672EC001" w14:textId="77777777" w:rsidR="002039B0" w:rsidRDefault="00C87E5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8DF14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5 – Веса факторов индекса барьеров входа в шаблоне</w:t>
      </w:r>
    </w:p>
    <w:p w14:paraId="28E2A74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rFonts w:ascii="Times New Roman" w:hAnsi="Times New Roman"/>
          <w:sz w:val="28"/>
        </w:rPr>
        <w:lastRenderedPageBreak/>
        <w:t>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</w:t>
      </w:r>
      <w:r>
        <w:rPr>
          <w:rFonts w:ascii="Times New Roman" w:hAnsi="Times New Roman"/>
          <w:sz w:val="28"/>
        </w:rPr>
        <w:t>07 заполнены).</w:t>
      </w:r>
    </w:p>
    <w:p w14:paraId="1A3844A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1"/>
        <w:gridCol w:w="2107"/>
        <w:gridCol w:w="1400"/>
        <w:gridCol w:w="1524"/>
        <w:gridCol w:w="653"/>
        <w:gridCol w:w="1400"/>
      </w:tblGrid>
      <w:tr w:rsidR="002039B0" w14:paraId="4AE9498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1" w:type="dxa"/>
            <w:vAlign w:val="center"/>
          </w:tcPr>
          <w:p w14:paraId="7BAEB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Фактор</w:t>
            </w:r>
          </w:p>
        </w:tc>
        <w:tc>
          <w:tcPr>
            <w:tcW w:w="2107" w:type="dxa"/>
            <w:vAlign w:val="center"/>
          </w:tcPr>
          <w:p w14:paraId="77A8C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400" w:type="dxa"/>
            <w:vAlign w:val="center"/>
          </w:tcPr>
          <w:p w14:paraId="2007C2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524" w:type="dxa"/>
            <w:vAlign w:val="center"/>
          </w:tcPr>
          <w:p w14:paraId="64C42C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653" w:type="dxa"/>
            <w:vAlign w:val="center"/>
          </w:tcPr>
          <w:p w14:paraId="54FB9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Вес</w:t>
            </w:r>
          </w:p>
        </w:tc>
        <w:tc>
          <w:tcPr>
            <w:tcW w:w="1400" w:type="dxa"/>
            <w:vAlign w:val="center"/>
          </w:tcPr>
          <w:p w14:paraId="526013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Взвешенный балл</w:t>
            </w:r>
          </w:p>
        </w:tc>
      </w:tr>
      <w:tr w:rsidR="002039B0" w14:paraId="5356C824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72B5D4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трафика</w:t>
            </w:r>
          </w:p>
        </w:tc>
        <w:tc>
          <w:tcPr>
            <w:tcW w:w="2107" w:type="dxa"/>
            <w:vAlign w:val="center"/>
          </w:tcPr>
          <w:p w14:paraId="44B818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0" w:type="dxa"/>
            <w:vAlign w:val="center"/>
          </w:tcPr>
          <w:p w14:paraId="659630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0, данных нет)</w:t>
            </w:r>
          </w:p>
        </w:tc>
        <w:tc>
          <w:tcPr>
            <w:tcW w:w="1524" w:type="dxa"/>
            <w:vAlign w:val="center"/>
          </w:tcPr>
          <w:p w14:paraId="4DDB3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6DFBC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  <w:tc>
          <w:tcPr>
            <w:tcW w:w="1400" w:type="dxa"/>
            <w:vAlign w:val="center"/>
          </w:tcPr>
          <w:p w14:paraId="6FD82D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</w:t>
            </w:r>
          </w:p>
        </w:tc>
      </w:tr>
      <w:tr w:rsidR="002039B0" w14:paraId="35AA6511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348E6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Органическое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>-давление</w:t>
            </w:r>
          </w:p>
        </w:tc>
        <w:tc>
          <w:tcPr>
            <w:tcW w:w="2107" w:type="dxa"/>
            <w:vAlign w:val="center"/>
          </w:tcPr>
          <w:p w14:paraId="5ECF97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органики</w:t>
            </w:r>
          </w:p>
        </w:tc>
        <w:tc>
          <w:tcPr>
            <w:tcW w:w="1400" w:type="dxa"/>
            <w:vAlign w:val="center"/>
          </w:tcPr>
          <w:p w14:paraId="5CE25A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72B256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3EA16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502850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9AAF09C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4F40D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рекламное давление</w:t>
            </w:r>
          </w:p>
        </w:tc>
        <w:tc>
          <w:tcPr>
            <w:tcW w:w="2107" w:type="dxa"/>
            <w:vAlign w:val="center"/>
          </w:tcPr>
          <w:p w14:paraId="01B996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+ рекламная активность</w:t>
            </w:r>
          </w:p>
        </w:tc>
        <w:tc>
          <w:tcPr>
            <w:tcW w:w="1400" w:type="dxa"/>
            <w:vAlign w:val="center"/>
          </w:tcPr>
          <w:p w14:paraId="47CC7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</w:t>
            </w:r>
          </w:p>
        </w:tc>
        <w:tc>
          <w:tcPr>
            <w:tcW w:w="1524" w:type="dxa"/>
            <w:vAlign w:val="center"/>
          </w:tcPr>
          <w:p w14:paraId="09A955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033CB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E11BD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403D46A2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DDD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конкурентов</w:t>
            </w:r>
          </w:p>
        </w:tc>
        <w:tc>
          <w:tcPr>
            <w:tcW w:w="2107" w:type="dxa"/>
            <w:vAlign w:val="center"/>
          </w:tcPr>
          <w:p w14:paraId="5085C9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брендовый поиск</w:t>
            </w:r>
          </w:p>
        </w:tc>
        <w:tc>
          <w:tcPr>
            <w:tcW w:w="1400" w:type="dxa"/>
            <w:vAlign w:val="center"/>
          </w:tcPr>
          <w:p w14:paraId="37978A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 (данных нет)</w:t>
            </w:r>
          </w:p>
        </w:tc>
        <w:tc>
          <w:tcPr>
            <w:tcW w:w="1524" w:type="dxa"/>
            <w:vAlign w:val="center"/>
          </w:tcPr>
          <w:p w14:paraId="4B9628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(формально)</w:t>
            </w:r>
          </w:p>
        </w:tc>
        <w:tc>
          <w:tcPr>
            <w:tcW w:w="653" w:type="dxa"/>
            <w:vAlign w:val="center"/>
          </w:tcPr>
          <w:p w14:paraId="5A8E0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167C7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36CE56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CB9D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Поисково-рекламная конкуренция</w:t>
            </w:r>
          </w:p>
        </w:tc>
        <w:tc>
          <w:tcPr>
            <w:tcW w:w="2107" w:type="dxa"/>
            <w:vAlign w:val="center"/>
          </w:tcPr>
          <w:p w14:paraId="635E7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04</w:t>
            </w:r>
          </w:p>
        </w:tc>
        <w:tc>
          <w:tcPr>
            <w:tcW w:w="1400" w:type="dxa"/>
            <w:vAlign w:val="center"/>
          </w:tcPr>
          <w:p w14:paraId="39B1E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0,34</w:t>
            </w:r>
          </w:p>
        </w:tc>
        <w:tc>
          <w:tcPr>
            <w:tcW w:w="1524" w:type="dxa"/>
            <w:vAlign w:val="center"/>
          </w:tcPr>
          <w:p w14:paraId="79A564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591111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ECC01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63A69A7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33A90C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Репутационный барьер</w:t>
            </w:r>
          </w:p>
        </w:tc>
        <w:tc>
          <w:tcPr>
            <w:tcW w:w="2107" w:type="dxa"/>
            <w:vAlign w:val="center"/>
          </w:tcPr>
          <w:p w14:paraId="775F44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05</w:t>
            </w:r>
          </w:p>
        </w:tc>
        <w:tc>
          <w:tcPr>
            <w:tcW w:w="1400" w:type="dxa"/>
            <w:vAlign w:val="center"/>
          </w:tcPr>
          <w:p w14:paraId="1CD5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3B7330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4D277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DDEB3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7821CF73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0981CD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Технологический и ресурсный барьер</w:t>
            </w:r>
          </w:p>
        </w:tc>
        <w:tc>
          <w:tcPr>
            <w:tcW w:w="2107" w:type="dxa"/>
            <w:vAlign w:val="center"/>
          </w:tcPr>
          <w:p w14:paraId="53C7F9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06</w:t>
            </w:r>
          </w:p>
        </w:tc>
        <w:tc>
          <w:tcPr>
            <w:tcW w:w="1400" w:type="dxa"/>
            <w:vAlign w:val="center"/>
          </w:tcPr>
          <w:p w14:paraId="39C876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0,36</w:t>
            </w:r>
          </w:p>
        </w:tc>
        <w:tc>
          <w:tcPr>
            <w:tcW w:w="1524" w:type="dxa"/>
            <w:vAlign w:val="center"/>
          </w:tcPr>
          <w:p w14:paraId="5A869F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998A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1400" w:type="dxa"/>
            <w:vAlign w:val="center"/>
          </w:tcPr>
          <w:p w14:paraId="702FE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</w:tr>
      <w:tr w:rsidR="002039B0" w14:paraId="2BB20D6A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44206C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зависимость</w:t>
            </w:r>
          </w:p>
        </w:tc>
        <w:tc>
          <w:tcPr>
            <w:tcW w:w="2107" w:type="dxa"/>
            <w:vAlign w:val="center"/>
          </w:tcPr>
          <w:p w14:paraId="2AFDE8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69CF49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0,33 (допущение Р-2)</w:t>
            </w:r>
          </w:p>
        </w:tc>
        <w:tc>
          <w:tcPr>
            <w:tcW w:w="1524" w:type="dxa"/>
            <w:vAlign w:val="center"/>
          </w:tcPr>
          <w:p w14:paraId="505222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53" w:type="dxa"/>
            <w:vAlign w:val="center"/>
          </w:tcPr>
          <w:p w14:paraId="7A0AA8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05EE8D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</w:tr>
      <w:tr w:rsidR="002039B0" w14:paraId="072B0976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68B973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Угроза заменителей</w:t>
            </w:r>
          </w:p>
        </w:tc>
        <w:tc>
          <w:tcPr>
            <w:tcW w:w="2107" w:type="dxa"/>
            <w:vAlign w:val="center"/>
          </w:tcPr>
          <w:p w14:paraId="2D844C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Ручной ввод 0–1 (допущение Р-2)</w:t>
            </w:r>
          </w:p>
        </w:tc>
        <w:tc>
          <w:tcPr>
            <w:tcW w:w="1400" w:type="dxa"/>
            <w:vAlign w:val="center"/>
          </w:tcPr>
          <w:p w14:paraId="478165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 (допущение Р-2)</w:t>
            </w:r>
          </w:p>
        </w:tc>
        <w:tc>
          <w:tcPr>
            <w:tcW w:w="1524" w:type="dxa"/>
            <w:vAlign w:val="center"/>
          </w:tcPr>
          <w:p w14:paraId="4A2FF8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53" w:type="dxa"/>
            <w:vAlign w:val="center"/>
          </w:tcPr>
          <w:p w14:paraId="2D5B85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400" w:type="dxa"/>
            <w:vAlign w:val="center"/>
          </w:tcPr>
          <w:p w14:paraId="2B2360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0,24</w:t>
            </w:r>
          </w:p>
        </w:tc>
      </w:tr>
      <w:tr w:rsidR="002039B0" w14:paraId="66DAED6E" w14:textId="77777777" w:rsidTr="002039B0">
        <w:trPr>
          <w:cantSplit/>
          <w:jc w:val="center"/>
        </w:trPr>
        <w:tc>
          <w:tcPr>
            <w:tcW w:w="2271" w:type="dxa"/>
            <w:vAlign w:val="center"/>
          </w:tcPr>
          <w:p w14:paraId="1916AD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2107" w:type="dxa"/>
            <w:vAlign w:val="center"/>
          </w:tcPr>
          <w:p w14:paraId="161BA143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400" w:type="dxa"/>
            <w:vAlign w:val="center"/>
          </w:tcPr>
          <w:p w14:paraId="3D064F59" w14:textId="77777777" w:rsidR="002039B0" w:rsidRDefault="002039B0">
            <w:pPr>
              <w:spacing w:after="0" w:line="360" w:lineRule="exact" w:before="0"/>
              <w:jc w:val="center"/>
              <w:ind w:firstLine="0" w:left="0"/>
            </w:pPr>
          </w:p>
        </w:tc>
        <w:tc>
          <w:tcPr>
            <w:tcW w:w="1524" w:type="dxa"/>
            <w:vAlign w:val="center"/>
          </w:tcPr>
          <w:p w14:paraId="361ED2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653" w:type="dxa"/>
            <w:vAlign w:val="center"/>
          </w:tcPr>
          <w:p w14:paraId="5771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</w:t>
            </w:r>
          </w:p>
        </w:tc>
        <w:tc>
          <w:tcPr>
            <w:tcW w:w="1400" w:type="dxa"/>
            <w:vAlign w:val="center"/>
          </w:tcPr>
          <w:p w14:paraId="333081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</w:tr>
    </w:tbl>
    <w:p w14:paraId="77D380D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3"/>
        <w:gridCol w:w="5232"/>
      </w:tblGrid>
      <w:tr w:rsidR="002039B0" w14:paraId="65AFEE5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3" w:type="dxa"/>
            <w:vAlign w:val="center"/>
          </w:tcPr>
          <w:p w14:paraId="080340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5232" w:type="dxa"/>
            <w:vAlign w:val="center"/>
          </w:tcPr>
          <w:p w14:paraId="7FE094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7B6FAA3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95769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по шаблону (основной)</w:t>
            </w:r>
          </w:p>
        </w:tc>
        <w:tc>
          <w:tcPr>
            <w:tcW w:w="5232" w:type="dxa"/>
            <w:vAlign w:val="center"/>
          </w:tcPr>
          <w:p w14:paraId="196521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597BD815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21BA35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шаблону (≥ 4 высокие, ≥ 2,5 средние)</w:t>
            </w:r>
          </w:p>
        </w:tc>
        <w:tc>
          <w:tcPr>
            <w:tcW w:w="5232" w:type="dxa"/>
            <w:vAlign w:val="center"/>
          </w:tcPr>
          <w:p w14:paraId="7F902F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  <w:tr w:rsidR="002039B0" w14:paraId="301BBF0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7F1D84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шаблону (5 × 1,04)</w:t>
            </w:r>
          </w:p>
        </w:tc>
        <w:tc>
          <w:tcPr>
            <w:tcW w:w="5232" w:type="dxa"/>
            <w:vAlign w:val="center"/>
          </w:tcPr>
          <w:p w14:paraId="2A76F1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</w:t>
            </w:r>
          </w:p>
        </w:tc>
      </w:tr>
      <w:tr w:rsidR="002039B0" w14:paraId="27D64F0A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337B34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32" w:type="dxa"/>
            <w:vAlign w:val="center"/>
          </w:tcPr>
          <w:p w14:paraId="18950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рассчитывается</w:t>
            </w:r>
          </w:p>
        </w:tc>
      </w:tr>
      <w:tr w:rsidR="002039B0" w14:paraId="031FA3A0" w14:textId="77777777" w:rsidTr="002039B0">
        <w:trPr>
          <w:cantSplit/>
          <w:jc w:val="center"/>
        </w:trPr>
        <w:tc>
          <w:tcPr>
            <w:tcW w:w="4123" w:type="dxa"/>
            <w:vAlign w:val="center"/>
          </w:tcPr>
          <w:p w14:paraId="63A2FC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при справочном расчете</w:t>
            </w:r>
          </w:p>
        </w:tc>
        <w:tc>
          <w:tcPr>
            <w:tcW w:w="5232" w:type="dxa"/>
            <w:vAlign w:val="center"/>
          </w:tcPr>
          <w:p w14:paraId="7ECC6A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</w:tr>
    </w:tbl>
    <w:p w14:paraId="6FD4D7DC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rFonts w:ascii="Times New Roman" w:hAnsi="Times New Roman"/>
          <w:i/>
          <w:sz w:val="28"/>
        </w:rPr>
        <w:t>F13</w:t>
      </w:r>
      <w:r>
        <w:rPr>
          <w:rFonts w:ascii="Times New Roman" w:hAnsi="Times New Roman"/>
          <w:sz w:val="28"/>
        </w:rPr>
        <w:t>) = 2,32 (уровень «низкие барьеры»).</w:t>
      </w:r>
    </w:p>
    <w:p w14:paraId="536A0F9B" w14:textId="77777777" w:rsidR="002039B0" w:rsidRDefault="00C87E51">
      <w:pPr>
        <w:pStyle w:val="3"/>
        <w:spacing w:before="0" w:after="0" w:line="360" w:lineRule="exact"/>
        <w:ind w:firstLine="0"/>
      </w:pPr>
      <w:bookmarkStart w:id="34" w:name="исправления-рабочей-копии-шаблона"/>
      <w:bookmarkEnd w:id="33"/>
      <w:r>
        <w:rPr>
          <w:rFonts w:ascii="Times New Roman" w:hAnsi="Times New Roman"/>
          <w:sz w:val="28"/>
        </w:rPr>
        <w:t>2.11.3 Исправления рабочей копии шаблона</w:t>
      </w:r>
    </w:p>
    <w:p w14:paraId="26E5817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открывается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только с восстановлением файла; рабочая копия создана средствами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DA4184E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2039B0" w14:paraId="3FD1A77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2B4548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1BE8BF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4B17F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72921E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6AA10F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После</w:t>
            </w:r>
          </w:p>
        </w:tc>
      </w:tr>
      <w:tr w:rsidR="002039B0" w14:paraId="4827D1A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9117A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5E9797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78AEA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608281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099F87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Сохранен средствами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; диаграмма листа 08 сохранена</w:t>
            </w:r>
          </w:p>
        </w:tc>
      </w:tr>
      <w:tr w:rsidR="002039B0" w14:paraId="5241DB5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3AA1D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6CE179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20FDC2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420FA4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 xml:space="preserve">(…) = 8;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 xml:space="preserve">(…) = 139 990;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6D1ED0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B8</w:t>
            </w:r>
            <w:r>
              <w:rPr>
                <w:rFonts w:ascii="Times New Roman" w:hAnsi="Times New Roman"/>
                <w:sz w:val="24"/>
              </w:rPr>
              <w:t xml:space="preserve"> – дата заполнения; 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COUNTA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A4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A33</w:t>
            </w:r>
            <w:r>
              <w:rPr>
                <w:rFonts w:ascii="Times New Roman" w:hAnsi="Times New Roman"/>
                <w:sz w:val="24"/>
              </w:rPr>
              <w:t xml:space="preserve">) = 8;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(‘02_Конкуренты_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’!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</w:t>
            </w:r>
            <w:r>
              <w:rPr>
                <w:rFonts w:ascii="Times New Roman" w:hAnsi="Times New Roman"/>
                <w:sz w:val="24"/>
              </w:rPr>
              <w:t>) = 139 990</w:t>
            </w:r>
          </w:p>
        </w:tc>
      </w:tr>
      <w:tr w:rsidR="002039B0" w14:paraId="1DD8CB2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38902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7A1ED9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05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0C8318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1C5ECC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C33+E4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E33+G4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G33+I4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I33</w:t>
            </w:r>
            <w:r>
              <w:rPr>
                <w:rFonts w:ascii="Times New Roman" w:hAnsi="Times New Roman"/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7BD462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=SUMPRODUCT(C4:C33+E4:E33+G4:G33+I4:I33)/COUNTA(A4:A33) </w:t>
            </w:r>
            <w:r>
              <w:rPr>
                <w:rFonts w:ascii="Times New Roman" w:hAnsi="Times New Roman"/>
                <w:sz w:val="24"/>
              </w:rPr>
              <w:t>= 163</w:t>
            </w:r>
          </w:p>
        </w:tc>
      </w:tr>
      <w:tr w:rsidR="002039B0" w14:paraId="45DD786B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0F74D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Д4</w:t>
            </w:r>
          </w:p>
        </w:tc>
        <w:tc>
          <w:tcPr>
            <w:tcW w:w="974" w:type="dxa"/>
            <w:vAlign w:val="center"/>
          </w:tcPr>
          <w:p w14:paraId="4A68AE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2D017F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2D8755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=COUNTIF(F,«да»)/COUNTA(A)+COUNTIF(G,«да»)/COUNTA(A) </w:t>
            </w:r>
            <w:r>
              <w:rPr>
                <w:rFonts w:ascii="Times New Roman" w:hAnsi="Times New Roman"/>
                <w:sz w:val="24"/>
              </w:rPr>
              <w:t>= 80,0 %</w:t>
            </w:r>
          </w:p>
        </w:tc>
        <w:tc>
          <w:tcPr>
            <w:tcW w:w="3119" w:type="dxa"/>
            <w:vAlign w:val="center"/>
          </w:tcPr>
          <w:p w14:paraId="3BEB1D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(–(((</w:t>
            </w:r>
            <w:r>
              <w:rPr>
                <w:rFonts w:ascii="Times New Roman" w:hAnsi="Times New Roman"/>
                <w:i/>
                <w:sz w:val="24"/>
              </w:rPr>
              <w:t>F4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F33</w:t>
            </w:r>
            <w:r>
              <w:rPr>
                <w:rFonts w:ascii="Times New Roman" w:hAnsi="Times New Roman"/>
                <w:sz w:val="24"/>
              </w:rPr>
              <w:t>=“да”)+(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G33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=“да”))&gt;0))/COUNTA(A4:A33) </w:t>
            </w:r>
            <w:r>
              <w:rPr>
                <w:rFonts w:ascii="Times New Roman" w:hAnsi="Times New Roman"/>
                <w:sz w:val="24"/>
              </w:rPr>
              <w:t>= 60,0 %</w:t>
            </w:r>
          </w:p>
        </w:tc>
      </w:tr>
      <w:tr w:rsidR="002039B0" w14:paraId="79D754A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C61782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Д5</w:t>
            </w:r>
          </w:p>
        </w:tc>
        <w:tc>
          <w:tcPr>
            <w:tcW w:w="974" w:type="dxa"/>
            <w:vAlign w:val="center"/>
          </w:tcPr>
          <w:p w14:paraId="224BA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4C663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07D22A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24AC1C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05C13C3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4D85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0BB87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3DD4DB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итоговой строке весов константа 1, а сумма весов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29FA91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0CA3DF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  <w:r>
              <w:rPr>
                <w:rFonts w:ascii="Times New Roman" w:hAnsi="Times New Roman"/>
                <w:sz w:val="24"/>
              </w:rPr>
              <w:t>) = 1,04 (только отображение; веса не менялись)</w:t>
            </w:r>
          </w:p>
        </w:tc>
      </w:tr>
      <w:tr w:rsidR="002039B0" w14:paraId="392528D3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30BF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263865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5C967B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(0,75) не используется в формулах; в 07 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 xml:space="preserve"> написано «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», но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141A41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E5BF7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исправлялось;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5F5340E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19BED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35E33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6872D4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18408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EE982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3D27073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7ED0CA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7C0A06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E7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27A94F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256BD3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497C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баллы приводятся справочно</w:t>
            </w:r>
          </w:p>
        </w:tc>
      </w:tr>
      <w:tr w:rsidR="002039B0" w14:paraId="5E720DB2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D4B899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75EB29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03 </w:t>
            </w:r>
            <w:r>
              <w:rPr>
                <w:rFonts w:ascii="Times New Roman" w:hAnsi="Times New Roman"/>
                <w:i/>
                <w:sz w:val="24"/>
              </w:rPr>
              <w:t>D4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599D0E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7932B0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8B26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0D6CF24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58844A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Д11</w:t>
            </w:r>
          </w:p>
        </w:tc>
        <w:tc>
          <w:tcPr>
            <w:tcW w:w="974" w:type="dxa"/>
            <w:vAlign w:val="center"/>
          </w:tcPr>
          <w:p w14:paraId="663716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A541B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Шкалы «стек 1–5» 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«CRM/автоматизация </w:t>
            </w:r>
            <w:r>
              <w:rPr>
                <w:rFonts w:ascii="Times New Roman" w:hAnsi="Times New Roman"/>
                <w:sz w:val="24"/>
              </w:rPr>
              <w:t>1–5» не заданы</w:t>
            </w:r>
          </w:p>
        </w:tc>
        <w:tc>
          <w:tcPr>
            <w:tcW w:w="2801" w:type="dxa"/>
            <w:vAlign w:val="center"/>
          </w:tcPr>
          <w:p w14:paraId="37B58F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B5816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Критерии баллов введены как допущение Р-3; баллы стека и CRM по собранным данным не выставлены ()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BB93AE8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279863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1C2131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, 06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407018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Валюта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27568A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3E0A49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Принята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ЛР2-3, Р-4)</w:t>
            </w:r>
          </w:p>
        </w:tc>
      </w:tr>
      <w:tr w:rsidR="002039B0" w14:paraId="61FE9A0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C158D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Д13</w:t>
            </w:r>
          </w:p>
        </w:tc>
        <w:tc>
          <w:tcPr>
            <w:tcW w:w="974" w:type="dxa"/>
            <w:vAlign w:val="center"/>
          </w:tcPr>
          <w:p w14:paraId="61E542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333708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615556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21E82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6818C21E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F683B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5CBD0E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00 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5BDA9F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rFonts w:ascii="Times New Roman" w:hAnsi="Times New Roman"/>
                <w:i/>
                <w:sz w:val="24"/>
              </w:rPr>
              <w:t>E4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6D1D31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40392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2C6F6D19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18DBF5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497491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18058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27B1F0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05FF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Один перечень из 19 доменов на листах 02, 05, 06;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не включен</w:t>
            </w:r>
          </w:p>
        </w:tc>
      </w:tr>
      <w:tr w:rsidR="002039B0" w14:paraId="6A73FC5F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49B935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613B76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02 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41462E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LARGE</w:t>
            </w:r>
            <w:r>
              <w:rPr>
                <w:rFonts w:ascii="Times New Roman" w:hAnsi="Times New Roman"/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3C6D5E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AC108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0701C880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7EA5A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353AD2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01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2CA5C8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6F1AF9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78EF14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исправлялось, описано</w:t>
            </w:r>
          </w:p>
        </w:tc>
      </w:tr>
      <w:tr w:rsidR="002039B0" w14:paraId="6B83DB6D" w14:textId="77777777" w:rsidTr="002039B0">
        <w:trPr>
          <w:cantSplit/>
          <w:jc w:val="center"/>
        </w:trPr>
        <w:tc>
          <w:tcPr>
            <w:tcW w:w="590" w:type="dxa"/>
            <w:vAlign w:val="center"/>
          </w:tcPr>
          <w:p w14:paraId="6A757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385263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08 </w:t>
            </w:r>
            <w:r>
              <w:rPr>
                <w:rFonts w:ascii="Times New Roman" w:hAnsi="Times New Roman"/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4BBF22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7EA4FB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1A3E85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3C85E746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780639E0" w14:textId="77777777" w:rsidR="002039B0" w:rsidRDefault="00C87E51">
      <w:pPr>
        <w:pStyle w:val="3"/>
        <w:spacing w:before="0" w:after="0" w:line="360" w:lineRule="exact"/>
        <w:ind w:firstLine="0"/>
      </w:pPr>
      <w:bookmarkStart w:id="35" w:name="сверка-расчётов-на-python-и-excel"/>
      <w:bookmarkEnd w:id="34"/>
      <w:r>
        <w:rPr>
          <w:rFonts w:ascii="Times New Roman" w:hAnsi="Times New Roman"/>
          <w:sz w:val="28"/>
        </w:rPr>
        <w:t xml:space="preserve">2.11.4 Сверка расчетов на </w:t>
      </w:r>
      <w:r>
        <w:rPr>
          <w:sz w:val="28"/>
          <w:rFonts w:ascii="Times New Roman" w:hAnsi="Times New Roman"/>
          <w:i/>
          <w:iCs/>
        </w:rPr>
        <w:t xml:space="preserve">Python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</w:t>
      </w:r>
    </w:p>
    <w:p w14:paraId="21E7313A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показатели шаблона (доли, CR3, CR5, HHI, взвешенные доли каналов, индексы листов 04–06, индекс барьеров) воспроизведены расчетом на Python по тем же формулам и сверены с ячейками Excel. Проверка на контрольных данных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Excel (ошибок формул: 0).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3D58327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38 – Сверка Python и Excel на контрольных данных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2039B0" w14:paraId="78A110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7B9417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7B68C6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7D9355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18510E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Совпадение</w:t>
            </w:r>
          </w:p>
        </w:tc>
      </w:tr>
      <w:tr w:rsidR="002039B0" w14:paraId="20EA5D51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5FC3A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48661E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10AA3D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6E0716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A43E17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0AC3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B39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9F1F5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0265E0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1967B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F8FD725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92D14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(02!</w:t>
            </w:r>
            <w:r>
              <w:rPr>
                <w:rFonts w:ascii="Times New Roman" w:hAnsi="Times New Roman"/>
                <w:i/>
                <w:sz w:val="24"/>
              </w:rPr>
              <w:t>B40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1801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19FF64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75BF1B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9404E8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C3D7C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длительность визита, с (02!</w:t>
            </w:r>
            <w:r>
              <w:rPr>
                <w:rFonts w:ascii="Times New Roman" w:hAnsi="Times New Roman"/>
                <w:i/>
                <w:sz w:val="24"/>
              </w:rPr>
              <w:t>B41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EAE1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26E466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233A93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BE9F9F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31091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(03!</w:t>
            </w:r>
            <w:r>
              <w:rPr>
                <w:rFonts w:ascii="Times New Roman" w:hAnsi="Times New Roman"/>
                <w:i/>
                <w:sz w:val="24"/>
              </w:rPr>
              <w:t>C5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DBC88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04C0D8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754BE7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28FAB0E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A2742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 (03!</w:t>
            </w:r>
            <w:r>
              <w:rPr>
                <w:rFonts w:ascii="Times New Roman" w:hAnsi="Times New Roman"/>
                <w:i/>
                <w:sz w:val="24"/>
              </w:rPr>
              <w:t>C6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F1F19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57180B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507B65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4F97832C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461F6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 (03!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D2BD9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064126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0C6D1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6E61DDA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02900D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Поисково-рекламный индекс (04!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B6FEF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4049F8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70C454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72C04DDD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3513FD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высококонкурентных запросов (04!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AF2DD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322436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325E9D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59166EE2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56780F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доверия (05!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70795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58F73F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205788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34D53B4B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4CA8C8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число отзывов (05!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023099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1D83F4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6A50B2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A9A02A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735087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(06!</w:t>
            </w:r>
            <w:r>
              <w:rPr>
                <w:rFonts w:ascii="Times New Roman" w:hAnsi="Times New Roman"/>
                <w:i/>
                <w:sz w:val="24"/>
              </w:rPr>
              <w:t>B37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37408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45832B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5431EE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15773009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216469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 кабинетом или приложением (06!</w:t>
            </w:r>
            <w:r>
              <w:rPr>
                <w:rFonts w:ascii="Times New Roman" w:hAnsi="Times New Roman"/>
                <w:i/>
                <w:sz w:val="24"/>
              </w:rPr>
              <w:t>B38</w:t>
            </w:r>
            <w:r>
              <w:rPr>
                <w:rFonts w:ascii="Times New Roman" w:hAnsi="Times New Roman"/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2424D3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33E5A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0CD9AA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2039B0" w14:paraId="041D6556" w14:textId="77777777" w:rsidTr="002039B0">
        <w:trPr>
          <w:cantSplit/>
          <w:jc w:val="center"/>
        </w:trPr>
        <w:tc>
          <w:tcPr>
            <w:tcW w:w="5122" w:type="dxa"/>
            <w:vAlign w:val="center"/>
          </w:tcPr>
          <w:p w14:paraId="187A7E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барьеров входа (07!</w:t>
            </w:r>
            <w:r>
              <w:rPr>
                <w:rFonts w:ascii="Times New Roman" w:hAnsi="Times New Roman"/>
                <w:i/>
                <w:sz w:val="24"/>
              </w:rPr>
              <w:t>F13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E63D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479480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2718F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 w14:paraId="76C54A1D" w14:textId="77777777" w:rsidR="002039B0" w:rsidRDefault="00C87E51">
      <w:pPr>
        <w:pStyle w:val="3"/>
        <w:spacing w:before="0" w:after="0" w:line="360" w:lineRule="exact"/>
        <w:ind w:firstLine="0"/>
      </w:pPr>
      <w:bookmarkStart w:id="36" w:name="Xed496d2701f9095b8b47d6e7bdd62ca0423796d"/>
      <w:bookmarkEnd w:id="35"/>
      <w:r>
        <w:rPr>
          <w:rFonts w:ascii="Times New Roman" w:hAnsi="Times New Roman"/>
          <w:sz w:val="28"/>
        </w:rPr>
        <w:t xml:space="preserve">2.11.5 Основной расчет и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соответствие</w:t>
      </w:r>
    </w:p>
    <w:p w14:paraId="09B92B61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39 – Сопоставление основного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сравнительного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2039B0" w14:paraId="2E4964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1FC1F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6E472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3AE6A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Основной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Excel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3D1B77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Сравнительный расчет (</w:t>
            </w:r>
            <w:r>
              <w:rPr>
                <w:rFonts w:ascii="Times New Roman" w:hAnsi="Times New Roman"/>
                <w:b/>
                <w:i/>
                <w:sz w:val="24"/>
              </w:rPr>
              <w:t>Word</w:t>
            </w:r>
            <w:r>
              <w:rPr>
                <w:rFonts w:ascii="Times New Roman" w:hAnsi="Times New Roman"/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61D11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2039B0" w14:paraId="297AD5B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0AAA9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3E2959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Доли,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536C8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0643DC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746388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0 (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 xml:space="preserve"> = 0);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85,8 %,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90,7 %,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3 869 – таблица 6</w:t>
            </w:r>
          </w:p>
        </w:tc>
      </w:tr>
      <w:tr w:rsidR="002039B0" w14:paraId="42FE6409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86528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0BD6E1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4D836B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0,6 / 0,39 или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45AE19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431621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формально 1 (данных нет);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5</w:t>
            </w:r>
          </w:p>
        </w:tc>
      </w:tr>
      <w:tr w:rsidR="002039B0" w14:paraId="3B74A605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34507A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О3</w:t>
            </w:r>
          </w:p>
        </w:tc>
        <w:tc>
          <w:tcPr>
            <w:tcW w:w="1752" w:type="dxa"/>
            <w:vAlign w:val="center"/>
          </w:tcPr>
          <w:p w14:paraId="0E6DA5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1F6328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3A1BDC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Среднее долей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59DE2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0,18 (платное давление); платный 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0 % (ЛР2-3)</w:t>
            </w:r>
          </w:p>
        </w:tc>
      </w:tr>
      <w:tr w:rsidR="002039B0" w14:paraId="354E0BD4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511DF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19B4B7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4500F7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Средневзвешенная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512F8B9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у лидеров (топ-3, рядом топ-5) и </w:t>
            </w: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280A7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Excel: 0 (данных нет); Word: органика plantuml.com 48,5 %; SEO difficulty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C63D5D0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0E2896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О5</w:t>
            </w:r>
          </w:p>
        </w:tc>
        <w:tc>
          <w:tcPr>
            <w:tcW w:w="1752" w:type="dxa"/>
            <w:vAlign w:val="center"/>
          </w:tcPr>
          <w:p w14:paraId="4628B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234077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Brand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7B2E55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3B8F88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Excel: 0 (данных нет); Word: брендовые запросы – таблица 8 (plantuml 200, bpmn io 37); Direct лидеров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4C3C6E7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6D0E3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54E146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615FF6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398D7A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039636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Excel: не рассчитывается; Word: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94B55EC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5B267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382A52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4AB81E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146C6C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1E7994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2,32 (максимум 5,2; уровень «низкие барьеры»);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0DED061B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A2C1A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29138C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6E129B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5AEF9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34326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1012037E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590FE3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51992C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7C39FA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57482B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06C008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0EED8882" w14:textId="77777777" w:rsidTr="002039B0">
        <w:trPr>
          <w:cantSplit/>
          <w:jc w:val="center"/>
        </w:trPr>
        <w:tc>
          <w:tcPr>
            <w:tcW w:w="615" w:type="dxa"/>
            <w:vAlign w:val="center"/>
          </w:tcPr>
          <w:p w14:paraId="1E1CC4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509AFB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64BA94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Без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64DA3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</w:t>
            </w:r>
            <w:r>
              <w:rPr>
                <w:rFonts w:ascii="Times New Roman" w:hAnsi="Times New Roman"/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22D636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email</w:t>
            </w:r>
            <w:r>
              <w:rPr>
                <w:rFonts w:ascii="Times New Roman" w:hAnsi="Times New Roman"/>
                <w:sz w:val="24"/>
              </w:rPr>
              <w:t xml:space="preserve"> – в карточках и журнале</w:t>
            </w:r>
          </w:p>
        </w:tc>
      </w:tr>
    </w:tbl>
    <w:p w14:paraId="499A8B9D" w14:textId="77777777" w:rsidR="002039B0" w:rsidRDefault="00C87E51">
      <w:pPr>
        <w:pStyle w:val="2"/>
        <w:spacing w:before="0" w:after="0" w:line="360" w:lineRule="exact"/>
        <w:ind w:firstLine="0"/>
      </w:pPr>
      <w:bookmarkStart w:id="37" w:name="X26e1f683b4e3d20dedc569ae951ec4fd15e6fac"/>
      <w:bookmarkStart w:id="38" w:name="_Toc241931273"/>
      <w:bookmarkEnd w:id="30"/>
      <w:bookmarkEnd w:id="36"/>
      <w:r>
        <w:rPr>
          <w:rFonts w:ascii="Times New Roman" w:hAnsi="Times New Roman"/>
          <w:sz w:val="28"/>
        </w:rPr>
        <w:t>2.12 Итоговый вывод о привлекательности рынка и условиях входа</w:t>
      </w:r>
      <w:bookmarkEnd w:id="38"/>
    </w:p>
    <w:p w14:paraId="48EADC34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клиентов.</w:t>
      </w:r>
    </w:p>
    <w:p w14:paraId="750E8C62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A2C6F1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2039B0" w14:paraId="61101D8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25AF41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4F5EFB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09E2E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</w:tr>
      <w:tr w:rsidR="002039B0" w14:paraId="43A6B469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24A91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41BE94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474881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Высокое конкурентное давление</w:t>
            </w:r>
          </w:p>
        </w:tc>
      </w:tr>
      <w:tr w:rsidR="002039B0" w14:paraId="27D9489F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6D63F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301B02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174E09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0382CC97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55C3B9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50BEB6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 – 4,38</w:t>
            </w:r>
          </w:p>
        </w:tc>
        <w:tc>
          <w:tcPr>
            <w:tcW w:w="3242" w:type="dxa"/>
            <w:vAlign w:val="center"/>
          </w:tcPr>
          <w:p w14:paraId="3F6AE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– очень высокий</w:t>
            </w:r>
          </w:p>
        </w:tc>
      </w:tr>
      <w:tr w:rsidR="002039B0" w14:paraId="4C434B7D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BEF6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Г. Индекс барьеров входа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396519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3242" w:type="dxa"/>
            <w:vAlign w:val="center"/>
          </w:tcPr>
          <w:p w14:paraId="76844B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Низкие барьеры</w:t>
            </w:r>
          </w:p>
        </w:tc>
      </w:tr>
      <w:tr w:rsidR="002039B0" w14:paraId="5FBA19A0" w14:textId="77777777" w:rsidTr="002039B0">
        <w:trPr>
          <w:cantSplit/>
          <w:jc w:val="center"/>
        </w:trPr>
        <w:tc>
          <w:tcPr>
            <w:tcW w:w="2801" w:type="dxa"/>
            <w:vAlign w:val="center"/>
          </w:tcPr>
          <w:p w14:paraId="4CB3E9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2D0748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Система Г не рассчитана из-за отсутствия данных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0B7D44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 w14:paraId="0175E645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платным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рекламных библиотек и отзывов (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ДОСНЯТЬ).</w:t>
      </w:r>
    </w:p>
    <w:p w14:paraId="230FA20F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Ограничения анализа. Показатели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</w:t>
      </w:r>
      <w:r>
        <w:rPr>
          <w:rFonts w:ascii="Times New Roman" w:hAnsi="Times New Roman"/>
          <w:sz w:val="28"/>
        </w:rPr>
        <w:lastRenderedPageBreak/>
        <w:t xml:space="preserve">библиотеки, данные конкурентов, платформы и статистику;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нет собственных данных (продукт до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), поэтому конверсия, стоимость привлечения и удержание оценены по внешним признакам.</w:t>
      </w:r>
    </w:p>
    <w:p w14:paraId="29C8EDBF" w14:textId="77777777" w:rsidR="002039B0" w:rsidRDefault="00C87E51">
      <w:pPr>
        <w:pStyle w:val="1"/>
        <w:pageBreakBefore/>
        <w:spacing w:before="0" w:after="0" w:line="360" w:lineRule="exact"/>
        <w:ind w:firstLine="0"/>
      </w:pPr>
      <w:bookmarkStart w:id="39" w:name="проверка-по-критериям-методики"/>
      <w:bookmarkStart w:id="40" w:name="_Toc241931274"/>
      <w:bookmarkEnd w:id="0"/>
      <w:bookmarkEnd w:id="37"/>
      <w:r>
        <w:rPr>
          <w:rFonts w:ascii="Times New Roman" w:hAnsi="Times New Roman"/>
          <w:sz w:val="28"/>
        </w:rPr>
        <w:lastRenderedPageBreak/>
        <w:t>3 ПРОВЕРКА ПО КРИТЕРИЯМ МЕТОДИКИ</w:t>
      </w:r>
      <w:bookmarkEnd w:id="40"/>
    </w:p>
    <w:p w14:paraId="1C5584A1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17CDD43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41 – Контрольный лист методики пяти сил [1, §16]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2039B0" w14:paraId="1B0C68D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4E531B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654989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513D5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38E3ED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2039B0" w14:paraId="2F54F31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461E2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CDA2A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2894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09C1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35AECFFF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8FF61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284852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79A25C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4B959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3, раздел 2.8</w:t>
            </w:r>
          </w:p>
        </w:tc>
      </w:tr>
      <w:tr w:rsidR="002039B0" w14:paraId="6F4E006B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E6E3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3453B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09C19A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35FDA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2.4</w:t>
            </w:r>
          </w:p>
        </w:tc>
      </w:tr>
      <w:tr w:rsidR="002039B0" w14:paraId="00462513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72F1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3A9DD8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54920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01A70A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657AF90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1E090A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5BECF8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2D01E3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C856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2.5</w:t>
            </w:r>
          </w:p>
        </w:tc>
      </w:tr>
      <w:tr w:rsidR="002039B0" w14:paraId="4475BDC7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9B14D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62046D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5EF42D0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86F64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</w:tr>
      <w:tr w:rsidR="002039B0" w14:paraId="0CE11FB8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73FE43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7C8288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36C0C5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C6C96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2.7</w:t>
            </w:r>
          </w:p>
        </w:tc>
      </w:tr>
      <w:tr w:rsidR="002039B0" w14:paraId="1A569A7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338A9E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67DC3C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071412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80672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2.8</w:t>
            </w:r>
          </w:p>
        </w:tc>
      </w:tr>
      <w:tr w:rsidR="002039B0" w14:paraId="694A84ED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077170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25E63B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0C942D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2BB21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2039B0" w14:paraId="704D9005" w14:textId="77777777" w:rsidTr="002039B0">
        <w:trPr>
          <w:cantSplit/>
          <w:jc w:val="center"/>
        </w:trPr>
        <w:tc>
          <w:tcPr>
            <w:tcW w:w="656" w:type="dxa"/>
            <w:vAlign w:val="center"/>
          </w:tcPr>
          <w:p w14:paraId="6ADA6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58014D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45114C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AD74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6A9B153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42 – Чек-лист качества оценки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2039B0" w14:paraId="1AA37E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5A88B8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4A1D5C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636911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50D87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2039B0" w14:paraId="6D40994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0D2C73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7D53A4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0CDAFF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88D3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2039B0" w14:paraId="7C0C2CD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2465D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408FA6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61FBC0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1212F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2039B0" w14:paraId="75FF1BC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21B8A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7AB4E8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Показатели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09374C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98889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2039B0" w14:paraId="591AF9E7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56DA846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18154F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191" w:type="dxa"/>
            <w:vAlign w:val="center"/>
          </w:tcPr>
          <w:p w14:paraId="048F7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F30AA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2039B0" w14:paraId="3DB2E0CF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AF1F3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2F1D14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Рассчитаны доли трафика,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 </w:t>
            </w:r>
            <w:r>
              <w:rPr>
                <w:rFonts w:ascii="Times New Roman" w:hAnsi="Times New Roman"/>
                <w:sz w:val="24"/>
              </w:rPr>
              <w:t>и оценочная концентрация</w:t>
            </w:r>
          </w:p>
        </w:tc>
        <w:tc>
          <w:tcPr>
            <w:tcW w:w="1191" w:type="dxa"/>
            <w:vAlign w:val="center"/>
          </w:tcPr>
          <w:p w14:paraId="099EB9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936FD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43C4F4FD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26748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1F5184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154722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64F270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7</w:t>
            </w:r>
          </w:p>
        </w:tc>
      </w:tr>
      <w:tr w:rsidR="002039B0" w14:paraId="0DC3B7EB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5F754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2C742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7E83DEC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405CE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9</w:t>
            </w:r>
          </w:p>
        </w:tc>
      </w:tr>
      <w:tr w:rsidR="002039B0" w14:paraId="7DE56360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287379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711684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07F82A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67266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05, таблица 35</w:t>
            </w:r>
          </w:p>
        </w:tc>
      </w:tr>
      <w:tr w:rsidR="002039B0" w14:paraId="708D7AC4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642262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1639B3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технологические признаки через </w:t>
            </w: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3EB1B9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4327FFC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06, таблица 35</w:t>
            </w:r>
          </w:p>
        </w:tc>
      </w:tr>
      <w:tr w:rsidR="002039B0" w14:paraId="6B7C106E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7EABB7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1CB8E9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7CDF12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4C52D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А</w:t>
            </w:r>
          </w:p>
        </w:tc>
      </w:tr>
      <w:tr w:rsidR="002039B0" w14:paraId="449D9878" w14:textId="77777777" w:rsidTr="002039B0">
        <w:trPr>
          <w:cantSplit/>
          <w:jc w:val="center"/>
        </w:trPr>
        <w:tc>
          <w:tcPr>
            <w:tcW w:w="644" w:type="dxa"/>
            <w:vAlign w:val="center"/>
          </w:tcPr>
          <w:p w14:paraId="118F33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3DC383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1089AD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CC38A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2.12</w:t>
            </w:r>
          </w:p>
        </w:tc>
      </w:tr>
    </w:tbl>
    <w:p w14:paraId="6CEF0E08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1" w:name="выводы"/>
      <w:bookmarkStart w:id="42" w:name="_Toc241931275"/>
      <w:bookmarkEnd w:id="39"/>
      <w:r>
        <w:rPr>
          <w:rFonts w:ascii="Times New Roman" w:hAnsi="Times New Roman"/>
          <w:sz w:val="28"/>
        </w:rPr>
        <w:lastRenderedPageBreak/>
        <w:t>ВЫВОДЫ</w:t>
      </w:r>
      <w:bookmarkEnd w:id="42"/>
    </w:p>
    <w:p w14:paraId="29FA2BF7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), карточки конкурентов и журналы источников и допущений.</w:t>
      </w:r>
    </w:p>
    <w:p w14:paraId="7D755B4C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Рабочая копия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1A3C7822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Расчеты на Python воспроизводят все формулы шаблона: на контрольных данных все 14 контролируемых значений совпали с Excel, индекс барьеров – 3,12; после заполнения данных 03.10.2026 сверка подтверждена: индекс барьеров Excel = 2,32, ошибок формул нет.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1CD97E34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rFonts w:ascii="Times New Roman" w:hAnsi="Times New Roman"/>
          <w:i/>
          <w:sz w:val="28"/>
        </w:rPr>
        <w:t>camunda.com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показан отдельной строкой. Доступ к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30.09.2026 закрыт (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403), поэтому доли трафика, каналы и доля Беларуси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-расчету не получены; по сырым визитам </w:t>
      </w: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 (август 2026, 8 доменов)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равен 85,8 %,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– 3 869.</w:t>
      </w:r>
    </w:p>
    <w:p w14:paraId="5ECB602A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3B350BD7" w14:textId="77777777" w:rsidR="002039B0" w:rsidRDefault="00C87E5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выдачи, рекламных библиотек, отзывов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>, финансирования и опроса клиентов (перечень – Приложение Б, таблица 46).</w:t>
      </w:r>
    </w:p>
    <w:p w14:paraId="7D14161C" w14:textId="77777777" w:rsidR="002039B0" w:rsidRDefault="00C87E51">
      <w:pPr>
        <w:pStyle w:val="1"/>
        <w:pageBreakBefore/>
        <w:spacing w:before="0" w:after="0" w:line="360" w:lineRule="exact"/>
        <w:ind w:firstLine="0"/>
        <w:jc w:val="center"/>
      </w:pPr>
      <w:bookmarkStart w:id="43" w:name="список-использованных-источников"/>
      <w:bookmarkStart w:id="44" w:name="_Toc241931276"/>
      <w:bookmarkEnd w:id="41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4"/>
    </w:p>
    <w:p w14:paraId="06A13CA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72A10F69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27D91E31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оценки уровня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4F67F8C5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 оценки конкуренции и барьеров входа по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62BF7588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60CC5AF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1308BE44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5177FB90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2FA9A62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Semrush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Website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Overview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https://www.semrush.com/website/ – Дата доступа: 30.09.2026.</w:t>
      </w:r>
    </w:p>
    <w:p w14:paraId="630157A0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https://www.g2.com/ – Дата доступа: 30.09.2026.</w:t>
      </w:r>
    </w:p>
    <w:p w14:paraId="458B6D8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https://www.trustpilot.com/ – Дата доступа: 30.09.2026.</w:t>
      </w:r>
    </w:p>
    <w:p w14:paraId="10F644DE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Яндекс Вордстат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https://wordstat.yandex.ru/ – Дата доступа: 30.09.2026.</w:t>
      </w:r>
    </w:p>
    <w:p w14:paraId="52BCA42E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https://api.github.com/ – Дата доступа: 30.09.2026.</w:t>
      </w:r>
    </w:p>
    <w:p w14:paraId="29F36702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RDAP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rdap.org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rdap.verisign.com</w:t>
      </w:r>
      <w:r>
        <w:rPr>
          <w:rFonts w:ascii="Times New Roman" w:hAnsi="Times New Roman"/>
          <w:sz w:val="28"/>
        </w:rPr>
        <w:t>) [Электронный ресурс]. – Сведения о регистрации доменов. – Дата доступа: 30.09.2026.</w:t>
      </w:r>
    </w:p>
    <w:p w14:paraId="79C37996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bePaid</w:t>
      </w:r>
      <w:r>
        <w:rPr>
          <w:rFonts w:ascii="Times New Roman" w:hAnsi="Times New Roman"/>
          <w:sz w:val="28"/>
        </w:rPr>
        <w:t xml:space="preserve">. Интернет-эквайринг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https://bepaid.by/ – Дата доступа: 30.09.2026.</w:t>
      </w:r>
    </w:p>
    <w:p w14:paraId="5B1C62B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t>Paddle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https://www.paddle.com/pricing – Дата доступа: 30.09.2026.</w:t>
      </w:r>
    </w:p>
    <w:p w14:paraId="6B0487DB" w14:textId="77777777" w:rsidR="002039B0" w:rsidRDefault="00C87E51">
      <w:pPr>
        <w:numPr>
          <w:ilvl w:val="0"/>
          <w:numId w:val="3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i/>
          <w:sz w:val="28"/>
        </w:rPr>
        <w:lastRenderedPageBreak/>
        <w:t>Stripe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availability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: https://stripe.com/global – Дата доступа: 30.09.2026.</w:t>
      </w:r>
    </w:p>
    <w:p w14:paraId="27DCDA4A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5" w:name="X07f097ad3fec38b594ab687268d9ed6037a6780"/>
      <w:bookmarkStart w:id="46" w:name="_Toc241931277"/>
      <w:bookmarkEnd w:id="43"/>
      <w:r>
        <w:rPr>
          <w:rFonts w:ascii="Times New Roman" w:hAnsi="Times New Roman"/>
          <w:sz w:val="28"/>
        </w:rPr>
        <w:lastRenderedPageBreak/>
        <w:t>ПРИЛОЖЕНИЕ А</w:t>
      </w:r>
      <w:bookmarkEnd w:id="46"/>
    </w:p>
    <w:p w14:paraId="5EAF1AEE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7EA8F25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источников</w:t>
      </w:r>
    </w:p>
    <w:p w14:paraId="32656080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2039B0" w14:paraId="752ED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7633D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3E9378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3A7831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301EFC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2FC7B4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1B759A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09BCCF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2B79A8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1D11041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2500A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3A1D8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22FC77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4A8250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0461E1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3A0A16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значения ЛР2-3 по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2FFB1D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4FA58C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CCDE22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0D777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50394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055277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: визиты, </w:t>
            </w:r>
            <w:r>
              <w:rPr>
                <w:rFonts w:ascii="Times New Roman" w:hAnsi="Times New Roman"/>
                <w:i/>
                <w:sz w:val="24"/>
              </w:rPr>
              <w:t>Authority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47B11B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7081C0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3CC6D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32DF66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3F64E5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65966D4B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16A5E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8A69E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7B1561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7E446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209054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5C098B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537CB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787CC4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39ABAB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6EBD6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308ECB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711FD4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6D1B43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4A06A7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7C57F1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4DA49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553CAB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7BC3411E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31F8FD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8344C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496099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19FB9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63C36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3BDB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456286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0" w:type="dxa"/>
            <w:vAlign w:val="center"/>
          </w:tcPr>
          <w:p w14:paraId="6FC1E0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A7AB1C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0CA62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CAA96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175D38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E4B35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565E78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13985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9 профилей из 23 адресов;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16C078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70DE47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  <w:tr w:rsidR="002039B0" w14:paraId="24712769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700394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46BD28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4778F7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06C4CD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471DB7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5A0CC3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36BAEB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3BFAED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7BA7BF0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2401AF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6FA65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5AF642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347000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47C4EE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69110B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4DF0DC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2C4204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получено</w:t>
            </w:r>
          </w:p>
        </w:tc>
      </w:tr>
      <w:tr w:rsidR="002039B0" w14:paraId="19BC782C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D58CA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259E7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4E18AC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239E0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7FAA28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DD589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440873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 не равны числу пользователей</w:t>
            </w:r>
          </w:p>
        </w:tc>
        <w:tc>
          <w:tcPr>
            <w:tcW w:w="760" w:type="dxa"/>
            <w:vAlign w:val="center"/>
          </w:tcPr>
          <w:p w14:paraId="1346AF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376FF616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E5AE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FD217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29E2D8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7EA06C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6B720E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11A53E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0B6015E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00361F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2715FE35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5D407D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0E144D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3BF53A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49DD60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4CBD98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208D37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648AD8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3DA612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</w:t>
            </w:r>
          </w:p>
        </w:tc>
      </w:tr>
      <w:tr w:rsidR="002039B0" w14:paraId="1B998B32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11C607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51AA7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1AA9BE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7D0637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72801BE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37BC5E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50727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слабая детализация узких сегментов</w:t>
            </w:r>
          </w:p>
        </w:tc>
        <w:tc>
          <w:tcPr>
            <w:tcW w:w="760" w:type="dxa"/>
            <w:vAlign w:val="center"/>
          </w:tcPr>
          <w:p w14:paraId="51433D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(ЛР1)</w:t>
            </w:r>
          </w:p>
        </w:tc>
      </w:tr>
      <w:tr w:rsidR="002039B0" w14:paraId="1CF8C5DA" w14:textId="77777777" w:rsidTr="002039B0">
        <w:trPr>
          <w:cantSplit/>
          <w:jc w:val="center"/>
        </w:trPr>
        <w:tc>
          <w:tcPr>
            <w:tcW w:w="1171" w:type="dxa"/>
            <w:vAlign w:val="center"/>
          </w:tcPr>
          <w:p w14:paraId="6C7DC0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2F5E19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47F91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3980AA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18207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30E3F3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340A4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08721E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частично</w:t>
            </w:r>
          </w:p>
        </w:tc>
      </w:tr>
    </w:tbl>
    <w:p w14:paraId="0ECAF4D8" w14:textId="77777777" w:rsidR="002039B0" w:rsidRDefault="00C87E5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Журнал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-шаблона (лист 09) содержит семь столбцов: источник,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и сайтов конкурентов; даты обращения проставлены по факту, неиспользованные источники (</w:t>
      </w:r>
      <w:r>
        <w:rPr>
          <w:rFonts w:ascii="Times New Roman" w:hAnsi="Times New Roman"/>
          <w:i/>
          <w:sz w:val="28"/>
        </w:rPr>
        <w:t>BuiltWith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Wappalyzer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Product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Hunt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App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Play</w:t>
      </w:r>
      <w:r>
        <w:rPr>
          <w:rFonts w:ascii="Times New Roman" w:hAnsi="Times New Roman"/>
          <w:sz w:val="28"/>
        </w:rPr>
        <w:t xml:space="preserve">) помечены «не использовался – причина». Решение об использовании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Library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TikTok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Creative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 xml:space="preserve"> зависит от наличия рекламы конкурентов: 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 при проверке рекламных библиотек.</w:t>
      </w:r>
    </w:p>
    <w:p w14:paraId="1B1FC23C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bcdbdbb846f981c924562e03257ff8fcb016f3a"/>
      <w:bookmarkStart w:id="48" w:name="_Toc241931278"/>
      <w:bookmarkEnd w:id="45"/>
      <w:r>
        <w:rPr>
          <w:rFonts w:ascii="Times New Roman" w:hAnsi="Times New Roman"/>
          <w:sz w:val="28"/>
        </w:rPr>
        <w:lastRenderedPageBreak/>
        <w:t>ПРИЛОЖЕНИЕ Б</w:t>
      </w:r>
      <w:bookmarkEnd w:id="48"/>
    </w:p>
    <w:p w14:paraId="2C6B4161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B7E7F4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 допущений и реестр ожидаемых данных</w:t>
      </w:r>
    </w:p>
    <w:p w14:paraId="0F4A3A9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2039B0" w14:paraId="6256D9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2DB62F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4153FA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4DC586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2DBA8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692598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Альтернатива</w:t>
            </w:r>
          </w:p>
        </w:tc>
      </w:tr>
      <w:tr w:rsidR="002039B0" w14:paraId="2D0F5DAA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8EEA6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36670D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rFonts w:ascii="Times New Roman" w:hAnsi="Times New Roman"/>
                <w:i/>
                <w:sz w:val="24"/>
              </w:rPr>
              <w:t>E13</w:t>
            </w:r>
            <w:r>
              <w:rPr>
                <w:rFonts w:ascii="Times New Roman" w:hAnsi="Times New Roman"/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2A785B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2157" w:type="dxa"/>
            <w:vAlign w:val="center"/>
          </w:tcPr>
          <w:p w14:paraId="664A4A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4B08D6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380F61C9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8920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44B06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(среднее по трем типам поставщиков с данными),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3E0D78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25CD9D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5C11F5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490544F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1272B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16B1DC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1–5 для стека и CRM: 1 – простой сайт; 3 – CRM,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243" w:type="dxa"/>
            <w:vAlign w:val="center"/>
          </w:tcPr>
          <w:p w14:paraId="407686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2157" w:type="dxa"/>
            <w:vAlign w:val="center"/>
          </w:tcPr>
          <w:p w14:paraId="1E04A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344B54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Бинарная оценка – не принята</w:t>
            </w:r>
          </w:p>
        </w:tc>
      </w:tr>
      <w:tr w:rsidR="002039B0" w14:paraId="77D895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A337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53149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финансирование – в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по курсу НБРБ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 (дата ЛР2-3)</w:t>
            </w:r>
          </w:p>
        </w:tc>
        <w:tc>
          <w:tcPr>
            <w:tcW w:w="2243" w:type="dxa"/>
            <w:vAlign w:val="center"/>
          </w:tcPr>
          <w:p w14:paraId="5719CC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13C6D5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Нормировки 04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и 06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рассчитаны на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4DFCD7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Валюта источника – не принято</w:t>
            </w:r>
          </w:p>
        </w:tc>
      </w:tr>
      <w:tr w:rsidR="002039B0" w14:paraId="117150DD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ADCA4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0D93C9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география – Беларусь; Similarweb не показывает ее в бесплатном доступе, в Excel отметка « недоступно в бесплатном доступе», релевантный трафик 0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2243" w:type="dxa"/>
            <w:vAlign w:val="center"/>
          </w:tcPr>
          <w:p w14:paraId="79B8AE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3D14CC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1EE63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Подстановка верхней границы – не принято</w:t>
            </w:r>
          </w:p>
        </w:tc>
      </w:tr>
      <w:tr w:rsidR="002039B0" w14:paraId="74EBDE61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337F0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540A6E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2F3B04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0632C3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648C497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Самостоятельные вопросы – не принято</w:t>
            </w:r>
          </w:p>
        </w:tc>
      </w:tr>
      <w:tr w:rsidR="002039B0" w14:paraId="7055945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7BF224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1A91EA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6AE04C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39EBB7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22D8C0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пять сил – не принято</w:t>
            </w:r>
          </w:p>
        </w:tc>
      </w:tr>
      <w:tr w:rsidR="002039B0" w14:paraId="508A8318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1E280B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015D1E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6C6D5A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3A2B95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51DBA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Свои типы – не принято</w:t>
            </w:r>
          </w:p>
        </w:tc>
      </w:tr>
      <w:tr w:rsidR="002039B0" w14:paraId="3385BA02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6CD421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Р-9</w:t>
            </w:r>
          </w:p>
        </w:tc>
        <w:tc>
          <w:tcPr>
            <w:tcW w:w="2286" w:type="dxa"/>
            <w:vAlign w:val="center"/>
          </w:tcPr>
          <w:p w14:paraId="211D1A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Лидеры для вариантов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74A0D1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Ближайшее определение в методике (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58A304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00F78A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конкуренты – это вариант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6B0F5C2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C3DAC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551844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1F0065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6D351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2998EE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Остальное – открытые источники или пометка</w:t>
            </w:r>
          </w:p>
        </w:tc>
      </w:tr>
      <w:tr w:rsidR="002039B0" w14:paraId="5A00F71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47506C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735063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6E14BC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недоступен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2C962DB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 из 20 кандидатов проходят; </w:t>
            </w:r>
            <w:r>
              <w:rPr>
                <w:rFonts w:ascii="Times New Roman" w:hAnsi="Times New Roman"/>
                <w:i/>
                <w:sz w:val="24"/>
              </w:rPr>
              <w:t>camunda.com</w:t>
            </w:r>
            <w:r>
              <w:rPr>
                <w:rFonts w:ascii="Times New Roman" w:hAnsi="Times New Roman"/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186446E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после доступа</w:t>
            </w:r>
          </w:p>
        </w:tc>
      </w:tr>
      <w:tr w:rsidR="002039B0" w14:paraId="361A7BDF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721317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6170B8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;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не смешивается;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не суммируется с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3C73A7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3BE346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190D80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2039B0" w14:paraId="19E5D9B0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310EE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24BC4EB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672536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199DFD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3,00 – 4,38</w:t>
            </w:r>
          </w:p>
        </w:tc>
        <w:tc>
          <w:tcPr>
            <w:tcW w:w="2004" w:type="dxa"/>
            <w:vAlign w:val="center"/>
          </w:tcPr>
          <w:p w14:paraId="5D1F6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Точечные баллы после получения данных</w:t>
            </w:r>
          </w:p>
        </w:tc>
      </w:tr>
      <w:tr w:rsidR="002039B0" w14:paraId="345FF136" w14:textId="77777777" w:rsidTr="002039B0">
        <w:trPr>
          <w:cantSplit/>
          <w:jc w:val="center"/>
        </w:trPr>
        <w:tc>
          <w:tcPr>
            <w:tcW w:w="665" w:type="dxa"/>
            <w:vAlign w:val="center"/>
          </w:tcPr>
          <w:p w14:paraId="21DCEB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3345B6C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1480A9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26F3BE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6FD408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после опроса и рекламных библиотек</w:t>
            </w:r>
          </w:p>
        </w:tc>
      </w:tr>
    </w:tbl>
    <w:p w14:paraId="5FB5611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2039B0" w14:paraId="3D58DE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4C5A52D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402A12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29184C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2437D6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0D2F80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724E35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100DD3B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54F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180871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16F4E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4D44F4E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  <w:r>
              <w:rPr>
                <w:rFonts w:ascii="Times New Roman" w:hAnsi="Times New Roman"/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6973B2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1695E8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E4C7E4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D7F79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1E6CD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51412F0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4CB6653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0C555C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1BDED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8CFE9E0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795F1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5E65E3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05C621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CEFE4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3A2902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Минск: индекс 194,99 против 127,61 по стране</w:t>
            </w:r>
          </w:p>
        </w:tc>
        <w:tc>
          <w:tcPr>
            <w:tcW w:w="1349" w:type="dxa"/>
            <w:vAlign w:val="center"/>
          </w:tcPr>
          <w:p w14:paraId="5243A9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395E21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B4BDC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184639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91EFF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152F7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Разделы 2.8, 2.7;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07!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590A23C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 типов заменителей;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0,6,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750B75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747A16A4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81058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66207B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073266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33947A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data/q04.csv</w:t>
            </w:r>
          </w:p>
        </w:tc>
        <w:tc>
          <w:tcPr>
            <w:tcW w:w="2078" w:type="dxa"/>
            <w:vAlign w:val="center"/>
          </w:tcPr>
          <w:p w14:paraId="622592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652,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473,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200,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101,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 28,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567F80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9916397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AC37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08E538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5CA9C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77DCE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04993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519A5A9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FA63DC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9A655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0D28DC1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спроса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73904A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019467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355894F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-43,8 %,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22584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16D7B96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179D53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099361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7603C3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096BB2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03B822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8/20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5/15;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6-89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 99-1999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бессрочно;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9 и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10/20;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4A15CD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2954F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2AF8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2B8AD8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 и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0898F1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6E7446D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7DCF3D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127A91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392D3E8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63AD70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0FB576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3F8FB2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06B3C3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Раздел 2.3.1;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957BE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(1163, фильм),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(656, одежда),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762BA6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3229CE43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2D830B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2AD2AB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Даты обращения к Вордстату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6EFB32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35DE96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372F61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 29.09.2026 (повторно 30.09.2026),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2FC1A02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091D3F6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08DAA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48733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07CE3B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0DCD7F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1FAFC7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49 893-414 754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(базовая 197 988);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3586A2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1308852B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216A5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79E31F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Снимок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194AF1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6B19D1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01!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sz w:val="24"/>
                <w:rFonts w:ascii="Times New Roman" w:hAnsi="Times New Roman"/>
                <w:i/>
                <w:iCs/>
              </w:rPr>
              <w:t>data/sw02.csv</w:t>
            </w:r>
          </w:p>
        </w:tc>
        <w:tc>
          <w:tcPr>
            <w:tcW w:w="2078" w:type="dxa"/>
            <w:vAlign w:val="center"/>
          </w:tcPr>
          <w:p w14:paraId="58946E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снимок на 19 доменов не получен: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403 на 30.09.2026. В ЛР2-3: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5171BA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2F8672C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48E979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3FDD29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22871A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34203A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02 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  <w:r>
              <w:rPr>
                <w:rFonts w:ascii="Times New Roman" w:hAnsi="Times New Roman"/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53751D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в Excel отметка , трафик 0</w:t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49" w:type="dxa"/>
            <w:vAlign w:val="center"/>
          </w:tcPr>
          <w:p w14:paraId="4EFDA0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A4C66BD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3E9AF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5971D5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7F2422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284FE4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BEFA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тарифы 26,12-91,61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54040BF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6323E995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200E3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5B5D43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240250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7D17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09684F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229 000;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 xml:space="preserve">130 549;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01C44F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2C5D70CE" w14:textId="77777777" w:rsidTr="002039B0">
        <w:trPr>
          <w:cantSplit/>
          <w:jc w:val="center"/>
        </w:trPr>
        <w:tc>
          <w:tcPr>
            <w:tcW w:w="798" w:type="dxa"/>
            <w:vAlign w:val="center"/>
          </w:tcPr>
          <w:p w14:paraId="73C4EF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6522AB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7E1EF0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ЛР2-3, табл. 5, 26;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03FA03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04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29709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3,0285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BYN/USD </w:t>
            </w:r>
            <w:r>
              <w:rPr>
                <w:rFonts w:ascii="Times New Roman" w:hAnsi="Times New Roman"/>
                <w:sz w:val="24"/>
              </w:rPr>
              <w:t xml:space="preserve">на 30.09.2026; конверсия </w:t>
            </w:r>
            <w:r>
              <w:rPr>
                <w:rFonts w:ascii="Times New Roman" w:hAnsi="Times New Roman"/>
                <w:i/>
                <w:sz w:val="24"/>
              </w:rPr>
              <w:t>Free-Pro</w:t>
            </w:r>
            <w:r>
              <w:rPr>
                <w:rFonts w:ascii="Times New Roman" w:hAnsi="Times New Roman"/>
                <w:sz w:val="24"/>
              </w:rPr>
              <w:t xml:space="preserve"> 3-5 %;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600B4B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</w:tbl>
    <w:p w14:paraId="17BD64D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2039B0" w14:paraId="16CB94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57D2ED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51DF5D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010A74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0929771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2039B0" w14:paraId="5F9C68A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1B1D94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58E0EF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Выдача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Google/Яндекс </w:t>
            </w:r>
            <w:r>
              <w:rPr>
                <w:rFonts w:ascii="Times New Roman" w:hAnsi="Times New Roman"/>
                <w:sz w:val="24"/>
              </w:rPr>
              <w:t>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485747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показал страницу проверки (капча),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576883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C935518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E68F1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6B007D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0CD347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проверялись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Center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205A2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160EF0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B3455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21C123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и конкурентность </w:t>
            </w:r>
            <w:r>
              <w:rPr>
                <w:rFonts w:ascii="Times New Roman" w:hAnsi="Times New Roman"/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09727C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рекламный аккаунт; есть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1,24 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0817BAA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5FFCDDD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EBF1F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1539E5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691BB9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Бесплатная проверка </w:t>
            </w:r>
            <w:r>
              <w:rPr>
                <w:rFonts w:ascii="Times New Roman" w:hAnsi="Times New Roman"/>
                <w:i/>
                <w:sz w:val="24"/>
              </w:rPr>
              <w:t>Ahrefs</w:t>
            </w:r>
            <w:r>
              <w:rPr>
                <w:rFonts w:ascii="Times New Roman" w:hAnsi="Times New Roman"/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679A501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472604F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18957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6CF456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Рейтинг и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749E5C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: 23 адреса, профили у 9;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: 3 карточки;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: переход отклонен; возраст домена по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7A42EC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6B422A4B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E59D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1DCF79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3B841C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Crunchbase</w:t>
            </w:r>
            <w:r>
              <w:rPr>
                <w:rFonts w:ascii="Times New Roman" w:hAnsi="Times New Roman"/>
                <w:sz w:val="24"/>
              </w:rPr>
              <w:t xml:space="preserve"> (проверка </w:t>
            </w:r>
            <w:r>
              <w:rPr>
                <w:rFonts w:ascii="Times New Roman" w:hAnsi="Times New Roman"/>
                <w:i/>
                <w:sz w:val="24"/>
              </w:rPr>
              <w:t>Cloudflare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56468A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914D6E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45D62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6D8E22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Технологический стек, </w:t>
            </w:r>
            <w:r>
              <w:rPr>
                <w:rFonts w:ascii="Times New Roman" w:hAnsi="Times New Roman"/>
                <w:i/>
                <w:sz w:val="24"/>
              </w:rPr>
              <w:t>CRM</w:t>
            </w:r>
            <w:r>
              <w:rPr>
                <w:rFonts w:ascii="Times New Roman" w:hAnsi="Times New Roman"/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0E01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BuiltWith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Wappalyzer</w:t>
            </w:r>
            <w:r>
              <w:rPr>
                <w:rFonts w:ascii="Times New Roman" w:hAnsi="Times New Roman"/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2F5FCB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6BA944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F845B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13C3AD4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Брендовый поиск и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54DBED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142912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1BBDFE36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ED834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075C32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770F72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26B8D4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4405EB8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62CE15D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1727AF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687ABF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Product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Hunt</w:t>
            </w:r>
            <w:r>
              <w:rPr>
                <w:rFonts w:ascii="Times New Roman" w:hAnsi="Times New Roman"/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481E0D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0023F5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3229DF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0B697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68F98A8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Paddle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Stripe</w:t>
            </w:r>
            <w:r>
              <w:rPr>
                <w:rFonts w:ascii="Times New Roman" w:hAnsi="Times New Roman"/>
                <w:sz w:val="24"/>
              </w:rPr>
              <w:t xml:space="preserve"> - условия со страниц 30.09.2026; облако и </w:t>
            </w:r>
            <w:r>
              <w:rPr>
                <w:rFonts w:ascii="Times New Roman" w:hAnsi="Times New Roman"/>
                <w:i/>
                <w:sz w:val="24"/>
              </w:rPr>
              <w:t>AI-API</w:t>
            </w:r>
            <w:r>
              <w:rPr>
                <w:rFonts w:ascii="Times New Roman" w:hAnsi="Times New Roman"/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484451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 частично</w:t>
            </w:r>
          </w:p>
        </w:tc>
      </w:tr>
      <w:tr w:rsidR="002039B0" w14:paraId="0D7CE16A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144FD1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7EAD56C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5AE81E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rabota.by</w:t>
            </w:r>
            <w:r>
              <w:rPr>
                <w:rFonts w:ascii="Times New Roman" w:hAnsi="Times New Roman"/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15E857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73EE7FE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0AE04A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59A02D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70FC40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184D44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F618D2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7356D8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65B625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Ручные оценки 07 </w:t>
            </w: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17CF13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C11</w:t>
            </w:r>
            <w:r>
              <w:rPr>
                <w:rFonts w:ascii="Times New Roman" w:hAnsi="Times New Roman"/>
                <w:sz w:val="24"/>
              </w:rPr>
              <w:t xml:space="preserve"> = 0,33, 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 = 0,6 (Р-2,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7E1965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  <w:tr w:rsidR="002039B0" w14:paraId="58A87892" w14:textId="77777777" w:rsidTr="002039B0">
        <w:trPr>
          <w:cantSplit/>
          <w:jc w:val="center"/>
        </w:trPr>
        <w:tc>
          <w:tcPr>
            <w:tcW w:w="696" w:type="dxa"/>
            <w:vAlign w:val="center"/>
          </w:tcPr>
          <w:p w14:paraId="4C701A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03A665F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Баллы 8 критериев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21A254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data/word_criteria.csv, </w:t>
            </w:r>
            <w:r>
              <w:rPr>
                <w:rFonts w:ascii="Times New Roman" w:hAnsi="Times New Roman"/>
                <w:i/>
                <w:sz w:val="24"/>
              </w:rPr>
              <w:t>matrix_a.csv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6B87ED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подставлено</w:t>
            </w:r>
          </w:p>
        </w:tc>
      </w:tr>
    </w:tbl>
    <w:p w14:paraId="522656C6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211dff13118dc92392e39f802fc3415ebb017ae"/>
      <w:bookmarkStart w:id="50" w:name="_Toc241931279"/>
      <w:bookmarkEnd w:id="47"/>
      <w:r>
        <w:rPr>
          <w:rFonts w:ascii="Times New Roman" w:hAnsi="Times New Roman"/>
          <w:sz w:val="28"/>
        </w:rPr>
        <w:lastRenderedPageBreak/>
        <w:t>ПРИЛОЖЕНИЕ В</w:t>
      </w:r>
      <w:bookmarkEnd w:id="50"/>
    </w:p>
    <w:p w14:paraId="23DBCCB0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2483ED9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Карточки конкурентов</w:t>
      </w:r>
    </w:p>
    <w:p w14:paraId="689FEC89" w14:textId="77777777" w:rsidR="002039B0" w:rsidRDefault="00C87E5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rFonts w:ascii="Times New Roman" w:hAnsi="Times New Roman"/>
          <w:sz w:val="28"/>
        </w:rPr>
        <w:t>🔲</w:t>
      </w:r>
      <w:r>
        <w:rPr>
          <w:rFonts w:ascii="Times New Roman" w:hAnsi="Times New Roman"/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5A423E93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Карточка конкурента: </w:t>
      </w:r>
      <w:r>
        <w:rPr>
          <w:rFonts w:ascii="Times New Roman" w:hAnsi="Times New Roman"/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235788D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3A67827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3003F84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20CF09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02A69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261AED4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1153B4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6B5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60ECE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8A306B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68EE0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3257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1F392E46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4606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766BC38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 Search 48,47 %; Direct и Referrals - 2-е и 3-е места без долей; платный трафик 0 % (Similarweb, ЛР2-3, табл. 17, 26); email -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C9817D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FB0E7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0B9A2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610E46F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1D880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9C1F6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0B2453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BC515B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2DE2E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Бесплатно, открытый код (ЛР1, табл. 42)</w:t>
            </w:r>
          </w:p>
        </w:tc>
      </w:tr>
      <w:tr w:rsidR="002039B0" w14:paraId="71D489A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215638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499846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plantuml/plantuml: </w:t>
            </w:r>
            <w:r>
              <w:rPr>
                <w:rFonts w:ascii="Times New Roman" w:hAnsi="Times New Roman"/>
                <w:sz w:val="24"/>
              </w:rPr>
              <w:t xml:space="preserve">13 346 звезд, 1 238 форков, обновление 30.09.2026; домен зарегистрирован 28.11.2010</w:t>
            </w:r>
          </w:p>
        </w:tc>
      </w:tr>
      <w:tr w:rsidR="002039B0" w14:paraId="3ED2B2A2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1B131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05D105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plantuml.com: доля платного трафика 0 % (Similarweb, ЛР2-3); рекламные библиотеки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33E116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41BCE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29DF36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2F2F62E2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48 – Карточка конкурента: </w:t>
      </w:r>
      <w:r>
        <w:rPr>
          <w:rFonts w:ascii="Times New Roman" w:hAnsi="Times New Roman"/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2039B0" w14:paraId="3C8AE5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47F13B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0C7D43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A1CDF60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84801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71321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8248E0C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0B22A2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3E074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B821072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D6A3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1EEAA9D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E5008F1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7BDA4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015CC0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AC43ECB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F73E7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16" w:type="dxa"/>
            <w:vAlign w:val="center"/>
          </w:tcPr>
          <w:p w14:paraId="5C844E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EEC25EF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5A9D7B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4FC5B6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3BFAD89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74782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406528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код; платные тарифы -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(см. карточку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5E17C806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6B7116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6C7BA2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mermaid-js/mermaid: </w:t>
            </w:r>
            <w:r>
              <w:rPr>
                <w:rFonts w:ascii="Times New Roman" w:hAnsi="Times New Roman"/>
                <w:sz w:val="24"/>
              </w:rPr>
              <w:t xml:space="preserve">90 489 звезд, 9 317 форков, обновление 30.09.2026; </w:t>
            </w:r>
            <w:r>
              <w:rPr>
                <w:rFonts w:ascii="Times New Roman" w:hAnsi="Times New Roman"/>
                <w:i/>
                <w:sz w:val="24"/>
              </w:rPr>
              <w:t>mermaid-live-editor</w:t>
            </w:r>
            <w:r>
              <w:rPr>
                <w:rFonts w:ascii="Times New Roman" w:hAnsi="Times New Roman"/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57B0CB85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51616F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21EE8D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ADF7ED7" w14:textId="77777777" w:rsidTr="002039B0">
        <w:trPr>
          <w:cantSplit/>
          <w:jc w:val="center"/>
        </w:trPr>
        <w:tc>
          <w:tcPr>
            <w:tcW w:w="2638" w:type="dxa"/>
            <w:vAlign w:val="center"/>
          </w:tcPr>
          <w:p w14:paraId="347C9E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716" w:type="dxa"/>
            <w:vAlign w:val="center"/>
          </w:tcPr>
          <w:p w14:paraId="2BE352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7B11CF4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49 – Карточка конкурента: </w:t>
      </w:r>
      <w:r>
        <w:rPr>
          <w:rFonts w:ascii="Times New Roman" w:hAnsi="Times New Roman"/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422EBA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7548BF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2EAC8B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0758C8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AB6161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467B68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F5F760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04AF9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2D1A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30A2DD4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C40B9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1A2C4D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домен отсутствует в публичном индексе</w:t>
            </w:r>
          </w:p>
        </w:tc>
      </w:tr>
      <w:tr w:rsidR="002039B0" w14:paraId="69464A9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31004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48791C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B18C0A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8A752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61F55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69AF2D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FA43B7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A89E1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 4,8 (16; карточка Mermaid); Trustpilot 3,5 (3);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6277FE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162D1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70A6DE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тариф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6D02BC1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61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4E855B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Домен зарегистрирован 14.06.2022</w:t>
            </w:r>
          </w:p>
        </w:tc>
      </w:tr>
      <w:tr w:rsidR="002039B0" w14:paraId="01462FF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F6A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3E1687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485F2B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ABFC0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6CF1D5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надстройка над открытым стандартом; отзывов мало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- 16,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- 3): репутационный барьер низкий.</w:t>
            </w:r>
          </w:p>
        </w:tc>
      </w:tr>
    </w:tbl>
    <w:p w14:paraId="71BD1E7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50 – Карточка конкурента: </w:t>
      </w:r>
      <w:r>
        <w:rPr>
          <w:rFonts w:ascii="Times New Roman" w:hAnsi="Times New Roman"/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742AD0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F476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1C395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574557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F465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F0FF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d2lang.com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2FC3DD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FF3FE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D431EA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2332BF4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1DE4C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8384E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A3BCB7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E197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57C3C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3E5371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2F85D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1E71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6EA7D7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7FBF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EE94A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7A8E2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CDC3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6FB09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</w:tr>
      <w:tr w:rsidR="002039B0" w14:paraId="183C492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4FE532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BC9CF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terrastruct/d2 (d2lang/d2): </w:t>
            </w:r>
            <w:r>
              <w:rPr>
                <w:rFonts w:ascii="Times New Roman" w:hAnsi="Times New Roman"/>
                <w:sz w:val="24"/>
              </w:rPr>
              <w:t xml:space="preserve">25 544 звезды, 756 форков, обновление 20.09.2026; домен зарегистрирован 24.10.2022</w:t>
            </w:r>
          </w:p>
        </w:tc>
      </w:tr>
      <w:tr w:rsidR="002039B0" w14:paraId="76B2278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BCEC11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5D1A4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939BAD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BA3BF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43F5D6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46C2681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51 – Карточка конкурента: </w:t>
      </w:r>
      <w:r>
        <w:rPr>
          <w:rFonts w:ascii="Times New Roman" w:hAnsi="Times New Roman"/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2ECB2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B20BA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218CD5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0DFBF4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7C01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94A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CB22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2B8B6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34F1A5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597787B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97A79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1A8773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7115F8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99D72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3AE93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3FDEF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8AD6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7965DD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16F025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FD08D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EDD78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ADF0E5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B9CF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55CF99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</w:tr>
      <w:tr w:rsidR="002039B0" w14:paraId="76D7983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A34D65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80FF28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yuzutech/kroki: </w:t>
            </w:r>
            <w:r>
              <w:rPr>
                <w:rFonts w:ascii="Times New Roman" w:hAnsi="Times New Roman"/>
                <w:sz w:val="24"/>
              </w:rPr>
              <w:t xml:space="preserve">4 351 звезда, 319 форков, обновление 28.09.2026; домен зарегистрирован 06.01.2019</w:t>
            </w:r>
          </w:p>
        </w:tc>
      </w:tr>
      <w:tr w:rsidR="002039B0" w14:paraId="6D66903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7F7E6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C63D8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C6318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B7C3A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EDAD6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>» возможно омонимично.</w:t>
            </w:r>
          </w:p>
        </w:tc>
      </w:tr>
    </w:tbl>
    <w:p w14:paraId="20B2D53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52 – Карточка конкурента: </w:t>
      </w:r>
      <w:r>
        <w:rPr>
          <w:rFonts w:ascii="Times New Roman" w:hAnsi="Times New Roman"/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05F74C0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7A949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47E8D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FD4DB0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B2C63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0F270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planttext.com</w:t>
            </w:r>
            <w:r>
              <w:rPr>
                <w:rFonts w:ascii="Times New Roman" w:hAnsi="Times New Roman"/>
                <w:sz w:val="24"/>
              </w:rPr>
              <w:t xml:space="preserve">; тип: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637FE9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3E303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71546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1C71CC7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D2E23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5E090E2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209 920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A79B47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4BD84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59EDC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C2349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A0CB4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04870D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7FB922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C12C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DCC76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F124E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923CE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3DB620B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D4D35A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C61D5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60411E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</w:tr>
      <w:tr w:rsidR="002039B0" w14:paraId="6C38B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6103E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840779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EA8FCD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7C752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A23A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Онлайн-редактор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23F853EB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53 – Карточка конкурента: </w:t>
      </w:r>
      <w:r>
        <w:rPr>
          <w:rFonts w:ascii="Times New Roman" w:hAnsi="Times New Roman"/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2039B0" w14:paraId="115DD8F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08B81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1A718D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12137C47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85A6EB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2055AE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18E7FE2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09370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034569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612936F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170D47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736ABE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AB1CFE8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052FA1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0F4B66C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940147D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7281D0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7920C55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C600CB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2A5EF6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18338AC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D066B93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5BD3F4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6D45E24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B48F46E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BF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456" w:type="dxa"/>
            <w:vAlign w:val="center"/>
          </w:tcPr>
          <w:p w14:paraId="1019DD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60925F26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48D5EB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51AC78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F57CD09" w14:textId="77777777" w:rsidTr="002039B0">
        <w:trPr>
          <w:cantSplit/>
          <w:jc w:val="center"/>
        </w:trPr>
        <w:tc>
          <w:tcPr>
            <w:tcW w:w="2899" w:type="dxa"/>
            <w:vAlign w:val="center"/>
          </w:tcPr>
          <w:p w14:paraId="6A592D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7A22AD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06619F3A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54 – Карточка конкурента: </w:t>
      </w:r>
      <w:r>
        <w:rPr>
          <w:rFonts w:ascii="Times New Roman" w:hAnsi="Times New Roman"/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3859954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A2616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22A35A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FCE7C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FC062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27FE70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CD067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F87C1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041C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38A2E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27DF97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5D83C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1 500 000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DDBE45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2959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0866E1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322924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7D4794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D3DB3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7384F3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5231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C34F8C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 3,5 (2);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A80E3F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644E7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C7C602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бессрочно 99, 349, 799, 1999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(ЛР1, табл. 42)</w:t>
            </w:r>
          </w:p>
        </w:tc>
      </w:tr>
      <w:tr w:rsidR="002039B0" w14:paraId="76F3BE7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B5B4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EE6CA8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Architecture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agile</w:t>
            </w:r>
            <w:r>
              <w:rPr>
                <w:rFonts w:ascii="Times New Roman" w:hAnsi="Times New Roman"/>
                <w:sz w:val="24"/>
              </w:rPr>
              <w:t xml:space="preserve"> с генеративными функциями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); домен зарегистрирован 06.06.2001</w:t>
            </w:r>
          </w:p>
        </w:tc>
      </w:tr>
      <w:tr w:rsidR="002039B0" w14:paraId="620ACEB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DF6C3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94689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9F2B59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3A9CE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45B34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5F2CEAC5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55 – Карточка конкурента: </w:t>
      </w:r>
      <w:r>
        <w:rPr>
          <w:rFonts w:ascii="Times New Roman" w:hAnsi="Times New Roman"/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2A761B1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5937790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402A1B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3ADD5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FFA128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07A4ADD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sparxsystems.com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3385892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EF07C0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AD40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561EC21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4EB3E5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FC43B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C636E7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509456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FB922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4953A31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D9222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A539C0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C5EE8D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BE6437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2BB7FC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без отзывов;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7E07E1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0180D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5C6D4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584332C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5242D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60DA65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</w:t>
            </w:r>
          </w:p>
        </w:tc>
      </w:tr>
      <w:tr w:rsidR="002039B0" w14:paraId="1BEF239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BABFA2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FA945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E2D628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034937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3C095C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Профессиональный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-инструмент; 9 запросов в месяц (ЛР1); отзывов нет.</w:t>
            </w:r>
          </w:p>
        </w:tc>
      </w:tr>
    </w:tbl>
    <w:p w14:paraId="3E2A97D6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56 – Карточка конкурента: </w:t>
      </w:r>
      <w:r>
        <w:rPr>
          <w:rFonts w:ascii="Times New Roman" w:hAnsi="Times New Roman"/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67AE3C6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30FB3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0C6DB46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030F77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50A8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Название и домен</w:t>
            </w:r>
          </w:p>
        </w:tc>
        <w:tc>
          <w:tcPr>
            <w:tcW w:w="6573" w:type="dxa"/>
            <w:vAlign w:val="center"/>
          </w:tcPr>
          <w:p w14:paraId="0B597CA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F8653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037292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5D66C74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</w:t>
            </w:r>
          </w:p>
        </w:tc>
      </w:tr>
      <w:tr w:rsidR="002039B0" w14:paraId="4A8B8CD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65016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39714C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129 980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321311C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6A5D92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0388CC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58685A6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09DA4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5AB53A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073904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4C22A5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7DE26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A2302B5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C74199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0D05949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</w:p>
        </w:tc>
      </w:tr>
      <w:tr w:rsidR="002039B0" w14:paraId="225D1784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C2BB20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5359429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bpmn-io/bpmn-js: </w:t>
            </w:r>
            <w:r>
              <w:rPr>
                <w:rFonts w:ascii="Times New Roman" w:hAnsi="Times New Roman"/>
                <w:sz w:val="24"/>
              </w:rPr>
              <w:t xml:space="preserve">9 675 звезд, 1 489 форков, обновление 25.09.2026; домен зарегистрирован 13.01.2014</w:t>
            </w:r>
          </w:p>
        </w:tc>
      </w:tr>
      <w:tr w:rsidR="002039B0" w14:paraId="42A15BB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85BE9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29126B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D481D4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3474E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21A8A1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инструментарий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37 запросов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» в месяц - заметный показатель для узкой ниши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32977FE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57 – Карточка конкурента: </w:t>
      </w:r>
      <w:r>
        <w:rPr>
          <w:rFonts w:ascii="Times New Roman" w:hAnsi="Times New Roman"/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DDEA04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7912EF0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6669A4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3BCDC84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B7255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D219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stormbpmn.com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5E4E5AB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089D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24204AD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UML/BPMN-редактор, </w:t>
            </w:r>
            <w:r>
              <w:rPr>
                <w:rFonts w:ascii="Times New Roman" w:hAnsi="Times New Roman"/>
                <w:sz w:val="24"/>
              </w:rPr>
              <w:t>прямой (русскоязычный)</w:t>
            </w:r>
          </w:p>
        </w:tc>
      </w:tr>
      <w:tr w:rsidR="002039B0" w14:paraId="0256BD7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94B7B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1FC9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D82042A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4AED1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1ADA43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E7D05C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FE6707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56762BD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DC265E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6D52F33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248611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E8CEEED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5CD57D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21AFC10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6FA350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2FB6DB9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1512A2B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, симуляция); домен зарегистрирован 16.03.2022</w:t>
            </w:r>
          </w:p>
        </w:tc>
      </w:tr>
      <w:tr w:rsidR="002039B0" w14:paraId="29C1EA05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7D13D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413F05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15BCAA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F3B8D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AA46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сервис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697AAF4D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58 – Карточка конкурента: </w:t>
      </w:r>
      <w:r>
        <w:rPr>
          <w:rFonts w:ascii="Times New Roman" w:hAnsi="Times New Roman"/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75C9687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2A40B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0A4E381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66F4A1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AB8C4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2D6352E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706CA63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67B4C9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433557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522157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3299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173987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): 8 110 000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 xml:space="preserve">, август 2026 (обновление 17.09.2026));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ЛР1: 7,8 млн (29.09.2026, без снимка экрана)</w:t>
            </w:r>
          </w:p>
        </w:tc>
      </w:tr>
      <w:tr w:rsidR="002039B0" w14:paraId="7D6E7FE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579DCD3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5BD7B6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286BAC3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32DD9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610E094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419935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5B7C0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Репутация</w:t>
            </w:r>
          </w:p>
        </w:tc>
        <w:tc>
          <w:tcPr>
            <w:tcW w:w="6782" w:type="dxa"/>
            <w:vAlign w:val="center"/>
          </w:tcPr>
          <w:p w14:paraId="65518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 (diagrams.net) 3,8 (2); draw.io 3,4 (11);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A67B138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43677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1883FC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2039B0" w14:paraId="1BDA5CC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70678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6E505BB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jgraph/drawio: </w:t>
            </w:r>
            <w:r>
              <w:rPr>
                <w:rFonts w:ascii="Times New Roman" w:hAnsi="Times New Roman"/>
                <w:sz w:val="24"/>
              </w:rPr>
              <w:t xml:space="preserve">8 502 звезды;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jgraph/drawio-desktop: </w:t>
            </w:r>
            <w:r>
              <w:rPr>
                <w:rFonts w:ascii="Times New Roman" w:hAnsi="Times New Roman"/>
                <w:sz w:val="24"/>
              </w:rPr>
              <w:t xml:space="preserve">63 351 звезда, обновление 28.09.2026; домен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зарегистрирован 17.03.2010</w:t>
            </w:r>
          </w:p>
        </w:tc>
      </w:tr>
      <w:tr w:rsidR="002039B0" w14:paraId="07759969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326499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EE1CCA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219C2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58B0A1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020EEFF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- 1072 запроса в месяц (ЛР1).</w:t>
            </w:r>
          </w:p>
        </w:tc>
      </w:tr>
    </w:tbl>
    <w:p w14:paraId="01506984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59 – Карточка конкурента: </w:t>
      </w:r>
      <w:r>
        <w:rPr>
          <w:rFonts w:ascii="Times New Roman" w:hAnsi="Times New Roman"/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5C1E7E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04EC8E7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2218C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0A281B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8FA2B3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059D08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37EB499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55666A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2EACD8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52DDC98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8721DA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CE7C78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36AE40F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8816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CCD8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876D91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6BC0E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78D07F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6AE622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272D25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9FD54E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 4,5 (8 988; карточка Lucid Visual Collaboration Suite); Trustpilot 1,5 (116);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C1376B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AF85C4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4F87E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документа;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771681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21BE43A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35B96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 не отдается автоматическим запросам (</w:t>
            </w:r>
            <w:r>
              <w:rPr>
                <w:rFonts w:ascii="Times New Roman" w:hAnsi="Times New Roman"/>
                <w:i/>
                <w:sz w:val="24"/>
              </w:rPr>
              <w:t>HTTP</w:t>
            </w:r>
            <w:r>
              <w:rPr>
                <w:rFonts w:ascii="Times New Roman" w:hAnsi="Times New Roman"/>
                <w:sz w:val="24"/>
              </w:rPr>
              <w:t xml:space="preserve"> 403); домен зарегистрирован 27.09.2008</w:t>
            </w:r>
          </w:p>
        </w:tc>
      </w:tr>
      <w:tr w:rsidR="002039B0" w14:paraId="75CACB8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574F5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630C9C0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8BA922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FEFC8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CEF70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Сильный бренд на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(4,5 при 8 988 отзывах) при низкой оценке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(1,5); 24 запроса в месяц (ЛР1).</w:t>
            </w:r>
          </w:p>
        </w:tc>
      </w:tr>
    </w:tbl>
    <w:p w14:paraId="28866F03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60 – Карточка конкурента: </w:t>
      </w:r>
      <w:r>
        <w:rPr>
          <w:rFonts w:ascii="Times New Roman" w:hAnsi="Times New Roman"/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079EC0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85D957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93AD1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27533571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616E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04E6DA5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08CD7D6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E35F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36662C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4C33425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E50E95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114209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683 210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696F8C5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5848B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8F8BC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EDC556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67C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292A5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48FE549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5C5803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14D4035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 1,9 (58);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CF651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5BF77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46315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5-89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(15,14-269,54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11DDA20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ACB9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D62C99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домен зарегистрирован 15.07.2008</w:t>
            </w:r>
          </w:p>
        </w:tc>
      </w:tr>
      <w:tr w:rsidR="002039B0" w14:paraId="7716CBC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E9E4C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9DE0FF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CB476E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09527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3527A3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Универсальный редактор среднего масштаба;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1,9 (58 отзывов); 4 запроса в месяц (ЛР1).</w:t>
            </w:r>
          </w:p>
        </w:tc>
      </w:tr>
    </w:tbl>
    <w:p w14:paraId="4241E5D0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61 – Карточка конкурента: </w:t>
      </w:r>
      <w:r>
        <w:rPr>
          <w:rFonts w:ascii="Times New Roman" w:hAnsi="Times New Roman"/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7C0269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51A46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C0A238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67FDB16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3975EA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6117C5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61DE850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A8A94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16A30C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1892C05A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0A260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6EDFF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30 640 000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76A4F742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0EA0A5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D9ACC8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FA3B3F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1AEA3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3B8B27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4620EE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63B9C5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7E9836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 4,6 (13 583); Trustpilot 2,1 (155 отзывов);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AD1D65C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0E2BEF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5C5A82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Бесплатный: 3 доски;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18BB4D4B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F19711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E150DB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платформа визуальной работы с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5D9EE66D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6490F1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796C20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AA42843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3F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3986923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06A97BD8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62 – Карточка конкурента: </w:t>
      </w:r>
      <w:r>
        <w:rPr>
          <w:rFonts w:ascii="Times New Roman" w:hAnsi="Times New Roman"/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2039B0" w14:paraId="5737C2E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2F00B75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4986E62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21AD905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113BF6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4467830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>; тип: Универсальный редактор, косвенный</w:t>
            </w:r>
          </w:p>
        </w:tc>
      </w:tr>
      <w:tr w:rsidR="002039B0" w14:paraId="53FF667F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B046C1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3B4391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Универсальный редактор, косвенный</w:t>
            </w:r>
          </w:p>
        </w:tc>
      </w:tr>
      <w:tr w:rsidR="002039B0" w14:paraId="7254E3B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080BFD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4F1BA3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5 120 000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</w:t>
            </w:r>
          </w:p>
        </w:tc>
      </w:tr>
      <w:tr w:rsidR="002039B0" w14:paraId="0D4676D4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DB0D1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435E21E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66E5437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63495E6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10B8A3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5C143BC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1A1918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4E59CA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A69A03D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42506AE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2222C1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071F932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1350A9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5AE439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excalidraw/excalidraw: </w:t>
            </w:r>
            <w:r>
              <w:rPr>
                <w:rFonts w:ascii="Times New Roman" w:hAnsi="Times New Roman"/>
                <w:sz w:val="24"/>
              </w:rPr>
              <w:t xml:space="preserve">133 301 звезда, 15 530 форков, обновление 30.09.2026; домен зарегистрирован 03.01.2020</w:t>
            </w:r>
          </w:p>
        </w:tc>
      </w:tr>
      <w:tr w:rsidR="002039B0" w14:paraId="121B15BE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2F71AD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3709E8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B2B70DB" w14:textId="77777777" w:rsidTr="002039B0">
        <w:trPr>
          <w:cantSplit/>
          <w:jc w:val="center"/>
        </w:trPr>
        <w:tc>
          <w:tcPr>
            <w:tcW w:w="2572" w:type="dxa"/>
            <w:vAlign w:val="center"/>
          </w:tcPr>
          <w:p w14:paraId="341DCA6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75EB9E7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7C9566C9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63 – Карточка конкурента: </w:t>
      </w:r>
      <w:r>
        <w:rPr>
          <w:rFonts w:ascii="Times New Roman" w:hAnsi="Times New Roman"/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2039B0" w14:paraId="752A9D2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0A9516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147F5D4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5805E6E7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EDC912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6EB95BD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75411EE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75781F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C6FC7E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695F3AD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F408F5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2AC8833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0D640AC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561EE4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18FDEF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25B59B70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67BE2C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29B87D8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76035C3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4318CBE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29539A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50D7FF4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10FB257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0DD87BA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(24,23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; ЛР2-3, табл. 70)</w:t>
            </w:r>
          </w:p>
        </w:tc>
      </w:tr>
      <w:tr w:rsidR="002039B0" w14:paraId="3748F3D1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31F280E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3F478F1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holistics/dbml: </w:t>
            </w:r>
            <w:r>
              <w:rPr>
                <w:rFonts w:ascii="Times New Roman" w:hAnsi="Times New Roman"/>
                <w:sz w:val="24"/>
              </w:rPr>
              <w:t xml:space="preserve">3 708 звезд; домен зарегистрирован 08.08.2018</w:t>
            </w:r>
          </w:p>
        </w:tc>
      </w:tr>
      <w:tr w:rsidR="002039B0" w14:paraId="1C4D5B99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04BE74F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1998F72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6C1B8BF" w14:textId="77777777" w:rsidTr="002039B0">
        <w:trPr>
          <w:cantSplit/>
          <w:jc w:val="center"/>
        </w:trPr>
        <w:tc>
          <w:tcPr>
            <w:tcW w:w="2708" w:type="dxa"/>
            <w:vAlign w:val="center"/>
          </w:tcPr>
          <w:p w14:paraId="5EBFAF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7AB5426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Специализированный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Беларуси.</w:t>
            </w:r>
          </w:p>
        </w:tc>
      </w:tr>
    </w:tbl>
    <w:p w14:paraId="20D941F1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64 – Карточка конкурента: </w:t>
      </w:r>
      <w:r>
        <w:rPr>
          <w:rFonts w:ascii="Times New Roman" w:hAnsi="Times New Roman"/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2039B0" w14:paraId="4BDF38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9C38A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6D96C3B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49A3F76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4D8255C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C216EC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drawsql.app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004C7D0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256F0D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4C62AB2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прямой</w:t>
            </w:r>
          </w:p>
        </w:tc>
      </w:tr>
      <w:tr w:rsidR="002039B0" w14:paraId="4671BBB5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164BC6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609B72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94C51A6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43AD9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30C67A3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BB9B01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0FE51E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3DC767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90F5BA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3DA420D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5C8BC4F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4CCAB6E0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5D3B99B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284D42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39F89738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7D694C1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E1580B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rFonts w:ascii="Times New Roman" w:hAnsi="Times New Roman"/>
                <w:i/>
                <w:sz w:val="24"/>
              </w:rPr>
              <w:t>SQL</w:t>
            </w:r>
          </w:p>
        </w:tc>
      </w:tr>
      <w:tr w:rsidR="002039B0" w14:paraId="43A3A084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10CE20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ED1046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74BEB507" w14:textId="77777777" w:rsidTr="002039B0">
        <w:trPr>
          <w:cantSplit/>
          <w:jc w:val="center"/>
        </w:trPr>
        <w:tc>
          <w:tcPr>
            <w:tcW w:w="2819" w:type="dxa"/>
            <w:vAlign w:val="center"/>
          </w:tcPr>
          <w:p w14:paraId="7751B66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4CF6E1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5333BD7C" w14:textId="77777777" w:rsidR="002039B0" w:rsidRDefault="00C87E5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65 – Карточка конкурента: </w:t>
      </w:r>
      <w:r>
        <w:rPr>
          <w:rFonts w:ascii="Times New Roman" w:hAnsi="Times New Roman"/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2039B0" w14:paraId="0837501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2F9264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B3E184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2039B0" w14:paraId="75EEF0A0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4D0948F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7841232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; тип: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4A5D316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6A92196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01E5077F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 диаграмм</w:t>
            </w:r>
          </w:p>
        </w:tc>
      </w:tr>
      <w:tr w:rsidR="002039B0" w14:paraId="16A713A9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43D4B4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6E7EEF1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>: 691 130 визитов в месяц (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Website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Overview</w:t>
            </w:r>
            <w:r>
              <w:rPr>
                <w:rFonts w:ascii="Times New Roman" w:hAnsi="Times New Roman"/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5864123D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22A9E6D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6B0921D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64A8C923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21CA5F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701805F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недоступно в бесплатном доступе (доля Беларуси)</w:t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13B4D17A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3A3934C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FAABA2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G2:  карточка не найдена; Trustpilot: профиль не найден; Capterra: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06499E77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1AD4DE3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35E5E0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15-45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(45,43-136,28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, курс 3,0285; ЛР2-3, табл. 70)</w:t>
            </w:r>
          </w:p>
        </w:tc>
      </w:tr>
      <w:tr w:rsidR="002039B0" w14:paraId="35C2700F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5150FAF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Технологии</w:t>
            </w:r>
          </w:p>
        </w:tc>
        <w:tc>
          <w:tcPr>
            <w:tcW w:w="6573" w:type="dxa"/>
            <w:vAlign w:val="center"/>
          </w:tcPr>
          <w:p w14:paraId="2AB9D23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страница: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2A1EBB4E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F51AE6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B9BFBF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i/>
                <w:sz w:val="24"/>
              </w:rPr>
            </w:r>
            <w:r>
              <w:rPr>
                <w:rFonts w:ascii="Times New Roman" w:hAnsi="Times New Roman"/>
                <w:sz w:val="24"/>
              </w:rPr>
            </w:r>
          </w:p>
        </w:tc>
      </w:tr>
      <w:tr w:rsidR="002039B0" w14:paraId="505C8D58" w14:textId="77777777" w:rsidTr="002039B0">
        <w:trPr>
          <w:cantSplit/>
          <w:jc w:val="center"/>
        </w:trPr>
        <w:tc>
          <w:tcPr>
            <w:tcW w:w="2781" w:type="dxa"/>
            <w:vAlign w:val="center"/>
          </w:tcPr>
          <w:p w14:paraId="7804613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5B11AE6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Ближайший по функции заменитель на основе генерации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); трафик сопоставим с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>; 2 запроса «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» в месяц.</w:t>
            </w:r>
          </w:p>
        </w:tc>
      </w:tr>
    </w:tbl>
    <w:p w14:paraId="09A74057" w14:textId="77777777" w:rsidR="002039B0" w:rsidRDefault="00C87E5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1" w:name="X04baafd86471df16b279f50668c6bfa612d0f21"/>
      <w:bookmarkStart w:id="52" w:name="_Toc241931280"/>
      <w:bookmarkEnd w:id="49"/>
      <w:r>
        <w:rPr>
          <w:rFonts w:ascii="Times New Roman" w:hAnsi="Times New Roman"/>
          <w:sz w:val="28"/>
        </w:rPr>
        <w:lastRenderedPageBreak/>
        <w:t>ПРИЛОЖЕНИЕ Г</w:t>
      </w:r>
      <w:bookmarkEnd w:id="52"/>
    </w:p>
    <w:p w14:paraId="705BF52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D82E03" w14:textId="77777777" w:rsidR="002039B0" w:rsidRDefault="00C87E5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A69EAF5" w14:textId="77777777" w:rsidR="002039B0" w:rsidRDefault="00C87E5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2039B0" w14:paraId="4F4EF95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1C675F8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44C832BB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2039B0" w14:paraId="26448010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3C13EE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ОТЧЕТ_ЛР4_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4797D14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</w:t>
            </w:r>
          </w:p>
        </w:tc>
      </w:tr>
      <w:tr w:rsidR="002039B0" w14:paraId="33997AC2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CF1B5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4FCE2CC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7E7DBE3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207267E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075C643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2039B0" w14:paraId="2CE0C57D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8F81AB4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Python/03_apply_to_excel.py, </w:t>
            </w:r>
            <w:r>
              <w:rPr>
                <w:rFonts w:ascii="Times New Roman" w:hAnsi="Times New Roman"/>
                <w:sz w:val="24"/>
              </w:rPr>
              <w:t>04_</w:t>
            </w:r>
            <w:r>
              <w:rPr>
                <w:rFonts w:ascii="Times New Roman" w:hAnsi="Times New Roman"/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21253EA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Перенос данных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сверка </w:t>
            </w:r>
            <w:r>
              <w:rPr>
                <w:rFonts w:ascii="Times New Roman" w:hAnsi="Times New Roman"/>
                <w:i/>
                <w:sz w:val="24"/>
              </w:rPr>
              <w:t>Python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34328865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460510D2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4B631BE9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данных, ожидаемых из ЛР1 и ЛР2-3</w:t>
            </w:r>
          </w:p>
        </w:tc>
      </w:tr>
      <w:tr w:rsidR="002039B0" w14:paraId="55789F0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11A760D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5D3BAD6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Входные таблицы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</w:tr>
      <w:tr w:rsidR="002039B0" w14:paraId="2405187F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0F791853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33A6E0A6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отчета</w:t>
            </w:r>
          </w:p>
        </w:tc>
      </w:tr>
      <w:tr w:rsidR="002039B0" w14:paraId="06A3C1F1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28991F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Python/08_word_variant.py, </w:t>
            </w:r>
            <w:r>
              <w:rPr>
                <w:rFonts w:ascii="Times New Roman" w:hAnsi="Times New Roman"/>
                <w:i/>
                <w:sz w:val="24"/>
              </w:rPr>
              <w:t>results_lr4.json</w:t>
            </w:r>
          </w:p>
        </w:tc>
        <w:tc>
          <w:tcPr>
            <w:tcW w:w="4175" w:type="dxa"/>
            <w:vAlign w:val="center"/>
          </w:tcPr>
          <w:p w14:paraId="22B14B5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варианта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матриц и сырых визитов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</w:p>
        </w:tc>
      </w:tr>
      <w:tr w:rsidR="002039B0" w14:paraId="564D72AA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5353E7A8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54EAFF3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Название рынка, период, даты обращения в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2039B0" w14:paraId="2AAA3E9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7434B88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2596F10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Единый журнал допущений (сверка с ЛР2-3)</w:t>
            </w:r>
          </w:p>
        </w:tc>
      </w:tr>
      <w:tr w:rsidR="002039B0" w14:paraId="2FD8B26B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602FE98A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291F464D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карточек конкурентов</w:t>
            </w:r>
          </w:p>
        </w:tc>
      </w:tr>
      <w:tr w:rsidR="002039B0" w14:paraId="71DC8FB3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2741806C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16E88900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Исходные выгрузки: </w:t>
            </w:r>
            <w:r>
              <w:rPr>
                <w:rFonts w:ascii="Times New Roman" w:hAnsi="Times New Roman"/>
                <w:i/>
                <w:sz w:val="24"/>
              </w:rPr>
              <w:t>Semrush</w:t>
            </w:r>
            <w:r>
              <w:rPr>
                <w:rFonts w:ascii="Times New Roman" w:hAnsi="Times New Roman"/>
                <w:sz w:val="24"/>
              </w:rPr>
              <w:t xml:space="preserve">, Вордстат,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RDAP</w:t>
            </w:r>
            <w:r>
              <w:rPr>
                <w:rFonts w:ascii="Times New Roman" w:hAnsi="Times New Roman"/>
                <w:sz w:val="24"/>
              </w:rPr>
              <w:t>, страницы сайтов, журнал закрытых источников</w:t>
            </w:r>
          </w:p>
        </w:tc>
      </w:tr>
      <w:tr w:rsidR="002039B0" w14:paraId="509204D7" w14:textId="77777777" w:rsidTr="002039B0">
        <w:trPr>
          <w:cantSplit/>
          <w:jc w:val="center"/>
        </w:trPr>
        <w:tc>
          <w:tcPr>
            <w:tcW w:w="5180" w:type="dxa"/>
            <w:vAlign w:val="center"/>
          </w:tcPr>
          <w:p w14:paraId="3581C9E7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4F2B70C5" w14:textId="77777777" w:rsidR="002039B0" w:rsidRDefault="00C87E5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экрана: отказ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(403), Вордстат</w:t>
            </w:r>
          </w:p>
        </w:tc>
      </w:tr>
      <w:bookmarkEnd w:id="51"/>
    </w:tbl>
    <w:p w14:paraId="0CD08CB1" w14:textId="77777777" w:rsidR="00C87E51" w:rsidRDefault="00C87E51">
      <w:pPr>
        <w:spacing w:before="0" w:after="0" w:line="360" w:lineRule="exact"/>
      </w:pPr>
    </w:p>
    <w:sectPr w:rsidR="00C87E51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7320B" w14:textId="77777777" w:rsidR="00C87E51" w:rsidRDefault="00C87E51">
      <w:pPr>
        <w:spacing w:after="0"/>
      </w:pPr>
      <w:r>
        <w:separator/>
      </w:r>
    </w:p>
  </w:endnote>
  <w:endnote w:type="continuationSeparator" w:id="0">
    <w:p w14:paraId="4F339728" w14:textId="77777777" w:rsidR="00C87E51" w:rsidRDefault="00C87E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6E5CF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9AF0F" w14:textId="77777777" w:rsidR="00C87E51" w:rsidRDefault="00C87E51">
      <w:r>
        <w:separator/>
      </w:r>
    </w:p>
  </w:footnote>
  <w:footnote w:type="continuationSeparator" w:id="0">
    <w:p w14:paraId="7695DEDC" w14:textId="77777777" w:rsidR="00C87E51" w:rsidRDefault="00C87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29EB" w14:textId="77777777" w:rsidR="002039B0" w:rsidRDefault="002039B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D5FFF"/>
    <w:rsid w:val="002039B0"/>
    <w:rsid w:val="004E29B3"/>
    <w:rsid w:val="00590D07"/>
    <w:rsid w:val="00784D58"/>
    <w:rsid w:val="008D6863"/>
    <w:rsid w:val="00B86B75"/>
    <w:rsid w:val="00B956BC"/>
    <w:rsid w:val="00BC48D5"/>
    <w:rsid w:val="00C36279"/>
    <w:rsid w:val="00C87E51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45FBA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67</Pages>
  <Words>16079</Words>
  <Characters>91652</Characters>
  <Application>Microsoft Office Word</Application>
  <DocSecurity>0</DocSecurity>
  <Lines>763</Lines>
  <Paragraphs>215</Paragraphs>
  <ScaleCrop>false</ScaleCrop>
  <Company/>
  <LinksUpToDate>false</LinksUpToDate>
  <CharactersWithSpaces>107516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2026-10-03T12:47:00Z</dcterms:created>
  <dcterms:modified xsi:type="dcterms:W3CDTF">2026-10-03T12:47:00Z</dcterms:modified>
</cp:coreProperties>
</file>