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F87" w:rsidRDefault="003F0F87" w:rsidP="003F0F87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задачи и методы статистического анализа данных:</w:t>
      </w:r>
    </w:p>
    <w:p w:rsidR="00D7272B" w:rsidRDefault="00D7272B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первичный анализ: анализ распределения по диапазонам, вычисление статистических показателей;</w:t>
      </w:r>
    </w:p>
    <w:p w:rsidR="003F0F87" w:rsidRDefault="00D7272B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сравнение исследуемых величин и оценка различий между ними</w:t>
      </w:r>
      <w:r w:rsidR="003F0F87">
        <w:rPr>
          <w:sz w:val="28"/>
          <w:szCs w:val="28"/>
        </w:rPr>
        <w:t>;</w:t>
      </w:r>
    </w:p>
    <w:p w:rsidR="00D7272B" w:rsidRDefault="00D7272B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анализ связей между величинами (корреляционный анализ);</w:t>
      </w:r>
    </w:p>
    <w:p w:rsidR="00D7272B" w:rsidRDefault="00D7272B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описание связей между величинами (регрессионный анализ);</w:t>
      </w:r>
    </w:p>
    <w:p w:rsidR="00D7272B" w:rsidRDefault="00D7272B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анализ факторов, влияющих на исследуемые величины (дисперсионный анализ);</w:t>
      </w:r>
    </w:p>
    <w:p w:rsidR="00D7272B" w:rsidRDefault="00D7272B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разделение исследуемых объектов на группы (классы) объектов, сходных друг с другом (кластерный анализ);</w:t>
      </w:r>
    </w:p>
    <w:p w:rsidR="00D7272B" w:rsidRDefault="00D7272B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отнесение исследуемых объектов к одному из известных классов (дискриминантный анализ);</w:t>
      </w:r>
    </w:p>
    <w:p w:rsidR="00D7272B" w:rsidRDefault="00076581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прогнозирование значений исследуемых величин на основе их наблюдаемых значений (анализ временных рядов); и т.д.</w:t>
      </w:r>
    </w:p>
    <w:p w:rsidR="00E523F8" w:rsidRDefault="00E523F8" w:rsidP="00E523F8">
      <w:pPr>
        <w:ind w:firstLine="567"/>
        <w:jc w:val="both"/>
        <w:rPr>
          <w:bCs/>
          <w:sz w:val="28"/>
          <w:szCs w:val="28"/>
        </w:rPr>
      </w:pPr>
    </w:p>
    <w:p w:rsidR="003F0F87" w:rsidRDefault="00E523F8" w:rsidP="00E523F8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Программные средства статистического анализа данных:</w:t>
      </w:r>
    </w:p>
    <w:p w:rsidR="00E523F8" w:rsidRDefault="00E523F8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средства в составе программ общего назначения (например, в </w:t>
      </w:r>
      <w:r>
        <w:rPr>
          <w:sz w:val="28"/>
          <w:szCs w:val="28"/>
          <w:lang w:val="en-US"/>
        </w:rPr>
        <w:t>MS</w:t>
      </w:r>
      <w:r w:rsidRPr="00E523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 </w:t>
      </w:r>
      <w:r w:rsidRPr="00E523F8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статистические функции и пакет </w:t>
      </w:r>
      <w:r w:rsidRPr="00E523F8">
        <w:rPr>
          <w:b/>
          <w:sz w:val="28"/>
          <w:szCs w:val="28"/>
        </w:rPr>
        <w:t>Анализ данных</w:t>
      </w:r>
      <w:r>
        <w:rPr>
          <w:sz w:val="28"/>
          <w:szCs w:val="28"/>
        </w:rPr>
        <w:t>);</w:t>
      </w:r>
    </w:p>
    <w:p w:rsidR="00E523F8" w:rsidRDefault="00E523F8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средства в составе систем компьютерной математики (например, специальные функции в </w:t>
      </w:r>
      <w:proofErr w:type="spellStart"/>
      <w:r>
        <w:rPr>
          <w:sz w:val="28"/>
          <w:szCs w:val="28"/>
          <w:lang w:val="en-US"/>
        </w:rPr>
        <w:t>Matlab</w:t>
      </w:r>
      <w:proofErr w:type="spellEnd"/>
      <w:r w:rsidRPr="00E523F8">
        <w:rPr>
          <w:sz w:val="28"/>
          <w:szCs w:val="28"/>
        </w:rPr>
        <w:t>);</w:t>
      </w:r>
    </w:p>
    <w:p w:rsidR="00E523F8" w:rsidRDefault="00E523F8" w:rsidP="001D0F85">
      <w:pPr>
        <w:pStyle w:val="a4"/>
        <w:numPr>
          <w:ilvl w:val="0"/>
          <w:numId w:val="2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специализированные программные средства (</w:t>
      </w:r>
      <w:proofErr w:type="spellStart"/>
      <w:r>
        <w:rPr>
          <w:sz w:val="28"/>
          <w:szCs w:val="28"/>
          <w:lang w:val="en-US"/>
        </w:rPr>
        <w:t>Statistica</w:t>
      </w:r>
      <w:proofErr w:type="spellEnd"/>
      <w:r>
        <w:rPr>
          <w:sz w:val="28"/>
          <w:szCs w:val="28"/>
          <w:lang w:val="en-US"/>
        </w:rPr>
        <w:t>).</w:t>
      </w:r>
    </w:p>
    <w:p w:rsidR="00E523F8" w:rsidRDefault="00E523F8" w:rsidP="00E523F8">
      <w:pPr>
        <w:ind w:firstLine="567"/>
        <w:jc w:val="both"/>
        <w:rPr>
          <w:bCs/>
          <w:sz w:val="28"/>
          <w:szCs w:val="28"/>
        </w:rPr>
      </w:pPr>
    </w:p>
    <w:p w:rsidR="00DE1CB1" w:rsidRDefault="00DE1CB1" w:rsidP="00E523F8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Некоторые основные понятия:</w:t>
      </w:r>
    </w:p>
    <w:p w:rsidR="00DE1CB1" w:rsidRDefault="00DE1CB1" w:rsidP="00DE1CB1">
      <w:pPr>
        <w:pStyle w:val="a3"/>
        <w:rPr>
          <w:iCs/>
        </w:rPr>
      </w:pPr>
      <w:r>
        <w:t xml:space="preserve">Все множество изучаемых объектов называют </w:t>
      </w:r>
      <w:r>
        <w:rPr>
          <w:i/>
        </w:rPr>
        <w:t>генеральной совокупностью</w:t>
      </w:r>
      <w:r>
        <w:t xml:space="preserve">. Множество объектов, взятых из генеральной совокупности для изучения, называют </w:t>
      </w:r>
      <w:r>
        <w:rPr>
          <w:i/>
        </w:rPr>
        <w:t>выбор</w:t>
      </w:r>
      <w:bookmarkStart w:id="0" w:name="_GoBack"/>
      <w:bookmarkEnd w:id="0"/>
      <w:r>
        <w:rPr>
          <w:i/>
        </w:rPr>
        <w:t>кой</w:t>
      </w:r>
      <w:r>
        <w:t xml:space="preserve"> (или </w:t>
      </w:r>
      <w:r>
        <w:rPr>
          <w:i/>
        </w:rPr>
        <w:t>выборочной совокупностью</w:t>
      </w:r>
      <w:r>
        <w:t>)</w:t>
      </w:r>
      <w:r w:rsidR="00C30BA2">
        <w:t>, а их к</w:t>
      </w:r>
      <w:r>
        <w:t xml:space="preserve">оличество </w:t>
      </w:r>
      <w:r w:rsidR="00C30BA2">
        <w:t>–</w:t>
      </w:r>
      <w:r>
        <w:t xml:space="preserve"> </w:t>
      </w:r>
      <w:r>
        <w:rPr>
          <w:i/>
        </w:rPr>
        <w:t>объемом выборки</w:t>
      </w:r>
      <w:r>
        <w:t xml:space="preserve"> (</w:t>
      </w:r>
      <w:r w:rsidRPr="00DE1CB1">
        <w:rPr>
          <w:i/>
          <w:lang w:val="en-US"/>
        </w:rPr>
        <w:t>n</w:t>
      </w:r>
      <w:r>
        <w:t>).</w:t>
      </w:r>
    </w:p>
    <w:p w:rsidR="00DE1CB1" w:rsidRPr="003F0F87" w:rsidRDefault="00DE1CB1" w:rsidP="00E523F8">
      <w:pPr>
        <w:ind w:firstLine="567"/>
        <w:jc w:val="both"/>
        <w:rPr>
          <w:bCs/>
          <w:sz w:val="28"/>
          <w:szCs w:val="28"/>
        </w:rPr>
      </w:pPr>
    </w:p>
    <w:p w:rsidR="00336696" w:rsidRPr="00465F6C" w:rsidRDefault="00796CE4" w:rsidP="00796CE4">
      <w:pPr>
        <w:spacing w:before="120"/>
        <w:ind w:firstLine="567"/>
        <w:rPr>
          <w:rFonts w:ascii="Arial" w:hAnsi="Arial" w:cs="Arial"/>
          <w:b/>
          <w:bCs/>
          <w:sz w:val="28"/>
          <w:szCs w:val="28"/>
        </w:rPr>
      </w:pPr>
      <w:r w:rsidRPr="00796CE4">
        <w:rPr>
          <w:rFonts w:ascii="Arial" w:hAnsi="Arial" w:cs="Arial"/>
          <w:b/>
          <w:bCs/>
          <w:sz w:val="28"/>
          <w:szCs w:val="28"/>
        </w:rPr>
        <w:t xml:space="preserve">1 </w:t>
      </w:r>
      <w:r>
        <w:rPr>
          <w:rFonts w:ascii="Arial" w:hAnsi="Arial" w:cs="Arial"/>
          <w:b/>
          <w:bCs/>
          <w:sz w:val="28"/>
          <w:szCs w:val="28"/>
        </w:rPr>
        <w:t>Первичный с</w:t>
      </w:r>
      <w:r w:rsidRPr="00465F6C">
        <w:rPr>
          <w:rFonts w:ascii="Arial" w:hAnsi="Arial" w:cs="Arial"/>
          <w:b/>
          <w:bCs/>
          <w:sz w:val="28"/>
          <w:szCs w:val="28"/>
        </w:rPr>
        <w:t>татистическ</w:t>
      </w:r>
      <w:r>
        <w:rPr>
          <w:rFonts w:ascii="Arial" w:hAnsi="Arial" w:cs="Arial"/>
          <w:b/>
          <w:bCs/>
          <w:sz w:val="28"/>
          <w:szCs w:val="28"/>
        </w:rPr>
        <w:t>ий</w:t>
      </w:r>
      <w:r w:rsidRPr="00465F6C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анализ</w:t>
      </w:r>
      <w:r w:rsidRPr="00465F6C">
        <w:rPr>
          <w:rFonts w:ascii="Arial" w:hAnsi="Arial" w:cs="Arial"/>
          <w:b/>
          <w:bCs/>
          <w:sz w:val="28"/>
          <w:szCs w:val="28"/>
        </w:rPr>
        <w:t xml:space="preserve"> данных</w:t>
      </w:r>
    </w:p>
    <w:p w:rsidR="00012766" w:rsidRPr="003D3ED9" w:rsidRDefault="00DB363B" w:rsidP="00FF73FB">
      <w:pPr>
        <w:pStyle w:val="1"/>
      </w:pPr>
      <w:r w:rsidRPr="00FF73FB">
        <w:t>1.1</w:t>
      </w:r>
      <w:r w:rsidRPr="00FF73FB">
        <w:tab/>
      </w:r>
      <w:r w:rsidR="00012766" w:rsidRPr="003D3ED9">
        <w:t>Построение таблиц частот и гистограмм</w:t>
      </w:r>
    </w:p>
    <w:p w:rsidR="003D3ED9" w:rsidRDefault="003D3ED9" w:rsidP="003D3ED9">
      <w:pPr>
        <w:pStyle w:val="a4"/>
        <w:spacing w:before="120" w:after="120"/>
        <w:ind w:firstLine="53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Пример 1 – </w:t>
      </w:r>
      <w:r w:rsidR="00091E07">
        <w:rPr>
          <w:sz w:val="28"/>
          <w:szCs w:val="28"/>
        </w:rPr>
        <w:t>Имеются данные о средней зарплате на</w:t>
      </w:r>
      <w:r w:rsidRPr="00170EAC">
        <w:rPr>
          <w:sz w:val="28"/>
          <w:szCs w:val="28"/>
        </w:rPr>
        <w:t xml:space="preserve"> </w:t>
      </w:r>
      <w:r w:rsidR="00A044FC">
        <w:rPr>
          <w:sz w:val="28"/>
          <w:szCs w:val="28"/>
        </w:rPr>
        <w:t>14</w:t>
      </w:r>
      <w:r w:rsidRPr="00170EAC">
        <w:rPr>
          <w:sz w:val="28"/>
          <w:szCs w:val="28"/>
        </w:rPr>
        <w:t xml:space="preserve"> предприяти</w:t>
      </w:r>
      <w:r w:rsidR="00091E07">
        <w:rPr>
          <w:sz w:val="28"/>
          <w:szCs w:val="28"/>
        </w:rPr>
        <w:t>ях некоторой отрасли А</w:t>
      </w:r>
      <w:r w:rsidRPr="00170EAC">
        <w:rPr>
          <w:sz w:val="28"/>
          <w:szCs w:val="28"/>
        </w:rPr>
        <w:t>: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644"/>
        <w:gridCol w:w="644"/>
        <w:gridCol w:w="644"/>
        <w:gridCol w:w="644"/>
        <w:gridCol w:w="644"/>
        <w:gridCol w:w="644"/>
        <w:gridCol w:w="645"/>
        <w:gridCol w:w="645"/>
        <w:gridCol w:w="645"/>
        <w:gridCol w:w="645"/>
        <w:gridCol w:w="645"/>
        <w:gridCol w:w="645"/>
        <w:gridCol w:w="645"/>
        <w:gridCol w:w="629"/>
      </w:tblGrid>
      <w:tr w:rsidR="00091E07" w:rsidRPr="00170EAC" w:rsidTr="00091E07">
        <w:trPr>
          <w:cantSplit/>
          <w:jc w:val="center"/>
        </w:trPr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75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92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57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29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38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84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71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67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91E07" w:rsidRPr="00091E07" w:rsidRDefault="00091E07" w:rsidP="00A044FC">
            <w:pPr>
              <w:jc w:val="right"/>
              <w:rPr>
                <w:color w:val="000000"/>
                <w:sz w:val="28"/>
                <w:szCs w:val="28"/>
              </w:rPr>
            </w:pPr>
            <w:r w:rsidRPr="00091E07">
              <w:rPr>
                <w:color w:val="000000"/>
                <w:sz w:val="28"/>
                <w:szCs w:val="28"/>
              </w:rPr>
              <w:t>73</w:t>
            </w:r>
          </w:p>
        </w:tc>
      </w:tr>
    </w:tbl>
    <w:p w:rsidR="00336696" w:rsidRPr="00170EAC" w:rsidRDefault="00336696" w:rsidP="007418FB">
      <w:pPr>
        <w:spacing w:before="120" w:after="120"/>
        <w:ind w:firstLine="567"/>
        <w:jc w:val="both"/>
        <w:rPr>
          <w:sz w:val="28"/>
          <w:szCs w:val="28"/>
        </w:rPr>
      </w:pPr>
      <w:r w:rsidRPr="00170EAC">
        <w:rPr>
          <w:sz w:val="28"/>
          <w:szCs w:val="28"/>
        </w:rPr>
        <w:t>Построить таблицу частот и гис</w:t>
      </w:r>
      <w:r w:rsidR="0008225E">
        <w:rPr>
          <w:sz w:val="28"/>
          <w:szCs w:val="28"/>
        </w:rPr>
        <w:t xml:space="preserve">тограмму, т.е. подсчитать количество </w:t>
      </w:r>
      <w:r w:rsidR="00091E07">
        <w:rPr>
          <w:sz w:val="28"/>
          <w:szCs w:val="28"/>
        </w:rPr>
        <w:t xml:space="preserve">предприятий с зарплатой до 20 тыс. </w:t>
      </w:r>
      <w:proofErr w:type="spellStart"/>
      <w:r w:rsidR="00091E07">
        <w:rPr>
          <w:sz w:val="28"/>
          <w:szCs w:val="28"/>
        </w:rPr>
        <w:t>ден.ед</w:t>
      </w:r>
      <w:proofErr w:type="spellEnd"/>
      <w:r w:rsidR="00091E07">
        <w:rPr>
          <w:sz w:val="28"/>
          <w:szCs w:val="28"/>
        </w:rPr>
        <w:t xml:space="preserve">., в диапазоне 20 - 40, 40 - 60, 60 - 80, 80 – 100, свыше 100 тыс. </w:t>
      </w:r>
      <w:proofErr w:type="spellStart"/>
      <w:r w:rsidR="00091E07">
        <w:rPr>
          <w:sz w:val="28"/>
          <w:szCs w:val="28"/>
        </w:rPr>
        <w:t>ден</w:t>
      </w:r>
      <w:proofErr w:type="spellEnd"/>
      <w:r w:rsidR="00091E07">
        <w:rPr>
          <w:sz w:val="28"/>
          <w:szCs w:val="28"/>
        </w:rPr>
        <w:t>. ед.</w:t>
      </w:r>
    </w:p>
    <w:p w:rsidR="00030B0E" w:rsidRDefault="00336696" w:rsidP="001548A4">
      <w:pPr>
        <w:pStyle w:val="a4"/>
        <w:numPr>
          <w:ilvl w:val="0"/>
          <w:numId w:val="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 w:rsidRPr="00170EAC">
        <w:rPr>
          <w:sz w:val="28"/>
          <w:szCs w:val="28"/>
        </w:rPr>
        <w:t>В ячейк</w:t>
      </w:r>
      <w:r w:rsidR="00030B0E">
        <w:rPr>
          <w:sz w:val="28"/>
          <w:szCs w:val="28"/>
        </w:rPr>
        <w:t>у</w:t>
      </w:r>
      <w:r w:rsidRPr="00170EAC">
        <w:rPr>
          <w:sz w:val="28"/>
          <w:szCs w:val="28"/>
        </w:rPr>
        <w:t xml:space="preserve"> А1 ввести заголовок</w:t>
      </w:r>
      <w:r w:rsidR="0008225E">
        <w:rPr>
          <w:sz w:val="28"/>
          <w:szCs w:val="28"/>
        </w:rPr>
        <w:t>, например,</w:t>
      </w:r>
      <w:r w:rsidRPr="00170EAC">
        <w:rPr>
          <w:sz w:val="28"/>
          <w:szCs w:val="28"/>
        </w:rPr>
        <w:t xml:space="preserve"> </w:t>
      </w:r>
      <w:r w:rsidR="0008225E">
        <w:rPr>
          <w:sz w:val="28"/>
          <w:szCs w:val="28"/>
        </w:rPr>
        <w:t>«</w:t>
      </w:r>
      <w:r w:rsidR="00091E07">
        <w:rPr>
          <w:sz w:val="28"/>
          <w:szCs w:val="28"/>
        </w:rPr>
        <w:t>Отрасль А</w:t>
      </w:r>
      <w:r w:rsidR="0008225E">
        <w:rPr>
          <w:sz w:val="28"/>
          <w:szCs w:val="28"/>
        </w:rPr>
        <w:t>»</w:t>
      </w:r>
      <w:r w:rsidRPr="00170EAC">
        <w:rPr>
          <w:sz w:val="28"/>
          <w:szCs w:val="28"/>
        </w:rPr>
        <w:t xml:space="preserve">. </w:t>
      </w:r>
      <w:r w:rsidR="00091E07">
        <w:rPr>
          <w:sz w:val="28"/>
          <w:szCs w:val="28"/>
        </w:rPr>
        <w:t xml:space="preserve">В ячейки </w:t>
      </w:r>
      <w:r w:rsidR="00091E07">
        <w:rPr>
          <w:sz w:val="28"/>
          <w:szCs w:val="28"/>
          <w:lang w:val="en-US"/>
        </w:rPr>
        <w:t>A</w:t>
      </w:r>
      <w:r w:rsidR="00091E07" w:rsidRPr="00091E07">
        <w:rPr>
          <w:sz w:val="28"/>
          <w:szCs w:val="28"/>
        </w:rPr>
        <w:t>2:</w:t>
      </w:r>
      <w:r w:rsidR="00091E07">
        <w:rPr>
          <w:sz w:val="28"/>
          <w:szCs w:val="28"/>
          <w:lang w:val="en-US"/>
        </w:rPr>
        <w:t>A</w:t>
      </w:r>
      <w:r w:rsidR="00091E07" w:rsidRPr="00091E07">
        <w:rPr>
          <w:sz w:val="28"/>
          <w:szCs w:val="28"/>
        </w:rPr>
        <w:t xml:space="preserve">15 </w:t>
      </w:r>
      <w:r w:rsidR="00091E07">
        <w:rPr>
          <w:sz w:val="28"/>
          <w:szCs w:val="28"/>
        </w:rPr>
        <w:t>ввести данные (зарплаты).</w:t>
      </w:r>
    </w:p>
    <w:p w:rsidR="00336696" w:rsidRPr="00170EAC" w:rsidRDefault="00336696" w:rsidP="001548A4">
      <w:pPr>
        <w:pStyle w:val="a4"/>
        <w:numPr>
          <w:ilvl w:val="0"/>
          <w:numId w:val="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 w:rsidRPr="00170EAC">
        <w:rPr>
          <w:sz w:val="28"/>
          <w:szCs w:val="28"/>
        </w:rPr>
        <w:t>В ячейк</w:t>
      </w:r>
      <w:r w:rsidR="00030B0E">
        <w:rPr>
          <w:sz w:val="28"/>
          <w:szCs w:val="28"/>
        </w:rPr>
        <w:t>и</w:t>
      </w:r>
      <w:r w:rsidRPr="00170EAC">
        <w:rPr>
          <w:sz w:val="28"/>
          <w:szCs w:val="28"/>
        </w:rPr>
        <w:t xml:space="preserve"> А2</w:t>
      </w:r>
      <w:r w:rsidR="00091E07">
        <w:rPr>
          <w:sz w:val="28"/>
          <w:szCs w:val="28"/>
        </w:rPr>
        <w:t>:</w:t>
      </w:r>
      <w:r w:rsidRPr="00170EAC">
        <w:rPr>
          <w:sz w:val="28"/>
          <w:szCs w:val="28"/>
        </w:rPr>
        <w:t>А</w:t>
      </w:r>
      <w:r w:rsidR="00091E07">
        <w:rPr>
          <w:sz w:val="28"/>
          <w:szCs w:val="28"/>
        </w:rPr>
        <w:t>15</w:t>
      </w:r>
      <w:r w:rsidRPr="00170EAC">
        <w:rPr>
          <w:sz w:val="28"/>
          <w:szCs w:val="28"/>
        </w:rPr>
        <w:t xml:space="preserve"> ввести данные (значения </w:t>
      </w:r>
      <w:r w:rsidR="001D3743">
        <w:rPr>
          <w:sz w:val="28"/>
          <w:szCs w:val="28"/>
        </w:rPr>
        <w:t>зарплаты</w:t>
      </w:r>
      <w:r w:rsidRPr="00170EAC">
        <w:rPr>
          <w:sz w:val="28"/>
          <w:szCs w:val="28"/>
        </w:rPr>
        <w:t>).</w:t>
      </w:r>
    </w:p>
    <w:p w:rsidR="00336696" w:rsidRPr="00170EAC" w:rsidRDefault="00336696" w:rsidP="001548A4">
      <w:pPr>
        <w:pStyle w:val="a4"/>
        <w:numPr>
          <w:ilvl w:val="0"/>
          <w:numId w:val="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 w:rsidRPr="00170EAC">
        <w:rPr>
          <w:sz w:val="28"/>
          <w:szCs w:val="28"/>
        </w:rPr>
        <w:t>В ячейк</w:t>
      </w:r>
      <w:r w:rsidR="00030B0E">
        <w:rPr>
          <w:sz w:val="28"/>
          <w:szCs w:val="28"/>
        </w:rPr>
        <w:t>у</w:t>
      </w:r>
      <w:r w:rsidRPr="00170EAC">
        <w:rPr>
          <w:sz w:val="28"/>
          <w:szCs w:val="28"/>
        </w:rPr>
        <w:t xml:space="preserve"> B1 ввести заголовок</w:t>
      </w:r>
      <w:r w:rsidR="0008225E">
        <w:rPr>
          <w:sz w:val="28"/>
          <w:szCs w:val="28"/>
        </w:rPr>
        <w:t>, например,</w:t>
      </w:r>
      <w:r w:rsidRPr="00170EAC">
        <w:rPr>
          <w:sz w:val="28"/>
          <w:szCs w:val="28"/>
        </w:rPr>
        <w:t xml:space="preserve"> </w:t>
      </w:r>
      <w:r w:rsidR="0008225E">
        <w:rPr>
          <w:sz w:val="28"/>
          <w:szCs w:val="28"/>
        </w:rPr>
        <w:t>«</w:t>
      </w:r>
      <w:r w:rsidR="00091E07">
        <w:rPr>
          <w:sz w:val="28"/>
          <w:szCs w:val="28"/>
        </w:rPr>
        <w:t>Диапазон</w:t>
      </w:r>
      <w:r w:rsidR="0008225E">
        <w:rPr>
          <w:sz w:val="28"/>
          <w:szCs w:val="28"/>
        </w:rPr>
        <w:t>»</w:t>
      </w:r>
      <w:r w:rsidR="00030B0E">
        <w:rPr>
          <w:sz w:val="28"/>
          <w:szCs w:val="28"/>
        </w:rPr>
        <w:t>.</w:t>
      </w:r>
      <w:r w:rsidRPr="00170EAC">
        <w:rPr>
          <w:sz w:val="28"/>
          <w:szCs w:val="28"/>
        </w:rPr>
        <w:t xml:space="preserve"> </w:t>
      </w:r>
      <w:r w:rsidR="00030B0E">
        <w:rPr>
          <w:sz w:val="28"/>
          <w:szCs w:val="28"/>
        </w:rPr>
        <w:t>В</w:t>
      </w:r>
      <w:r w:rsidRPr="00170EAC">
        <w:rPr>
          <w:sz w:val="28"/>
          <w:szCs w:val="28"/>
        </w:rPr>
        <w:t xml:space="preserve"> ячейк</w:t>
      </w:r>
      <w:r w:rsidR="00030B0E">
        <w:rPr>
          <w:sz w:val="28"/>
          <w:szCs w:val="28"/>
        </w:rPr>
        <w:t>и</w:t>
      </w:r>
      <w:r w:rsidRPr="00170EAC">
        <w:rPr>
          <w:sz w:val="28"/>
          <w:szCs w:val="28"/>
        </w:rPr>
        <w:t xml:space="preserve"> B2</w:t>
      </w:r>
      <w:r w:rsidR="00091E07">
        <w:rPr>
          <w:sz w:val="28"/>
          <w:szCs w:val="28"/>
        </w:rPr>
        <w:t>:</w:t>
      </w:r>
      <w:r w:rsidRPr="00170EAC">
        <w:rPr>
          <w:sz w:val="28"/>
          <w:szCs w:val="28"/>
        </w:rPr>
        <w:t>B</w:t>
      </w:r>
      <w:r w:rsidR="00091E07">
        <w:rPr>
          <w:sz w:val="28"/>
          <w:szCs w:val="28"/>
        </w:rPr>
        <w:t>6</w:t>
      </w:r>
      <w:r w:rsidRPr="00170EAC">
        <w:rPr>
          <w:sz w:val="28"/>
          <w:szCs w:val="28"/>
        </w:rPr>
        <w:t xml:space="preserve"> ввести границы </w:t>
      </w:r>
      <w:r w:rsidR="00091E07">
        <w:rPr>
          <w:sz w:val="28"/>
          <w:szCs w:val="28"/>
        </w:rPr>
        <w:t>диапазонов:</w:t>
      </w:r>
      <w:r w:rsidRPr="00170EAC">
        <w:rPr>
          <w:sz w:val="28"/>
          <w:szCs w:val="28"/>
        </w:rPr>
        <w:t xml:space="preserve"> 20, 40, </w:t>
      </w:r>
      <w:r w:rsidR="00091E07">
        <w:rPr>
          <w:sz w:val="28"/>
          <w:szCs w:val="28"/>
        </w:rPr>
        <w:t>6</w:t>
      </w:r>
      <w:r w:rsidRPr="00170EAC">
        <w:rPr>
          <w:sz w:val="28"/>
          <w:szCs w:val="28"/>
        </w:rPr>
        <w:t xml:space="preserve">0, </w:t>
      </w:r>
      <w:r w:rsidR="00091E07">
        <w:rPr>
          <w:sz w:val="28"/>
          <w:szCs w:val="28"/>
        </w:rPr>
        <w:t>8</w:t>
      </w:r>
      <w:r w:rsidRPr="00170EAC">
        <w:rPr>
          <w:sz w:val="28"/>
          <w:szCs w:val="28"/>
        </w:rPr>
        <w:t xml:space="preserve">0, </w:t>
      </w:r>
      <w:r w:rsidR="00091E07">
        <w:rPr>
          <w:sz w:val="28"/>
          <w:szCs w:val="28"/>
        </w:rPr>
        <w:t>10</w:t>
      </w:r>
      <w:r w:rsidRPr="00170EAC">
        <w:rPr>
          <w:sz w:val="28"/>
          <w:szCs w:val="28"/>
        </w:rPr>
        <w:t>0.</w:t>
      </w:r>
    </w:p>
    <w:p w:rsidR="00336696" w:rsidRPr="00170EAC" w:rsidRDefault="0008225E" w:rsidP="001548A4">
      <w:pPr>
        <w:pStyle w:val="a4"/>
        <w:numPr>
          <w:ilvl w:val="0"/>
          <w:numId w:val="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Активировать</w:t>
      </w:r>
      <w:r w:rsidR="00336696" w:rsidRPr="00170EAC">
        <w:rPr>
          <w:sz w:val="28"/>
          <w:szCs w:val="28"/>
        </w:rPr>
        <w:t xml:space="preserve"> пакет анализа данных. Для этого выбрать элемент меню </w:t>
      </w:r>
      <w:r>
        <w:rPr>
          <w:b/>
          <w:sz w:val="28"/>
          <w:szCs w:val="28"/>
        </w:rPr>
        <w:t xml:space="preserve">Файл – Параметры – </w:t>
      </w:r>
      <w:r w:rsidR="00336696" w:rsidRPr="00D04B25">
        <w:rPr>
          <w:b/>
          <w:sz w:val="28"/>
          <w:szCs w:val="28"/>
        </w:rPr>
        <w:t>Надстройки</w:t>
      </w:r>
      <w:r>
        <w:rPr>
          <w:sz w:val="28"/>
          <w:szCs w:val="28"/>
        </w:rPr>
        <w:t xml:space="preserve">, нажать кнопку </w:t>
      </w:r>
      <w:proofErr w:type="gramStart"/>
      <w:r w:rsidRPr="0008225E">
        <w:rPr>
          <w:b/>
          <w:sz w:val="28"/>
          <w:szCs w:val="28"/>
        </w:rPr>
        <w:t>Перейти</w:t>
      </w:r>
      <w:proofErr w:type="gramEnd"/>
      <w:r>
        <w:rPr>
          <w:sz w:val="28"/>
          <w:szCs w:val="28"/>
        </w:rPr>
        <w:t xml:space="preserve"> и </w:t>
      </w:r>
      <w:r w:rsidR="00336696" w:rsidRPr="00170EAC">
        <w:rPr>
          <w:sz w:val="28"/>
          <w:szCs w:val="28"/>
        </w:rPr>
        <w:t>установ</w:t>
      </w:r>
      <w:r>
        <w:rPr>
          <w:sz w:val="28"/>
          <w:szCs w:val="28"/>
        </w:rPr>
        <w:t xml:space="preserve">ить </w:t>
      </w:r>
      <w:r w:rsidR="00336696" w:rsidRPr="00170EAC">
        <w:rPr>
          <w:sz w:val="28"/>
          <w:szCs w:val="28"/>
        </w:rPr>
        <w:t xml:space="preserve">флажок </w:t>
      </w:r>
      <w:r w:rsidR="00336696" w:rsidRPr="00D04B25">
        <w:rPr>
          <w:b/>
          <w:sz w:val="28"/>
          <w:szCs w:val="28"/>
        </w:rPr>
        <w:t>Пакет анализа</w:t>
      </w:r>
      <w:r w:rsidR="00336696" w:rsidRPr="00170EAC">
        <w:rPr>
          <w:sz w:val="28"/>
          <w:szCs w:val="28"/>
        </w:rPr>
        <w:t>.</w:t>
      </w:r>
      <w:r w:rsidR="00091E07">
        <w:rPr>
          <w:sz w:val="28"/>
          <w:szCs w:val="28"/>
        </w:rPr>
        <w:t xml:space="preserve"> В меню </w:t>
      </w:r>
      <w:r w:rsidR="00091E07" w:rsidRPr="00C76431">
        <w:rPr>
          <w:b/>
          <w:sz w:val="28"/>
          <w:szCs w:val="28"/>
        </w:rPr>
        <w:t>Данные</w:t>
      </w:r>
      <w:r w:rsidR="00091E07">
        <w:rPr>
          <w:sz w:val="28"/>
          <w:szCs w:val="28"/>
        </w:rPr>
        <w:t xml:space="preserve"> появляется элемент </w:t>
      </w:r>
      <w:r w:rsidR="00091E07" w:rsidRPr="00091E07">
        <w:rPr>
          <w:b/>
          <w:sz w:val="28"/>
          <w:szCs w:val="28"/>
        </w:rPr>
        <w:t>Анализ данных</w:t>
      </w:r>
      <w:r w:rsidR="00091E07">
        <w:rPr>
          <w:sz w:val="28"/>
          <w:szCs w:val="28"/>
        </w:rPr>
        <w:t>.</w:t>
      </w:r>
    </w:p>
    <w:p w:rsidR="00DA3C92" w:rsidRDefault="00091E07" w:rsidP="001548A4">
      <w:pPr>
        <w:pStyle w:val="a4"/>
        <w:numPr>
          <w:ilvl w:val="0"/>
          <w:numId w:val="1"/>
        </w:numPr>
        <w:tabs>
          <w:tab w:val="clear" w:pos="1069"/>
          <w:tab w:val="num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336696" w:rsidRPr="00170EAC">
        <w:rPr>
          <w:sz w:val="28"/>
          <w:szCs w:val="28"/>
        </w:rPr>
        <w:t xml:space="preserve">ыбрать </w:t>
      </w:r>
      <w:r w:rsidR="0008225E">
        <w:rPr>
          <w:b/>
          <w:sz w:val="28"/>
          <w:szCs w:val="28"/>
        </w:rPr>
        <w:t>Данные</w:t>
      </w:r>
      <w:r w:rsidR="00336696" w:rsidRPr="00D04B25">
        <w:rPr>
          <w:b/>
          <w:sz w:val="28"/>
          <w:szCs w:val="28"/>
        </w:rPr>
        <w:t xml:space="preserve"> – Анализ данных</w:t>
      </w:r>
      <w:r w:rsidR="00D04B25">
        <w:rPr>
          <w:sz w:val="28"/>
          <w:szCs w:val="28"/>
        </w:rPr>
        <w:t>.</w:t>
      </w:r>
      <w:r w:rsidR="00336696" w:rsidRPr="00170EAC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36696" w:rsidRPr="00170EAC">
        <w:rPr>
          <w:sz w:val="28"/>
          <w:szCs w:val="28"/>
        </w:rPr>
        <w:t xml:space="preserve">ыбрать инструмент </w:t>
      </w:r>
      <w:r w:rsidR="00336696" w:rsidRPr="00D04B25">
        <w:rPr>
          <w:b/>
          <w:sz w:val="28"/>
          <w:szCs w:val="28"/>
        </w:rPr>
        <w:t>Гистограмма</w:t>
      </w:r>
      <w:r w:rsidR="00336696" w:rsidRPr="00170EAC">
        <w:rPr>
          <w:sz w:val="28"/>
          <w:szCs w:val="28"/>
        </w:rPr>
        <w:t xml:space="preserve">. </w:t>
      </w:r>
      <w:r w:rsidR="00DA3C92">
        <w:rPr>
          <w:sz w:val="28"/>
          <w:szCs w:val="28"/>
        </w:rPr>
        <w:t xml:space="preserve">В появившемся окне </w:t>
      </w:r>
      <w:r>
        <w:rPr>
          <w:sz w:val="28"/>
          <w:szCs w:val="28"/>
        </w:rPr>
        <w:t>ввести</w:t>
      </w:r>
      <w:r w:rsidR="00DA3C92">
        <w:rPr>
          <w:sz w:val="28"/>
          <w:szCs w:val="28"/>
        </w:rPr>
        <w:t>:</w:t>
      </w:r>
    </w:p>
    <w:p w:rsidR="00DA3C92" w:rsidRDefault="00DA3C92" w:rsidP="001D0F85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04B25">
        <w:rPr>
          <w:b/>
          <w:sz w:val="28"/>
          <w:szCs w:val="28"/>
        </w:rPr>
        <w:t>Входной интервал</w:t>
      </w:r>
      <w:r w:rsidRPr="00170EAC">
        <w:rPr>
          <w:sz w:val="28"/>
          <w:szCs w:val="28"/>
        </w:rPr>
        <w:t xml:space="preserve"> – </w:t>
      </w:r>
      <w:r w:rsidRPr="00D04B25">
        <w:rPr>
          <w:b/>
          <w:sz w:val="28"/>
          <w:szCs w:val="28"/>
        </w:rPr>
        <w:t>A1:A</w:t>
      </w:r>
      <w:r w:rsidR="00E54CF7">
        <w:rPr>
          <w:b/>
          <w:sz w:val="28"/>
          <w:szCs w:val="28"/>
        </w:rPr>
        <w:t>15</w:t>
      </w:r>
      <w:r w:rsidRPr="00170EAC">
        <w:rPr>
          <w:sz w:val="28"/>
          <w:szCs w:val="28"/>
        </w:rPr>
        <w:t xml:space="preserve">, </w:t>
      </w:r>
      <w:r w:rsidRPr="00D04B25">
        <w:rPr>
          <w:b/>
          <w:sz w:val="28"/>
          <w:szCs w:val="28"/>
        </w:rPr>
        <w:t>Интервал карманов</w:t>
      </w:r>
      <w:r w:rsidRPr="00170EAC">
        <w:rPr>
          <w:sz w:val="28"/>
          <w:szCs w:val="28"/>
        </w:rPr>
        <w:t xml:space="preserve"> – </w:t>
      </w:r>
      <w:r w:rsidRPr="00D04B25">
        <w:rPr>
          <w:b/>
          <w:sz w:val="28"/>
          <w:szCs w:val="28"/>
        </w:rPr>
        <w:t>B1:B</w:t>
      </w:r>
      <w:r w:rsidR="00E54CF7">
        <w:rPr>
          <w:b/>
          <w:sz w:val="28"/>
          <w:szCs w:val="28"/>
        </w:rPr>
        <w:t>6</w:t>
      </w:r>
      <w:r>
        <w:rPr>
          <w:sz w:val="28"/>
          <w:szCs w:val="28"/>
        </w:rPr>
        <w:t>;</w:t>
      </w:r>
    </w:p>
    <w:p w:rsidR="00F93ED3" w:rsidRDefault="00F93ED3" w:rsidP="001D0F85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170EAC">
        <w:rPr>
          <w:sz w:val="28"/>
          <w:szCs w:val="28"/>
        </w:rPr>
        <w:t>становить флаж</w:t>
      </w:r>
      <w:r>
        <w:rPr>
          <w:sz w:val="28"/>
          <w:szCs w:val="28"/>
        </w:rPr>
        <w:t>о</w:t>
      </w:r>
      <w:r w:rsidRPr="00170EAC">
        <w:rPr>
          <w:sz w:val="28"/>
          <w:szCs w:val="28"/>
        </w:rPr>
        <w:t xml:space="preserve">к </w:t>
      </w:r>
      <w:r w:rsidRPr="00D04B25">
        <w:rPr>
          <w:b/>
          <w:sz w:val="28"/>
          <w:szCs w:val="28"/>
        </w:rPr>
        <w:t>Метки</w:t>
      </w:r>
      <w:r>
        <w:rPr>
          <w:sz w:val="28"/>
          <w:szCs w:val="28"/>
        </w:rPr>
        <w:t xml:space="preserve">, </w:t>
      </w:r>
      <w:r w:rsidRPr="00170EAC">
        <w:rPr>
          <w:sz w:val="28"/>
          <w:szCs w:val="28"/>
        </w:rPr>
        <w:t xml:space="preserve">так как в </w:t>
      </w:r>
      <w:r>
        <w:rPr>
          <w:sz w:val="28"/>
          <w:szCs w:val="28"/>
        </w:rPr>
        <w:t>первых ячейках диапазонов данных (</w:t>
      </w:r>
      <w:r w:rsidR="00B93D33">
        <w:rPr>
          <w:sz w:val="28"/>
          <w:szCs w:val="28"/>
          <w:lang w:val="en-US"/>
        </w:rPr>
        <w:t>A</w:t>
      </w:r>
      <w:r w:rsidRPr="00170EAC">
        <w:rPr>
          <w:sz w:val="28"/>
          <w:szCs w:val="28"/>
        </w:rPr>
        <w:t xml:space="preserve">1 и </w:t>
      </w:r>
      <w:r w:rsidR="00B93D33">
        <w:rPr>
          <w:sz w:val="28"/>
          <w:szCs w:val="28"/>
          <w:lang w:val="en-US"/>
        </w:rPr>
        <w:t>B</w:t>
      </w:r>
      <w:r w:rsidRPr="00170EAC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170EAC">
        <w:rPr>
          <w:sz w:val="28"/>
          <w:szCs w:val="28"/>
        </w:rPr>
        <w:t xml:space="preserve"> указаны не данные, а заголовки</w:t>
      </w:r>
      <w:r>
        <w:rPr>
          <w:sz w:val="28"/>
          <w:szCs w:val="28"/>
        </w:rPr>
        <w:t>;</w:t>
      </w:r>
    </w:p>
    <w:p w:rsidR="00F93ED3" w:rsidRDefault="00F93ED3" w:rsidP="001D0F85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170EAC">
        <w:rPr>
          <w:sz w:val="28"/>
          <w:szCs w:val="28"/>
        </w:rPr>
        <w:t>становить флаж</w:t>
      </w:r>
      <w:r w:rsidR="0008225E">
        <w:rPr>
          <w:sz w:val="28"/>
          <w:szCs w:val="28"/>
        </w:rPr>
        <w:t>о</w:t>
      </w:r>
      <w:r w:rsidRPr="00170EAC">
        <w:rPr>
          <w:sz w:val="28"/>
          <w:szCs w:val="28"/>
        </w:rPr>
        <w:t xml:space="preserve">к </w:t>
      </w:r>
      <w:r w:rsidRPr="00F93ED3">
        <w:rPr>
          <w:b/>
          <w:sz w:val="28"/>
          <w:szCs w:val="28"/>
        </w:rPr>
        <w:t>Вывод графика</w:t>
      </w:r>
      <w:r w:rsidRPr="00170EAC">
        <w:rPr>
          <w:sz w:val="28"/>
          <w:szCs w:val="28"/>
        </w:rPr>
        <w:t xml:space="preserve"> (для построения гистограммы)</w:t>
      </w:r>
      <w:r w:rsidR="00091E07">
        <w:rPr>
          <w:sz w:val="28"/>
          <w:szCs w:val="28"/>
        </w:rPr>
        <w:t xml:space="preserve">. Установить также флажок </w:t>
      </w:r>
      <w:r w:rsidR="00091E07" w:rsidRPr="00091E07">
        <w:rPr>
          <w:b/>
          <w:sz w:val="28"/>
          <w:szCs w:val="28"/>
        </w:rPr>
        <w:t>Интегральный процент</w:t>
      </w:r>
      <w:r w:rsidR="00091E07">
        <w:rPr>
          <w:sz w:val="28"/>
          <w:szCs w:val="28"/>
        </w:rPr>
        <w:t>;</w:t>
      </w:r>
    </w:p>
    <w:p w:rsidR="00E71F35" w:rsidRDefault="00E71F35" w:rsidP="001D0F85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области </w:t>
      </w:r>
      <w:r w:rsidRPr="00E71F35">
        <w:rPr>
          <w:b/>
          <w:sz w:val="28"/>
          <w:szCs w:val="28"/>
        </w:rPr>
        <w:t>Параметры вывода</w:t>
      </w:r>
      <w:r>
        <w:rPr>
          <w:sz w:val="28"/>
          <w:szCs w:val="28"/>
        </w:rPr>
        <w:t xml:space="preserve"> указать, куда вывести результаты. Если </w:t>
      </w:r>
      <w:r w:rsidR="00091E07">
        <w:rPr>
          <w:sz w:val="28"/>
          <w:szCs w:val="28"/>
        </w:rPr>
        <w:t>выбрать</w:t>
      </w:r>
      <w:r>
        <w:rPr>
          <w:sz w:val="28"/>
          <w:szCs w:val="28"/>
        </w:rPr>
        <w:t xml:space="preserve"> </w:t>
      </w:r>
      <w:r w:rsidRPr="00E71F35">
        <w:rPr>
          <w:b/>
          <w:sz w:val="28"/>
          <w:szCs w:val="28"/>
        </w:rPr>
        <w:t>Выходной интервал</w:t>
      </w:r>
      <w:r>
        <w:rPr>
          <w:sz w:val="28"/>
          <w:szCs w:val="28"/>
        </w:rPr>
        <w:t xml:space="preserve">, а в поле указать ячейку, то результаты </w:t>
      </w:r>
      <w:r w:rsidR="00E54CF7">
        <w:rPr>
          <w:sz w:val="28"/>
          <w:szCs w:val="28"/>
        </w:rPr>
        <w:t>выводятся</w:t>
      </w:r>
      <w:r>
        <w:rPr>
          <w:sz w:val="28"/>
          <w:szCs w:val="28"/>
        </w:rPr>
        <w:t xml:space="preserve"> на текущий рабочий лист, начиная с заданной ячейки;</w:t>
      </w:r>
    </w:p>
    <w:p w:rsidR="00B93D33" w:rsidRDefault="00B93D33" w:rsidP="001D0F85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170EAC">
        <w:rPr>
          <w:sz w:val="28"/>
          <w:szCs w:val="28"/>
        </w:rPr>
        <w:t>ля получения результатов нажать кнопку</w:t>
      </w:r>
      <w:r>
        <w:rPr>
          <w:sz w:val="28"/>
          <w:szCs w:val="28"/>
          <w:lang w:val="en-US"/>
        </w:rPr>
        <w:t> </w:t>
      </w:r>
      <w:r w:rsidRPr="00B93D33">
        <w:rPr>
          <w:b/>
          <w:sz w:val="28"/>
          <w:szCs w:val="28"/>
          <w:lang w:val="en-US"/>
        </w:rPr>
        <w:t>OK</w:t>
      </w:r>
      <w:r w:rsidRPr="00170EAC">
        <w:rPr>
          <w:sz w:val="28"/>
          <w:szCs w:val="28"/>
        </w:rPr>
        <w:t>.</w:t>
      </w:r>
    </w:p>
    <w:p w:rsidR="00A45847" w:rsidRDefault="00A45847" w:rsidP="00A45847">
      <w:pPr>
        <w:pStyle w:val="a4"/>
        <w:jc w:val="both"/>
        <w:rPr>
          <w:sz w:val="28"/>
          <w:szCs w:val="28"/>
        </w:rPr>
      </w:pPr>
    </w:p>
    <w:p w:rsidR="00A45847" w:rsidRDefault="00A45847" w:rsidP="00A45847">
      <w:pPr>
        <w:pStyle w:val="a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14415" cy="322072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CF7" w:rsidRDefault="00E54CF7" w:rsidP="00E54CF7">
      <w:pPr>
        <w:pStyle w:val="a4"/>
        <w:ind w:firstLine="567"/>
        <w:jc w:val="both"/>
        <w:rPr>
          <w:sz w:val="28"/>
          <w:szCs w:val="28"/>
        </w:rPr>
      </w:pPr>
    </w:p>
    <w:p w:rsidR="00A45847" w:rsidRDefault="00E54CF7" w:rsidP="00E54CF7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p w:rsidR="00A45847" w:rsidRDefault="00A45847" w:rsidP="00A45847">
      <w:pPr>
        <w:pStyle w:val="a4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20765" cy="23952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CF7" w:rsidRDefault="00E54CF7" w:rsidP="00E54CF7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Это значит: нет предприятий с зарплатой менее 20 и более 100 </w:t>
      </w:r>
      <w:proofErr w:type="spellStart"/>
      <w:r>
        <w:rPr>
          <w:sz w:val="28"/>
          <w:szCs w:val="28"/>
        </w:rPr>
        <w:t>ден.ед</w:t>
      </w:r>
      <w:proofErr w:type="spellEnd"/>
      <w:r>
        <w:rPr>
          <w:sz w:val="28"/>
          <w:szCs w:val="28"/>
        </w:rPr>
        <w:t>. Зарплата от 20 до 40 тыс. – на 3 предприятиях, от 40 до 60 – также на 3, от 60 до 80 – на 6, от 80 до 100 – на 2 предприятиях. Зарплата до 40 тыс. – на 21,43% предприятий, до 60 тыс. – на 42,86%, до 80 тыс. – на 85,71%, до 100 тыс. – на всех предприятиях.</w:t>
      </w:r>
    </w:p>
    <w:p w:rsidR="00B93D33" w:rsidRPr="003D3ED9" w:rsidRDefault="00B93D33" w:rsidP="00FF73FB">
      <w:pPr>
        <w:pStyle w:val="1"/>
      </w:pPr>
      <w:r w:rsidRPr="003D3ED9">
        <w:t>1.</w:t>
      </w:r>
      <w:r w:rsidR="0008225E">
        <w:t>2</w:t>
      </w:r>
      <w:r w:rsidRPr="003D3ED9">
        <w:tab/>
      </w:r>
      <w:r>
        <w:t>Вычисление статистических показателей</w:t>
      </w:r>
    </w:p>
    <w:p w:rsidR="00B93D33" w:rsidRDefault="00B93D33" w:rsidP="00B93D33">
      <w:pPr>
        <w:pStyle w:val="a4"/>
        <w:spacing w:before="120" w:after="120"/>
        <w:ind w:firstLine="539"/>
        <w:jc w:val="both"/>
        <w:rPr>
          <w:sz w:val="28"/>
          <w:szCs w:val="28"/>
        </w:rPr>
      </w:pPr>
      <w:bookmarkStart w:id="1" w:name="OLE_LINK5"/>
      <w:bookmarkStart w:id="2" w:name="OLE_LINK6"/>
      <w:r>
        <w:rPr>
          <w:b/>
          <w:sz w:val="28"/>
          <w:szCs w:val="28"/>
        </w:rPr>
        <w:t xml:space="preserve">Пример 2 – </w:t>
      </w:r>
      <w:r w:rsidR="00C76431">
        <w:rPr>
          <w:sz w:val="28"/>
          <w:szCs w:val="28"/>
        </w:rPr>
        <w:t>П</w:t>
      </w:r>
      <w:r w:rsidRPr="00170EAC">
        <w:rPr>
          <w:sz w:val="28"/>
          <w:szCs w:val="28"/>
        </w:rPr>
        <w:t xml:space="preserve">о данным </w:t>
      </w:r>
      <w:r>
        <w:rPr>
          <w:sz w:val="28"/>
          <w:szCs w:val="28"/>
        </w:rPr>
        <w:t>примера 1</w:t>
      </w:r>
      <w:r w:rsidRPr="00170EAC">
        <w:rPr>
          <w:sz w:val="28"/>
          <w:szCs w:val="28"/>
        </w:rPr>
        <w:t xml:space="preserve"> найти основные статистические показатели для </w:t>
      </w:r>
      <w:r w:rsidR="00E31013">
        <w:rPr>
          <w:sz w:val="28"/>
          <w:szCs w:val="28"/>
        </w:rPr>
        <w:t>зарплат в отрасли</w:t>
      </w:r>
      <w:r w:rsidR="00281A00">
        <w:rPr>
          <w:sz w:val="28"/>
          <w:szCs w:val="28"/>
        </w:rPr>
        <w:t>:</w:t>
      </w:r>
      <w:r w:rsidRPr="00170EAC">
        <w:rPr>
          <w:sz w:val="28"/>
          <w:szCs w:val="28"/>
        </w:rPr>
        <w:t xml:space="preserve"> среднее, стандартное отклонение, дисперсию</w:t>
      </w:r>
      <w:r w:rsidR="00C76431">
        <w:rPr>
          <w:sz w:val="28"/>
          <w:szCs w:val="28"/>
        </w:rPr>
        <w:t>, моду, медиану, стандартную (статистическую) ошибку, а также показатель точности</w:t>
      </w:r>
      <w:r>
        <w:rPr>
          <w:sz w:val="28"/>
          <w:szCs w:val="28"/>
        </w:rPr>
        <w:t>.</w:t>
      </w:r>
    </w:p>
    <w:tbl>
      <w:tblPr>
        <w:tblW w:w="0" w:type="auto"/>
        <w:tblInd w:w="675" w:type="dxa"/>
        <w:tblLook w:val="04A0" w:firstRow="1" w:lastRow="0" w:firstColumn="1" w:lastColumn="0" w:noHBand="0" w:noVBand="1"/>
      </w:tblPr>
      <w:tblGrid>
        <w:gridCol w:w="5704"/>
        <w:gridCol w:w="3258"/>
      </w:tblGrid>
      <w:tr w:rsidR="00440FE8" w:rsidRPr="007B3DFD" w:rsidTr="00B169AD">
        <w:tc>
          <w:tcPr>
            <w:tcW w:w="5704" w:type="dxa"/>
            <w:shd w:val="clear" w:color="auto" w:fill="auto"/>
            <w:vAlign w:val="center"/>
          </w:tcPr>
          <w:p w:rsidR="007B3DFD" w:rsidRPr="00B169AD" w:rsidRDefault="00440FE8" w:rsidP="00440FE8">
            <w:pPr>
              <w:pStyle w:val="a4"/>
              <w:rPr>
                <w:sz w:val="28"/>
                <w:szCs w:val="28"/>
              </w:rPr>
            </w:pPr>
            <w:r w:rsidRPr="00B169AD">
              <w:rPr>
                <w:sz w:val="28"/>
                <w:szCs w:val="28"/>
              </w:rPr>
              <w:t>Среднее</w:t>
            </w:r>
            <w:r w:rsidR="00C76431" w:rsidRPr="00B169AD">
              <w:rPr>
                <w:sz w:val="28"/>
                <w:szCs w:val="28"/>
              </w:rPr>
              <w:t xml:space="preserve"> (в </w:t>
            </w:r>
            <w:r w:rsidR="00C76431" w:rsidRPr="00B169AD">
              <w:rPr>
                <w:sz w:val="28"/>
                <w:szCs w:val="28"/>
                <w:lang w:val="en-US"/>
              </w:rPr>
              <w:t>Excel</w:t>
            </w:r>
            <w:r w:rsidR="00C76431" w:rsidRPr="00B169AD">
              <w:rPr>
                <w:sz w:val="28"/>
                <w:szCs w:val="28"/>
              </w:rPr>
              <w:t xml:space="preserve"> – функция СРЗНАЧ)</w:t>
            </w:r>
            <w:r w:rsidRPr="00B169AD">
              <w:rPr>
                <w:sz w:val="28"/>
                <w:szCs w:val="28"/>
              </w:rPr>
              <w:t>:</w:t>
            </w:r>
          </w:p>
        </w:tc>
        <w:tc>
          <w:tcPr>
            <w:tcW w:w="3258" w:type="dxa"/>
            <w:shd w:val="clear" w:color="auto" w:fill="auto"/>
            <w:vAlign w:val="center"/>
          </w:tcPr>
          <w:p w:rsidR="007B3DFD" w:rsidRPr="007B3DFD" w:rsidRDefault="00440FE8" w:rsidP="00440FE8">
            <w:pPr>
              <w:pStyle w:val="a4"/>
              <w:rPr>
                <w:szCs w:val="24"/>
              </w:rPr>
            </w:pPr>
            <w:r w:rsidRPr="004F152C">
              <w:rPr>
                <w:szCs w:val="24"/>
              </w:rPr>
              <w:object w:dxaOrig="1400" w:dyaOrig="9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9.5pt;height:45.1pt" o:ole="" fillcolor="window">
                  <v:imagedata r:id="rId9" o:title=""/>
                </v:shape>
                <o:OLEObject Type="Embed" ProgID="Equation.3" ShapeID="_x0000_i1025" DrawAspect="Content" ObjectID="_1819035061" r:id="rId10"/>
              </w:object>
            </w:r>
          </w:p>
        </w:tc>
      </w:tr>
      <w:tr w:rsidR="00440FE8" w:rsidRPr="007B3DFD" w:rsidTr="00B169AD">
        <w:tc>
          <w:tcPr>
            <w:tcW w:w="5704" w:type="dxa"/>
            <w:shd w:val="clear" w:color="auto" w:fill="auto"/>
            <w:vAlign w:val="center"/>
          </w:tcPr>
          <w:p w:rsidR="007B3DFD" w:rsidRPr="00B169AD" w:rsidRDefault="00440FE8" w:rsidP="00440FE8">
            <w:pPr>
              <w:pStyle w:val="a4"/>
              <w:rPr>
                <w:sz w:val="26"/>
                <w:szCs w:val="26"/>
              </w:rPr>
            </w:pPr>
            <w:r w:rsidRPr="00B169AD">
              <w:rPr>
                <w:sz w:val="26"/>
                <w:szCs w:val="26"/>
              </w:rPr>
              <w:t>Стандартное отклонение</w:t>
            </w:r>
            <w:r w:rsidR="00C76431" w:rsidRPr="00B169AD">
              <w:rPr>
                <w:sz w:val="26"/>
                <w:szCs w:val="26"/>
              </w:rPr>
              <w:t xml:space="preserve"> (СТАНДОТКЛОН.В)</w:t>
            </w:r>
            <w:r w:rsidRPr="00B169AD">
              <w:rPr>
                <w:sz w:val="26"/>
                <w:szCs w:val="26"/>
                <w:lang w:val="en-US"/>
              </w:rPr>
              <w:t>:</w:t>
            </w:r>
          </w:p>
        </w:tc>
        <w:tc>
          <w:tcPr>
            <w:tcW w:w="3258" w:type="dxa"/>
            <w:shd w:val="clear" w:color="auto" w:fill="auto"/>
            <w:vAlign w:val="center"/>
          </w:tcPr>
          <w:p w:rsidR="007B3DFD" w:rsidRPr="007B3DFD" w:rsidRDefault="00440FE8" w:rsidP="00440FE8">
            <w:pPr>
              <w:pStyle w:val="a4"/>
              <w:rPr>
                <w:szCs w:val="24"/>
              </w:rPr>
            </w:pPr>
            <w:r w:rsidRPr="004F152C">
              <w:rPr>
                <w:szCs w:val="24"/>
              </w:rPr>
              <w:object w:dxaOrig="2720" w:dyaOrig="960">
                <v:shape id="_x0000_i1026" type="#_x0000_t75" style="width:135.85pt;height:48.2pt" o:ole="" fillcolor="window">
                  <v:imagedata r:id="rId11" o:title=""/>
                </v:shape>
                <o:OLEObject Type="Embed" ProgID="Equation.3" ShapeID="_x0000_i1026" DrawAspect="Content" ObjectID="_1819035062" r:id="rId12"/>
              </w:object>
            </w:r>
          </w:p>
        </w:tc>
      </w:tr>
      <w:tr w:rsidR="00440FE8" w:rsidRPr="007B3DFD" w:rsidTr="00B169AD">
        <w:tc>
          <w:tcPr>
            <w:tcW w:w="5704" w:type="dxa"/>
            <w:shd w:val="clear" w:color="auto" w:fill="auto"/>
            <w:vAlign w:val="center"/>
          </w:tcPr>
          <w:p w:rsidR="007B3DFD" w:rsidRPr="00B169AD" w:rsidRDefault="00440FE8" w:rsidP="00440FE8">
            <w:pPr>
              <w:pStyle w:val="a4"/>
              <w:rPr>
                <w:sz w:val="28"/>
                <w:szCs w:val="28"/>
              </w:rPr>
            </w:pPr>
            <w:r w:rsidRPr="00B169AD">
              <w:rPr>
                <w:sz w:val="28"/>
                <w:szCs w:val="28"/>
              </w:rPr>
              <w:t>Дисперсия</w:t>
            </w:r>
            <w:r w:rsidR="00C76431" w:rsidRPr="00B169AD">
              <w:rPr>
                <w:sz w:val="28"/>
                <w:szCs w:val="28"/>
              </w:rPr>
              <w:t xml:space="preserve"> (ДИСП.В)</w:t>
            </w:r>
            <w:r w:rsidRPr="00B169AD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3258" w:type="dxa"/>
            <w:shd w:val="clear" w:color="auto" w:fill="auto"/>
            <w:vAlign w:val="center"/>
          </w:tcPr>
          <w:p w:rsidR="007B3DFD" w:rsidRPr="007B3DFD" w:rsidRDefault="00440FE8" w:rsidP="00440FE8">
            <w:pPr>
              <w:pStyle w:val="a4"/>
              <w:rPr>
                <w:szCs w:val="24"/>
              </w:rPr>
            </w:pPr>
            <w:r w:rsidRPr="004F152C">
              <w:rPr>
                <w:szCs w:val="24"/>
                <w:lang w:val="en-US"/>
              </w:rPr>
              <w:object w:dxaOrig="2680" w:dyaOrig="900">
                <v:shape id="_x0000_i1027" type="#_x0000_t75" style="width:134.6pt;height:45.1pt" o:ole="" fillcolor="window">
                  <v:imagedata r:id="rId13" o:title=""/>
                </v:shape>
                <o:OLEObject Type="Embed" ProgID="Equation.3" ShapeID="_x0000_i1027" DrawAspect="Content" ObjectID="_1819035063" r:id="rId14"/>
              </w:object>
            </w:r>
          </w:p>
        </w:tc>
      </w:tr>
    </w:tbl>
    <w:p w:rsidR="007B3DFD" w:rsidRPr="00C76431" w:rsidRDefault="007B3DFD" w:rsidP="00E27984">
      <w:pPr>
        <w:pStyle w:val="a4"/>
        <w:ind w:firstLine="567"/>
        <w:jc w:val="both"/>
        <w:rPr>
          <w:sz w:val="28"/>
          <w:szCs w:val="28"/>
        </w:rPr>
      </w:pPr>
    </w:p>
    <w:p w:rsidR="00C76431" w:rsidRPr="001D5F9A" w:rsidRDefault="00C76431" w:rsidP="00FD13DD">
      <w:pPr>
        <w:pStyle w:val="a4"/>
        <w:ind w:firstLine="567"/>
        <w:jc w:val="both"/>
        <w:rPr>
          <w:sz w:val="28"/>
          <w:szCs w:val="28"/>
        </w:rPr>
      </w:pPr>
      <w:r w:rsidRPr="001D5F9A">
        <w:rPr>
          <w:sz w:val="28"/>
          <w:szCs w:val="28"/>
        </w:rPr>
        <w:t xml:space="preserve">В данном примере: </w:t>
      </w:r>
      <w:r w:rsidRPr="001D5F9A">
        <w:rPr>
          <w:position w:val="-4"/>
          <w:sz w:val="28"/>
          <w:szCs w:val="28"/>
        </w:rPr>
        <w:object w:dxaOrig="320" w:dyaOrig="320">
          <v:shape id="_x0000_i1028" type="#_x0000_t75" style="width:15.65pt;height:15.65pt" o:ole="" fillcolor="window">
            <v:imagedata r:id="rId15" o:title=""/>
          </v:shape>
          <o:OLEObject Type="Embed" ProgID="Equation.3" ShapeID="_x0000_i1028" DrawAspect="Content" ObjectID="_1819035064" r:id="rId16"/>
        </w:object>
      </w:r>
      <w:r w:rsidRPr="001D5F9A">
        <w:rPr>
          <w:sz w:val="28"/>
          <w:szCs w:val="28"/>
        </w:rPr>
        <w:t xml:space="preserve">=60,5 тыс. </w:t>
      </w:r>
      <w:proofErr w:type="spellStart"/>
      <w:r w:rsidRPr="001D5F9A">
        <w:rPr>
          <w:sz w:val="28"/>
          <w:szCs w:val="28"/>
        </w:rPr>
        <w:t>ден.ед</w:t>
      </w:r>
      <w:proofErr w:type="spellEnd"/>
      <w:r w:rsidRPr="001D5F9A">
        <w:rPr>
          <w:sz w:val="28"/>
          <w:szCs w:val="28"/>
        </w:rPr>
        <w:t xml:space="preserve">., </w:t>
      </w:r>
      <w:r w:rsidR="00FD13DD" w:rsidRPr="001D5F9A">
        <w:rPr>
          <w:position w:val="-6"/>
          <w:sz w:val="28"/>
          <w:szCs w:val="28"/>
        </w:rPr>
        <w:object w:dxaOrig="260" w:dyaOrig="240">
          <v:shape id="_x0000_i1029" type="#_x0000_t75" style="width:13.15pt;height:11.9pt" o:ole="" fillcolor="window">
            <v:imagedata r:id="rId17" o:title=""/>
          </v:shape>
          <o:OLEObject Type="Embed" ProgID="Equation.3" ShapeID="_x0000_i1029" DrawAspect="Content" ObjectID="_1819035065" r:id="rId18"/>
        </w:object>
      </w:r>
      <w:r w:rsidR="00FD13DD" w:rsidRPr="001D5F9A">
        <w:rPr>
          <w:sz w:val="28"/>
          <w:szCs w:val="28"/>
        </w:rPr>
        <w:t xml:space="preserve">= </w:t>
      </w:r>
      <w:r w:rsidR="004B5043">
        <w:rPr>
          <w:sz w:val="28"/>
          <w:szCs w:val="28"/>
        </w:rPr>
        <w:t>19</w:t>
      </w:r>
      <w:r w:rsidR="00FD13DD" w:rsidRPr="001D5F9A">
        <w:rPr>
          <w:sz w:val="28"/>
          <w:szCs w:val="28"/>
        </w:rPr>
        <w:t>,</w:t>
      </w:r>
      <w:r w:rsidR="004B5043">
        <w:rPr>
          <w:sz w:val="28"/>
          <w:szCs w:val="28"/>
        </w:rPr>
        <w:t>34</w:t>
      </w:r>
      <w:r w:rsidR="00FD13DD" w:rsidRPr="001D5F9A">
        <w:rPr>
          <w:sz w:val="28"/>
          <w:szCs w:val="28"/>
        </w:rPr>
        <w:t xml:space="preserve"> тыс. </w:t>
      </w:r>
      <w:proofErr w:type="spellStart"/>
      <w:r w:rsidR="00FD13DD" w:rsidRPr="001D5F9A">
        <w:rPr>
          <w:sz w:val="28"/>
          <w:szCs w:val="28"/>
        </w:rPr>
        <w:t>ден.ед</w:t>
      </w:r>
      <w:proofErr w:type="spellEnd"/>
      <w:r w:rsidR="00FD13DD" w:rsidRPr="001D5F9A">
        <w:rPr>
          <w:sz w:val="28"/>
          <w:szCs w:val="28"/>
        </w:rPr>
        <w:t xml:space="preserve">., </w:t>
      </w:r>
      <w:r w:rsidR="00FD13DD" w:rsidRPr="001D5F9A">
        <w:rPr>
          <w:position w:val="-6"/>
          <w:sz w:val="28"/>
          <w:szCs w:val="28"/>
          <w:lang w:val="en-US"/>
        </w:rPr>
        <w:object w:dxaOrig="660" w:dyaOrig="420">
          <v:shape id="_x0000_i1030" type="#_x0000_t75" style="width:33.2pt;height:21.3pt" o:ole="" fillcolor="window">
            <v:imagedata r:id="rId19" o:title=""/>
          </v:shape>
          <o:OLEObject Type="Embed" ProgID="Equation.3" ShapeID="_x0000_i1030" DrawAspect="Content" ObjectID="_1819035066" r:id="rId20"/>
        </w:object>
      </w:r>
      <w:r w:rsidR="00FD13DD" w:rsidRPr="001D5F9A">
        <w:rPr>
          <w:sz w:val="28"/>
          <w:szCs w:val="28"/>
        </w:rPr>
        <w:t xml:space="preserve"> 374,</w:t>
      </w:r>
      <w:r w:rsidR="00457602">
        <w:rPr>
          <w:sz w:val="28"/>
          <w:szCs w:val="28"/>
        </w:rPr>
        <w:t>1</w:t>
      </w:r>
      <w:r w:rsidR="00FD13DD" w:rsidRPr="001D5F9A">
        <w:rPr>
          <w:sz w:val="28"/>
          <w:szCs w:val="28"/>
        </w:rPr>
        <w:t>2 тыс. ден.ед.</w:t>
      </w:r>
      <w:r w:rsidR="00FD13DD" w:rsidRPr="001D5F9A">
        <w:rPr>
          <w:sz w:val="28"/>
          <w:szCs w:val="28"/>
          <w:vertAlign w:val="superscript"/>
        </w:rPr>
        <w:t>2</w:t>
      </w:r>
      <w:r w:rsidR="00FD13DD" w:rsidRPr="001D5F9A">
        <w:rPr>
          <w:sz w:val="28"/>
          <w:szCs w:val="28"/>
        </w:rPr>
        <w:t>.</w:t>
      </w:r>
    </w:p>
    <w:bookmarkEnd w:id="1"/>
    <w:bookmarkEnd w:id="2"/>
    <w:p w:rsidR="00A475DF" w:rsidRDefault="00A475DF" w:rsidP="00A475DF">
      <w:pPr>
        <w:pStyle w:val="a4"/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Pr="006A6C92">
        <w:rPr>
          <w:szCs w:val="24"/>
        </w:rPr>
        <w:t xml:space="preserve"> – </w:t>
      </w:r>
      <w:r w:rsidR="006A6C92" w:rsidRPr="006A6C92">
        <w:rPr>
          <w:szCs w:val="24"/>
        </w:rPr>
        <w:t>Стандартное отклонение и дисперсия</w:t>
      </w:r>
      <w:r w:rsidR="006A6C92">
        <w:rPr>
          <w:szCs w:val="24"/>
        </w:rPr>
        <w:t xml:space="preserve"> – показатели </w:t>
      </w:r>
      <w:r w:rsidR="00C9172E">
        <w:rPr>
          <w:szCs w:val="24"/>
        </w:rPr>
        <w:t>разброса (</w:t>
      </w:r>
      <w:r w:rsidR="006A6C92">
        <w:rPr>
          <w:szCs w:val="24"/>
        </w:rPr>
        <w:t>изменчивости</w:t>
      </w:r>
      <w:r w:rsidR="00C9172E">
        <w:rPr>
          <w:szCs w:val="24"/>
        </w:rPr>
        <w:t>)</w:t>
      </w:r>
      <w:r w:rsidR="006A6C92">
        <w:rPr>
          <w:szCs w:val="24"/>
        </w:rPr>
        <w:t xml:space="preserve"> исследуемой величины. Другими словами, чем больше стандартное отклонение и дисперсия, тем </w:t>
      </w:r>
      <w:r w:rsidR="006A6C92" w:rsidRPr="00C9172E">
        <w:rPr>
          <w:i/>
          <w:szCs w:val="24"/>
        </w:rPr>
        <w:t>более различны</w:t>
      </w:r>
      <w:r w:rsidR="006A6C92">
        <w:rPr>
          <w:szCs w:val="24"/>
        </w:rPr>
        <w:t xml:space="preserve"> отдельные значения исследуемой величины (в данном примере – </w:t>
      </w:r>
      <w:r w:rsidR="00FD13DD">
        <w:rPr>
          <w:szCs w:val="24"/>
        </w:rPr>
        <w:t>зарплаты на предприятиях</w:t>
      </w:r>
      <w:r w:rsidR="006A6C92">
        <w:rPr>
          <w:szCs w:val="24"/>
        </w:rPr>
        <w:t>)</w:t>
      </w:r>
      <w:r w:rsidRPr="006A6C92">
        <w:rPr>
          <w:szCs w:val="24"/>
        </w:rPr>
        <w:t>.</w:t>
      </w:r>
    </w:p>
    <w:p w:rsidR="004449C6" w:rsidRDefault="004449C6" w:rsidP="004449C6">
      <w:pPr>
        <w:pStyle w:val="a4"/>
        <w:ind w:firstLine="567"/>
        <w:jc w:val="both"/>
        <w:rPr>
          <w:sz w:val="28"/>
          <w:szCs w:val="28"/>
        </w:rPr>
      </w:pPr>
      <w:r w:rsidRPr="004449C6">
        <w:rPr>
          <w:sz w:val="28"/>
          <w:szCs w:val="28"/>
        </w:rPr>
        <w:t>Мода</w:t>
      </w:r>
      <w:r>
        <w:rPr>
          <w:sz w:val="28"/>
          <w:szCs w:val="28"/>
        </w:rPr>
        <w:t xml:space="preserve"> – </w:t>
      </w:r>
      <w:r w:rsidR="006A6C92" w:rsidRPr="004449C6">
        <w:rPr>
          <w:sz w:val="28"/>
          <w:szCs w:val="28"/>
        </w:rPr>
        <w:t xml:space="preserve">середина интервала таблицы частот, где частота максимальна. В </w:t>
      </w:r>
      <w:r>
        <w:rPr>
          <w:sz w:val="28"/>
          <w:szCs w:val="28"/>
        </w:rPr>
        <w:t>д</w:t>
      </w:r>
      <w:r w:rsidR="006A6C92" w:rsidRPr="004449C6">
        <w:rPr>
          <w:sz w:val="28"/>
          <w:szCs w:val="28"/>
        </w:rPr>
        <w:t xml:space="preserve">анном примере мода составляет </w:t>
      </w:r>
      <w:r w:rsidR="00A475DF" w:rsidRPr="004449C6">
        <w:rPr>
          <w:i/>
          <w:sz w:val="28"/>
          <w:szCs w:val="28"/>
          <w:lang w:val="en-US"/>
        </w:rPr>
        <w:t>M</w:t>
      </w:r>
      <w:r w:rsidR="00A475DF" w:rsidRPr="004449C6">
        <w:rPr>
          <w:i/>
          <w:sz w:val="28"/>
          <w:szCs w:val="28"/>
          <w:vertAlign w:val="subscript"/>
          <w:lang w:val="en-US"/>
        </w:rPr>
        <w:t>o</w:t>
      </w:r>
      <w:r w:rsidR="00A475DF" w:rsidRPr="004449C6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70 тыс. </w:t>
      </w:r>
      <w:proofErr w:type="spellStart"/>
      <w:r>
        <w:rPr>
          <w:sz w:val="28"/>
          <w:szCs w:val="28"/>
        </w:rPr>
        <w:t>ден.ед</w:t>
      </w:r>
      <w:proofErr w:type="spellEnd"/>
      <w:r>
        <w:rPr>
          <w:sz w:val="28"/>
          <w:szCs w:val="28"/>
        </w:rPr>
        <w:t>. (приближенно)</w:t>
      </w:r>
      <w:r w:rsidR="00A475DF" w:rsidRPr="004449C6">
        <w:rPr>
          <w:sz w:val="28"/>
          <w:szCs w:val="28"/>
        </w:rPr>
        <w:t>.</w:t>
      </w:r>
    </w:p>
    <w:p w:rsidR="004449C6" w:rsidRDefault="004449C6" w:rsidP="004449C6">
      <w:pPr>
        <w:pStyle w:val="a4"/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Pr="006A6C92">
        <w:rPr>
          <w:szCs w:val="24"/>
        </w:rPr>
        <w:t xml:space="preserve"> – </w:t>
      </w:r>
      <w:r>
        <w:rPr>
          <w:szCs w:val="24"/>
        </w:rPr>
        <w:t>Мода обычно применяется для дискретных величин. В этом случае мода</w:t>
      </w:r>
      <w:r w:rsidR="00B169AD">
        <w:rPr>
          <w:szCs w:val="24"/>
        </w:rPr>
        <w:t> </w:t>
      </w:r>
      <w:r>
        <w:rPr>
          <w:szCs w:val="24"/>
        </w:rPr>
        <w:t>– значение, встречающееся в выборке чаще всех.</w:t>
      </w:r>
    </w:p>
    <w:p w:rsidR="00A475DF" w:rsidRPr="004449C6" w:rsidRDefault="006A6C92" w:rsidP="004449C6">
      <w:pPr>
        <w:pStyle w:val="a4"/>
        <w:ind w:firstLine="567"/>
        <w:jc w:val="both"/>
        <w:rPr>
          <w:sz w:val="28"/>
          <w:szCs w:val="28"/>
        </w:rPr>
      </w:pPr>
      <w:r w:rsidRPr="004449C6">
        <w:rPr>
          <w:i/>
          <w:sz w:val="28"/>
          <w:szCs w:val="28"/>
        </w:rPr>
        <w:t>Медиана</w:t>
      </w:r>
      <w:r w:rsidR="00A475DF" w:rsidRPr="004449C6">
        <w:rPr>
          <w:sz w:val="28"/>
          <w:szCs w:val="28"/>
        </w:rPr>
        <w:t xml:space="preserve"> </w:t>
      </w:r>
      <w:r w:rsidRPr="004449C6">
        <w:rPr>
          <w:sz w:val="28"/>
          <w:szCs w:val="28"/>
        </w:rPr>
        <w:t>– «центральное» значение в выборке, упорядоченной по возрастанию: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653"/>
        <w:gridCol w:w="653"/>
        <w:gridCol w:w="653"/>
        <w:gridCol w:w="653"/>
        <w:gridCol w:w="653"/>
        <w:gridCol w:w="653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4449C6" w:rsidRPr="004449C6" w:rsidTr="00457602">
        <w:trPr>
          <w:cantSplit/>
          <w:jc w:val="center"/>
        </w:trPr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29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38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57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67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68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71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73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75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84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49C6" w:rsidRPr="004449C6" w:rsidRDefault="004449C6" w:rsidP="004449C6">
            <w:pPr>
              <w:jc w:val="right"/>
              <w:rPr>
                <w:color w:val="000000"/>
                <w:sz w:val="28"/>
                <w:szCs w:val="28"/>
              </w:rPr>
            </w:pPr>
            <w:r w:rsidRPr="004449C6">
              <w:rPr>
                <w:color w:val="000000"/>
                <w:sz w:val="28"/>
                <w:szCs w:val="28"/>
              </w:rPr>
              <w:t>92</w:t>
            </w:r>
          </w:p>
        </w:tc>
      </w:tr>
    </w:tbl>
    <w:p w:rsidR="004449C6" w:rsidRPr="004449C6" w:rsidRDefault="004449C6" w:rsidP="007B3DFD">
      <w:pPr>
        <w:pStyle w:val="a4"/>
        <w:ind w:firstLine="567"/>
        <w:jc w:val="both"/>
        <w:rPr>
          <w:sz w:val="28"/>
          <w:szCs w:val="28"/>
        </w:rPr>
      </w:pPr>
    </w:p>
    <w:p w:rsidR="007B3DFD" w:rsidRPr="004449C6" w:rsidRDefault="007B3DFD" w:rsidP="007B3DFD">
      <w:pPr>
        <w:pStyle w:val="a4"/>
        <w:ind w:firstLine="567"/>
        <w:jc w:val="both"/>
        <w:rPr>
          <w:sz w:val="28"/>
          <w:szCs w:val="28"/>
        </w:rPr>
      </w:pPr>
      <w:r w:rsidRPr="004449C6">
        <w:rPr>
          <w:sz w:val="28"/>
          <w:szCs w:val="28"/>
        </w:rPr>
        <w:t xml:space="preserve">В данном примере медиана </w:t>
      </w:r>
      <w:r w:rsidRPr="004449C6">
        <w:rPr>
          <w:i/>
          <w:sz w:val="28"/>
          <w:szCs w:val="28"/>
          <w:lang w:val="en-US"/>
        </w:rPr>
        <w:t>M</w:t>
      </w:r>
      <w:r w:rsidRPr="004449C6">
        <w:rPr>
          <w:i/>
          <w:sz w:val="28"/>
          <w:szCs w:val="28"/>
          <w:vertAlign w:val="subscript"/>
          <w:lang w:val="en-US"/>
        </w:rPr>
        <w:t>e</w:t>
      </w:r>
      <w:r w:rsidRPr="004449C6">
        <w:rPr>
          <w:sz w:val="28"/>
          <w:szCs w:val="28"/>
        </w:rPr>
        <w:t xml:space="preserve"> = </w:t>
      </w:r>
      <w:r w:rsidR="004449C6">
        <w:rPr>
          <w:sz w:val="28"/>
          <w:szCs w:val="28"/>
        </w:rPr>
        <w:t>6</w:t>
      </w:r>
      <w:r w:rsidRPr="004449C6">
        <w:rPr>
          <w:sz w:val="28"/>
          <w:szCs w:val="28"/>
        </w:rPr>
        <w:t>7</w:t>
      </w:r>
      <w:r w:rsidR="004449C6">
        <w:rPr>
          <w:sz w:val="28"/>
          <w:szCs w:val="28"/>
        </w:rPr>
        <w:t xml:space="preserve">,5 тыс. </w:t>
      </w:r>
      <w:proofErr w:type="spellStart"/>
      <w:r w:rsidR="004449C6">
        <w:rPr>
          <w:sz w:val="28"/>
          <w:szCs w:val="28"/>
        </w:rPr>
        <w:t>ден.ед</w:t>
      </w:r>
      <w:proofErr w:type="spellEnd"/>
      <w:r w:rsidR="004449C6">
        <w:rPr>
          <w:sz w:val="28"/>
          <w:szCs w:val="28"/>
        </w:rPr>
        <w:t>.</w:t>
      </w:r>
      <w:r w:rsidR="00B169AD">
        <w:rPr>
          <w:sz w:val="28"/>
          <w:szCs w:val="28"/>
        </w:rPr>
        <w:t>:</w:t>
      </w:r>
      <w:r w:rsidRPr="004449C6">
        <w:rPr>
          <w:sz w:val="28"/>
          <w:szCs w:val="28"/>
        </w:rPr>
        <w:t xml:space="preserve"> </w:t>
      </w:r>
      <w:r w:rsidR="004449C6">
        <w:rPr>
          <w:sz w:val="28"/>
          <w:szCs w:val="28"/>
        </w:rPr>
        <w:t xml:space="preserve">среднее между 7-м и 8-м значением, т.е. </w:t>
      </w:r>
      <w:r w:rsidR="00B169AD">
        <w:rPr>
          <w:sz w:val="28"/>
          <w:szCs w:val="28"/>
        </w:rPr>
        <w:t>(67+68)/2</w:t>
      </w:r>
      <w:r w:rsidRPr="004449C6">
        <w:rPr>
          <w:sz w:val="28"/>
          <w:szCs w:val="28"/>
        </w:rPr>
        <w:t>.</w:t>
      </w:r>
    </w:p>
    <w:p w:rsidR="00B169AD" w:rsidRPr="00C26961" w:rsidRDefault="00B169AD" w:rsidP="00B169AD">
      <w:pPr>
        <w:pStyle w:val="a4"/>
        <w:ind w:firstLine="567"/>
        <w:jc w:val="both"/>
        <w:rPr>
          <w:szCs w:val="24"/>
        </w:rPr>
      </w:pPr>
      <w:r>
        <w:rPr>
          <w:szCs w:val="24"/>
        </w:rPr>
        <w:t>Примечание</w:t>
      </w:r>
      <w:r w:rsidRPr="006A6C92">
        <w:rPr>
          <w:szCs w:val="24"/>
        </w:rPr>
        <w:t xml:space="preserve"> – </w:t>
      </w:r>
      <w:r>
        <w:rPr>
          <w:szCs w:val="24"/>
        </w:rPr>
        <w:t xml:space="preserve">Если объем выборки нечетный, то </w:t>
      </w:r>
      <w:r w:rsidR="004B5043">
        <w:rPr>
          <w:szCs w:val="24"/>
        </w:rPr>
        <w:t>медиана</w:t>
      </w:r>
      <w:r>
        <w:rPr>
          <w:szCs w:val="24"/>
        </w:rPr>
        <w:t xml:space="preserve"> – это элемент упорядоченной выборки с номером </w:t>
      </w:r>
      <w:r w:rsidR="004B5043">
        <w:rPr>
          <w:szCs w:val="24"/>
        </w:rPr>
        <w:t>(</w:t>
      </w:r>
      <w:r w:rsidRPr="00B169AD">
        <w:rPr>
          <w:i/>
          <w:szCs w:val="24"/>
          <w:lang w:val="en-US"/>
        </w:rPr>
        <w:t>n</w:t>
      </w:r>
      <w:r w:rsidRPr="00B169AD">
        <w:rPr>
          <w:szCs w:val="24"/>
        </w:rPr>
        <w:t xml:space="preserve"> + 1</w:t>
      </w:r>
      <w:r w:rsidR="004B5043">
        <w:rPr>
          <w:szCs w:val="24"/>
        </w:rPr>
        <w:t>)/2</w:t>
      </w:r>
      <w:r>
        <w:rPr>
          <w:szCs w:val="24"/>
        </w:rPr>
        <w:t>.</w:t>
      </w:r>
      <w:r w:rsidR="00C26961" w:rsidRPr="00C26961">
        <w:rPr>
          <w:szCs w:val="24"/>
        </w:rPr>
        <w:t xml:space="preserve"> </w:t>
      </w:r>
      <w:r w:rsidR="00C26961">
        <w:rPr>
          <w:szCs w:val="24"/>
        </w:rPr>
        <w:t xml:space="preserve">Если объем выборки четный, то медиана – это среднее между элементами с номерами </w:t>
      </w:r>
      <w:r w:rsidR="00C26961" w:rsidRPr="00B169AD">
        <w:rPr>
          <w:i/>
          <w:szCs w:val="24"/>
          <w:lang w:val="en-US"/>
        </w:rPr>
        <w:t>n</w:t>
      </w:r>
      <w:r w:rsidR="00C26961">
        <w:rPr>
          <w:szCs w:val="24"/>
        </w:rPr>
        <w:t xml:space="preserve">/2 и </w:t>
      </w:r>
      <w:r w:rsidR="00C26961" w:rsidRPr="00B169AD">
        <w:rPr>
          <w:i/>
          <w:szCs w:val="24"/>
          <w:lang w:val="en-US"/>
        </w:rPr>
        <w:t>n</w:t>
      </w:r>
      <w:r w:rsidR="00C26961">
        <w:rPr>
          <w:szCs w:val="24"/>
        </w:rPr>
        <w:t>/2+1.</w:t>
      </w:r>
    </w:p>
    <w:p w:rsidR="00440FE8" w:rsidRPr="004449C6" w:rsidRDefault="00440FE8" w:rsidP="007B3DFD">
      <w:pPr>
        <w:pStyle w:val="a4"/>
        <w:ind w:firstLine="567"/>
        <w:jc w:val="both"/>
        <w:rPr>
          <w:sz w:val="28"/>
          <w:szCs w:val="28"/>
        </w:rPr>
      </w:pPr>
    </w:p>
    <w:p w:rsidR="00440FE8" w:rsidRPr="00440FE8" w:rsidRDefault="004B5043" w:rsidP="00440FE8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Стандартная </w:t>
      </w:r>
      <w:r w:rsidR="00440FE8">
        <w:rPr>
          <w:sz w:val="28"/>
          <w:szCs w:val="28"/>
        </w:rPr>
        <w:t>ошибк</w:t>
      </w:r>
      <w:r>
        <w:rPr>
          <w:sz w:val="28"/>
          <w:szCs w:val="28"/>
        </w:rPr>
        <w:t>а</w:t>
      </w:r>
      <w:r w:rsidR="00440FE8" w:rsidRPr="00440FE8">
        <w:rPr>
          <w:sz w:val="28"/>
          <w:szCs w:val="28"/>
        </w:rPr>
        <w:t>:</w:t>
      </w:r>
    </w:p>
    <w:p w:rsidR="00440FE8" w:rsidRPr="00A45847" w:rsidRDefault="00440FE8" w:rsidP="00440FE8">
      <w:pPr>
        <w:pStyle w:val="22"/>
        <w:tabs>
          <w:tab w:val="right" w:pos="9526"/>
        </w:tabs>
        <w:spacing w:before="120" w:line="240" w:lineRule="auto"/>
        <w:ind w:firstLine="567"/>
        <w:jc w:val="both"/>
        <w:rPr>
          <w:sz w:val="28"/>
          <w:szCs w:val="28"/>
        </w:rPr>
      </w:pPr>
      <w:r w:rsidRPr="002238AE">
        <w:rPr>
          <w:position w:val="-30"/>
          <w:sz w:val="28"/>
          <w:szCs w:val="28"/>
        </w:rPr>
        <w:object w:dxaOrig="1140" w:dyaOrig="740">
          <v:shape id="_x0000_i1031" type="#_x0000_t75" style="width:56.95pt;height:36.3pt" o:ole="" fillcolor="window">
            <v:imagedata r:id="rId21" o:title=""/>
          </v:shape>
          <o:OLEObject Type="Embed" ProgID="Equation.3" ShapeID="_x0000_i1031" DrawAspect="Content" ObjectID="_1819035067" r:id="rId22"/>
        </w:object>
      </w:r>
      <w:r w:rsidRPr="00A45847">
        <w:rPr>
          <w:sz w:val="28"/>
          <w:szCs w:val="28"/>
        </w:rPr>
        <w:t>,</w:t>
      </w:r>
    </w:p>
    <w:p w:rsidR="00440FE8" w:rsidRPr="00440FE8" w:rsidRDefault="00440FE8" w:rsidP="00440FE8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Pr="00440F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sym w:font="Symbol" w:char="F073"/>
      </w:r>
      <w:r w:rsidRPr="00440FE8">
        <w:rPr>
          <w:sz w:val="28"/>
          <w:szCs w:val="28"/>
        </w:rPr>
        <w:t xml:space="preserve"> – </w:t>
      </w:r>
      <w:r>
        <w:rPr>
          <w:sz w:val="28"/>
          <w:szCs w:val="28"/>
        </w:rPr>
        <w:t>стандартное</w:t>
      </w:r>
      <w:r w:rsidRPr="00440FE8">
        <w:rPr>
          <w:sz w:val="28"/>
          <w:szCs w:val="28"/>
        </w:rPr>
        <w:t xml:space="preserve"> </w:t>
      </w:r>
      <w:r>
        <w:rPr>
          <w:sz w:val="28"/>
          <w:szCs w:val="28"/>
        </w:rPr>
        <w:t>отклонение</w:t>
      </w:r>
      <w:r w:rsidRPr="00440FE8">
        <w:rPr>
          <w:sz w:val="28"/>
          <w:szCs w:val="28"/>
        </w:rPr>
        <w:t xml:space="preserve">, </w:t>
      </w:r>
      <w:r w:rsidRPr="00E663FB">
        <w:rPr>
          <w:i/>
          <w:sz w:val="28"/>
          <w:szCs w:val="28"/>
          <w:lang w:val="en-US"/>
        </w:rPr>
        <w:t>n</w:t>
      </w:r>
      <w:r w:rsidRPr="00440FE8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объем выборки (в данном примере </w:t>
      </w:r>
      <w:r w:rsidRPr="00E663FB">
        <w:rPr>
          <w:i/>
          <w:sz w:val="28"/>
          <w:szCs w:val="28"/>
          <w:lang w:val="en-US"/>
        </w:rPr>
        <w:t>n</w:t>
      </w:r>
      <w:r w:rsidRPr="00440FE8">
        <w:rPr>
          <w:sz w:val="28"/>
          <w:szCs w:val="28"/>
        </w:rPr>
        <w:t>=</w:t>
      </w:r>
      <w:r w:rsidR="001D3743">
        <w:rPr>
          <w:sz w:val="28"/>
          <w:szCs w:val="28"/>
        </w:rPr>
        <w:t>14</w:t>
      </w:r>
      <w:r w:rsidRPr="00440FE8">
        <w:rPr>
          <w:sz w:val="28"/>
          <w:szCs w:val="28"/>
        </w:rPr>
        <w:t>).</w:t>
      </w:r>
    </w:p>
    <w:p w:rsidR="004B5043" w:rsidRDefault="004B5043" w:rsidP="004B5043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данного примера</w:t>
      </w:r>
      <w:r w:rsidRPr="00440FE8">
        <w:rPr>
          <w:sz w:val="28"/>
          <w:szCs w:val="28"/>
        </w:rPr>
        <w:t xml:space="preserve"> </w:t>
      </w:r>
      <w:r w:rsidRPr="004D7988">
        <w:rPr>
          <w:position w:val="-14"/>
          <w:sz w:val="28"/>
          <w:szCs w:val="28"/>
        </w:rPr>
        <w:object w:dxaOrig="440" w:dyaOrig="400">
          <v:shape id="_x0000_i1032" type="#_x0000_t75" style="width:21.9pt;height:20.65pt" o:ole="" fillcolor="window">
            <v:imagedata r:id="rId23" o:title=""/>
          </v:shape>
          <o:OLEObject Type="Embed" ProgID="Equation.3" ShapeID="_x0000_i1032" DrawAspect="Content" ObjectID="_1819035068" r:id="rId24"/>
        </w:object>
      </w:r>
      <w:r w:rsidRPr="00440FE8">
        <w:rPr>
          <w:sz w:val="28"/>
          <w:szCs w:val="28"/>
        </w:rPr>
        <w:t xml:space="preserve"> = </w:t>
      </w:r>
      <w:r>
        <w:rPr>
          <w:sz w:val="28"/>
          <w:szCs w:val="28"/>
        </w:rPr>
        <w:t>5</w:t>
      </w:r>
      <w:r w:rsidR="00F76D81" w:rsidRPr="00F76D81">
        <w:rPr>
          <w:sz w:val="28"/>
          <w:szCs w:val="28"/>
        </w:rPr>
        <w:t>,</w:t>
      </w:r>
      <w:r>
        <w:rPr>
          <w:sz w:val="28"/>
          <w:szCs w:val="28"/>
        </w:rPr>
        <w:t xml:space="preserve">17 тыс. </w:t>
      </w:r>
      <w:proofErr w:type="spellStart"/>
      <w:r>
        <w:rPr>
          <w:sz w:val="28"/>
          <w:szCs w:val="28"/>
        </w:rPr>
        <w:t>ден.ед</w:t>
      </w:r>
      <w:proofErr w:type="spellEnd"/>
      <w:r>
        <w:rPr>
          <w:sz w:val="28"/>
          <w:szCs w:val="28"/>
        </w:rPr>
        <w:t>.</w:t>
      </w:r>
    </w:p>
    <w:p w:rsidR="00440FE8" w:rsidRPr="004B5043" w:rsidRDefault="004B5043" w:rsidP="00440FE8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Показатель </w:t>
      </w:r>
      <w:r w:rsidR="00440FE8">
        <w:rPr>
          <w:sz w:val="28"/>
          <w:szCs w:val="28"/>
        </w:rPr>
        <w:t>точности</w:t>
      </w:r>
      <w:r w:rsidR="00440FE8" w:rsidRPr="004B5043">
        <w:rPr>
          <w:sz w:val="28"/>
          <w:szCs w:val="28"/>
        </w:rPr>
        <w:t>:</w:t>
      </w:r>
    </w:p>
    <w:p w:rsidR="00440FE8" w:rsidRPr="002238AE" w:rsidRDefault="00440FE8" w:rsidP="00440FE8">
      <w:pPr>
        <w:pStyle w:val="22"/>
        <w:tabs>
          <w:tab w:val="right" w:pos="9526"/>
        </w:tabs>
        <w:spacing w:before="120" w:line="240" w:lineRule="auto"/>
        <w:ind w:firstLine="567"/>
        <w:jc w:val="both"/>
        <w:rPr>
          <w:position w:val="-30"/>
          <w:sz w:val="28"/>
          <w:szCs w:val="28"/>
        </w:rPr>
      </w:pPr>
      <w:r w:rsidRPr="002238AE">
        <w:rPr>
          <w:position w:val="-30"/>
          <w:sz w:val="28"/>
          <w:szCs w:val="28"/>
        </w:rPr>
        <w:object w:dxaOrig="1600" w:dyaOrig="720">
          <v:shape id="_x0000_i1033" type="#_x0000_t75" style="width:80.15pt;height:36.3pt" o:ole="" fillcolor="window">
            <v:imagedata r:id="rId25" o:title=""/>
          </v:shape>
          <o:OLEObject Type="Embed" ProgID="Equation.3" ShapeID="_x0000_i1033" DrawAspect="Content" ObjectID="_1819035069" r:id="rId26"/>
        </w:object>
      </w:r>
    </w:p>
    <w:p w:rsidR="00440FE8" w:rsidRPr="00C26961" w:rsidRDefault="00440FE8" w:rsidP="00440FE8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данного примера</w:t>
      </w:r>
      <w:r w:rsidRPr="00440FE8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A</w:t>
      </w:r>
      <w:r w:rsidRPr="00440FE8">
        <w:rPr>
          <w:sz w:val="28"/>
          <w:szCs w:val="28"/>
        </w:rPr>
        <w:t xml:space="preserve"> = </w:t>
      </w:r>
      <w:r w:rsidR="004B5043">
        <w:rPr>
          <w:sz w:val="28"/>
          <w:szCs w:val="28"/>
        </w:rPr>
        <w:t>8</w:t>
      </w:r>
      <w:r w:rsidR="00F76D81" w:rsidRPr="0077448D">
        <w:rPr>
          <w:sz w:val="28"/>
          <w:szCs w:val="28"/>
        </w:rPr>
        <w:t>,</w:t>
      </w:r>
      <w:r w:rsidR="004B5043">
        <w:rPr>
          <w:sz w:val="28"/>
          <w:szCs w:val="28"/>
        </w:rPr>
        <w:t>54</w:t>
      </w:r>
      <w:r w:rsidRPr="00440FE8">
        <w:rPr>
          <w:sz w:val="28"/>
          <w:szCs w:val="28"/>
        </w:rPr>
        <w:t xml:space="preserve">%. </w:t>
      </w:r>
      <w:r>
        <w:rPr>
          <w:sz w:val="28"/>
          <w:szCs w:val="28"/>
        </w:rPr>
        <w:t>Значение</w:t>
      </w:r>
      <w:r w:rsidRPr="00A45847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A</w:t>
      </w:r>
      <w:r w:rsidRPr="00A45847">
        <w:rPr>
          <w:sz w:val="28"/>
          <w:szCs w:val="28"/>
        </w:rPr>
        <w:t xml:space="preserve"> </w:t>
      </w:r>
      <w:proofErr w:type="gramStart"/>
      <w:r w:rsidRPr="00A45847">
        <w:rPr>
          <w:sz w:val="28"/>
          <w:szCs w:val="28"/>
        </w:rPr>
        <w:t>&lt; 3</w:t>
      </w:r>
      <w:proofErr w:type="gramEnd"/>
      <w:r w:rsidRPr="00A45847">
        <w:rPr>
          <w:sz w:val="28"/>
          <w:szCs w:val="28"/>
        </w:rPr>
        <w:t xml:space="preserve">% </w:t>
      </w:r>
      <w:r>
        <w:rPr>
          <w:sz w:val="28"/>
          <w:szCs w:val="28"/>
        </w:rPr>
        <w:t>соответствует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очень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высокой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точности</w:t>
      </w:r>
      <w:r w:rsidRPr="00A45847">
        <w:rPr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A</w:t>
      </w:r>
      <w:r w:rsidRPr="00A45847">
        <w:rPr>
          <w:sz w:val="28"/>
          <w:szCs w:val="28"/>
        </w:rPr>
        <w:t xml:space="preserve"> = 3…5% – </w:t>
      </w:r>
      <w:r>
        <w:rPr>
          <w:sz w:val="28"/>
          <w:szCs w:val="28"/>
        </w:rPr>
        <w:t>приемлемая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точность</w:t>
      </w:r>
      <w:r w:rsidRPr="00A45847">
        <w:rPr>
          <w:sz w:val="28"/>
          <w:szCs w:val="28"/>
        </w:rPr>
        <w:t xml:space="preserve">. </w:t>
      </w:r>
      <w:r>
        <w:rPr>
          <w:sz w:val="28"/>
          <w:szCs w:val="28"/>
        </w:rPr>
        <w:t>Если</w:t>
      </w:r>
      <w:r w:rsidRPr="00A45847">
        <w:rPr>
          <w:sz w:val="28"/>
          <w:szCs w:val="28"/>
        </w:rPr>
        <w:t xml:space="preserve"> </w:t>
      </w:r>
      <w:proofErr w:type="gramStart"/>
      <w:r w:rsidRPr="004D7988">
        <w:rPr>
          <w:i/>
          <w:sz w:val="28"/>
          <w:szCs w:val="28"/>
          <w:lang w:val="en-US"/>
        </w:rPr>
        <w:t>A</w:t>
      </w:r>
      <w:r w:rsidRPr="00440FE8">
        <w:rPr>
          <w:i/>
          <w:sz w:val="28"/>
          <w:szCs w:val="28"/>
          <w:lang w:val="en-US"/>
        </w:rPr>
        <w:t> </w:t>
      </w:r>
      <w:r w:rsidRPr="00A45847">
        <w:rPr>
          <w:sz w:val="28"/>
          <w:szCs w:val="28"/>
        </w:rPr>
        <w:t>&gt;</w:t>
      </w:r>
      <w:proofErr w:type="gramEnd"/>
      <w:r w:rsidRPr="00440FE8">
        <w:rPr>
          <w:sz w:val="28"/>
          <w:szCs w:val="28"/>
          <w:lang w:val="en-US"/>
        </w:rPr>
        <w:t> </w:t>
      </w:r>
      <w:r w:rsidRPr="00A45847">
        <w:rPr>
          <w:sz w:val="28"/>
          <w:szCs w:val="28"/>
        </w:rPr>
        <w:t xml:space="preserve">5%, </w:t>
      </w:r>
      <w:r>
        <w:rPr>
          <w:sz w:val="28"/>
          <w:szCs w:val="28"/>
        </w:rPr>
        <w:t>то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точность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недостаточна</w:t>
      </w:r>
      <w:r w:rsidRPr="00A45847">
        <w:rPr>
          <w:sz w:val="28"/>
          <w:szCs w:val="28"/>
        </w:rPr>
        <w:t xml:space="preserve">, </w:t>
      </w:r>
      <w:r>
        <w:rPr>
          <w:sz w:val="28"/>
          <w:szCs w:val="28"/>
        </w:rPr>
        <w:t>и</w:t>
      </w:r>
      <w:r w:rsidRPr="00A45847">
        <w:rPr>
          <w:sz w:val="28"/>
          <w:szCs w:val="28"/>
        </w:rPr>
        <w:t xml:space="preserve"> </w:t>
      </w:r>
      <w:r w:rsidR="004B5043">
        <w:rPr>
          <w:sz w:val="28"/>
          <w:szCs w:val="28"/>
        </w:rPr>
        <w:t>желательно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увеличить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объем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выборки</w:t>
      </w:r>
      <w:r w:rsidRPr="00A45847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данном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примере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точность</w:t>
      </w:r>
      <w:r w:rsidRPr="00A45847">
        <w:rPr>
          <w:sz w:val="28"/>
          <w:szCs w:val="28"/>
        </w:rPr>
        <w:t xml:space="preserve"> </w:t>
      </w:r>
      <w:r w:rsidR="004B5043">
        <w:rPr>
          <w:sz w:val="28"/>
          <w:szCs w:val="28"/>
        </w:rPr>
        <w:t>низкая</w:t>
      </w:r>
      <w:r w:rsidR="00236670">
        <w:rPr>
          <w:sz w:val="28"/>
          <w:szCs w:val="28"/>
        </w:rPr>
        <w:t xml:space="preserve"> (малый объем выборки)</w:t>
      </w:r>
      <w:r w:rsidRPr="00A45847">
        <w:rPr>
          <w:sz w:val="28"/>
          <w:szCs w:val="28"/>
        </w:rPr>
        <w:t>.</w:t>
      </w:r>
    </w:p>
    <w:p w:rsidR="00440FE8" w:rsidRDefault="00440FE8" w:rsidP="00440FE8">
      <w:pPr>
        <w:pStyle w:val="a4"/>
        <w:ind w:firstLine="567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Пример</w:t>
      </w:r>
      <w:r w:rsidRPr="00C5361C">
        <w:rPr>
          <w:b/>
          <w:sz w:val="28"/>
          <w:szCs w:val="28"/>
        </w:rPr>
        <w:t xml:space="preserve"> </w:t>
      </w:r>
      <w:r w:rsidR="004B5043">
        <w:rPr>
          <w:b/>
          <w:sz w:val="28"/>
          <w:szCs w:val="28"/>
        </w:rPr>
        <w:t>3</w:t>
      </w:r>
      <w:r w:rsidRPr="00C5361C">
        <w:rPr>
          <w:sz w:val="28"/>
          <w:szCs w:val="28"/>
        </w:rPr>
        <w:t xml:space="preserve"> – </w:t>
      </w:r>
      <w:r w:rsidR="00C5361C" w:rsidRPr="00C5361C">
        <w:rPr>
          <w:sz w:val="28"/>
          <w:szCs w:val="28"/>
        </w:rPr>
        <w:t>Для выборки и</w:t>
      </w:r>
      <w:r w:rsidR="00C5361C">
        <w:rPr>
          <w:sz w:val="28"/>
          <w:szCs w:val="28"/>
        </w:rPr>
        <w:t>з</w:t>
      </w:r>
      <w:r w:rsidR="00C5361C" w:rsidRPr="00C5361C">
        <w:rPr>
          <w:sz w:val="28"/>
          <w:szCs w:val="28"/>
        </w:rPr>
        <w:t xml:space="preserve"> </w:t>
      </w:r>
      <w:r w:rsidR="00C5361C">
        <w:rPr>
          <w:sz w:val="28"/>
          <w:szCs w:val="28"/>
        </w:rPr>
        <w:t>примера</w:t>
      </w:r>
      <w:r w:rsidR="00C5361C" w:rsidRPr="00C5361C">
        <w:rPr>
          <w:sz w:val="28"/>
          <w:szCs w:val="28"/>
        </w:rPr>
        <w:t xml:space="preserve"> 1 </w:t>
      </w:r>
      <w:r w:rsidR="00C5361C">
        <w:rPr>
          <w:sz w:val="28"/>
          <w:szCs w:val="28"/>
        </w:rPr>
        <w:t>вычислить</w:t>
      </w:r>
      <w:r w:rsidR="00C5361C" w:rsidRPr="00C5361C">
        <w:rPr>
          <w:sz w:val="28"/>
          <w:szCs w:val="28"/>
        </w:rPr>
        <w:t xml:space="preserve"> </w:t>
      </w:r>
      <w:r w:rsidR="00C5361C">
        <w:rPr>
          <w:sz w:val="28"/>
          <w:szCs w:val="28"/>
        </w:rPr>
        <w:t>доверительный</w:t>
      </w:r>
      <w:r w:rsidR="00C5361C" w:rsidRPr="00C5361C">
        <w:rPr>
          <w:sz w:val="28"/>
          <w:szCs w:val="28"/>
        </w:rPr>
        <w:t xml:space="preserve"> </w:t>
      </w:r>
      <w:r w:rsidR="00C5361C">
        <w:rPr>
          <w:sz w:val="28"/>
          <w:szCs w:val="28"/>
        </w:rPr>
        <w:t>интервал</w:t>
      </w:r>
      <w:r w:rsidR="00C5361C" w:rsidRPr="00C5361C">
        <w:rPr>
          <w:sz w:val="28"/>
          <w:szCs w:val="28"/>
        </w:rPr>
        <w:t xml:space="preserve"> </w:t>
      </w:r>
      <w:r w:rsidR="00C5361C">
        <w:rPr>
          <w:sz w:val="28"/>
          <w:szCs w:val="28"/>
        </w:rPr>
        <w:t>для</w:t>
      </w:r>
      <w:r w:rsidR="00C5361C" w:rsidRPr="00C5361C">
        <w:rPr>
          <w:sz w:val="28"/>
          <w:szCs w:val="28"/>
        </w:rPr>
        <w:t xml:space="preserve"> </w:t>
      </w:r>
      <w:r w:rsidR="00C5361C">
        <w:rPr>
          <w:sz w:val="28"/>
          <w:szCs w:val="28"/>
        </w:rPr>
        <w:t>среднего</w:t>
      </w:r>
      <w:r w:rsidR="00C5361C" w:rsidRPr="00C5361C">
        <w:rPr>
          <w:sz w:val="28"/>
          <w:szCs w:val="28"/>
        </w:rPr>
        <w:t xml:space="preserve"> </w:t>
      </w:r>
      <w:r w:rsidR="00C5361C">
        <w:rPr>
          <w:sz w:val="28"/>
          <w:szCs w:val="28"/>
        </w:rPr>
        <w:t>с</w:t>
      </w:r>
      <w:r w:rsidR="00C5361C" w:rsidRPr="00C5361C">
        <w:rPr>
          <w:sz w:val="28"/>
          <w:szCs w:val="28"/>
        </w:rPr>
        <w:t xml:space="preserve"> </w:t>
      </w:r>
      <w:r w:rsidR="00C5361C">
        <w:rPr>
          <w:sz w:val="28"/>
          <w:szCs w:val="28"/>
        </w:rPr>
        <w:t>доверительной</w:t>
      </w:r>
      <w:r w:rsidR="00C5361C" w:rsidRPr="00C5361C">
        <w:rPr>
          <w:sz w:val="28"/>
          <w:szCs w:val="28"/>
        </w:rPr>
        <w:t xml:space="preserve"> </w:t>
      </w:r>
      <w:r w:rsidR="00C5361C">
        <w:rPr>
          <w:sz w:val="28"/>
          <w:szCs w:val="28"/>
        </w:rPr>
        <w:t xml:space="preserve">вероятностью </w:t>
      </w:r>
      <w:r>
        <w:rPr>
          <w:sz w:val="28"/>
          <w:szCs w:val="28"/>
          <w:lang w:val="en-US"/>
        </w:rPr>
        <w:t>0</w:t>
      </w:r>
      <w:r w:rsidR="00C5361C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95 (</w:t>
      </w:r>
      <w:r w:rsidR="00C5361C"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 xml:space="preserve"> 95%).</w:t>
      </w:r>
    </w:p>
    <w:p w:rsidR="00440FE8" w:rsidRPr="001D3743" w:rsidRDefault="00C5361C" w:rsidP="00440FE8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Формула доверительного интервала</w:t>
      </w:r>
      <w:r w:rsidR="00440FE8" w:rsidRPr="001D3743">
        <w:rPr>
          <w:sz w:val="28"/>
          <w:szCs w:val="28"/>
        </w:rPr>
        <w:t>:</w:t>
      </w:r>
    </w:p>
    <w:p w:rsidR="00440FE8" w:rsidRPr="00A45847" w:rsidRDefault="00440FE8" w:rsidP="00440FE8">
      <w:pPr>
        <w:pStyle w:val="22"/>
        <w:tabs>
          <w:tab w:val="right" w:pos="9526"/>
        </w:tabs>
        <w:spacing w:before="120" w:line="240" w:lineRule="auto"/>
        <w:ind w:firstLine="567"/>
        <w:jc w:val="both"/>
        <w:rPr>
          <w:position w:val="-30"/>
          <w:sz w:val="28"/>
          <w:szCs w:val="28"/>
        </w:rPr>
      </w:pPr>
      <w:r w:rsidRPr="002238AE">
        <w:rPr>
          <w:position w:val="-30"/>
          <w:sz w:val="28"/>
          <w:szCs w:val="28"/>
        </w:rPr>
        <w:object w:dxaOrig="1840" w:dyaOrig="420">
          <v:shape id="_x0000_i1034" type="#_x0000_t75" style="width:92.65pt;height:21.3pt" o:ole="" fillcolor="window">
            <v:imagedata r:id="rId27" o:title=""/>
          </v:shape>
          <o:OLEObject Type="Embed" ProgID="Equation.3" ShapeID="_x0000_i1034" DrawAspect="Content" ObjectID="_1819035070" r:id="rId28"/>
        </w:object>
      </w:r>
      <w:r w:rsidRPr="00A45847">
        <w:rPr>
          <w:position w:val="-30"/>
          <w:sz w:val="28"/>
          <w:szCs w:val="28"/>
        </w:rPr>
        <w:t>,</w:t>
      </w:r>
    </w:p>
    <w:p w:rsidR="00440FE8" w:rsidRPr="00F76D81" w:rsidRDefault="00C5361C" w:rsidP="00440FE8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440FE8" w:rsidRPr="00C5361C">
        <w:rPr>
          <w:sz w:val="28"/>
          <w:szCs w:val="28"/>
        </w:rPr>
        <w:t xml:space="preserve"> </w:t>
      </w:r>
      <w:r w:rsidR="00440FE8" w:rsidRPr="00C967C3">
        <w:rPr>
          <w:position w:val="-4"/>
          <w:sz w:val="28"/>
          <w:szCs w:val="28"/>
        </w:rPr>
        <w:object w:dxaOrig="320" w:dyaOrig="320">
          <v:shape id="_x0000_i1035" type="#_x0000_t75" style="width:15.65pt;height:15.65pt" o:ole="" fillcolor="window">
            <v:imagedata r:id="rId29" o:title=""/>
          </v:shape>
          <o:OLEObject Type="Embed" ProgID="Equation.3" ShapeID="_x0000_i1035" DrawAspect="Content" ObjectID="_1819035071" r:id="rId30"/>
        </w:object>
      </w:r>
      <w:r w:rsidR="00440FE8" w:rsidRPr="00C5361C">
        <w:rPr>
          <w:sz w:val="28"/>
          <w:szCs w:val="28"/>
        </w:rPr>
        <w:t xml:space="preserve"> </w:t>
      </w:r>
      <w:r w:rsidRPr="00C5361C">
        <w:rPr>
          <w:sz w:val="28"/>
          <w:szCs w:val="28"/>
        </w:rPr>
        <w:t xml:space="preserve">– </w:t>
      </w:r>
      <w:r>
        <w:rPr>
          <w:sz w:val="28"/>
          <w:szCs w:val="28"/>
        </w:rPr>
        <w:t>среднее</w:t>
      </w:r>
      <w:r w:rsidR="00440FE8" w:rsidRPr="00C5361C">
        <w:rPr>
          <w:sz w:val="28"/>
          <w:szCs w:val="28"/>
        </w:rPr>
        <w:t xml:space="preserve">, </w:t>
      </w:r>
      <w:r w:rsidR="00440FE8" w:rsidRPr="00C967C3">
        <w:rPr>
          <w:position w:val="-14"/>
          <w:sz w:val="28"/>
          <w:szCs w:val="28"/>
        </w:rPr>
        <w:object w:dxaOrig="440" w:dyaOrig="400">
          <v:shape id="_x0000_i1036" type="#_x0000_t75" style="width:21.9pt;height:20.65pt" o:ole="" fillcolor="window">
            <v:imagedata r:id="rId23" o:title=""/>
          </v:shape>
          <o:OLEObject Type="Embed" ProgID="Equation.3" ShapeID="_x0000_i1036" DrawAspect="Content" ObjectID="_1819035072" r:id="rId31"/>
        </w:object>
      </w:r>
      <w:r w:rsidR="00440FE8" w:rsidRPr="00C5361C">
        <w:rPr>
          <w:sz w:val="28"/>
          <w:szCs w:val="28"/>
        </w:rPr>
        <w:t xml:space="preserve"> </w:t>
      </w:r>
      <w:r w:rsidRPr="00C5361C">
        <w:rPr>
          <w:sz w:val="28"/>
          <w:szCs w:val="28"/>
        </w:rPr>
        <w:t xml:space="preserve">– </w:t>
      </w:r>
      <w:r>
        <w:rPr>
          <w:sz w:val="28"/>
          <w:szCs w:val="28"/>
        </w:rPr>
        <w:t>стандартная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ошибка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среднего</w:t>
      </w:r>
      <w:r w:rsidR="00440FE8" w:rsidRPr="00C5361C">
        <w:rPr>
          <w:sz w:val="28"/>
          <w:szCs w:val="28"/>
        </w:rPr>
        <w:t xml:space="preserve">, </w:t>
      </w:r>
      <w:r w:rsidR="00440FE8" w:rsidRPr="00C967C3">
        <w:rPr>
          <w:position w:val="-14"/>
          <w:sz w:val="28"/>
          <w:szCs w:val="28"/>
        </w:rPr>
        <w:object w:dxaOrig="760" w:dyaOrig="400">
          <v:shape id="_x0000_i1037" type="#_x0000_t75" style="width:38.2pt;height:20.65pt" o:ole="" fillcolor="window">
            <v:imagedata r:id="rId32" o:title=""/>
          </v:shape>
          <o:OLEObject Type="Embed" ProgID="Equation.3" ShapeID="_x0000_i1037" DrawAspect="Content" ObjectID="_1819035073" r:id="rId33"/>
        </w:object>
      </w:r>
      <w:r w:rsidR="00440FE8" w:rsidRPr="00C5361C">
        <w:rPr>
          <w:sz w:val="28"/>
          <w:szCs w:val="28"/>
        </w:rPr>
        <w:t xml:space="preserve"> </w:t>
      </w:r>
      <w:r w:rsidRPr="00C5361C">
        <w:rPr>
          <w:sz w:val="28"/>
          <w:szCs w:val="28"/>
        </w:rPr>
        <w:t xml:space="preserve">– </w:t>
      </w:r>
      <w:r>
        <w:rPr>
          <w:sz w:val="28"/>
          <w:szCs w:val="28"/>
        </w:rPr>
        <w:t>квантиль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распределения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Стьюдента</w:t>
      </w:r>
      <w:r w:rsidR="00440FE8" w:rsidRPr="00C5361C">
        <w:rPr>
          <w:sz w:val="28"/>
          <w:szCs w:val="28"/>
        </w:rPr>
        <w:t xml:space="preserve">. </w:t>
      </w:r>
      <w:r>
        <w:rPr>
          <w:sz w:val="28"/>
          <w:szCs w:val="28"/>
        </w:rPr>
        <w:t>Здесь</w:t>
      </w:r>
      <w:r w:rsidR="00440FE8" w:rsidRPr="00C5361C">
        <w:rPr>
          <w:sz w:val="28"/>
          <w:szCs w:val="28"/>
        </w:rPr>
        <w:t xml:space="preserve"> </w:t>
      </w:r>
      <w:r w:rsidR="00440FE8">
        <w:rPr>
          <w:sz w:val="28"/>
          <w:szCs w:val="28"/>
          <w:lang w:val="en-US"/>
        </w:rPr>
        <w:sym w:font="Symbol" w:char="F061"/>
      </w:r>
      <w:r w:rsidR="00440FE8" w:rsidRPr="00C5361C">
        <w:rPr>
          <w:sz w:val="28"/>
          <w:szCs w:val="28"/>
        </w:rPr>
        <w:t xml:space="preserve"> </w:t>
      </w:r>
      <w:r w:rsidRPr="00C5361C">
        <w:rPr>
          <w:sz w:val="28"/>
          <w:szCs w:val="28"/>
        </w:rPr>
        <w:t xml:space="preserve">– </w:t>
      </w:r>
      <w:r>
        <w:rPr>
          <w:sz w:val="28"/>
          <w:szCs w:val="28"/>
        </w:rPr>
        <w:t>уровень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значимости</w:t>
      </w:r>
      <w:r w:rsidRPr="00C5361C">
        <w:rPr>
          <w:sz w:val="28"/>
          <w:szCs w:val="28"/>
        </w:rPr>
        <w:t xml:space="preserve">: </w:t>
      </w:r>
      <w:r>
        <w:rPr>
          <w:sz w:val="28"/>
          <w:szCs w:val="28"/>
        </w:rPr>
        <w:t>если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доверительная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вероятность</w:t>
      </w:r>
      <w:r w:rsidRPr="00C5361C">
        <w:rPr>
          <w:sz w:val="28"/>
          <w:szCs w:val="28"/>
        </w:rPr>
        <w:t xml:space="preserve"> </w:t>
      </w:r>
      <w:r>
        <w:rPr>
          <w:sz w:val="28"/>
          <w:szCs w:val="28"/>
        </w:rPr>
        <w:t>равна 0,</w:t>
      </w:r>
      <w:r w:rsidR="00440FE8" w:rsidRPr="00C5361C">
        <w:rPr>
          <w:sz w:val="28"/>
          <w:szCs w:val="28"/>
        </w:rPr>
        <w:t xml:space="preserve">95, </w:t>
      </w:r>
      <w:r>
        <w:rPr>
          <w:sz w:val="28"/>
          <w:szCs w:val="28"/>
        </w:rPr>
        <w:t xml:space="preserve">то </w:t>
      </w:r>
      <w:r w:rsidR="00440FE8">
        <w:rPr>
          <w:sz w:val="28"/>
          <w:szCs w:val="28"/>
          <w:lang w:val="en-US"/>
        </w:rPr>
        <w:sym w:font="Symbol" w:char="F061"/>
      </w:r>
      <w:r w:rsidR="00440FE8" w:rsidRPr="00C5361C">
        <w:rPr>
          <w:sz w:val="28"/>
          <w:szCs w:val="28"/>
        </w:rPr>
        <w:t xml:space="preserve"> = 0</w:t>
      </w:r>
      <w:r>
        <w:rPr>
          <w:sz w:val="28"/>
          <w:szCs w:val="28"/>
        </w:rPr>
        <w:t>,</w:t>
      </w:r>
      <w:r w:rsidR="00440FE8" w:rsidRPr="00C5361C">
        <w:rPr>
          <w:sz w:val="28"/>
          <w:szCs w:val="28"/>
        </w:rPr>
        <w:t xml:space="preserve">05. </w:t>
      </w:r>
      <w:r>
        <w:rPr>
          <w:sz w:val="28"/>
          <w:szCs w:val="28"/>
        </w:rPr>
        <w:t>Величина</w:t>
      </w:r>
      <w:r w:rsidRPr="00F76D81">
        <w:rPr>
          <w:sz w:val="28"/>
          <w:szCs w:val="28"/>
        </w:rPr>
        <w:t xml:space="preserve"> </w:t>
      </w:r>
      <w:r w:rsidR="00440FE8" w:rsidRPr="004F1875">
        <w:rPr>
          <w:i/>
          <w:sz w:val="28"/>
          <w:szCs w:val="28"/>
          <w:lang w:val="en-US"/>
        </w:rPr>
        <w:t>n</w:t>
      </w:r>
      <w:r w:rsidR="00440FE8" w:rsidRPr="00F76D81">
        <w:rPr>
          <w:sz w:val="28"/>
          <w:szCs w:val="28"/>
        </w:rPr>
        <w:t xml:space="preserve">-1 </w:t>
      </w:r>
      <w:r w:rsidRPr="00F76D81">
        <w:rPr>
          <w:sz w:val="28"/>
          <w:szCs w:val="28"/>
        </w:rPr>
        <w:t xml:space="preserve">– </w:t>
      </w:r>
      <w:r w:rsidR="00404BED">
        <w:rPr>
          <w:sz w:val="28"/>
          <w:szCs w:val="28"/>
        </w:rPr>
        <w:t>число</w:t>
      </w:r>
      <w:r w:rsidR="00404BED" w:rsidRPr="00F76D81">
        <w:rPr>
          <w:sz w:val="28"/>
          <w:szCs w:val="28"/>
        </w:rPr>
        <w:t xml:space="preserve"> </w:t>
      </w:r>
      <w:r w:rsidR="00404BED">
        <w:rPr>
          <w:sz w:val="28"/>
          <w:szCs w:val="28"/>
        </w:rPr>
        <w:t>степеней</w:t>
      </w:r>
      <w:r w:rsidR="00404BED" w:rsidRPr="00F76D81">
        <w:rPr>
          <w:sz w:val="28"/>
          <w:szCs w:val="28"/>
        </w:rPr>
        <w:t xml:space="preserve"> </w:t>
      </w:r>
      <w:r w:rsidR="00404BED">
        <w:rPr>
          <w:sz w:val="28"/>
          <w:szCs w:val="28"/>
        </w:rPr>
        <w:t>свободы</w:t>
      </w:r>
      <w:r w:rsidR="00440FE8" w:rsidRPr="00F76D81">
        <w:rPr>
          <w:sz w:val="28"/>
          <w:szCs w:val="28"/>
        </w:rPr>
        <w:t xml:space="preserve"> (</w:t>
      </w:r>
      <w:r w:rsidR="00404BED">
        <w:rPr>
          <w:sz w:val="28"/>
          <w:szCs w:val="28"/>
        </w:rPr>
        <w:t>для</w:t>
      </w:r>
      <w:r w:rsidR="00404BED" w:rsidRPr="00F76D81">
        <w:rPr>
          <w:sz w:val="28"/>
          <w:szCs w:val="28"/>
        </w:rPr>
        <w:t xml:space="preserve"> </w:t>
      </w:r>
      <w:r w:rsidR="00404BED">
        <w:rPr>
          <w:sz w:val="28"/>
          <w:szCs w:val="28"/>
        </w:rPr>
        <w:t>данного</w:t>
      </w:r>
      <w:r w:rsidR="00404BED" w:rsidRPr="00F76D81">
        <w:rPr>
          <w:sz w:val="28"/>
          <w:szCs w:val="28"/>
        </w:rPr>
        <w:t xml:space="preserve"> </w:t>
      </w:r>
      <w:r w:rsidR="00404BED">
        <w:rPr>
          <w:sz w:val="28"/>
          <w:szCs w:val="28"/>
        </w:rPr>
        <w:t>примера</w:t>
      </w:r>
      <w:r w:rsidR="00440FE8" w:rsidRPr="00F76D81">
        <w:rPr>
          <w:sz w:val="28"/>
          <w:szCs w:val="28"/>
        </w:rPr>
        <w:t xml:space="preserve"> </w:t>
      </w:r>
      <w:r w:rsidR="00440FE8" w:rsidRPr="00EE71F0">
        <w:rPr>
          <w:i/>
          <w:sz w:val="28"/>
          <w:szCs w:val="28"/>
          <w:lang w:val="en-US"/>
        </w:rPr>
        <w:t>n</w:t>
      </w:r>
      <w:r w:rsidR="00440FE8" w:rsidRPr="00F76D81">
        <w:rPr>
          <w:sz w:val="28"/>
          <w:szCs w:val="28"/>
        </w:rPr>
        <w:t>-1=</w:t>
      </w:r>
      <w:r w:rsidR="00F76D81">
        <w:rPr>
          <w:sz w:val="28"/>
          <w:szCs w:val="28"/>
        </w:rPr>
        <w:t>13</w:t>
      </w:r>
      <w:r w:rsidR="00440FE8" w:rsidRPr="00F76D81">
        <w:rPr>
          <w:sz w:val="28"/>
          <w:szCs w:val="28"/>
        </w:rPr>
        <w:t>).</w:t>
      </w:r>
    </w:p>
    <w:p w:rsidR="00440FE8" w:rsidRPr="00A45847" w:rsidRDefault="00404BED" w:rsidP="00440FE8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</w:t>
      </w:r>
      <w:r w:rsidRPr="00404BED">
        <w:rPr>
          <w:sz w:val="28"/>
          <w:szCs w:val="28"/>
        </w:rPr>
        <w:t xml:space="preserve"> </w:t>
      </w:r>
      <w:r>
        <w:rPr>
          <w:sz w:val="28"/>
          <w:szCs w:val="28"/>
        </w:rPr>
        <w:t>найти</w:t>
      </w:r>
      <w:r w:rsidR="00440FE8" w:rsidRPr="00404BED">
        <w:rPr>
          <w:sz w:val="28"/>
          <w:szCs w:val="28"/>
        </w:rPr>
        <w:t xml:space="preserve"> </w:t>
      </w:r>
      <w:r w:rsidR="00440FE8" w:rsidRPr="00C967C3">
        <w:rPr>
          <w:position w:val="-14"/>
          <w:sz w:val="28"/>
          <w:szCs w:val="28"/>
        </w:rPr>
        <w:object w:dxaOrig="760" w:dyaOrig="400">
          <v:shape id="_x0000_i1038" type="#_x0000_t75" style="width:38.2pt;height:20.65pt" o:ole="" fillcolor="window">
            <v:imagedata r:id="rId32" o:title=""/>
          </v:shape>
          <o:OLEObject Type="Embed" ProgID="Equation.3" ShapeID="_x0000_i1038" DrawAspect="Content" ObjectID="_1819035074" r:id="rId34"/>
        </w:object>
      </w:r>
      <w:r w:rsidR="00440FE8" w:rsidRPr="00404BED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используют</w:t>
      </w:r>
      <w:r w:rsidRPr="00404BED">
        <w:rPr>
          <w:sz w:val="28"/>
          <w:szCs w:val="28"/>
        </w:rPr>
        <w:t xml:space="preserve"> </w:t>
      </w:r>
      <w:r>
        <w:rPr>
          <w:sz w:val="28"/>
          <w:szCs w:val="28"/>
        </w:rPr>
        <w:t>специальные</w:t>
      </w:r>
      <w:r w:rsidRPr="00404BED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статистические</w:t>
      </w:r>
      <w:r w:rsidRPr="00404BED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404BED"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 w:rsidRPr="00404BED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функцию</w:t>
      </w:r>
      <w:r w:rsidRPr="00404BED">
        <w:rPr>
          <w:sz w:val="28"/>
          <w:szCs w:val="28"/>
        </w:rPr>
        <w:t xml:space="preserve"> </w:t>
      </w:r>
      <w:r w:rsidR="00440FE8">
        <w:rPr>
          <w:sz w:val="28"/>
          <w:szCs w:val="28"/>
          <w:lang w:val="en-US"/>
        </w:rPr>
        <w:t>MS</w:t>
      </w:r>
      <w:r w:rsidR="00440FE8" w:rsidRPr="00404BED">
        <w:rPr>
          <w:sz w:val="28"/>
          <w:szCs w:val="28"/>
        </w:rPr>
        <w:t xml:space="preserve"> </w:t>
      </w:r>
      <w:r w:rsidR="00440FE8">
        <w:rPr>
          <w:sz w:val="28"/>
          <w:szCs w:val="28"/>
          <w:lang w:val="en-US"/>
        </w:rPr>
        <w:t>Excel</w:t>
      </w:r>
      <w:r w:rsidR="00440FE8" w:rsidRPr="00404BED">
        <w:rPr>
          <w:sz w:val="28"/>
          <w:szCs w:val="28"/>
        </w:rPr>
        <w:t xml:space="preserve"> </w:t>
      </w:r>
      <w:r w:rsidRPr="00404BED">
        <w:rPr>
          <w:b/>
          <w:sz w:val="28"/>
          <w:szCs w:val="28"/>
        </w:rPr>
        <w:t>СТЬЮДЕНТ.ОБР.2Х</w:t>
      </w:r>
      <w:r w:rsidR="00440FE8" w:rsidRPr="00404BED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DC4219">
        <w:rPr>
          <w:sz w:val="28"/>
          <w:szCs w:val="28"/>
        </w:rPr>
        <w:t xml:space="preserve"> </w:t>
      </w:r>
      <w:r>
        <w:rPr>
          <w:sz w:val="28"/>
          <w:szCs w:val="28"/>
        </w:rPr>
        <w:t>параметрами</w:t>
      </w:r>
      <w:r w:rsidRPr="00404BED">
        <w:rPr>
          <w:sz w:val="28"/>
          <w:szCs w:val="28"/>
        </w:rPr>
        <w:t>:</w:t>
      </w:r>
      <w:r w:rsidR="00440FE8" w:rsidRPr="00404BED">
        <w:rPr>
          <w:sz w:val="28"/>
          <w:szCs w:val="28"/>
        </w:rPr>
        <w:t xml:space="preserve"> </w:t>
      </w:r>
      <w:r w:rsidRPr="00404BED">
        <w:rPr>
          <w:b/>
          <w:sz w:val="28"/>
          <w:szCs w:val="28"/>
        </w:rPr>
        <w:t>Вероятность</w:t>
      </w:r>
      <w:r w:rsidR="00440FE8" w:rsidRPr="00404BED">
        <w:rPr>
          <w:sz w:val="28"/>
          <w:szCs w:val="28"/>
        </w:rPr>
        <w:t xml:space="preserve">: </w:t>
      </w:r>
      <w:r w:rsidR="00F76D81">
        <w:rPr>
          <w:sz w:val="28"/>
          <w:szCs w:val="28"/>
          <w:lang w:val="en-US"/>
        </w:rPr>
        <w:sym w:font="Symbol" w:char="F061"/>
      </w:r>
      <w:r w:rsidR="00440FE8" w:rsidRPr="00404BED">
        <w:rPr>
          <w:sz w:val="28"/>
          <w:szCs w:val="28"/>
        </w:rPr>
        <w:t xml:space="preserve">; </w:t>
      </w:r>
      <w:r w:rsidRPr="00404BED">
        <w:rPr>
          <w:b/>
          <w:sz w:val="28"/>
          <w:szCs w:val="28"/>
        </w:rPr>
        <w:t>Степени свободы</w:t>
      </w:r>
      <w:r w:rsidR="00440FE8" w:rsidRPr="00404BED">
        <w:rPr>
          <w:sz w:val="28"/>
          <w:szCs w:val="28"/>
        </w:rPr>
        <w:t xml:space="preserve">: </w:t>
      </w:r>
      <w:r w:rsidR="00DC4219" w:rsidRPr="00EE71F0">
        <w:rPr>
          <w:i/>
          <w:sz w:val="28"/>
          <w:szCs w:val="28"/>
          <w:lang w:val="en-US"/>
        </w:rPr>
        <w:t>n</w:t>
      </w:r>
      <w:r w:rsidR="00DC4219" w:rsidRPr="00F76D81">
        <w:rPr>
          <w:sz w:val="28"/>
          <w:szCs w:val="28"/>
        </w:rPr>
        <w:t>-1</w:t>
      </w:r>
      <w:r w:rsidR="00440FE8" w:rsidRPr="00404BED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данном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примере</w:t>
      </w:r>
      <w:r w:rsidR="00F76D8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α,n-1</m:t>
            </m:r>
          </m:sub>
        </m:sSub>
      </m:oMath>
      <w:r w:rsidR="00F76D81" w:rsidRPr="00F76D81">
        <w:rPr>
          <w:sz w:val="28"/>
          <w:szCs w:val="28"/>
        </w:rPr>
        <w:t xml:space="preserve"> =</w:t>
      </w:r>
      <w:r w:rsidR="00440FE8" w:rsidRPr="00A4584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0,05,13</m:t>
            </m:r>
          </m:sub>
        </m:sSub>
      </m:oMath>
      <w:r w:rsidR="00440FE8" w:rsidRPr="00A45847">
        <w:rPr>
          <w:sz w:val="28"/>
          <w:szCs w:val="28"/>
        </w:rPr>
        <w:t>=2</w:t>
      </w:r>
      <w:r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1</w:t>
      </w:r>
      <w:r w:rsidR="00440FE8" w:rsidRPr="00A45847">
        <w:rPr>
          <w:sz w:val="28"/>
          <w:szCs w:val="28"/>
        </w:rPr>
        <w:t>6</w:t>
      </w:r>
      <w:r w:rsidR="00F76D81" w:rsidRPr="00F76D81">
        <w:rPr>
          <w:sz w:val="28"/>
          <w:szCs w:val="28"/>
        </w:rPr>
        <w:t>04</w:t>
      </w:r>
      <w:r w:rsidR="00440FE8" w:rsidRPr="00A45847">
        <w:rPr>
          <w:sz w:val="28"/>
          <w:szCs w:val="28"/>
        </w:rPr>
        <w:t>.</w:t>
      </w:r>
    </w:p>
    <w:p w:rsidR="00440FE8" w:rsidRPr="00BC41BC" w:rsidRDefault="00404BED" w:rsidP="00440FE8">
      <w:pPr>
        <w:pStyle w:val="a4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Доверительный</w:t>
      </w:r>
      <w:r w:rsidRPr="00A45847">
        <w:rPr>
          <w:sz w:val="28"/>
          <w:szCs w:val="28"/>
        </w:rPr>
        <w:t xml:space="preserve"> </w:t>
      </w:r>
      <w:r>
        <w:rPr>
          <w:sz w:val="28"/>
          <w:szCs w:val="28"/>
        </w:rPr>
        <w:t>интервал</w:t>
      </w:r>
      <w:r w:rsidR="00440FE8" w:rsidRPr="00A45847">
        <w:rPr>
          <w:sz w:val="28"/>
          <w:szCs w:val="28"/>
        </w:rPr>
        <w:t>: 6</w:t>
      </w:r>
      <w:r w:rsidR="00F76D81" w:rsidRPr="00F76D81">
        <w:rPr>
          <w:sz w:val="28"/>
          <w:szCs w:val="28"/>
        </w:rPr>
        <w:t>0</w:t>
      </w:r>
      <w:r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5</w:t>
      </w:r>
      <w:r w:rsidR="00440FE8" w:rsidRPr="00A45847">
        <w:rPr>
          <w:sz w:val="28"/>
          <w:szCs w:val="28"/>
        </w:rPr>
        <w:t xml:space="preserve"> </w:t>
      </w:r>
      <w:r w:rsidR="00440FE8">
        <w:rPr>
          <w:sz w:val="28"/>
          <w:szCs w:val="28"/>
          <w:lang w:val="en-US"/>
        </w:rPr>
        <w:sym w:font="Symbol" w:char="F0B1"/>
      </w:r>
      <w:r w:rsidR="00440FE8" w:rsidRPr="00A45847">
        <w:rPr>
          <w:sz w:val="28"/>
          <w:szCs w:val="28"/>
        </w:rPr>
        <w:t xml:space="preserve"> 2</w:t>
      </w:r>
      <w:r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1</w:t>
      </w:r>
      <w:r w:rsidR="00440FE8" w:rsidRPr="00A45847">
        <w:rPr>
          <w:sz w:val="28"/>
          <w:szCs w:val="28"/>
        </w:rPr>
        <w:t>6</w:t>
      </w:r>
      <w:r w:rsidR="00F76D81" w:rsidRPr="00F76D81">
        <w:rPr>
          <w:sz w:val="28"/>
          <w:szCs w:val="28"/>
        </w:rPr>
        <w:t>04</w:t>
      </w:r>
      <w:r w:rsidR="00440FE8">
        <w:rPr>
          <w:sz w:val="28"/>
          <w:szCs w:val="28"/>
        </w:rPr>
        <w:sym w:font="Symbol" w:char="F0D7"/>
      </w:r>
      <w:r w:rsidR="00F76D81" w:rsidRPr="00F76D81">
        <w:rPr>
          <w:sz w:val="28"/>
          <w:szCs w:val="28"/>
        </w:rPr>
        <w:t>5</w:t>
      </w:r>
      <w:r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17</w:t>
      </w:r>
      <w:r w:rsidR="00440FE8" w:rsidRPr="00A45847">
        <w:rPr>
          <w:sz w:val="28"/>
          <w:szCs w:val="28"/>
        </w:rPr>
        <w:t xml:space="preserve"> = (4</w:t>
      </w:r>
      <w:r w:rsidR="00F76D81" w:rsidRPr="00F76D81">
        <w:rPr>
          <w:sz w:val="28"/>
          <w:szCs w:val="28"/>
        </w:rPr>
        <w:t>9</w:t>
      </w:r>
      <w:r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33</w:t>
      </w:r>
      <w:r w:rsidR="00440FE8" w:rsidRPr="00A45847">
        <w:rPr>
          <w:sz w:val="28"/>
          <w:szCs w:val="28"/>
        </w:rPr>
        <w:t xml:space="preserve">; </w:t>
      </w:r>
      <w:r w:rsidR="00F76D81" w:rsidRPr="00F76D81">
        <w:rPr>
          <w:sz w:val="28"/>
          <w:szCs w:val="28"/>
        </w:rPr>
        <w:t>71</w:t>
      </w:r>
      <w:r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67</w:t>
      </w:r>
      <w:r w:rsidR="00440FE8" w:rsidRPr="00A45847">
        <w:rPr>
          <w:sz w:val="28"/>
          <w:szCs w:val="28"/>
        </w:rPr>
        <w:t xml:space="preserve">). </w:t>
      </w:r>
      <w:r w:rsidR="00BC41BC">
        <w:rPr>
          <w:sz w:val="28"/>
          <w:szCs w:val="28"/>
        </w:rPr>
        <w:t>Это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означает</w:t>
      </w:r>
      <w:r w:rsidR="00BC41BC" w:rsidRPr="00BC41BC">
        <w:rPr>
          <w:sz w:val="28"/>
          <w:szCs w:val="28"/>
        </w:rPr>
        <w:t xml:space="preserve">, </w:t>
      </w:r>
      <w:r w:rsidR="00BC41BC">
        <w:rPr>
          <w:sz w:val="28"/>
          <w:szCs w:val="28"/>
        </w:rPr>
        <w:t>что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с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вероятностью</w:t>
      </w:r>
      <w:r w:rsidR="00BC41BC" w:rsidRPr="00BC41BC">
        <w:rPr>
          <w:sz w:val="28"/>
          <w:szCs w:val="28"/>
        </w:rPr>
        <w:t xml:space="preserve"> 0,95 </w:t>
      </w:r>
      <w:r w:rsidR="00BC41BC">
        <w:rPr>
          <w:sz w:val="28"/>
          <w:szCs w:val="28"/>
        </w:rPr>
        <w:t>средн</w:t>
      </w:r>
      <w:r w:rsidR="00F76D81">
        <w:rPr>
          <w:sz w:val="28"/>
          <w:szCs w:val="28"/>
        </w:rPr>
        <w:t xml:space="preserve">яя зарплата </w:t>
      </w:r>
      <w:r w:rsidR="00F76D81" w:rsidRPr="00F76D81">
        <w:rPr>
          <w:i/>
          <w:sz w:val="28"/>
          <w:szCs w:val="28"/>
        </w:rPr>
        <w:t>по всем предприятиям отрасли</w:t>
      </w:r>
      <w:r w:rsidR="00F76D81">
        <w:rPr>
          <w:sz w:val="28"/>
          <w:szCs w:val="28"/>
        </w:rPr>
        <w:t xml:space="preserve"> (т.е. </w:t>
      </w:r>
      <w:r w:rsidR="00BC41BC">
        <w:rPr>
          <w:sz w:val="28"/>
          <w:szCs w:val="28"/>
        </w:rPr>
        <w:t>в</w:t>
      </w:r>
      <w:r w:rsidR="00BC41BC" w:rsidRPr="00BC41BC">
        <w:rPr>
          <w:sz w:val="28"/>
          <w:szCs w:val="28"/>
        </w:rPr>
        <w:t xml:space="preserve"> </w:t>
      </w:r>
      <w:r w:rsidR="00BC41BC" w:rsidRPr="00BC41BC">
        <w:rPr>
          <w:i/>
          <w:sz w:val="28"/>
          <w:szCs w:val="28"/>
        </w:rPr>
        <w:t>генеральной совокупности</w:t>
      </w:r>
      <w:r w:rsidR="00BC41BC" w:rsidRPr="00BC41BC">
        <w:rPr>
          <w:sz w:val="28"/>
          <w:szCs w:val="28"/>
        </w:rPr>
        <w:t xml:space="preserve">) </w:t>
      </w:r>
      <w:r w:rsidR="00BC41BC">
        <w:rPr>
          <w:sz w:val="28"/>
          <w:szCs w:val="28"/>
        </w:rPr>
        <w:t>находится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в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диапазоне от</w:t>
      </w:r>
      <w:r w:rsidR="00440FE8" w:rsidRPr="00BC41BC">
        <w:rPr>
          <w:sz w:val="28"/>
          <w:szCs w:val="28"/>
        </w:rPr>
        <w:t xml:space="preserve"> </w:t>
      </w:r>
      <w:r w:rsidR="00F76D81" w:rsidRPr="00A45847">
        <w:rPr>
          <w:sz w:val="28"/>
          <w:szCs w:val="28"/>
        </w:rPr>
        <w:t>4</w:t>
      </w:r>
      <w:r w:rsidR="00F76D81" w:rsidRPr="00F76D81">
        <w:rPr>
          <w:sz w:val="28"/>
          <w:szCs w:val="28"/>
        </w:rPr>
        <w:t>9</w:t>
      </w:r>
      <w:r w:rsidR="00F76D81"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33</w:t>
      </w:r>
      <w:r w:rsidR="00440FE8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до</w:t>
      </w:r>
      <w:r w:rsidR="00440FE8" w:rsidRPr="00BC41BC">
        <w:rPr>
          <w:sz w:val="28"/>
          <w:szCs w:val="28"/>
        </w:rPr>
        <w:t xml:space="preserve"> </w:t>
      </w:r>
      <w:r w:rsidR="00F76D81" w:rsidRPr="00F76D81">
        <w:rPr>
          <w:sz w:val="28"/>
          <w:szCs w:val="28"/>
        </w:rPr>
        <w:t>71</w:t>
      </w:r>
      <w:r w:rsidR="00F76D81"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67</w:t>
      </w:r>
      <w:r w:rsidR="00440FE8" w:rsidRPr="00BC41BC">
        <w:rPr>
          <w:sz w:val="28"/>
          <w:szCs w:val="28"/>
        </w:rPr>
        <w:t xml:space="preserve"> </w:t>
      </w:r>
      <w:r w:rsidR="00F76D81">
        <w:rPr>
          <w:sz w:val="28"/>
          <w:szCs w:val="28"/>
        </w:rPr>
        <w:t xml:space="preserve">тыс. </w:t>
      </w:r>
      <w:proofErr w:type="spellStart"/>
      <w:r w:rsidR="00F76D81">
        <w:rPr>
          <w:sz w:val="28"/>
          <w:szCs w:val="28"/>
        </w:rPr>
        <w:t>ден.ед</w:t>
      </w:r>
      <w:proofErr w:type="spellEnd"/>
      <w:r w:rsidR="00440FE8" w:rsidRPr="00BC41BC">
        <w:rPr>
          <w:sz w:val="28"/>
          <w:szCs w:val="28"/>
        </w:rPr>
        <w:t xml:space="preserve">. </w:t>
      </w:r>
      <w:r w:rsidR="00BC41BC">
        <w:rPr>
          <w:sz w:val="28"/>
          <w:szCs w:val="28"/>
        </w:rPr>
        <w:t>При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этом</w:t>
      </w:r>
      <w:r w:rsidR="00440FE8" w:rsidRPr="00BC41BC">
        <w:rPr>
          <w:sz w:val="28"/>
          <w:szCs w:val="28"/>
        </w:rPr>
        <w:t xml:space="preserve"> 0</w:t>
      </w:r>
      <w:r w:rsidR="00BC41BC" w:rsidRPr="00BC41BC">
        <w:rPr>
          <w:sz w:val="28"/>
          <w:szCs w:val="28"/>
        </w:rPr>
        <w:t>,</w:t>
      </w:r>
      <w:r w:rsidR="00440FE8" w:rsidRPr="00BC41BC">
        <w:rPr>
          <w:sz w:val="28"/>
          <w:szCs w:val="28"/>
        </w:rPr>
        <w:t xml:space="preserve">05 </w:t>
      </w:r>
      <w:r w:rsidR="00BC41BC" w:rsidRPr="00BC41BC">
        <w:rPr>
          <w:sz w:val="28"/>
          <w:szCs w:val="28"/>
        </w:rPr>
        <w:t xml:space="preserve">– </w:t>
      </w:r>
      <w:r w:rsidR="00BC41BC">
        <w:rPr>
          <w:sz w:val="28"/>
          <w:szCs w:val="28"/>
        </w:rPr>
        <w:t>вероятность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того</w:t>
      </w:r>
      <w:r w:rsidR="00BC41BC" w:rsidRPr="00BC41BC">
        <w:rPr>
          <w:sz w:val="28"/>
          <w:szCs w:val="28"/>
        </w:rPr>
        <w:t xml:space="preserve">, </w:t>
      </w:r>
      <w:r w:rsidR="00BC41BC">
        <w:rPr>
          <w:sz w:val="28"/>
          <w:szCs w:val="28"/>
        </w:rPr>
        <w:t>что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средн</w:t>
      </w:r>
      <w:r w:rsidR="00F76D81">
        <w:rPr>
          <w:sz w:val="28"/>
          <w:szCs w:val="28"/>
        </w:rPr>
        <w:t xml:space="preserve">яя зарплата по отрасли </w:t>
      </w:r>
      <w:r w:rsidR="00BC41BC">
        <w:rPr>
          <w:sz w:val="28"/>
          <w:szCs w:val="28"/>
        </w:rPr>
        <w:t>составляет</w:t>
      </w:r>
      <w:r w:rsidR="00BC41BC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>менее</w:t>
      </w:r>
      <w:r w:rsidR="00BC41BC" w:rsidRPr="00BC41BC">
        <w:rPr>
          <w:sz w:val="28"/>
          <w:szCs w:val="28"/>
        </w:rPr>
        <w:t xml:space="preserve"> </w:t>
      </w:r>
      <w:r w:rsidR="00F76D81" w:rsidRPr="00A45847">
        <w:rPr>
          <w:sz w:val="28"/>
          <w:szCs w:val="28"/>
        </w:rPr>
        <w:t>4</w:t>
      </w:r>
      <w:r w:rsidR="00F76D81" w:rsidRPr="00F76D81">
        <w:rPr>
          <w:sz w:val="28"/>
          <w:szCs w:val="28"/>
        </w:rPr>
        <w:t>9</w:t>
      </w:r>
      <w:r w:rsidR="00F76D81"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33</w:t>
      </w:r>
      <w:r w:rsidR="00440FE8" w:rsidRPr="00BC41BC">
        <w:rPr>
          <w:sz w:val="28"/>
          <w:szCs w:val="28"/>
        </w:rPr>
        <w:t xml:space="preserve"> </w:t>
      </w:r>
      <w:r w:rsidR="00BC41BC">
        <w:rPr>
          <w:sz w:val="28"/>
          <w:szCs w:val="28"/>
        </w:rPr>
        <w:t xml:space="preserve">или превышает </w:t>
      </w:r>
      <w:r w:rsidR="00F76D81" w:rsidRPr="00F76D81">
        <w:rPr>
          <w:sz w:val="28"/>
          <w:szCs w:val="28"/>
        </w:rPr>
        <w:t>71</w:t>
      </w:r>
      <w:r w:rsidR="00F76D81" w:rsidRPr="00A45847">
        <w:rPr>
          <w:sz w:val="28"/>
          <w:szCs w:val="28"/>
        </w:rPr>
        <w:t>,</w:t>
      </w:r>
      <w:r w:rsidR="00F76D81" w:rsidRPr="00F76D81">
        <w:rPr>
          <w:sz w:val="28"/>
          <w:szCs w:val="28"/>
        </w:rPr>
        <w:t>67</w:t>
      </w:r>
      <w:r w:rsidR="00F76D81" w:rsidRPr="00BC41BC">
        <w:rPr>
          <w:sz w:val="28"/>
          <w:szCs w:val="28"/>
        </w:rPr>
        <w:t xml:space="preserve"> </w:t>
      </w:r>
      <w:r w:rsidR="00F76D81">
        <w:rPr>
          <w:sz w:val="28"/>
          <w:szCs w:val="28"/>
        </w:rPr>
        <w:t xml:space="preserve">тыс. </w:t>
      </w:r>
      <w:proofErr w:type="spellStart"/>
      <w:r w:rsidR="00F76D81">
        <w:rPr>
          <w:sz w:val="28"/>
          <w:szCs w:val="28"/>
        </w:rPr>
        <w:t>ден.ед</w:t>
      </w:r>
      <w:proofErr w:type="spellEnd"/>
      <w:r w:rsidR="00440FE8" w:rsidRPr="00BC41BC">
        <w:rPr>
          <w:sz w:val="28"/>
          <w:szCs w:val="28"/>
        </w:rPr>
        <w:t>.</w:t>
      </w:r>
    </w:p>
    <w:p w:rsidR="00440FE8" w:rsidRDefault="00440FE8" w:rsidP="00440FE8">
      <w:pPr>
        <w:pStyle w:val="a4"/>
        <w:ind w:firstLine="567"/>
        <w:jc w:val="both"/>
        <w:rPr>
          <w:sz w:val="28"/>
          <w:szCs w:val="28"/>
        </w:rPr>
      </w:pPr>
    </w:p>
    <w:p w:rsidR="00C76431" w:rsidRDefault="00C76431" w:rsidP="00C76431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вычисления статистических показателей в </w:t>
      </w:r>
      <w:r w:rsidR="00F76D81">
        <w:rPr>
          <w:sz w:val="28"/>
          <w:szCs w:val="28"/>
          <w:lang w:val="en-US"/>
        </w:rPr>
        <w:t>MS</w:t>
      </w:r>
      <w:r w:rsidR="00F76D81" w:rsidRPr="00F7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</w:t>
      </w:r>
      <w:r w:rsidR="00F76D81">
        <w:rPr>
          <w:sz w:val="28"/>
          <w:szCs w:val="28"/>
        </w:rPr>
        <w:t xml:space="preserve">применяются </w:t>
      </w:r>
      <w:r>
        <w:rPr>
          <w:sz w:val="28"/>
          <w:szCs w:val="28"/>
        </w:rPr>
        <w:t>статистические функции</w:t>
      </w:r>
      <w:r w:rsidR="00176FD6">
        <w:rPr>
          <w:sz w:val="28"/>
          <w:szCs w:val="28"/>
        </w:rPr>
        <w:t>, а также</w:t>
      </w:r>
      <w:r w:rsidR="00F76D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инструмент </w:t>
      </w:r>
      <w:r>
        <w:rPr>
          <w:b/>
          <w:sz w:val="28"/>
          <w:szCs w:val="28"/>
        </w:rPr>
        <w:t>Описательная статистика</w:t>
      </w:r>
      <w:r>
        <w:rPr>
          <w:sz w:val="28"/>
          <w:szCs w:val="28"/>
        </w:rPr>
        <w:t xml:space="preserve"> из пакета </w:t>
      </w:r>
      <w:r>
        <w:rPr>
          <w:b/>
          <w:sz w:val="28"/>
          <w:szCs w:val="28"/>
        </w:rPr>
        <w:t>Анализ данных</w:t>
      </w:r>
      <w:r w:rsidR="00F76D81">
        <w:rPr>
          <w:sz w:val="28"/>
          <w:szCs w:val="28"/>
        </w:rPr>
        <w:t xml:space="preserve"> (см. лабораторную работу)</w:t>
      </w:r>
      <w:r>
        <w:rPr>
          <w:sz w:val="28"/>
          <w:szCs w:val="28"/>
        </w:rPr>
        <w:t>.</w:t>
      </w:r>
    </w:p>
    <w:sectPr w:rsidR="00C76431" w:rsidSect="00440FE8">
      <w:footerReference w:type="even" r:id="rId35"/>
      <w:footerReference w:type="default" r:id="rId36"/>
      <w:pgSz w:w="11906" w:h="16838" w:code="9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597" w:rsidRDefault="00BD2597">
      <w:r>
        <w:separator/>
      </w:r>
    </w:p>
  </w:endnote>
  <w:endnote w:type="continuationSeparator" w:id="0">
    <w:p w:rsidR="00BD2597" w:rsidRDefault="00BD2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602" w:rsidRPr="00923371" w:rsidRDefault="00457602" w:rsidP="00923371">
    <w:pPr>
      <w:pStyle w:val="a8"/>
      <w:framePr w:wrap="around" w:vAnchor="text" w:hAnchor="margin" w:xAlign="outside" w:y="1"/>
      <w:rPr>
        <w:rStyle w:val="aa"/>
        <w:sz w:val="28"/>
        <w:szCs w:val="28"/>
      </w:rPr>
    </w:pPr>
    <w:r w:rsidRPr="00923371">
      <w:rPr>
        <w:rStyle w:val="aa"/>
        <w:sz w:val="28"/>
        <w:szCs w:val="28"/>
      </w:rPr>
      <w:fldChar w:fldCharType="begin"/>
    </w:r>
    <w:r w:rsidRPr="00923371">
      <w:rPr>
        <w:rStyle w:val="aa"/>
        <w:sz w:val="28"/>
        <w:szCs w:val="28"/>
      </w:rPr>
      <w:instrText xml:space="preserve">PAGE  </w:instrText>
    </w:r>
    <w:r w:rsidRPr="00923371">
      <w:rPr>
        <w:rStyle w:val="aa"/>
        <w:sz w:val="28"/>
        <w:szCs w:val="28"/>
      </w:rPr>
      <w:fldChar w:fldCharType="separate"/>
    </w:r>
    <w:r>
      <w:rPr>
        <w:rStyle w:val="aa"/>
        <w:noProof/>
        <w:sz w:val="28"/>
        <w:szCs w:val="28"/>
      </w:rPr>
      <w:t>4</w:t>
    </w:r>
    <w:r w:rsidRPr="00923371">
      <w:rPr>
        <w:rStyle w:val="aa"/>
        <w:sz w:val="28"/>
        <w:szCs w:val="28"/>
      </w:rPr>
      <w:fldChar w:fldCharType="end"/>
    </w:r>
  </w:p>
  <w:p w:rsidR="00457602" w:rsidRDefault="00457602" w:rsidP="00AB4AE4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602" w:rsidRDefault="00457602" w:rsidP="00440FE8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1D3743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597" w:rsidRDefault="00BD2597">
      <w:r>
        <w:separator/>
      </w:r>
    </w:p>
  </w:footnote>
  <w:footnote w:type="continuationSeparator" w:id="0">
    <w:p w:rsidR="00BD2597" w:rsidRDefault="00BD2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65A8E"/>
    <w:multiLevelType w:val="hybridMultilevel"/>
    <w:tmpl w:val="7BE8DB0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E209E"/>
    <w:multiLevelType w:val="singleLevel"/>
    <w:tmpl w:val="8FB6AC9E"/>
    <w:lvl w:ilvl="0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</w:abstractNum>
  <w:abstractNum w:abstractNumId="2" w15:restartNumberingAfterBreak="0">
    <w:nsid w:val="4B2F07E4"/>
    <w:multiLevelType w:val="hybridMultilevel"/>
    <w:tmpl w:val="D25C9902"/>
    <w:lvl w:ilvl="0" w:tplc="2C3451B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789"/>
        </w:tabs>
        <w:ind w:left="17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29"/>
        </w:tabs>
        <w:ind w:left="32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89"/>
        </w:tabs>
        <w:ind w:left="53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</w:rPr>
    </w:lvl>
  </w:abstractNum>
  <w:abstractNum w:abstractNumId="3" w15:restartNumberingAfterBreak="0">
    <w:nsid w:val="55210892"/>
    <w:multiLevelType w:val="hybridMultilevel"/>
    <w:tmpl w:val="F8A2033E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907"/>
    <w:rsid w:val="00002553"/>
    <w:rsid w:val="0000488D"/>
    <w:rsid w:val="00007C20"/>
    <w:rsid w:val="000107F4"/>
    <w:rsid w:val="00012404"/>
    <w:rsid w:val="00012766"/>
    <w:rsid w:val="00012F50"/>
    <w:rsid w:val="00013512"/>
    <w:rsid w:val="0002071E"/>
    <w:rsid w:val="00030B0E"/>
    <w:rsid w:val="00033BF1"/>
    <w:rsid w:val="00035467"/>
    <w:rsid w:val="00036A66"/>
    <w:rsid w:val="0004439A"/>
    <w:rsid w:val="00045FFA"/>
    <w:rsid w:val="000463FE"/>
    <w:rsid w:val="00046877"/>
    <w:rsid w:val="00046B85"/>
    <w:rsid w:val="000479EC"/>
    <w:rsid w:val="00053052"/>
    <w:rsid w:val="00055B5A"/>
    <w:rsid w:val="000566C9"/>
    <w:rsid w:val="00057B2E"/>
    <w:rsid w:val="000616C4"/>
    <w:rsid w:val="00065336"/>
    <w:rsid w:val="00067F3C"/>
    <w:rsid w:val="00076581"/>
    <w:rsid w:val="00076E8D"/>
    <w:rsid w:val="00081375"/>
    <w:rsid w:val="0008225E"/>
    <w:rsid w:val="00086DE0"/>
    <w:rsid w:val="00090CCC"/>
    <w:rsid w:val="00091E07"/>
    <w:rsid w:val="00095203"/>
    <w:rsid w:val="00096810"/>
    <w:rsid w:val="000A2290"/>
    <w:rsid w:val="000A7E00"/>
    <w:rsid w:val="000B56C9"/>
    <w:rsid w:val="000C236B"/>
    <w:rsid w:val="000C745F"/>
    <w:rsid w:val="000D2DA6"/>
    <w:rsid w:val="000E2119"/>
    <w:rsid w:val="000E5E28"/>
    <w:rsid w:val="000E62F7"/>
    <w:rsid w:val="000F17F6"/>
    <w:rsid w:val="000F5010"/>
    <w:rsid w:val="000F6BB6"/>
    <w:rsid w:val="00100153"/>
    <w:rsid w:val="00100734"/>
    <w:rsid w:val="001031DC"/>
    <w:rsid w:val="001119F1"/>
    <w:rsid w:val="00112C90"/>
    <w:rsid w:val="00121B3D"/>
    <w:rsid w:val="00123EAD"/>
    <w:rsid w:val="0012489E"/>
    <w:rsid w:val="00125D07"/>
    <w:rsid w:val="00131D3E"/>
    <w:rsid w:val="00131DE9"/>
    <w:rsid w:val="00141C09"/>
    <w:rsid w:val="00147528"/>
    <w:rsid w:val="0015365D"/>
    <w:rsid w:val="001548A4"/>
    <w:rsid w:val="00156446"/>
    <w:rsid w:val="0015739F"/>
    <w:rsid w:val="00157F6C"/>
    <w:rsid w:val="00160718"/>
    <w:rsid w:val="00164AE8"/>
    <w:rsid w:val="001655D2"/>
    <w:rsid w:val="00170EAC"/>
    <w:rsid w:val="00172C7D"/>
    <w:rsid w:val="00176FD6"/>
    <w:rsid w:val="00181BDA"/>
    <w:rsid w:val="00182F5C"/>
    <w:rsid w:val="00186ACD"/>
    <w:rsid w:val="00191059"/>
    <w:rsid w:val="0019346C"/>
    <w:rsid w:val="0019510A"/>
    <w:rsid w:val="00196161"/>
    <w:rsid w:val="00196EF0"/>
    <w:rsid w:val="00196EF2"/>
    <w:rsid w:val="001A0940"/>
    <w:rsid w:val="001A1374"/>
    <w:rsid w:val="001A2BDC"/>
    <w:rsid w:val="001B17AB"/>
    <w:rsid w:val="001B3733"/>
    <w:rsid w:val="001B716B"/>
    <w:rsid w:val="001C0326"/>
    <w:rsid w:val="001C0B1E"/>
    <w:rsid w:val="001C3827"/>
    <w:rsid w:val="001C7410"/>
    <w:rsid w:val="001D0F85"/>
    <w:rsid w:val="001D3743"/>
    <w:rsid w:val="001D5F9A"/>
    <w:rsid w:val="001E2854"/>
    <w:rsid w:val="001E6D3D"/>
    <w:rsid w:val="001F108D"/>
    <w:rsid w:val="001F4967"/>
    <w:rsid w:val="001F63B5"/>
    <w:rsid w:val="001F77A4"/>
    <w:rsid w:val="001F7F49"/>
    <w:rsid w:val="0020649B"/>
    <w:rsid w:val="002260DD"/>
    <w:rsid w:val="002344EE"/>
    <w:rsid w:val="00234B51"/>
    <w:rsid w:val="00236670"/>
    <w:rsid w:val="00240B59"/>
    <w:rsid w:val="00241E65"/>
    <w:rsid w:val="00243FBC"/>
    <w:rsid w:val="002451B9"/>
    <w:rsid w:val="002475B0"/>
    <w:rsid w:val="00261AB1"/>
    <w:rsid w:val="00266E49"/>
    <w:rsid w:val="002706E8"/>
    <w:rsid w:val="00275078"/>
    <w:rsid w:val="00281A00"/>
    <w:rsid w:val="00282C0B"/>
    <w:rsid w:val="00291296"/>
    <w:rsid w:val="00291748"/>
    <w:rsid w:val="00294D9C"/>
    <w:rsid w:val="002A54C8"/>
    <w:rsid w:val="002A6C08"/>
    <w:rsid w:val="002B75F6"/>
    <w:rsid w:val="002B7652"/>
    <w:rsid w:val="002C51BF"/>
    <w:rsid w:val="002D0492"/>
    <w:rsid w:val="002D1E1D"/>
    <w:rsid w:val="002D20C0"/>
    <w:rsid w:val="002D7623"/>
    <w:rsid w:val="002D7C59"/>
    <w:rsid w:val="002E707C"/>
    <w:rsid w:val="002F2B76"/>
    <w:rsid w:val="002F4DD6"/>
    <w:rsid w:val="002F76B1"/>
    <w:rsid w:val="00301C51"/>
    <w:rsid w:val="00303D34"/>
    <w:rsid w:val="0030431F"/>
    <w:rsid w:val="003069FC"/>
    <w:rsid w:val="0030700D"/>
    <w:rsid w:val="00310F9C"/>
    <w:rsid w:val="00311AF0"/>
    <w:rsid w:val="003121EA"/>
    <w:rsid w:val="00312BA4"/>
    <w:rsid w:val="00315D06"/>
    <w:rsid w:val="00320E94"/>
    <w:rsid w:val="00336696"/>
    <w:rsid w:val="0034679A"/>
    <w:rsid w:val="00346A77"/>
    <w:rsid w:val="00350E01"/>
    <w:rsid w:val="00352606"/>
    <w:rsid w:val="00353ACB"/>
    <w:rsid w:val="00364D7F"/>
    <w:rsid w:val="003707B9"/>
    <w:rsid w:val="00376868"/>
    <w:rsid w:val="00386292"/>
    <w:rsid w:val="00390105"/>
    <w:rsid w:val="00392DFC"/>
    <w:rsid w:val="003957BA"/>
    <w:rsid w:val="003A00A2"/>
    <w:rsid w:val="003A1D35"/>
    <w:rsid w:val="003A4E53"/>
    <w:rsid w:val="003A6B2D"/>
    <w:rsid w:val="003B0F95"/>
    <w:rsid w:val="003B1EC8"/>
    <w:rsid w:val="003B294B"/>
    <w:rsid w:val="003B3692"/>
    <w:rsid w:val="003B4692"/>
    <w:rsid w:val="003B5631"/>
    <w:rsid w:val="003C026F"/>
    <w:rsid w:val="003C1D3B"/>
    <w:rsid w:val="003D3ED9"/>
    <w:rsid w:val="003D45D7"/>
    <w:rsid w:val="003E4188"/>
    <w:rsid w:val="003E505D"/>
    <w:rsid w:val="003E779F"/>
    <w:rsid w:val="003F0F87"/>
    <w:rsid w:val="003F132A"/>
    <w:rsid w:val="00402182"/>
    <w:rsid w:val="00404BED"/>
    <w:rsid w:val="00405EBD"/>
    <w:rsid w:val="00410030"/>
    <w:rsid w:val="00411E3D"/>
    <w:rsid w:val="00416483"/>
    <w:rsid w:val="00416AC0"/>
    <w:rsid w:val="0042147E"/>
    <w:rsid w:val="00423B1E"/>
    <w:rsid w:val="004314CB"/>
    <w:rsid w:val="00433138"/>
    <w:rsid w:val="004340E2"/>
    <w:rsid w:val="00440FE8"/>
    <w:rsid w:val="004449C6"/>
    <w:rsid w:val="00445DD1"/>
    <w:rsid w:val="004471BB"/>
    <w:rsid w:val="00452039"/>
    <w:rsid w:val="0045558F"/>
    <w:rsid w:val="00457602"/>
    <w:rsid w:val="00462173"/>
    <w:rsid w:val="00465F6C"/>
    <w:rsid w:val="0046664A"/>
    <w:rsid w:val="00466C4C"/>
    <w:rsid w:val="00472777"/>
    <w:rsid w:val="0047295F"/>
    <w:rsid w:val="00484950"/>
    <w:rsid w:val="004849C3"/>
    <w:rsid w:val="00486041"/>
    <w:rsid w:val="00490A71"/>
    <w:rsid w:val="00490F53"/>
    <w:rsid w:val="00492416"/>
    <w:rsid w:val="00494C03"/>
    <w:rsid w:val="0049648D"/>
    <w:rsid w:val="004A55E5"/>
    <w:rsid w:val="004A6EB8"/>
    <w:rsid w:val="004B3CF6"/>
    <w:rsid w:val="004B5043"/>
    <w:rsid w:val="004C00C7"/>
    <w:rsid w:val="004C3868"/>
    <w:rsid w:val="004D039B"/>
    <w:rsid w:val="004D348C"/>
    <w:rsid w:val="004D36EF"/>
    <w:rsid w:val="004F5008"/>
    <w:rsid w:val="00507665"/>
    <w:rsid w:val="00511954"/>
    <w:rsid w:val="0052022E"/>
    <w:rsid w:val="0053044B"/>
    <w:rsid w:val="00537C2E"/>
    <w:rsid w:val="00541622"/>
    <w:rsid w:val="00545BED"/>
    <w:rsid w:val="005478BA"/>
    <w:rsid w:val="00553887"/>
    <w:rsid w:val="00555D2B"/>
    <w:rsid w:val="005563F7"/>
    <w:rsid w:val="00560979"/>
    <w:rsid w:val="00572180"/>
    <w:rsid w:val="00575196"/>
    <w:rsid w:val="00585D26"/>
    <w:rsid w:val="00587264"/>
    <w:rsid w:val="00590029"/>
    <w:rsid w:val="00597695"/>
    <w:rsid w:val="005A0C7A"/>
    <w:rsid w:val="005A3764"/>
    <w:rsid w:val="005B3927"/>
    <w:rsid w:val="005B68D5"/>
    <w:rsid w:val="005B78DA"/>
    <w:rsid w:val="005C0CC6"/>
    <w:rsid w:val="005C571C"/>
    <w:rsid w:val="005C5F14"/>
    <w:rsid w:val="005C72EE"/>
    <w:rsid w:val="005D152E"/>
    <w:rsid w:val="005D59FA"/>
    <w:rsid w:val="005D7FE7"/>
    <w:rsid w:val="005E022C"/>
    <w:rsid w:val="005E3E14"/>
    <w:rsid w:val="005E595C"/>
    <w:rsid w:val="005E7439"/>
    <w:rsid w:val="005F16D6"/>
    <w:rsid w:val="005F5BDB"/>
    <w:rsid w:val="005F7B9F"/>
    <w:rsid w:val="00611D27"/>
    <w:rsid w:val="00616D16"/>
    <w:rsid w:val="00616D41"/>
    <w:rsid w:val="00616D98"/>
    <w:rsid w:val="00620174"/>
    <w:rsid w:val="00624E7E"/>
    <w:rsid w:val="00652164"/>
    <w:rsid w:val="00652192"/>
    <w:rsid w:val="0065270B"/>
    <w:rsid w:val="00661C21"/>
    <w:rsid w:val="006634A5"/>
    <w:rsid w:val="00663861"/>
    <w:rsid w:val="00664BCD"/>
    <w:rsid w:val="006725B3"/>
    <w:rsid w:val="00681CD4"/>
    <w:rsid w:val="006852F9"/>
    <w:rsid w:val="006943D7"/>
    <w:rsid w:val="00695683"/>
    <w:rsid w:val="006A0CD8"/>
    <w:rsid w:val="006A6C92"/>
    <w:rsid w:val="006B16D9"/>
    <w:rsid w:val="006B55D7"/>
    <w:rsid w:val="006C18A7"/>
    <w:rsid w:val="006C70B9"/>
    <w:rsid w:val="006D6B65"/>
    <w:rsid w:val="006E0BB8"/>
    <w:rsid w:val="006E4E3E"/>
    <w:rsid w:val="006E69B7"/>
    <w:rsid w:val="006E7111"/>
    <w:rsid w:val="006E74B2"/>
    <w:rsid w:val="006F0577"/>
    <w:rsid w:val="006F6D50"/>
    <w:rsid w:val="00711B8B"/>
    <w:rsid w:val="0071492B"/>
    <w:rsid w:val="00717DAE"/>
    <w:rsid w:val="007247BA"/>
    <w:rsid w:val="007304F3"/>
    <w:rsid w:val="007329FD"/>
    <w:rsid w:val="00733A94"/>
    <w:rsid w:val="007418FB"/>
    <w:rsid w:val="0074193A"/>
    <w:rsid w:val="00751150"/>
    <w:rsid w:val="007551D4"/>
    <w:rsid w:val="00760428"/>
    <w:rsid w:val="00762759"/>
    <w:rsid w:val="00766339"/>
    <w:rsid w:val="00771951"/>
    <w:rsid w:val="0077448D"/>
    <w:rsid w:val="00783065"/>
    <w:rsid w:val="00783488"/>
    <w:rsid w:val="00787FE0"/>
    <w:rsid w:val="00791C5F"/>
    <w:rsid w:val="00791D5B"/>
    <w:rsid w:val="00796CE4"/>
    <w:rsid w:val="007A1F9D"/>
    <w:rsid w:val="007A7AAC"/>
    <w:rsid w:val="007B2676"/>
    <w:rsid w:val="007B3DFD"/>
    <w:rsid w:val="007B7322"/>
    <w:rsid w:val="007C1DE6"/>
    <w:rsid w:val="007C436B"/>
    <w:rsid w:val="007D0874"/>
    <w:rsid w:val="007D2980"/>
    <w:rsid w:val="00800C02"/>
    <w:rsid w:val="00800EC3"/>
    <w:rsid w:val="008023E2"/>
    <w:rsid w:val="0080327D"/>
    <w:rsid w:val="008058BD"/>
    <w:rsid w:val="008073BB"/>
    <w:rsid w:val="008250C7"/>
    <w:rsid w:val="00840BF0"/>
    <w:rsid w:val="00842218"/>
    <w:rsid w:val="00846FA9"/>
    <w:rsid w:val="00852E16"/>
    <w:rsid w:val="008530D5"/>
    <w:rsid w:val="00866F14"/>
    <w:rsid w:val="00874BC1"/>
    <w:rsid w:val="008754DD"/>
    <w:rsid w:val="008814CA"/>
    <w:rsid w:val="008819DC"/>
    <w:rsid w:val="00886F43"/>
    <w:rsid w:val="008935E9"/>
    <w:rsid w:val="008A0DF4"/>
    <w:rsid w:val="008A214D"/>
    <w:rsid w:val="008A3B93"/>
    <w:rsid w:val="008A3F7E"/>
    <w:rsid w:val="008B4D9B"/>
    <w:rsid w:val="008B5A75"/>
    <w:rsid w:val="008B6990"/>
    <w:rsid w:val="008C022D"/>
    <w:rsid w:val="008C3482"/>
    <w:rsid w:val="008C3EFC"/>
    <w:rsid w:val="008C63F3"/>
    <w:rsid w:val="008C7D57"/>
    <w:rsid w:val="008D231C"/>
    <w:rsid w:val="008D4488"/>
    <w:rsid w:val="008D632F"/>
    <w:rsid w:val="008D644C"/>
    <w:rsid w:val="008D79B8"/>
    <w:rsid w:val="008E0E1C"/>
    <w:rsid w:val="008E1471"/>
    <w:rsid w:val="008E1699"/>
    <w:rsid w:val="008E1757"/>
    <w:rsid w:val="008E3809"/>
    <w:rsid w:val="008E4280"/>
    <w:rsid w:val="008E4CD8"/>
    <w:rsid w:val="008E60F1"/>
    <w:rsid w:val="00900C11"/>
    <w:rsid w:val="00904EDD"/>
    <w:rsid w:val="00905373"/>
    <w:rsid w:val="009165B7"/>
    <w:rsid w:val="00920368"/>
    <w:rsid w:val="00923371"/>
    <w:rsid w:val="00930A81"/>
    <w:rsid w:val="0093429E"/>
    <w:rsid w:val="00940E2C"/>
    <w:rsid w:val="009470E8"/>
    <w:rsid w:val="009519AD"/>
    <w:rsid w:val="00953588"/>
    <w:rsid w:val="00954FA1"/>
    <w:rsid w:val="00956D6A"/>
    <w:rsid w:val="009610C2"/>
    <w:rsid w:val="009631CE"/>
    <w:rsid w:val="00966918"/>
    <w:rsid w:val="0097493F"/>
    <w:rsid w:val="009758B4"/>
    <w:rsid w:val="00982A59"/>
    <w:rsid w:val="00984728"/>
    <w:rsid w:val="00987A96"/>
    <w:rsid w:val="009935E3"/>
    <w:rsid w:val="00993C67"/>
    <w:rsid w:val="009A4410"/>
    <w:rsid w:val="009A4ECD"/>
    <w:rsid w:val="009A52EA"/>
    <w:rsid w:val="009A731A"/>
    <w:rsid w:val="009B2AE2"/>
    <w:rsid w:val="009B49DF"/>
    <w:rsid w:val="009C5146"/>
    <w:rsid w:val="009D5B4D"/>
    <w:rsid w:val="009D7CE4"/>
    <w:rsid w:val="009E7656"/>
    <w:rsid w:val="009E7A92"/>
    <w:rsid w:val="009F20AB"/>
    <w:rsid w:val="009F712E"/>
    <w:rsid w:val="00A0005A"/>
    <w:rsid w:val="00A016FB"/>
    <w:rsid w:val="00A01DB6"/>
    <w:rsid w:val="00A044FC"/>
    <w:rsid w:val="00A049EC"/>
    <w:rsid w:val="00A055F6"/>
    <w:rsid w:val="00A07568"/>
    <w:rsid w:val="00A1747E"/>
    <w:rsid w:val="00A22C94"/>
    <w:rsid w:val="00A23678"/>
    <w:rsid w:val="00A32529"/>
    <w:rsid w:val="00A42C81"/>
    <w:rsid w:val="00A43CA1"/>
    <w:rsid w:val="00A43F88"/>
    <w:rsid w:val="00A45847"/>
    <w:rsid w:val="00A4666E"/>
    <w:rsid w:val="00A475DF"/>
    <w:rsid w:val="00A517A2"/>
    <w:rsid w:val="00A569E4"/>
    <w:rsid w:val="00A6632E"/>
    <w:rsid w:val="00A67ED0"/>
    <w:rsid w:val="00A778F1"/>
    <w:rsid w:val="00AA1BD9"/>
    <w:rsid w:val="00AA3DE2"/>
    <w:rsid w:val="00AA7519"/>
    <w:rsid w:val="00AA764D"/>
    <w:rsid w:val="00AB0DF3"/>
    <w:rsid w:val="00AB2383"/>
    <w:rsid w:val="00AB4AE4"/>
    <w:rsid w:val="00AC3F73"/>
    <w:rsid w:val="00AD4F64"/>
    <w:rsid w:val="00AD76E1"/>
    <w:rsid w:val="00AE4317"/>
    <w:rsid w:val="00AF2876"/>
    <w:rsid w:val="00B0264D"/>
    <w:rsid w:val="00B04DDA"/>
    <w:rsid w:val="00B11398"/>
    <w:rsid w:val="00B12091"/>
    <w:rsid w:val="00B169AD"/>
    <w:rsid w:val="00B21C28"/>
    <w:rsid w:val="00B2535A"/>
    <w:rsid w:val="00B32540"/>
    <w:rsid w:val="00B404F6"/>
    <w:rsid w:val="00B47285"/>
    <w:rsid w:val="00B5208E"/>
    <w:rsid w:val="00B53AD5"/>
    <w:rsid w:val="00B6479F"/>
    <w:rsid w:val="00B64F40"/>
    <w:rsid w:val="00B81007"/>
    <w:rsid w:val="00B86DCA"/>
    <w:rsid w:val="00B87BDB"/>
    <w:rsid w:val="00B93D33"/>
    <w:rsid w:val="00B94C31"/>
    <w:rsid w:val="00BA1B3E"/>
    <w:rsid w:val="00BA6438"/>
    <w:rsid w:val="00BA7EFE"/>
    <w:rsid w:val="00BB325D"/>
    <w:rsid w:val="00BB52A4"/>
    <w:rsid w:val="00BC39A4"/>
    <w:rsid w:val="00BC41BC"/>
    <w:rsid w:val="00BD2597"/>
    <w:rsid w:val="00BD4459"/>
    <w:rsid w:val="00BD47D5"/>
    <w:rsid w:val="00BE02D8"/>
    <w:rsid w:val="00BE2C24"/>
    <w:rsid w:val="00BE507E"/>
    <w:rsid w:val="00BF2831"/>
    <w:rsid w:val="00BF36A1"/>
    <w:rsid w:val="00C04229"/>
    <w:rsid w:val="00C07167"/>
    <w:rsid w:val="00C10F28"/>
    <w:rsid w:val="00C11A09"/>
    <w:rsid w:val="00C13714"/>
    <w:rsid w:val="00C147D2"/>
    <w:rsid w:val="00C15074"/>
    <w:rsid w:val="00C172AC"/>
    <w:rsid w:val="00C23960"/>
    <w:rsid w:val="00C26961"/>
    <w:rsid w:val="00C30BA2"/>
    <w:rsid w:val="00C35E9F"/>
    <w:rsid w:val="00C40241"/>
    <w:rsid w:val="00C407D5"/>
    <w:rsid w:val="00C4364E"/>
    <w:rsid w:val="00C46C5D"/>
    <w:rsid w:val="00C512CC"/>
    <w:rsid w:val="00C5361C"/>
    <w:rsid w:val="00C55314"/>
    <w:rsid w:val="00C603B8"/>
    <w:rsid w:val="00C757CC"/>
    <w:rsid w:val="00C76431"/>
    <w:rsid w:val="00C7739C"/>
    <w:rsid w:val="00C808F9"/>
    <w:rsid w:val="00C8282C"/>
    <w:rsid w:val="00C9172E"/>
    <w:rsid w:val="00C924C6"/>
    <w:rsid w:val="00C92CB3"/>
    <w:rsid w:val="00C93A7C"/>
    <w:rsid w:val="00C94CD1"/>
    <w:rsid w:val="00C9629D"/>
    <w:rsid w:val="00CA0CEC"/>
    <w:rsid w:val="00CA77C2"/>
    <w:rsid w:val="00CB33E8"/>
    <w:rsid w:val="00CB6EFF"/>
    <w:rsid w:val="00CB7864"/>
    <w:rsid w:val="00CC2C41"/>
    <w:rsid w:val="00CC43AC"/>
    <w:rsid w:val="00CD769C"/>
    <w:rsid w:val="00CE0425"/>
    <w:rsid w:val="00CE4C61"/>
    <w:rsid w:val="00D00B4E"/>
    <w:rsid w:val="00D02DBD"/>
    <w:rsid w:val="00D04B25"/>
    <w:rsid w:val="00D13EFE"/>
    <w:rsid w:val="00D145F8"/>
    <w:rsid w:val="00D24952"/>
    <w:rsid w:val="00D26303"/>
    <w:rsid w:val="00D27461"/>
    <w:rsid w:val="00D41D3C"/>
    <w:rsid w:val="00D4204D"/>
    <w:rsid w:val="00D45797"/>
    <w:rsid w:val="00D51859"/>
    <w:rsid w:val="00D52A72"/>
    <w:rsid w:val="00D57942"/>
    <w:rsid w:val="00D639CD"/>
    <w:rsid w:val="00D7272B"/>
    <w:rsid w:val="00D755A3"/>
    <w:rsid w:val="00D7709C"/>
    <w:rsid w:val="00D77855"/>
    <w:rsid w:val="00D77F2B"/>
    <w:rsid w:val="00D81E1D"/>
    <w:rsid w:val="00D82475"/>
    <w:rsid w:val="00D87A27"/>
    <w:rsid w:val="00DA3C92"/>
    <w:rsid w:val="00DA5C74"/>
    <w:rsid w:val="00DB363B"/>
    <w:rsid w:val="00DB7B48"/>
    <w:rsid w:val="00DC4219"/>
    <w:rsid w:val="00DC4F5F"/>
    <w:rsid w:val="00DC5A58"/>
    <w:rsid w:val="00DC5A64"/>
    <w:rsid w:val="00DC6349"/>
    <w:rsid w:val="00DD0BF5"/>
    <w:rsid w:val="00DD2003"/>
    <w:rsid w:val="00DD2ADA"/>
    <w:rsid w:val="00DD4015"/>
    <w:rsid w:val="00DD6843"/>
    <w:rsid w:val="00DD7703"/>
    <w:rsid w:val="00DE1CB1"/>
    <w:rsid w:val="00DF3A47"/>
    <w:rsid w:val="00DF4248"/>
    <w:rsid w:val="00E144D8"/>
    <w:rsid w:val="00E14732"/>
    <w:rsid w:val="00E23E68"/>
    <w:rsid w:val="00E2584D"/>
    <w:rsid w:val="00E2673E"/>
    <w:rsid w:val="00E27984"/>
    <w:rsid w:val="00E30316"/>
    <w:rsid w:val="00E31013"/>
    <w:rsid w:val="00E31168"/>
    <w:rsid w:val="00E43CDA"/>
    <w:rsid w:val="00E44F61"/>
    <w:rsid w:val="00E523F8"/>
    <w:rsid w:val="00E524C3"/>
    <w:rsid w:val="00E53AF4"/>
    <w:rsid w:val="00E54CF7"/>
    <w:rsid w:val="00E564AE"/>
    <w:rsid w:val="00E60D65"/>
    <w:rsid w:val="00E6237F"/>
    <w:rsid w:val="00E64BED"/>
    <w:rsid w:val="00E679E1"/>
    <w:rsid w:val="00E70349"/>
    <w:rsid w:val="00E71F35"/>
    <w:rsid w:val="00E72114"/>
    <w:rsid w:val="00E732D5"/>
    <w:rsid w:val="00E73BF2"/>
    <w:rsid w:val="00E76354"/>
    <w:rsid w:val="00E80061"/>
    <w:rsid w:val="00E82C62"/>
    <w:rsid w:val="00E8611A"/>
    <w:rsid w:val="00E86C67"/>
    <w:rsid w:val="00E8726F"/>
    <w:rsid w:val="00EA0DB2"/>
    <w:rsid w:val="00EA52A7"/>
    <w:rsid w:val="00EB1C9F"/>
    <w:rsid w:val="00EB1D6E"/>
    <w:rsid w:val="00EB4A07"/>
    <w:rsid w:val="00EC063F"/>
    <w:rsid w:val="00EC6A7E"/>
    <w:rsid w:val="00ED2ECD"/>
    <w:rsid w:val="00ED68D6"/>
    <w:rsid w:val="00EF6F1E"/>
    <w:rsid w:val="00F01424"/>
    <w:rsid w:val="00F05374"/>
    <w:rsid w:val="00F06C6D"/>
    <w:rsid w:val="00F0706B"/>
    <w:rsid w:val="00F12881"/>
    <w:rsid w:val="00F17E5F"/>
    <w:rsid w:val="00F27DCD"/>
    <w:rsid w:val="00F33E1A"/>
    <w:rsid w:val="00F3458B"/>
    <w:rsid w:val="00F37AE7"/>
    <w:rsid w:val="00F4135A"/>
    <w:rsid w:val="00F432B8"/>
    <w:rsid w:val="00F50AD6"/>
    <w:rsid w:val="00F52150"/>
    <w:rsid w:val="00F5357C"/>
    <w:rsid w:val="00F55B60"/>
    <w:rsid w:val="00F62093"/>
    <w:rsid w:val="00F62FF2"/>
    <w:rsid w:val="00F67907"/>
    <w:rsid w:val="00F67B42"/>
    <w:rsid w:val="00F71E5E"/>
    <w:rsid w:val="00F72CB9"/>
    <w:rsid w:val="00F76D81"/>
    <w:rsid w:val="00F812BE"/>
    <w:rsid w:val="00F83DC4"/>
    <w:rsid w:val="00F84C8A"/>
    <w:rsid w:val="00F86C16"/>
    <w:rsid w:val="00F87AA5"/>
    <w:rsid w:val="00F915FF"/>
    <w:rsid w:val="00F931B0"/>
    <w:rsid w:val="00F937C5"/>
    <w:rsid w:val="00F93ED3"/>
    <w:rsid w:val="00F9740C"/>
    <w:rsid w:val="00FA2725"/>
    <w:rsid w:val="00FA7CC2"/>
    <w:rsid w:val="00FB076C"/>
    <w:rsid w:val="00FB0F43"/>
    <w:rsid w:val="00FD10E3"/>
    <w:rsid w:val="00FD13DD"/>
    <w:rsid w:val="00FD3CE9"/>
    <w:rsid w:val="00FD3F6C"/>
    <w:rsid w:val="00FD4556"/>
    <w:rsid w:val="00FD6A59"/>
    <w:rsid w:val="00FD7F2E"/>
    <w:rsid w:val="00FE128C"/>
    <w:rsid w:val="00FE7BD5"/>
    <w:rsid w:val="00FF6781"/>
    <w:rsid w:val="00FF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>
      <v:stroke startarrow="block" endarrow="block"/>
    </o:shapedefaults>
    <o:shapelayout v:ext="edit">
      <o:idmap v:ext="edit" data="1"/>
    </o:shapelayout>
  </w:shapeDefaults>
  <w:decimalSymbol w:val=","/>
  <w:listSeparator w:val=";"/>
  <w14:docId w14:val="312B8551"/>
  <w15:chartTrackingRefBased/>
  <w15:docId w15:val="{8FCE33B4-D326-464E-BF96-DA0A682C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FF73FB"/>
    <w:pPr>
      <w:keepNext/>
      <w:tabs>
        <w:tab w:val="left" w:pos="1134"/>
      </w:tabs>
      <w:spacing w:before="240" w:after="120"/>
      <w:ind w:left="1134" w:hanging="567"/>
      <w:outlineLvl w:val="0"/>
    </w:pPr>
    <w:rPr>
      <w:rFonts w:ascii="Arial" w:hAnsi="Arial" w:cs="Arial"/>
      <w:b/>
      <w:sz w:val="28"/>
    </w:rPr>
  </w:style>
  <w:style w:type="paragraph" w:styleId="2">
    <w:name w:val="heading 2"/>
    <w:basedOn w:val="a"/>
    <w:next w:val="a"/>
    <w:qFormat/>
    <w:rsid w:val="003D3ED9"/>
    <w:pPr>
      <w:keepNext/>
      <w:tabs>
        <w:tab w:val="left" w:pos="1418"/>
      </w:tabs>
      <w:spacing w:before="240" w:after="120"/>
      <w:ind w:left="1418" w:hanging="851"/>
      <w:outlineLvl w:val="1"/>
    </w:pPr>
    <w:rPr>
      <w:rFonts w:ascii="Arial" w:hAnsi="Arial" w:cs="Arial"/>
      <w:b/>
      <w:sz w:val="28"/>
      <w:szCs w:val="28"/>
    </w:rPr>
  </w:style>
  <w:style w:type="paragraph" w:styleId="3">
    <w:name w:val="heading 3"/>
    <w:basedOn w:val="a"/>
    <w:next w:val="a"/>
    <w:qFormat/>
    <w:pPr>
      <w:keepNext/>
      <w:ind w:left="720" w:firstLine="720"/>
      <w:outlineLvl w:val="2"/>
    </w:pPr>
    <w:rPr>
      <w:color w:val="800000"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ind w:firstLine="567"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567"/>
      <w:jc w:val="both"/>
    </w:pPr>
    <w:rPr>
      <w:sz w:val="28"/>
    </w:rPr>
  </w:style>
  <w:style w:type="paragraph" w:styleId="20">
    <w:name w:val="toc 2"/>
    <w:basedOn w:val="a"/>
    <w:next w:val="a"/>
    <w:autoRedefine/>
    <w:semiHidden/>
    <w:pPr>
      <w:tabs>
        <w:tab w:val="right" w:leader="dot" w:pos="9628"/>
      </w:tabs>
    </w:pPr>
    <w:rPr>
      <w:noProof/>
      <w:sz w:val="28"/>
    </w:rPr>
  </w:style>
  <w:style w:type="paragraph" w:styleId="21">
    <w:name w:val="Body Text 2"/>
    <w:basedOn w:val="a"/>
    <w:pPr>
      <w:jc w:val="center"/>
    </w:pPr>
    <w:rPr>
      <w:sz w:val="28"/>
    </w:rPr>
  </w:style>
  <w:style w:type="paragraph" w:styleId="30">
    <w:name w:val="Body Text 3"/>
    <w:basedOn w:val="a"/>
    <w:rPr>
      <w:sz w:val="28"/>
    </w:rPr>
  </w:style>
  <w:style w:type="paragraph" w:styleId="31">
    <w:name w:val="Body Text Indent 3"/>
    <w:basedOn w:val="a"/>
    <w:pPr>
      <w:ind w:left="567" w:firstLine="567"/>
      <w:jc w:val="both"/>
    </w:pPr>
    <w:rPr>
      <w:sz w:val="28"/>
    </w:rPr>
  </w:style>
  <w:style w:type="paragraph" w:customStyle="1" w:styleId="11">
    <w:name w:val="Обычный1"/>
    <w:pPr>
      <w:spacing w:before="100" w:after="100"/>
    </w:pPr>
    <w:rPr>
      <w:snapToGrid w:val="0"/>
      <w:sz w:val="24"/>
    </w:rPr>
  </w:style>
  <w:style w:type="paragraph" w:styleId="a4">
    <w:name w:val="Body Text"/>
    <w:basedOn w:val="a"/>
    <w:link w:val="a5"/>
    <w:rPr>
      <w:sz w:val="24"/>
    </w:rPr>
  </w:style>
  <w:style w:type="paragraph" w:customStyle="1" w:styleId="xl24">
    <w:name w:val="xl24"/>
    <w:basedOn w:val="a"/>
    <w:pPr>
      <w:spacing w:before="100" w:after="100"/>
      <w:jc w:val="center"/>
    </w:pPr>
    <w:rPr>
      <w:sz w:val="24"/>
      <w:lang w:val="en-US"/>
    </w:rPr>
  </w:style>
  <w:style w:type="paragraph" w:customStyle="1" w:styleId="310">
    <w:name w:val="Заголовок 31"/>
    <w:basedOn w:val="a"/>
    <w:next w:val="a"/>
    <w:pPr>
      <w:keepNext/>
      <w:jc w:val="center"/>
    </w:pPr>
    <w:rPr>
      <w:sz w:val="28"/>
    </w:rPr>
  </w:style>
  <w:style w:type="paragraph" w:styleId="a6">
    <w:name w:val="header"/>
    <w:basedOn w:val="a"/>
    <w:pPr>
      <w:tabs>
        <w:tab w:val="center" w:pos="4320"/>
        <w:tab w:val="right" w:pos="8640"/>
      </w:tabs>
    </w:pPr>
    <w:rPr>
      <w:noProof/>
      <w:sz w:val="24"/>
    </w:rPr>
  </w:style>
  <w:style w:type="paragraph" w:customStyle="1" w:styleId="xl25">
    <w:name w:val="xl25"/>
    <w:basedOn w:val="a"/>
    <w:pPr>
      <w:spacing w:before="100" w:after="100"/>
      <w:jc w:val="center"/>
    </w:pPr>
    <w:rPr>
      <w:rFonts w:ascii="Arial" w:hAnsi="Arial"/>
      <w:b/>
      <w:sz w:val="24"/>
      <w:lang w:val="en-US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basedOn w:val="a0"/>
  </w:style>
  <w:style w:type="paragraph" w:customStyle="1" w:styleId="12">
    <w:name w:val="Текст1"/>
    <w:basedOn w:val="a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styleId="ab">
    <w:name w:val="Normal (Web)"/>
    <w:basedOn w:val="a"/>
    <w:pPr>
      <w:spacing w:before="100" w:beforeAutospacing="1" w:after="100" w:afterAutospacing="1"/>
    </w:pPr>
    <w:rPr>
      <w:rFonts w:ascii="Verdana" w:hAnsi="Verdana"/>
      <w:color w:val="000000"/>
    </w:rPr>
  </w:style>
  <w:style w:type="paragraph" w:styleId="22">
    <w:name w:val="Body Text Indent 2"/>
    <w:basedOn w:val="a"/>
    <w:link w:val="23"/>
    <w:rsid w:val="00336696"/>
    <w:pPr>
      <w:spacing w:after="120" w:line="480" w:lineRule="auto"/>
      <w:ind w:left="283"/>
    </w:pPr>
  </w:style>
  <w:style w:type="paragraph" w:styleId="ac">
    <w:name w:val="Title"/>
    <w:basedOn w:val="a"/>
    <w:qFormat/>
    <w:rsid w:val="00336696"/>
    <w:pPr>
      <w:jc w:val="center"/>
    </w:pPr>
    <w:rPr>
      <w:b/>
      <w:bCs/>
      <w:sz w:val="24"/>
    </w:rPr>
  </w:style>
  <w:style w:type="table" w:styleId="ad">
    <w:name w:val="Table Grid"/>
    <w:basedOn w:val="a1"/>
    <w:rsid w:val="0033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"/>
    <w:rsid w:val="00170EAC"/>
    <w:pPr>
      <w:spacing w:line="288" w:lineRule="auto"/>
      <w:ind w:firstLine="709"/>
      <w:jc w:val="both"/>
    </w:pPr>
    <w:rPr>
      <w:sz w:val="28"/>
    </w:rPr>
  </w:style>
  <w:style w:type="paragraph" w:styleId="ae">
    <w:name w:val="footnote text"/>
    <w:basedOn w:val="a"/>
    <w:semiHidden/>
    <w:rsid w:val="00492416"/>
  </w:style>
  <w:style w:type="character" w:styleId="af">
    <w:name w:val="footnote reference"/>
    <w:semiHidden/>
    <w:rsid w:val="00492416"/>
    <w:rPr>
      <w:vertAlign w:val="superscript"/>
    </w:rPr>
  </w:style>
  <w:style w:type="character" w:styleId="af0">
    <w:name w:val="Hyperlink"/>
    <w:rsid w:val="00E8611A"/>
    <w:rPr>
      <w:rFonts w:ascii="Tahoma" w:hAnsi="Tahoma" w:cs="Tahoma" w:hint="default"/>
      <w:b/>
      <w:bCs/>
      <w:strike w:val="0"/>
      <w:dstrike w:val="0"/>
      <w:color w:val="1A3CAE"/>
      <w:u w:val="none"/>
      <w:effect w:val="none"/>
    </w:rPr>
  </w:style>
  <w:style w:type="character" w:customStyle="1" w:styleId="a5">
    <w:name w:val="Основной текст Знак"/>
    <w:link w:val="a4"/>
    <w:rsid w:val="00E27984"/>
    <w:rPr>
      <w:sz w:val="24"/>
      <w:lang w:val="ru-RU" w:eastAsia="ru-RU"/>
    </w:rPr>
  </w:style>
  <w:style w:type="character" w:customStyle="1" w:styleId="23">
    <w:name w:val="Основной текст с отступом 2 Знак"/>
    <w:link w:val="22"/>
    <w:rsid w:val="00E27984"/>
    <w:rPr>
      <w:lang w:val="ru-RU" w:eastAsia="ru-RU"/>
    </w:rPr>
  </w:style>
  <w:style w:type="character" w:customStyle="1" w:styleId="a9">
    <w:name w:val="Нижний колонтитул Знак"/>
    <w:link w:val="a8"/>
    <w:uiPriority w:val="99"/>
    <w:rsid w:val="007B3DFD"/>
    <w:rPr>
      <w:lang w:val="ru-RU" w:eastAsia="ru-RU"/>
    </w:rPr>
  </w:style>
  <w:style w:type="character" w:customStyle="1" w:styleId="10">
    <w:name w:val="Заголовок 1 Знак"/>
    <w:link w:val="1"/>
    <w:rsid w:val="00A01DB6"/>
    <w:rPr>
      <w:rFonts w:ascii="Arial" w:hAnsi="Arial" w:cs="Arial"/>
      <w:b/>
      <w:sz w:val="28"/>
      <w:lang w:val="ru-RU" w:eastAsia="ru-RU"/>
    </w:rPr>
  </w:style>
  <w:style w:type="character" w:styleId="af1">
    <w:name w:val="Placeholder Text"/>
    <w:basedOn w:val="a0"/>
    <w:uiPriority w:val="99"/>
    <w:semiHidden/>
    <w:rsid w:val="00F76D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5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3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4</Pages>
  <Words>838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BelCAF</Company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Olechka</dc:creator>
  <cp:keywords/>
  <dc:description/>
  <cp:lastModifiedBy>ждэдэ</cp:lastModifiedBy>
  <cp:revision>44</cp:revision>
  <cp:lastPrinted>2003-12-22T22:13:00Z</cp:lastPrinted>
  <dcterms:created xsi:type="dcterms:W3CDTF">2025-09-04T18:17:00Z</dcterms:created>
  <dcterms:modified xsi:type="dcterms:W3CDTF">2025-09-10T15:44:00Z</dcterms:modified>
</cp:coreProperties>
</file>