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CFA4B1" w14:textId="46F60B88" w:rsidR="00546EB2" w:rsidRPr="00524BD1" w:rsidRDefault="00546EB2" w:rsidP="00546EB2">
      <w:pPr>
        <w:pStyle w:val="-"/>
        <w:rPr>
          <w:rFonts w:cs="Arial"/>
          <w:lang w:val="en-US"/>
        </w:rPr>
      </w:pPr>
      <w:r w:rsidRPr="00524BD1">
        <w:rPr>
          <w:rFonts w:cs="Arial"/>
          <w:lang w:val="en-US"/>
        </w:rPr>
        <w:t>SMART CITIES DEVELOPMENT AND THEIR IMPACT ON URBAN INFRASTRUCTURE</w:t>
      </w:r>
    </w:p>
    <w:p w14:paraId="3A12EE96" w14:textId="51D7D2C5" w:rsidR="00D226CE" w:rsidRPr="00524BD1" w:rsidRDefault="00524BD1" w:rsidP="00D226CE">
      <w:pPr>
        <w:pStyle w:val="-3"/>
        <w:rPr>
          <w:rFonts w:eastAsia="Times New Roman" w:cs="Arial"/>
          <w:iCs/>
          <w:color w:val="000000"/>
          <w:shd w:val="clear" w:color="auto" w:fill="FFFFFF"/>
          <w:lang w:val="en-US"/>
        </w:rPr>
      </w:pPr>
      <w:r w:rsidRPr="00524BD1">
        <w:rPr>
          <w:rFonts w:eastAsia="Times New Roman" w:cs="Arial"/>
          <w:iCs/>
          <w:color w:val="000000"/>
          <w:shd w:val="clear" w:color="auto" w:fill="FFFFFF"/>
          <w:lang w:val="en-US"/>
        </w:rPr>
        <w:t>Khajynava K.A.</w:t>
      </w:r>
    </w:p>
    <w:p w14:paraId="0357CFF4" w14:textId="46E8A5FC" w:rsidR="006C6CDF" w:rsidRPr="00524BD1" w:rsidRDefault="00D226CE" w:rsidP="00524BD1">
      <w:pPr>
        <w:pStyle w:val="-1"/>
        <w:rPr>
          <w:rFonts w:cs="Arial"/>
          <w:lang w:val="en-US"/>
        </w:rPr>
      </w:pPr>
      <w:r w:rsidRPr="00524BD1">
        <w:rPr>
          <w:rFonts w:cs="Arial"/>
          <w:lang w:val="en-US"/>
        </w:rPr>
        <w:t>Belarusian State University of Informatics and Radioelectronics</w:t>
      </w:r>
    </w:p>
    <w:p w14:paraId="5AD186DA" w14:textId="58D02E48" w:rsidR="00D226CE" w:rsidRPr="00524BD1" w:rsidRDefault="00D226CE" w:rsidP="00524BD1">
      <w:pPr>
        <w:pStyle w:val="-1"/>
        <w:rPr>
          <w:rFonts w:cs="Arial"/>
          <w:lang w:val="en-US"/>
        </w:rPr>
      </w:pPr>
      <w:r w:rsidRPr="00524BD1">
        <w:rPr>
          <w:rFonts w:cs="Arial"/>
          <w:lang w:val="en-US"/>
        </w:rPr>
        <w:t>Minsk, Republic of Belarus</w:t>
      </w:r>
    </w:p>
    <w:p w14:paraId="332F306A" w14:textId="16E261FE" w:rsidR="00D226CE" w:rsidRPr="00524BD1" w:rsidRDefault="00524BD1" w:rsidP="00D226CE">
      <w:pPr>
        <w:pStyle w:val="-5"/>
        <w:rPr>
          <w:rFonts w:cs="Arial"/>
          <w:lang w:val="en-US"/>
        </w:rPr>
      </w:pPr>
      <w:r w:rsidRPr="00524BD1">
        <w:rPr>
          <w:rFonts w:cs="Arial"/>
          <w:lang w:val="en-US"/>
        </w:rPr>
        <w:t>Shchekotovich E.N.</w:t>
      </w:r>
      <w:r w:rsidR="00D226CE" w:rsidRPr="00524BD1">
        <w:rPr>
          <w:rFonts w:cs="Arial"/>
          <w:lang w:val="en-US"/>
        </w:rPr>
        <w:t xml:space="preserve"> – </w:t>
      </w:r>
      <w:r w:rsidRPr="00524BD1">
        <w:rPr>
          <w:rFonts w:cs="Arial"/>
          <w:lang w:val="en-US"/>
        </w:rPr>
        <w:t>Senior Lecturer</w:t>
      </w:r>
    </w:p>
    <w:p w14:paraId="48A44B1B" w14:textId="62DD0C04" w:rsidR="00524BD1" w:rsidRPr="00524BD1" w:rsidRDefault="00524BD1" w:rsidP="006909FD">
      <w:pPr>
        <w:spacing w:after="240" w:line="240" w:lineRule="auto"/>
        <w:ind w:right="-2" w:firstLine="0"/>
        <w:jc w:val="both"/>
        <w:rPr>
          <w:rFonts w:ascii="Arial" w:hAnsi="Arial" w:cs="Arial"/>
          <w:spacing w:val="-2"/>
          <w:sz w:val="16"/>
          <w:lang w:val="en-US"/>
        </w:rPr>
      </w:pPr>
      <w:r w:rsidRPr="00524BD1">
        <w:rPr>
          <w:rFonts w:ascii="Arial" w:hAnsi="Arial" w:cs="Arial"/>
          <w:spacing w:val="-2"/>
          <w:sz w:val="16"/>
          <w:lang w:val="en-US"/>
        </w:rPr>
        <w:t>The rapid advancements in technology have paved the way for the emergence of smart cities, which aim to leverage data, connectivity and automation to enhance the quality of life for citizens, increase sustainability and optimi</w:t>
      </w:r>
      <w:r w:rsidR="00203CC8">
        <w:rPr>
          <w:rFonts w:ascii="Arial" w:hAnsi="Arial" w:cs="Arial"/>
          <w:spacing w:val="-2"/>
          <w:sz w:val="16"/>
          <w:lang w:val="en-US"/>
        </w:rPr>
        <w:t>s</w:t>
      </w:r>
      <w:r w:rsidRPr="00524BD1">
        <w:rPr>
          <w:rFonts w:ascii="Arial" w:hAnsi="Arial" w:cs="Arial"/>
          <w:spacing w:val="-2"/>
          <w:sz w:val="16"/>
          <w:lang w:val="en-US"/>
        </w:rPr>
        <w:t xml:space="preserve">e resource allocation. The </w:t>
      </w:r>
      <w:r w:rsidR="00FF7565">
        <w:rPr>
          <w:rFonts w:ascii="Arial" w:hAnsi="Arial" w:cs="Arial"/>
          <w:spacing w:val="-2"/>
          <w:sz w:val="16"/>
          <w:lang w:val="en-US"/>
        </w:rPr>
        <w:t>paper</w:t>
      </w:r>
      <w:r w:rsidRPr="00524BD1">
        <w:rPr>
          <w:rFonts w:ascii="Arial" w:hAnsi="Arial" w:cs="Arial"/>
          <w:spacing w:val="-2"/>
          <w:sz w:val="16"/>
          <w:lang w:val="en-US"/>
        </w:rPr>
        <w:t xml:space="preserve"> delves into various aspects of smart cities, including their key features, implementation challenges.</w:t>
      </w:r>
    </w:p>
    <w:p w14:paraId="72EB77D5" w14:textId="756A188B" w:rsidR="00D52BCA" w:rsidRPr="00D52BCA" w:rsidRDefault="00D52BCA" w:rsidP="00D52BCA">
      <w:pPr>
        <w:tabs>
          <w:tab w:val="left" w:pos="1985"/>
          <w:tab w:val="left" w:pos="7371"/>
        </w:tabs>
        <w:spacing w:line="240" w:lineRule="auto"/>
        <w:ind w:firstLine="567"/>
        <w:jc w:val="both"/>
        <w:rPr>
          <w:rFonts w:ascii="Arial" w:hAnsi="Arial" w:cs="Arial"/>
          <w:sz w:val="20"/>
          <w:szCs w:val="20"/>
          <w:shd w:val="clear" w:color="auto" w:fill="FFFFFF"/>
          <w:lang w:val="en-US"/>
        </w:rPr>
      </w:pPr>
      <w:r w:rsidRPr="00D52BCA">
        <w:rPr>
          <w:rFonts w:ascii="Arial" w:hAnsi="Arial" w:cs="Arial"/>
          <w:sz w:val="20"/>
          <w:szCs w:val="20"/>
          <w:shd w:val="clear" w:color="auto" w:fill="FFFFFF"/>
          <w:lang w:val="en-US"/>
        </w:rPr>
        <w:t>Smart cities are known as cities that use advanced technology and data to improve the quality of life, manage resources, infrastructure and services for residents</w:t>
      </w:r>
      <w:r w:rsidR="007C6B0F">
        <w:rPr>
          <w:rFonts w:ascii="Arial" w:hAnsi="Arial" w:cs="Arial"/>
          <w:sz w:val="20"/>
          <w:szCs w:val="20"/>
          <w:shd w:val="clear" w:color="auto" w:fill="FFFFFF"/>
          <w:lang w:val="en-US"/>
        </w:rPr>
        <w:t xml:space="preserve"> [1]</w:t>
      </w:r>
      <w:r w:rsidRPr="00D52BCA">
        <w:rPr>
          <w:rFonts w:ascii="Arial" w:hAnsi="Arial" w:cs="Arial"/>
          <w:sz w:val="20"/>
          <w:szCs w:val="20"/>
          <w:shd w:val="clear" w:color="auto" w:fill="FFFFFF"/>
          <w:lang w:val="en-US"/>
        </w:rPr>
        <w:t>.</w:t>
      </w:r>
    </w:p>
    <w:p w14:paraId="0539A156" w14:textId="37C1DE35" w:rsidR="00D52BCA" w:rsidRDefault="00D52BCA" w:rsidP="00D52BCA">
      <w:pPr>
        <w:tabs>
          <w:tab w:val="left" w:pos="1985"/>
          <w:tab w:val="left" w:pos="7371"/>
        </w:tabs>
        <w:spacing w:line="240" w:lineRule="auto"/>
        <w:ind w:firstLine="567"/>
        <w:jc w:val="both"/>
        <w:rPr>
          <w:rFonts w:ascii="Arial" w:hAnsi="Arial" w:cs="Arial"/>
          <w:sz w:val="20"/>
          <w:szCs w:val="20"/>
          <w:shd w:val="clear" w:color="auto" w:fill="FFFFFF"/>
          <w:lang w:val="en-US"/>
        </w:rPr>
      </w:pPr>
      <w:r w:rsidRPr="00D52BCA">
        <w:rPr>
          <w:rFonts w:ascii="Arial" w:hAnsi="Arial" w:cs="Arial"/>
          <w:sz w:val="20"/>
          <w:szCs w:val="20"/>
          <w:shd w:val="clear" w:color="auto" w:fill="FFFFFF"/>
          <w:lang w:val="en-US"/>
        </w:rPr>
        <w:t xml:space="preserve">The development of tech-enabled cities is of great importance </w:t>
      </w:r>
      <w:r w:rsidR="005D033A">
        <w:rPr>
          <w:rFonts w:ascii="Arial" w:hAnsi="Arial" w:cs="Arial"/>
          <w:sz w:val="20"/>
          <w:szCs w:val="20"/>
          <w:shd w:val="clear" w:color="auto" w:fill="FFFFFF"/>
          <w:lang w:val="en-US"/>
        </w:rPr>
        <w:t>in</w:t>
      </w:r>
      <w:r w:rsidRPr="00D52BCA">
        <w:rPr>
          <w:rFonts w:ascii="Arial" w:hAnsi="Arial" w:cs="Arial"/>
          <w:sz w:val="20"/>
          <w:szCs w:val="20"/>
          <w:shd w:val="clear" w:color="auto" w:fill="FFFFFF"/>
          <w:lang w:val="en-US"/>
        </w:rPr>
        <w:t xml:space="preserve"> modern society for the following reasons:</w:t>
      </w:r>
    </w:p>
    <w:p w14:paraId="72432862" w14:textId="258A7A5D" w:rsidR="00D52BCA" w:rsidRPr="006909FD" w:rsidRDefault="006909FD" w:rsidP="006909FD">
      <w:pPr>
        <w:tabs>
          <w:tab w:val="left" w:pos="1985"/>
          <w:tab w:val="left" w:pos="7230"/>
        </w:tabs>
        <w:spacing w:line="240" w:lineRule="auto"/>
        <w:ind w:firstLine="567"/>
        <w:jc w:val="both"/>
        <w:rPr>
          <w:rFonts w:ascii="Arial" w:hAnsi="Arial" w:cs="Arial"/>
          <w:sz w:val="20"/>
          <w:szCs w:val="20"/>
          <w:shd w:val="clear" w:color="auto" w:fill="FFFFFF"/>
          <w:lang w:val="en-US"/>
        </w:rPr>
      </w:pPr>
      <w:r w:rsidRPr="006909FD">
        <w:rPr>
          <w:rFonts w:ascii="Arial" w:hAnsi="Arial" w:cs="Arial"/>
          <w:sz w:val="20"/>
          <w:szCs w:val="20"/>
          <w:shd w:val="clear" w:color="auto" w:fill="FFFFFF"/>
          <w:lang w:val="en-US"/>
        </w:rPr>
        <w:t xml:space="preserve">1. </w:t>
      </w:r>
      <w:r w:rsidR="00D52BCA" w:rsidRPr="006909FD">
        <w:rPr>
          <w:rFonts w:ascii="Arial" w:hAnsi="Arial" w:cs="Arial"/>
          <w:sz w:val="20"/>
          <w:szCs w:val="20"/>
          <w:shd w:val="clear" w:color="auto" w:fill="FFFFFF"/>
          <w:lang w:val="en-US"/>
        </w:rPr>
        <w:t>Effective improvement of urban infrastructure</w:t>
      </w:r>
      <w:r w:rsidR="005D033A">
        <w:rPr>
          <w:rFonts w:ascii="Arial" w:hAnsi="Arial" w:cs="Arial"/>
          <w:sz w:val="20"/>
          <w:szCs w:val="20"/>
          <w:shd w:val="clear" w:color="auto" w:fill="FFFFFF"/>
          <w:lang w:val="en-US"/>
        </w:rPr>
        <w:t>.</w:t>
      </w:r>
      <w:r w:rsidR="00D52BCA" w:rsidRPr="006909FD">
        <w:rPr>
          <w:rFonts w:ascii="Arial" w:hAnsi="Arial" w:cs="Arial"/>
          <w:sz w:val="20"/>
          <w:szCs w:val="20"/>
          <w:shd w:val="clear" w:color="auto" w:fill="FFFFFF"/>
          <w:lang w:val="en-US"/>
        </w:rPr>
        <w:t xml:space="preserve"> </w:t>
      </w:r>
      <w:r w:rsidR="004F0A16" w:rsidRPr="004F0A16">
        <w:rPr>
          <w:rFonts w:ascii="Arial" w:hAnsi="Arial" w:cs="Arial"/>
          <w:sz w:val="20"/>
          <w:szCs w:val="20"/>
          <w:shd w:val="clear" w:color="auto" w:fill="FFFFFF"/>
          <w:lang w:val="en-US"/>
        </w:rPr>
        <w:t>Technologies make it possible to optimi</w:t>
      </w:r>
      <w:r w:rsidR="00203CC8">
        <w:rPr>
          <w:rFonts w:ascii="Arial" w:hAnsi="Arial" w:cs="Arial"/>
          <w:sz w:val="20"/>
          <w:szCs w:val="20"/>
          <w:shd w:val="clear" w:color="auto" w:fill="FFFFFF"/>
          <w:lang w:val="en-US"/>
        </w:rPr>
        <w:t>s</w:t>
      </w:r>
      <w:r w:rsidR="004F0A16" w:rsidRPr="004F0A16">
        <w:rPr>
          <w:rFonts w:ascii="Arial" w:hAnsi="Arial" w:cs="Arial"/>
          <w:sz w:val="20"/>
          <w:szCs w:val="20"/>
          <w:shd w:val="clear" w:color="auto" w:fill="FFFFFF"/>
          <w:lang w:val="en-US"/>
        </w:rPr>
        <w:t>e the use of resources and infrastructure. This optimi</w:t>
      </w:r>
      <w:r w:rsidR="00203CC8">
        <w:rPr>
          <w:rFonts w:ascii="Arial" w:hAnsi="Arial" w:cs="Arial"/>
          <w:sz w:val="20"/>
          <w:szCs w:val="20"/>
          <w:shd w:val="clear" w:color="auto" w:fill="FFFFFF"/>
          <w:lang w:val="en-US"/>
        </w:rPr>
        <w:t>s</w:t>
      </w:r>
      <w:r w:rsidR="004F0A16" w:rsidRPr="004F0A16">
        <w:rPr>
          <w:rFonts w:ascii="Arial" w:hAnsi="Arial" w:cs="Arial"/>
          <w:sz w:val="20"/>
          <w:szCs w:val="20"/>
          <w:shd w:val="clear" w:color="auto" w:fill="FFFFFF"/>
          <w:lang w:val="en-US"/>
        </w:rPr>
        <w:t>ation helps cities function more efficiently</w:t>
      </w:r>
      <w:r w:rsidR="004F0A16" w:rsidRPr="00F7443C">
        <w:rPr>
          <w:rFonts w:ascii="Arial" w:hAnsi="Arial" w:cs="Arial"/>
          <w:sz w:val="20"/>
          <w:szCs w:val="20"/>
          <w:shd w:val="clear" w:color="auto" w:fill="FFFFFF"/>
          <w:lang w:val="en-US"/>
        </w:rPr>
        <w:t xml:space="preserve"> </w:t>
      </w:r>
      <w:r w:rsidR="007C6B0F" w:rsidRPr="006909FD">
        <w:rPr>
          <w:rFonts w:ascii="Arial" w:hAnsi="Arial" w:cs="Arial"/>
          <w:sz w:val="20"/>
          <w:szCs w:val="20"/>
          <w:shd w:val="clear" w:color="auto" w:fill="FFFFFF"/>
          <w:lang w:val="en-US"/>
        </w:rPr>
        <w:t>[2]</w:t>
      </w:r>
      <w:r w:rsidR="00D52BCA" w:rsidRPr="006909FD">
        <w:rPr>
          <w:rFonts w:ascii="Arial" w:hAnsi="Arial" w:cs="Arial"/>
          <w:sz w:val="20"/>
          <w:szCs w:val="20"/>
          <w:shd w:val="clear" w:color="auto" w:fill="FFFFFF"/>
          <w:lang w:val="en-US"/>
        </w:rPr>
        <w:t>.</w:t>
      </w:r>
    </w:p>
    <w:p w14:paraId="157123A7" w14:textId="669644BB" w:rsidR="00D52BCA" w:rsidRPr="006909FD" w:rsidRDefault="006909FD" w:rsidP="006909FD">
      <w:pPr>
        <w:tabs>
          <w:tab w:val="left" w:pos="1985"/>
          <w:tab w:val="left" w:pos="7230"/>
        </w:tabs>
        <w:spacing w:line="240" w:lineRule="auto"/>
        <w:ind w:firstLine="567"/>
        <w:jc w:val="both"/>
        <w:rPr>
          <w:rFonts w:ascii="Arial" w:hAnsi="Arial" w:cs="Arial"/>
          <w:sz w:val="20"/>
          <w:szCs w:val="20"/>
          <w:shd w:val="clear" w:color="auto" w:fill="FFFFFF"/>
          <w:lang w:val="en-US"/>
        </w:rPr>
      </w:pPr>
      <w:r w:rsidRPr="006909FD">
        <w:rPr>
          <w:rFonts w:ascii="Arial" w:hAnsi="Arial" w:cs="Arial"/>
          <w:sz w:val="20"/>
          <w:szCs w:val="20"/>
          <w:shd w:val="clear" w:color="auto" w:fill="FFFFFF"/>
          <w:lang w:val="en-US"/>
        </w:rPr>
        <w:t xml:space="preserve">2. </w:t>
      </w:r>
      <w:r w:rsidR="00D52BCA" w:rsidRPr="006909FD">
        <w:rPr>
          <w:rFonts w:ascii="Arial" w:hAnsi="Arial" w:cs="Arial"/>
          <w:sz w:val="20"/>
          <w:szCs w:val="20"/>
          <w:shd w:val="clear" w:color="auto" w:fill="FFFFFF"/>
          <w:lang w:val="en-US"/>
        </w:rPr>
        <w:t>Quality improvement of residents’ life</w:t>
      </w:r>
      <w:r w:rsidR="005D033A">
        <w:rPr>
          <w:rFonts w:ascii="Arial" w:hAnsi="Arial" w:cs="Arial"/>
          <w:sz w:val="20"/>
          <w:szCs w:val="20"/>
          <w:shd w:val="clear" w:color="auto" w:fill="FFFFFF"/>
          <w:lang w:val="en-US"/>
        </w:rPr>
        <w:t>.</w:t>
      </w:r>
      <w:r w:rsidR="00D52BCA" w:rsidRPr="006909FD">
        <w:rPr>
          <w:rFonts w:ascii="Arial" w:hAnsi="Arial" w:cs="Arial"/>
          <w:sz w:val="20"/>
          <w:szCs w:val="20"/>
          <w:shd w:val="clear" w:color="auto" w:fill="FFFFFF"/>
          <w:lang w:val="en-US"/>
        </w:rPr>
        <w:t xml:space="preserve"> </w:t>
      </w:r>
      <w:r w:rsidR="005D033A">
        <w:rPr>
          <w:rFonts w:ascii="Arial" w:hAnsi="Arial" w:cs="Arial"/>
          <w:sz w:val="20"/>
          <w:szCs w:val="20"/>
          <w:shd w:val="clear" w:color="auto" w:fill="FFFFFF"/>
          <w:lang w:val="en-US"/>
        </w:rPr>
        <w:t>I</w:t>
      </w:r>
      <w:r w:rsidR="00D52BCA" w:rsidRPr="006909FD">
        <w:rPr>
          <w:rFonts w:ascii="Arial" w:hAnsi="Arial" w:cs="Arial"/>
          <w:sz w:val="20"/>
          <w:szCs w:val="20"/>
          <w:shd w:val="clear" w:color="auto" w:fill="FFFFFF"/>
          <w:lang w:val="en-US"/>
        </w:rPr>
        <w:t>ntelligent cities provide more comfortable and safer living conditions by providing access to improved city services and communications.</w:t>
      </w:r>
    </w:p>
    <w:p w14:paraId="30716E73" w14:textId="0438B29F" w:rsidR="00D52BCA" w:rsidRPr="006909FD" w:rsidRDefault="006909FD" w:rsidP="006909FD">
      <w:pPr>
        <w:tabs>
          <w:tab w:val="left" w:pos="1985"/>
          <w:tab w:val="left" w:pos="7230"/>
        </w:tabs>
        <w:spacing w:line="240" w:lineRule="auto"/>
        <w:ind w:firstLine="567"/>
        <w:jc w:val="both"/>
        <w:rPr>
          <w:rFonts w:ascii="Arial" w:hAnsi="Arial" w:cs="Arial"/>
          <w:sz w:val="20"/>
          <w:szCs w:val="20"/>
          <w:shd w:val="clear" w:color="auto" w:fill="FFFFFF"/>
          <w:lang w:val="en-US"/>
        </w:rPr>
      </w:pPr>
      <w:r w:rsidRPr="006909FD">
        <w:rPr>
          <w:rFonts w:ascii="Arial" w:hAnsi="Arial" w:cs="Arial"/>
          <w:sz w:val="20"/>
          <w:szCs w:val="20"/>
          <w:shd w:val="clear" w:color="auto" w:fill="FFFFFF"/>
          <w:lang w:val="en-US"/>
        </w:rPr>
        <w:t xml:space="preserve">3. </w:t>
      </w:r>
      <w:r w:rsidR="00D52BCA" w:rsidRPr="006909FD">
        <w:rPr>
          <w:rFonts w:ascii="Arial" w:hAnsi="Arial" w:cs="Arial"/>
          <w:sz w:val="20"/>
          <w:szCs w:val="20"/>
          <w:shd w:val="clear" w:color="auto" w:fill="FFFFFF"/>
          <w:lang w:val="en-US"/>
        </w:rPr>
        <w:t>Promoting environmental sustainability</w:t>
      </w:r>
      <w:r w:rsidR="00B67C4B">
        <w:rPr>
          <w:rFonts w:ascii="Arial" w:hAnsi="Arial" w:cs="Arial"/>
          <w:sz w:val="20"/>
          <w:szCs w:val="20"/>
          <w:shd w:val="clear" w:color="auto" w:fill="FFFFFF"/>
          <w:lang w:val="en-US"/>
        </w:rPr>
        <w:t>.</w:t>
      </w:r>
      <w:r w:rsidR="00D52BCA" w:rsidRPr="006909FD">
        <w:rPr>
          <w:rFonts w:ascii="Arial" w:hAnsi="Arial" w:cs="Arial"/>
          <w:sz w:val="20"/>
          <w:szCs w:val="20"/>
          <w:shd w:val="clear" w:color="auto" w:fill="FFFFFF"/>
          <w:lang w:val="en-US"/>
        </w:rPr>
        <w:t xml:space="preserve"> </w:t>
      </w:r>
      <w:r w:rsidR="00B67C4B">
        <w:rPr>
          <w:rFonts w:ascii="Arial" w:hAnsi="Arial" w:cs="Arial"/>
          <w:sz w:val="20"/>
          <w:szCs w:val="20"/>
          <w:shd w:val="clear" w:color="auto" w:fill="FFFFFF"/>
          <w:lang w:val="en-US"/>
        </w:rPr>
        <w:t>T</w:t>
      </w:r>
      <w:r w:rsidR="00D52BCA" w:rsidRPr="006909FD">
        <w:rPr>
          <w:rFonts w:ascii="Arial" w:hAnsi="Arial" w:cs="Arial"/>
          <w:sz w:val="20"/>
          <w:szCs w:val="20"/>
          <w:shd w:val="clear" w:color="auto" w:fill="FFFFFF"/>
          <w:lang w:val="en-US"/>
        </w:rPr>
        <w:t>he use of technology helps to reduce energy costs, reduce emissions of harmful substances and contribute to a cleaner environment.</w:t>
      </w:r>
    </w:p>
    <w:p w14:paraId="0AA6EEC6" w14:textId="76F7B9B8" w:rsidR="00D52BCA" w:rsidRPr="006909FD" w:rsidRDefault="006909FD" w:rsidP="006909FD">
      <w:pPr>
        <w:tabs>
          <w:tab w:val="left" w:pos="1985"/>
          <w:tab w:val="left" w:pos="7230"/>
        </w:tabs>
        <w:spacing w:line="240" w:lineRule="auto"/>
        <w:ind w:firstLine="567"/>
        <w:jc w:val="both"/>
        <w:rPr>
          <w:rFonts w:ascii="Arial" w:hAnsi="Arial" w:cs="Arial"/>
          <w:sz w:val="20"/>
          <w:szCs w:val="20"/>
          <w:shd w:val="clear" w:color="auto" w:fill="FFFFFF"/>
          <w:lang w:val="en-US"/>
        </w:rPr>
      </w:pPr>
      <w:r w:rsidRPr="006909FD">
        <w:rPr>
          <w:rFonts w:ascii="Arial" w:hAnsi="Arial" w:cs="Arial"/>
          <w:sz w:val="20"/>
          <w:szCs w:val="20"/>
          <w:shd w:val="clear" w:color="auto" w:fill="FFFFFF"/>
          <w:lang w:val="en-US"/>
        </w:rPr>
        <w:t xml:space="preserve">4. </w:t>
      </w:r>
      <w:r w:rsidR="00D52BCA" w:rsidRPr="006909FD">
        <w:rPr>
          <w:rFonts w:ascii="Arial" w:hAnsi="Arial" w:cs="Arial"/>
          <w:sz w:val="20"/>
          <w:szCs w:val="20"/>
          <w:shd w:val="clear" w:color="auto" w:fill="FFFFFF"/>
          <w:lang w:val="en-US"/>
        </w:rPr>
        <w:t>Attracting investment and economic development</w:t>
      </w:r>
      <w:r w:rsidR="00B67C4B">
        <w:rPr>
          <w:rFonts w:ascii="Arial" w:hAnsi="Arial" w:cs="Arial"/>
          <w:sz w:val="20"/>
          <w:szCs w:val="20"/>
          <w:shd w:val="clear" w:color="auto" w:fill="FFFFFF"/>
          <w:lang w:val="en-US"/>
        </w:rPr>
        <w:t>.</w:t>
      </w:r>
      <w:r w:rsidR="00D52BCA" w:rsidRPr="006909FD">
        <w:rPr>
          <w:rFonts w:ascii="Arial" w:hAnsi="Arial" w:cs="Arial"/>
          <w:sz w:val="20"/>
          <w:szCs w:val="20"/>
          <w:shd w:val="clear" w:color="auto" w:fill="FFFFFF"/>
          <w:lang w:val="en-US"/>
        </w:rPr>
        <w:t xml:space="preserve"> </w:t>
      </w:r>
      <w:r w:rsidR="00B67C4B">
        <w:rPr>
          <w:rFonts w:ascii="Arial" w:hAnsi="Arial" w:cs="Arial"/>
          <w:sz w:val="20"/>
          <w:szCs w:val="20"/>
          <w:shd w:val="clear" w:color="auto" w:fill="FFFFFF"/>
          <w:lang w:val="en-US"/>
        </w:rPr>
        <w:t>T</w:t>
      </w:r>
      <w:r w:rsidR="00D52BCA" w:rsidRPr="006909FD">
        <w:rPr>
          <w:rFonts w:ascii="Arial" w:hAnsi="Arial" w:cs="Arial"/>
          <w:sz w:val="20"/>
          <w:szCs w:val="20"/>
          <w:shd w:val="clear" w:color="auto" w:fill="FFFFFF"/>
          <w:lang w:val="en-US"/>
        </w:rPr>
        <w:t>he development of smart cities attracts investment, creates new jobs and stimulates economic growth in the region.</w:t>
      </w:r>
    </w:p>
    <w:p w14:paraId="0048C60D" w14:textId="6F263E73" w:rsidR="00D52BCA" w:rsidRPr="00A510EB" w:rsidRDefault="00A510EB" w:rsidP="00D52BCA">
      <w:pPr>
        <w:tabs>
          <w:tab w:val="left" w:pos="1985"/>
          <w:tab w:val="left" w:pos="7371"/>
        </w:tabs>
        <w:spacing w:line="240" w:lineRule="auto"/>
        <w:ind w:firstLine="567"/>
        <w:jc w:val="both"/>
        <w:rPr>
          <w:rFonts w:ascii="Arial" w:hAnsi="Arial" w:cs="Arial"/>
          <w:sz w:val="20"/>
          <w:szCs w:val="20"/>
          <w:shd w:val="clear" w:color="auto" w:fill="FFFFFF"/>
          <w:lang w:val="en-US"/>
        </w:rPr>
      </w:pPr>
      <w:r w:rsidRPr="00A510EB">
        <w:rPr>
          <w:rFonts w:ascii="Arial" w:hAnsi="Arial" w:cs="Arial"/>
          <w:sz w:val="20"/>
          <w:szCs w:val="20"/>
          <w:shd w:val="clear" w:color="auto" w:fill="FFFFFF"/>
          <w:lang w:val="en-US"/>
        </w:rPr>
        <w:t>It is worth noting that three pivotal technologies that have a substantial impact on technology-enabled cities are Artificial Intelligence (AI), Big Data, and the Internet of Things (IoT).</w:t>
      </w:r>
    </w:p>
    <w:p w14:paraId="02E29015" w14:textId="27511404" w:rsidR="00D52BCA" w:rsidRPr="00D52BCA" w:rsidRDefault="00D52BCA" w:rsidP="00D52BCA">
      <w:pPr>
        <w:tabs>
          <w:tab w:val="left" w:pos="1985"/>
          <w:tab w:val="left" w:pos="7371"/>
        </w:tabs>
        <w:spacing w:line="240" w:lineRule="auto"/>
        <w:ind w:firstLine="567"/>
        <w:jc w:val="both"/>
        <w:rPr>
          <w:rFonts w:ascii="Arial" w:hAnsi="Arial" w:cs="Arial"/>
          <w:sz w:val="20"/>
          <w:szCs w:val="20"/>
          <w:shd w:val="clear" w:color="auto" w:fill="FFFFFF"/>
          <w:lang w:val="en-US"/>
        </w:rPr>
      </w:pPr>
      <w:r w:rsidRPr="00D52BCA">
        <w:rPr>
          <w:rFonts w:ascii="Arial" w:hAnsi="Arial" w:cs="Arial"/>
          <w:sz w:val="20"/>
          <w:szCs w:val="20"/>
          <w:shd w:val="clear" w:color="auto" w:fill="FFFFFF"/>
          <w:lang w:val="en-US"/>
        </w:rPr>
        <w:t>AI enables smart cities to analy</w:t>
      </w:r>
      <w:r w:rsidR="00203CC8">
        <w:rPr>
          <w:rFonts w:ascii="Arial" w:hAnsi="Arial" w:cs="Arial"/>
          <w:sz w:val="20"/>
          <w:szCs w:val="20"/>
          <w:shd w:val="clear" w:color="auto" w:fill="FFFFFF"/>
          <w:lang w:val="en-US"/>
        </w:rPr>
        <w:t>s</w:t>
      </w:r>
      <w:r w:rsidRPr="00D52BCA">
        <w:rPr>
          <w:rFonts w:ascii="Arial" w:hAnsi="Arial" w:cs="Arial"/>
          <w:sz w:val="20"/>
          <w:szCs w:val="20"/>
          <w:shd w:val="clear" w:color="auto" w:fill="FFFFFF"/>
          <w:lang w:val="en-US"/>
        </w:rPr>
        <w:t>e and interpret vast amounts of data to make informed decisions and automate processes. It can be used for predictive analytics, optimi</w:t>
      </w:r>
      <w:r w:rsidR="00203CC8">
        <w:rPr>
          <w:rFonts w:ascii="Arial" w:hAnsi="Arial" w:cs="Arial"/>
          <w:sz w:val="20"/>
          <w:szCs w:val="20"/>
          <w:shd w:val="clear" w:color="auto" w:fill="FFFFFF"/>
          <w:lang w:val="en-US"/>
        </w:rPr>
        <w:t>s</w:t>
      </w:r>
      <w:r w:rsidRPr="00D52BCA">
        <w:rPr>
          <w:rFonts w:ascii="Arial" w:hAnsi="Arial" w:cs="Arial"/>
          <w:sz w:val="20"/>
          <w:szCs w:val="20"/>
          <w:shd w:val="clear" w:color="auto" w:fill="FFFFFF"/>
          <w:lang w:val="en-US"/>
        </w:rPr>
        <w:t>ing resource allocation</w:t>
      </w:r>
      <w:r w:rsidR="005D033A">
        <w:rPr>
          <w:rFonts w:ascii="Arial" w:hAnsi="Arial" w:cs="Arial"/>
          <w:sz w:val="20"/>
          <w:szCs w:val="20"/>
          <w:shd w:val="clear" w:color="auto" w:fill="FFFFFF"/>
          <w:lang w:val="en-US"/>
        </w:rPr>
        <w:t xml:space="preserve"> </w:t>
      </w:r>
      <w:r w:rsidRPr="00D52BCA">
        <w:rPr>
          <w:rFonts w:ascii="Arial" w:hAnsi="Arial" w:cs="Arial"/>
          <w:sz w:val="20"/>
          <w:szCs w:val="20"/>
          <w:shd w:val="clear" w:color="auto" w:fill="FFFFFF"/>
          <w:lang w:val="en-US"/>
        </w:rPr>
        <w:t>and enhancing various services.</w:t>
      </w:r>
    </w:p>
    <w:p w14:paraId="48BE2150" w14:textId="189CB7F0" w:rsidR="00D52BCA" w:rsidRPr="00D52BCA" w:rsidRDefault="00D52BCA" w:rsidP="00D52BCA">
      <w:pPr>
        <w:tabs>
          <w:tab w:val="left" w:pos="1985"/>
          <w:tab w:val="left" w:pos="7371"/>
        </w:tabs>
        <w:spacing w:line="240" w:lineRule="auto"/>
        <w:ind w:firstLine="567"/>
        <w:jc w:val="both"/>
        <w:rPr>
          <w:rFonts w:ascii="Arial" w:hAnsi="Arial" w:cs="Arial"/>
          <w:sz w:val="20"/>
          <w:szCs w:val="20"/>
          <w:shd w:val="clear" w:color="auto" w:fill="FFFFFF"/>
          <w:lang w:val="en-US"/>
        </w:rPr>
      </w:pPr>
      <w:r w:rsidRPr="00D52BCA">
        <w:rPr>
          <w:rFonts w:ascii="Arial" w:hAnsi="Arial" w:cs="Arial"/>
          <w:sz w:val="20"/>
          <w:szCs w:val="20"/>
          <w:shd w:val="clear" w:color="auto" w:fill="FFFFFF"/>
          <w:lang w:val="en-US"/>
        </w:rPr>
        <w:t>Big Data refers to the collection, storage and analysis of large volumes of data from various sources. Big Data analytics help</w:t>
      </w:r>
      <w:r w:rsidR="00B67C4B">
        <w:rPr>
          <w:rFonts w:ascii="Arial" w:hAnsi="Arial" w:cs="Arial"/>
          <w:sz w:val="20"/>
          <w:szCs w:val="20"/>
          <w:shd w:val="clear" w:color="auto" w:fill="FFFFFF"/>
          <w:lang w:val="en-US"/>
        </w:rPr>
        <w:t>s</w:t>
      </w:r>
      <w:r w:rsidRPr="00D52BCA">
        <w:rPr>
          <w:rFonts w:ascii="Arial" w:hAnsi="Arial" w:cs="Arial"/>
          <w:sz w:val="20"/>
          <w:szCs w:val="20"/>
          <w:shd w:val="clear" w:color="auto" w:fill="FFFFFF"/>
          <w:lang w:val="en-US"/>
        </w:rPr>
        <w:t xml:space="preserve"> city authorities understand patterns, trends and correlations to make data-driven decisions.</w:t>
      </w:r>
    </w:p>
    <w:p w14:paraId="4110DE4E" w14:textId="27FF1A62" w:rsidR="00D52BCA" w:rsidRPr="00D52BCA" w:rsidRDefault="00D52BCA" w:rsidP="00D52BCA">
      <w:pPr>
        <w:tabs>
          <w:tab w:val="left" w:pos="1985"/>
          <w:tab w:val="left" w:pos="7371"/>
        </w:tabs>
        <w:spacing w:line="240" w:lineRule="auto"/>
        <w:ind w:firstLine="567"/>
        <w:jc w:val="both"/>
        <w:rPr>
          <w:rFonts w:ascii="Arial" w:hAnsi="Arial" w:cs="Arial"/>
          <w:sz w:val="20"/>
          <w:szCs w:val="20"/>
          <w:shd w:val="clear" w:color="auto" w:fill="FFFFFF"/>
          <w:lang w:val="en-US"/>
        </w:rPr>
      </w:pPr>
      <w:r w:rsidRPr="00D52BCA">
        <w:rPr>
          <w:rFonts w:ascii="Arial" w:hAnsi="Arial" w:cs="Arial"/>
          <w:sz w:val="20"/>
          <w:szCs w:val="20"/>
          <w:shd w:val="clear" w:color="auto" w:fill="FFFFFF"/>
          <w:lang w:val="en-US"/>
        </w:rPr>
        <w:t xml:space="preserve">The IoT involves connecting various devices to the </w:t>
      </w:r>
      <w:r w:rsidR="00BF352D">
        <w:rPr>
          <w:rFonts w:ascii="Arial" w:hAnsi="Arial" w:cs="Arial"/>
          <w:sz w:val="20"/>
          <w:szCs w:val="20"/>
          <w:shd w:val="clear" w:color="auto" w:fill="FFFFFF"/>
          <w:lang w:val="en-US"/>
        </w:rPr>
        <w:t>I</w:t>
      </w:r>
      <w:r w:rsidRPr="00D52BCA">
        <w:rPr>
          <w:rFonts w:ascii="Arial" w:hAnsi="Arial" w:cs="Arial"/>
          <w:sz w:val="20"/>
          <w:szCs w:val="20"/>
          <w:shd w:val="clear" w:color="auto" w:fill="FFFFFF"/>
          <w:lang w:val="en-US"/>
        </w:rPr>
        <w:t xml:space="preserve">nternet to collect and exchange data. In intelligent cities </w:t>
      </w:r>
      <w:r w:rsidR="00BF352D">
        <w:rPr>
          <w:rFonts w:ascii="Arial" w:hAnsi="Arial" w:cs="Arial"/>
          <w:sz w:val="20"/>
          <w:szCs w:val="20"/>
          <w:shd w:val="clear" w:color="auto" w:fill="FFFFFF"/>
          <w:lang w:val="en-US"/>
        </w:rPr>
        <w:t xml:space="preserve">the </w:t>
      </w:r>
      <w:r w:rsidRPr="00D52BCA">
        <w:rPr>
          <w:rFonts w:ascii="Arial" w:hAnsi="Arial" w:cs="Arial"/>
          <w:sz w:val="20"/>
          <w:szCs w:val="20"/>
          <w:shd w:val="clear" w:color="auto" w:fill="FFFFFF"/>
          <w:lang w:val="en-US"/>
        </w:rPr>
        <w:t>IoT devices are used extensively to gather real-time information about the environment, infrastructure</w:t>
      </w:r>
      <w:r w:rsidR="005D033A">
        <w:rPr>
          <w:rFonts w:ascii="Arial" w:hAnsi="Arial" w:cs="Arial"/>
          <w:sz w:val="20"/>
          <w:szCs w:val="20"/>
          <w:shd w:val="clear" w:color="auto" w:fill="FFFFFF"/>
          <w:lang w:val="en-US"/>
        </w:rPr>
        <w:t xml:space="preserve"> </w:t>
      </w:r>
      <w:r w:rsidRPr="00D52BCA">
        <w:rPr>
          <w:rFonts w:ascii="Arial" w:hAnsi="Arial" w:cs="Arial"/>
          <w:sz w:val="20"/>
          <w:szCs w:val="20"/>
          <w:shd w:val="clear" w:color="auto" w:fill="FFFFFF"/>
          <w:lang w:val="en-US"/>
        </w:rPr>
        <w:t>and citizens.</w:t>
      </w:r>
    </w:p>
    <w:p w14:paraId="3F2D3199" w14:textId="0D36B287" w:rsidR="00D52BCA" w:rsidRPr="00D52BCA" w:rsidRDefault="00D52BCA" w:rsidP="00D52BCA">
      <w:pPr>
        <w:tabs>
          <w:tab w:val="left" w:pos="1985"/>
          <w:tab w:val="left" w:pos="7371"/>
        </w:tabs>
        <w:spacing w:line="240" w:lineRule="auto"/>
        <w:ind w:firstLine="567"/>
        <w:jc w:val="both"/>
        <w:rPr>
          <w:rFonts w:ascii="Arial" w:hAnsi="Arial" w:cs="Arial"/>
          <w:sz w:val="20"/>
          <w:szCs w:val="20"/>
          <w:shd w:val="clear" w:color="auto" w:fill="FFFFFF"/>
          <w:lang w:val="en-US"/>
        </w:rPr>
      </w:pPr>
      <w:r w:rsidRPr="00D52BCA">
        <w:rPr>
          <w:rFonts w:ascii="Arial" w:hAnsi="Arial" w:cs="Arial"/>
          <w:sz w:val="20"/>
          <w:szCs w:val="20"/>
          <w:shd w:val="clear" w:color="auto" w:fill="FFFFFF"/>
          <w:lang w:val="en-US"/>
        </w:rPr>
        <w:t xml:space="preserve">Combining AI, Big Data and </w:t>
      </w:r>
      <w:r w:rsidR="00BF352D">
        <w:rPr>
          <w:rFonts w:ascii="Arial" w:hAnsi="Arial" w:cs="Arial"/>
          <w:sz w:val="20"/>
          <w:szCs w:val="20"/>
          <w:shd w:val="clear" w:color="auto" w:fill="FFFFFF"/>
          <w:lang w:val="en-US"/>
        </w:rPr>
        <w:t xml:space="preserve">the </w:t>
      </w:r>
      <w:r w:rsidRPr="00D52BCA">
        <w:rPr>
          <w:rFonts w:ascii="Arial" w:hAnsi="Arial" w:cs="Arial"/>
          <w:sz w:val="20"/>
          <w:szCs w:val="20"/>
          <w:shd w:val="clear" w:color="auto" w:fill="FFFFFF"/>
          <w:lang w:val="en-US"/>
        </w:rPr>
        <w:t>IoT technologies allows data-driven cities to optimi</w:t>
      </w:r>
      <w:r w:rsidR="00203CC8">
        <w:rPr>
          <w:rFonts w:ascii="Arial" w:hAnsi="Arial" w:cs="Arial"/>
          <w:sz w:val="20"/>
          <w:szCs w:val="20"/>
          <w:shd w:val="clear" w:color="auto" w:fill="FFFFFF"/>
          <w:lang w:val="en-US"/>
        </w:rPr>
        <w:t>s</w:t>
      </w:r>
      <w:r w:rsidRPr="00D52BCA">
        <w:rPr>
          <w:rFonts w:ascii="Arial" w:hAnsi="Arial" w:cs="Arial"/>
          <w:sz w:val="20"/>
          <w:szCs w:val="20"/>
          <w:shd w:val="clear" w:color="auto" w:fill="FFFFFF"/>
          <w:lang w:val="en-US"/>
        </w:rPr>
        <w:t>e various aspects of urban life, including transportation, energy consumption, waste management, public safety and citizen engagement</w:t>
      </w:r>
      <w:r w:rsidR="007C6B0F">
        <w:rPr>
          <w:rFonts w:ascii="Arial" w:hAnsi="Arial" w:cs="Arial"/>
          <w:sz w:val="20"/>
          <w:szCs w:val="20"/>
          <w:shd w:val="clear" w:color="auto" w:fill="FFFFFF"/>
          <w:lang w:val="en-US"/>
        </w:rPr>
        <w:t xml:space="preserve"> [3]</w:t>
      </w:r>
      <w:r w:rsidRPr="00D52BCA">
        <w:rPr>
          <w:rFonts w:ascii="Arial" w:hAnsi="Arial" w:cs="Arial"/>
          <w:sz w:val="20"/>
          <w:szCs w:val="20"/>
          <w:shd w:val="clear" w:color="auto" w:fill="FFFFFF"/>
          <w:lang w:val="en-US"/>
        </w:rPr>
        <w:t>. These technologies enable cities to become more sustainable, efficient and responsive to the needs of their residents.</w:t>
      </w:r>
    </w:p>
    <w:p w14:paraId="43D49D90" w14:textId="0E6150CA" w:rsidR="00D52BCA" w:rsidRDefault="008B46FA" w:rsidP="00D52BCA">
      <w:pPr>
        <w:tabs>
          <w:tab w:val="left" w:pos="1985"/>
          <w:tab w:val="left" w:pos="7371"/>
        </w:tabs>
        <w:spacing w:line="240" w:lineRule="auto"/>
        <w:ind w:firstLine="567"/>
        <w:jc w:val="both"/>
        <w:rPr>
          <w:rFonts w:ascii="Arial" w:hAnsi="Arial" w:cs="Arial"/>
          <w:sz w:val="20"/>
          <w:szCs w:val="20"/>
          <w:shd w:val="clear" w:color="auto" w:fill="FFFFFF"/>
          <w:lang w:val="en-US"/>
        </w:rPr>
      </w:pPr>
      <w:r>
        <w:rPr>
          <w:rFonts w:ascii="Arial" w:hAnsi="Arial" w:cs="Arial"/>
          <w:sz w:val="20"/>
          <w:szCs w:val="20"/>
          <w:shd w:val="clear" w:color="auto" w:fill="FFFFFF"/>
          <w:lang w:val="en-US"/>
        </w:rPr>
        <w:t>It should be mentioned that</w:t>
      </w:r>
      <w:r w:rsidR="00D52BCA" w:rsidRPr="00D52BCA">
        <w:rPr>
          <w:rFonts w:ascii="Arial" w:hAnsi="Arial" w:cs="Arial"/>
          <w:sz w:val="20"/>
          <w:szCs w:val="20"/>
          <w:shd w:val="clear" w:color="auto" w:fill="FFFFFF"/>
          <w:lang w:val="en-US"/>
        </w:rPr>
        <w:t xml:space="preserve"> people also fac</w:t>
      </w:r>
      <w:r w:rsidR="00AA5C97">
        <w:rPr>
          <w:rFonts w:ascii="Arial" w:hAnsi="Arial" w:cs="Arial"/>
          <w:sz w:val="20"/>
          <w:szCs w:val="20"/>
          <w:shd w:val="clear" w:color="auto" w:fill="FFFFFF"/>
          <w:lang w:val="en-US"/>
        </w:rPr>
        <w:t>e</w:t>
      </w:r>
      <w:r w:rsidR="00D52BCA" w:rsidRPr="00D52BCA">
        <w:rPr>
          <w:rFonts w:ascii="Arial" w:hAnsi="Arial" w:cs="Arial"/>
          <w:sz w:val="20"/>
          <w:szCs w:val="20"/>
          <w:shd w:val="clear" w:color="auto" w:fill="FFFFFF"/>
          <w:lang w:val="en-US"/>
        </w:rPr>
        <w:t xml:space="preserve"> many contradictions in the implementation of smart cities. The development of tech-enabled cities entails a number of challenges and problems that need to be solved for the successful implementation and implementation of such innovations:</w:t>
      </w:r>
    </w:p>
    <w:p w14:paraId="2A90B0B2" w14:textId="0BE5494F" w:rsidR="00D52BCA" w:rsidRPr="006909FD" w:rsidRDefault="006909FD" w:rsidP="006909FD">
      <w:pPr>
        <w:tabs>
          <w:tab w:val="left" w:pos="1985"/>
          <w:tab w:val="left" w:pos="7371"/>
        </w:tabs>
        <w:spacing w:line="240" w:lineRule="auto"/>
        <w:ind w:firstLine="567"/>
        <w:jc w:val="both"/>
        <w:rPr>
          <w:rFonts w:ascii="Arial" w:hAnsi="Arial" w:cs="Arial"/>
          <w:sz w:val="20"/>
          <w:szCs w:val="20"/>
          <w:shd w:val="clear" w:color="auto" w:fill="FFFFFF"/>
          <w:lang w:val="en-US"/>
        </w:rPr>
      </w:pPr>
      <w:r w:rsidRPr="006909FD">
        <w:rPr>
          <w:rFonts w:ascii="Arial" w:hAnsi="Arial" w:cs="Arial"/>
          <w:sz w:val="20"/>
          <w:szCs w:val="20"/>
          <w:shd w:val="clear" w:color="auto" w:fill="FFFFFF"/>
          <w:lang w:val="en-US"/>
        </w:rPr>
        <w:t xml:space="preserve">1. </w:t>
      </w:r>
      <w:r w:rsidR="00D52BCA" w:rsidRPr="006909FD">
        <w:rPr>
          <w:rFonts w:ascii="Arial" w:hAnsi="Arial" w:cs="Arial"/>
          <w:sz w:val="20"/>
          <w:szCs w:val="20"/>
          <w:shd w:val="clear" w:color="auto" w:fill="FFFFFF"/>
          <w:lang w:val="en-US"/>
        </w:rPr>
        <w:t>Cybersecurity</w:t>
      </w:r>
      <w:r w:rsidR="00B67C4B">
        <w:rPr>
          <w:rFonts w:ascii="Arial" w:hAnsi="Arial" w:cs="Arial"/>
          <w:sz w:val="20"/>
          <w:szCs w:val="20"/>
          <w:shd w:val="clear" w:color="auto" w:fill="FFFFFF"/>
          <w:lang w:val="en-US"/>
        </w:rPr>
        <w:t>:</w:t>
      </w:r>
      <w:r w:rsidR="004F0A16" w:rsidRPr="004F0A16">
        <w:rPr>
          <w:rFonts w:ascii="Arial" w:hAnsi="Arial" w:cs="Arial"/>
          <w:sz w:val="20"/>
          <w:szCs w:val="20"/>
          <w:shd w:val="clear" w:color="auto" w:fill="FFFFFF"/>
          <w:lang w:val="en-US"/>
        </w:rPr>
        <w:t xml:space="preserve"> </w:t>
      </w:r>
      <w:r w:rsidR="00B67C4B">
        <w:rPr>
          <w:rFonts w:ascii="Arial" w:hAnsi="Arial" w:cs="Arial"/>
          <w:sz w:val="20"/>
          <w:szCs w:val="20"/>
          <w:shd w:val="clear" w:color="auto" w:fill="FFFFFF"/>
          <w:lang w:val="en-US"/>
        </w:rPr>
        <w:t>t</w:t>
      </w:r>
      <w:r w:rsidR="00D52BCA" w:rsidRPr="006909FD">
        <w:rPr>
          <w:rFonts w:ascii="Arial" w:hAnsi="Arial" w:cs="Arial"/>
          <w:sz w:val="20"/>
          <w:szCs w:val="20"/>
          <w:shd w:val="clear" w:color="auto" w:fill="FFFFFF"/>
          <w:lang w:val="en-US"/>
        </w:rPr>
        <w:t>he need to provide reliable protection against cyber threats and hacker attacks to prevent possible threats to smart city systems.</w:t>
      </w:r>
    </w:p>
    <w:p w14:paraId="0BD7686C" w14:textId="5FFF242A" w:rsidR="00D52BCA" w:rsidRPr="006909FD" w:rsidRDefault="006909FD" w:rsidP="006909FD">
      <w:pPr>
        <w:tabs>
          <w:tab w:val="left" w:pos="1985"/>
          <w:tab w:val="left" w:pos="7371"/>
        </w:tabs>
        <w:spacing w:line="240" w:lineRule="auto"/>
        <w:ind w:firstLine="567"/>
        <w:jc w:val="both"/>
        <w:rPr>
          <w:rFonts w:ascii="Arial" w:hAnsi="Arial" w:cs="Arial"/>
          <w:sz w:val="20"/>
          <w:szCs w:val="20"/>
          <w:shd w:val="clear" w:color="auto" w:fill="FFFFFF"/>
          <w:lang w:val="en-US"/>
        </w:rPr>
      </w:pPr>
      <w:r w:rsidRPr="006909FD">
        <w:rPr>
          <w:rFonts w:ascii="Arial" w:hAnsi="Arial" w:cs="Arial"/>
          <w:sz w:val="20"/>
          <w:szCs w:val="20"/>
          <w:shd w:val="clear" w:color="auto" w:fill="FFFFFF"/>
          <w:lang w:val="en-US"/>
        </w:rPr>
        <w:t xml:space="preserve">2. </w:t>
      </w:r>
      <w:r w:rsidR="00D52BCA" w:rsidRPr="006909FD">
        <w:rPr>
          <w:rFonts w:ascii="Arial" w:hAnsi="Arial" w:cs="Arial"/>
          <w:sz w:val="20"/>
          <w:szCs w:val="20"/>
          <w:shd w:val="clear" w:color="auto" w:fill="FFFFFF"/>
          <w:lang w:val="en-US"/>
        </w:rPr>
        <w:t>Privacy and data protection: guaranteeing the confidentiality and security of personal data of citizens participating in the intelligent city space.</w:t>
      </w:r>
    </w:p>
    <w:p w14:paraId="377E42F0" w14:textId="2546B694" w:rsidR="00D52BCA" w:rsidRPr="006909FD" w:rsidRDefault="006909FD" w:rsidP="006909FD">
      <w:pPr>
        <w:tabs>
          <w:tab w:val="left" w:pos="1985"/>
          <w:tab w:val="left" w:pos="7371"/>
        </w:tabs>
        <w:spacing w:line="240" w:lineRule="auto"/>
        <w:ind w:firstLine="567"/>
        <w:jc w:val="both"/>
        <w:rPr>
          <w:rFonts w:ascii="Arial" w:hAnsi="Arial" w:cs="Arial"/>
          <w:sz w:val="20"/>
          <w:szCs w:val="20"/>
          <w:shd w:val="clear" w:color="auto" w:fill="FFFFFF"/>
          <w:lang w:val="en-US"/>
        </w:rPr>
      </w:pPr>
      <w:r w:rsidRPr="006909FD">
        <w:rPr>
          <w:rFonts w:ascii="Arial" w:hAnsi="Arial" w:cs="Arial"/>
          <w:sz w:val="20"/>
          <w:szCs w:val="20"/>
          <w:shd w:val="clear" w:color="auto" w:fill="FFFFFF"/>
          <w:lang w:val="en-US"/>
        </w:rPr>
        <w:t xml:space="preserve">3. </w:t>
      </w:r>
      <w:r w:rsidR="00A510EB" w:rsidRPr="00A510EB">
        <w:rPr>
          <w:rFonts w:ascii="Arial" w:hAnsi="Arial" w:cs="Arial"/>
          <w:sz w:val="20"/>
          <w:szCs w:val="20"/>
          <w:shd w:val="clear" w:color="auto" w:fill="FFFFFF"/>
          <w:lang w:val="en-US"/>
        </w:rPr>
        <w:t xml:space="preserve">Availability of technology for all segments of the population: ensuring equal access to smart technologies for all city residents, in order to provide inclusiveness and equal opportunities for а vast majority of </w:t>
      </w:r>
      <w:r w:rsidR="00592DC0">
        <w:rPr>
          <w:rFonts w:ascii="Arial" w:hAnsi="Arial" w:cs="Arial"/>
          <w:sz w:val="20"/>
          <w:szCs w:val="20"/>
          <w:shd w:val="clear" w:color="auto" w:fill="FFFFFF"/>
          <w:lang w:val="en-US"/>
        </w:rPr>
        <w:t>inhabitants</w:t>
      </w:r>
      <w:r w:rsidR="00A510EB" w:rsidRPr="00A510EB">
        <w:rPr>
          <w:rFonts w:ascii="Arial" w:hAnsi="Arial" w:cs="Arial"/>
          <w:sz w:val="20"/>
          <w:szCs w:val="20"/>
          <w:shd w:val="clear" w:color="auto" w:fill="FFFFFF"/>
          <w:lang w:val="en-US"/>
        </w:rPr>
        <w:t>.</w:t>
      </w:r>
    </w:p>
    <w:p w14:paraId="0BA7C9C5" w14:textId="141AAE30" w:rsidR="006A2CB2" w:rsidRPr="00A510EB" w:rsidRDefault="00A510EB" w:rsidP="006909FD">
      <w:pPr>
        <w:tabs>
          <w:tab w:val="left" w:pos="1985"/>
          <w:tab w:val="left" w:pos="7371"/>
        </w:tabs>
        <w:spacing w:line="240" w:lineRule="auto"/>
        <w:ind w:firstLine="567"/>
        <w:jc w:val="both"/>
        <w:rPr>
          <w:rFonts w:ascii="Arial" w:hAnsi="Arial" w:cs="Arial"/>
          <w:sz w:val="20"/>
          <w:szCs w:val="20"/>
          <w:shd w:val="clear" w:color="auto" w:fill="FFFFFF"/>
          <w:lang w:val="en-US"/>
        </w:rPr>
      </w:pPr>
      <w:r w:rsidRPr="00A510EB">
        <w:rPr>
          <w:rFonts w:ascii="Arial" w:hAnsi="Arial" w:cs="Arial"/>
          <w:sz w:val="20"/>
          <w:szCs w:val="20"/>
          <w:shd w:val="clear" w:color="auto" w:fill="FFFFFF"/>
          <w:lang w:val="en-US"/>
        </w:rPr>
        <w:t>In conclusion, the development of smart cities using advanced technologies has a profound impact on urban infrastructure. It presents a range of benefits, including optimi</w:t>
      </w:r>
      <w:r w:rsidR="00203CC8">
        <w:rPr>
          <w:rFonts w:ascii="Arial" w:hAnsi="Arial" w:cs="Arial"/>
          <w:sz w:val="20"/>
          <w:szCs w:val="20"/>
          <w:shd w:val="clear" w:color="auto" w:fill="FFFFFF"/>
          <w:lang w:val="en-US"/>
        </w:rPr>
        <w:t>s</w:t>
      </w:r>
      <w:r w:rsidRPr="00A510EB">
        <w:rPr>
          <w:rFonts w:ascii="Arial" w:hAnsi="Arial" w:cs="Arial"/>
          <w:sz w:val="20"/>
          <w:szCs w:val="20"/>
          <w:shd w:val="clear" w:color="auto" w:fill="FFFFFF"/>
          <w:lang w:val="en-US"/>
        </w:rPr>
        <w:t>ed resource utili</w:t>
      </w:r>
      <w:r w:rsidR="00203CC8">
        <w:rPr>
          <w:rFonts w:ascii="Arial" w:hAnsi="Arial" w:cs="Arial"/>
          <w:sz w:val="20"/>
          <w:szCs w:val="20"/>
          <w:shd w:val="clear" w:color="auto" w:fill="FFFFFF"/>
          <w:lang w:val="en-US"/>
        </w:rPr>
        <w:t>s</w:t>
      </w:r>
      <w:r w:rsidRPr="00A510EB">
        <w:rPr>
          <w:rFonts w:ascii="Arial" w:hAnsi="Arial" w:cs="Arial"/>
          <w:sz w:val="20"/>
          <w:szCs w:val="20"/>
          <w:shd w:val="clear" w:color="auto" w:fill="FFFFFF"/>
          <w:lang w:val="en-US"/>
        </w:rPr>
        <w:t>ation, enhanced quality of life for citizens, environmental sustainability, and economic growth. While challenges such as cybersecurity, data protection, and technology accessibility exist, the potential of smart cities to further advance urban development and enhance resident well-being is undeniable.</w:t>
      </w:r>
    </w:p>
    <w:p w14:paraId="37A03843" w14:textId="77777777" w:rsidR="006909FD" w:rsidRPr="00F7443C" w:rsidRDefault="006909FD" w:rsidP="006909FD">
      <w:pPr>
        <w:tabs>
          <w:tab w:val="left" w:pos="1985"/>
          <w:tab w:val="left" w:pos="7371"/>
        </w:tabs>
        <w:spacing w:line="240" w:lineRule="auto"/>
        <w:ind w:firstLine="567"/>
        <w:jc w:val="both"/>
        <w:rPr>
          <w:rFonts w:ascii="Arial" w:hAnsi="Arial" w:cs="Arial"/>
          <w:sz w:val="20"/>
          <w:szCs w:val="20"/>
          <w:shd w:val="clear" w:color="auto" w:fill="FFFFFF"/>
          <w:lang w:val="en-US"/>
        </w:rPr>
      </w:pPr>
    </w:p>
    <w:p w14:paraId="7A750043" w14:textId="6B3576B6" w:rsidR="00A510EB" w:rsidRPr="006909FD" w:rsidRDefault="00A1145C" w:rsidP="00BB09DA">
      <w:pPr>
        <w:pStyle w:val="-9"/>
        <w:spacing w:after="0"/>
        <w:ind w:firstLine="567"/>
        <w:rPr>
          <w:rFonts w:cs="Arial"/>
          <w:b/>
          <w:i/>
          <w:spacing w:val="-2"/>
          <w:lang w:val="en-US"/>
        </w:rPr>
      </w:pPr>
      <w:r w:rsidRPr="006909FD">
        <w:rPr>
          <w:rFonts w:cs="Arial"/>
          <w:b/>
          <w:i/>
          <w:spacing w:val="-2"/>
          <w:lang w:val="en-US"/>
        </w:rPr>
        <w:t>References:</w:t>
      </w:r>
    </w:p>
    <w:p w14:paraId="29C47C6F" w14:textId="760E350B" w:rsidR="005076FC" w:rsidRPr="00BB09DA" w:rsidRDefault="006909FD" w:rsidP="00BB09DA">
      <w:pPr>
        <w:pStyle w:val="ListParagraph"/>
        <w:spacing w:after="0" w:line="240" w:lineRule="auto"/>
        <w:ind w:left="0" w:firstLine="567"/>
        <w:jc w:val="both"/>
        <w:rPr>
          <w:rFonts w:ascii="Arial" w:eastAsia="Times New Roman" w:hAnsi="Arial" w:cs="Arial"/>
          <w:i/>
          <w:iCs/>
          <w:color w:val="000000"/>
          <w:sz w:val="16"/>
          <w:szCs w:val="16"/>
        </w:rPr>
      </w:pPr>
      <w:r w:rsidRPr="006909FD">
        <w:rPr>
          <w:rFonts w:ascii="Arial" w:eastAsia="Times New Roman" w:hAnsi="Arial" w:cs="Arial"/>
          <w:i/>
          <w:iCs/>
          <w:color w:val="000000"/>
          <w:sz w:val="16"/>
          <w:szCs w:val="16"/>
        </w:rPr>
        <w:t xml:space="preserve">1. </w:t>
      </w:r>
      <w:r w:rsidR="00BB09DA">
        <w:rPr>
          <w:rFonts w:ascii="Arial" w:eastAsia="Times New Roman" w:hAnsi="Arial" w:cs="Arial"/>
          <w:i/>
          <w:iCs/>
          <w:color w:val="000000"/>
          <w:sz w:val="16"/>
          <w:szCs w:val="16"/>
        </w:rPr>
        <w:t xml:space="preserve">What is a smart city? [Electronic resource]. </w:t>
      </w:r>
      <w:r w:rsidR="00BB09DA" w:rsidRPr="005076FC">
        <w:rPr>
          <w:rFonts w:ascii="Arial" w:eastAsia="Times New Roman" w:hAnsi="Arial" w:cs="Arial"/>
          <w:i/>
          <w:iCs/>
          <w:color w:val="000000"/>
          <w:sz w:val="16"/>
          <w:szCs w:val="16"/>
        </w:rPr>
        <w:t>–</w:t>
      </w:r>
      <w:r w:rsidR="00BB09DA">
        <w:rPr>
          <w:rFonts w:ascii="Arial" w:eastAsia="Times New Roman" w:hAnsi="Arial" w:cs="Arial"/>
          <w:i/>
          <w:iCs/>
          <w:color w:val="000000"/>
          <w:sz w:val="16"/>
          <w:szCs w:val="16"/>
        </w:rPr>
        <w:t xml:space="preserve"> Mode of access: </w:t>
      </w:r>
      <w:r w:rsidR="00BB09DA" w:rsidRPr="00BB09DA">
        <w:rPr>
          <w:rFonts w:ascii="Arial" w:eastAsia="Times New Roman" w:hAnsi="Arial" w:cs="Arial"/>
          <w:i/>
          <w:iCs/>
          <w:color w:val="000000"/>
          <w:sz w:val="16"/>
          <w:szCs w:val="16"/>
        </w:rPr>
        <w:t>https://www.twi-global.com/technical-knowledge/faqs/what-is-a-smart-city</w:t>
      </w:r>
      <w:r w:rsidR="00203CC8">
        <w:rPr>
          <w:rFonts w:ascii="Arial" w:eastAsia="Times New Roman" w:hAnsi="Arial" w:cs="Arial"/>
          <w:i/>
          <w:iCs/>
          <w:color w:val="000000"/>
          <w:sz w:val="16"/>
          <w:szCs w:val="16"/>
        </w:rPr>
        <w:t>.</w:t>
      </w:r>
      <w:r w:rsidR="00BB09DA">
        <w:rPr>
          <w:rFonts w:ascii="Arial" w:eastAsia="Times New Roman" w:hAnsi="Arial" w:cs="Arial"/>
          <w:i/>
          <w:iCs/>
          <w:color w:val="000000"/>
          <w:sz w:val="16"/>
          <w:szCs w:val="16"/>
        </w:rPr>
        <w:t xml:space="preserve"> </w:t>
      </w:r>
      <w:r w:rsidR="00BB09DA" w:rsidRPr="005076FC">
        <w:rPr>
          <w:rFonts w:ascii="Arial" w:eastAsia="Times New Roman" w:hAnsi="Arial" w:cs="Arial"/>
          <w:i/>
          <w:iCs/>
          <w:color w:val="000000"/>
          <w:sz w:val="16"/>
          <w:szCs w:val="16"/>
        </w:rPr>
        <w:t>–</w:t>
      </w:r>
      <w:r w:rsidR="00BB09DA">
        <w:rPr>
          <w:rFonts w:ascii="Arial" w:eastAsia="Times New Roman" w:hAnsi="Arial" w:cs="Arial"/>
          <w:i/>
          <w:iCs/>
          <w:color w:val="000000"/>
          <w:sz w:val="16"/>
          <w:szCs w:val="16"/>
        </w:rPr>
        <w:t xml:space="preserve"> Date of access: 17.03.2023.</w:t>
      </w:r>
    </w:p>
    <w:p w14:paraId="5AE58CCB" w14:textId="1A15EE65" w:rsidR="00BB09DA" w:rsidRPr="0061789B" w:rsidRDefault="006909FD" w:rsidP="00BB09DA">
      <w:pPr>
        <w:pStyle w:val="ListParagraph"/>
        <w:spacing w:after="0" w:line="240" w:lineRule="auto"/>
        <w:ind w:left="0" w:firstLine="567"/>
        <w:jc w:val="both"/>
        <w:rPr>
          <w:rFonts w:ascii="Arial" w:eastAsia="Times New Roman" w:hAnsi="Arial" w:cs="Arial"/>
          <w:i/>
          <w:iCs/>
          <w:color w:val="000000"/>
          <w:sz w:val="16"/>
          <w:szCs w:val="16"/>
        </w:rPr>
      </w:pPr>
      <w:r w:rsidRPr="00F7443C">
        <w:rPr>
          <w:rFonts w:ascii="Arial" w:eastAsia="Times New Roman" w:hAnsi="Arial" w:cs="Arial"/>
          <w:i/>
          <w:iCs/>
          <w:color w:val="000000"/>
          <w:sz w:val="16"/>
          <w:szCs w:val="16"/>
        </w:rPr>
        <w:t xml:space="preserve">2. </w:t>
      </w:r>
      <w:r w:rsidR="00BB09DA" w:rsidRPr="00BB09DA">
        <w:rPr>
          <w:rFonts w:ascii="Arial" w:eastAsia="Times New Roman" w:hAnsi="Arial" w:cs="Arial"/>
          <w:i/>
          <w:iCs/>
          <w:color w:val="000000"/>
          <w:sz w:val="16"/>
          <w:szCs w:val="16"/>
        </w:rPr>
        <w:t>Ethics of Using Smart City AI and Big Data: The Case of Four Large European</w:t>
      </w:r>
      <w:r w:rsidR="00BB09DA">
        <w:rPr>
          <w:rFonts w:ascii="Arial" w:eastAsia="Times New Roman" w:hAnsi="Arial" w:cs="Arial"/>
          <w:i/>
          <w:iCs/>
          <w:color w:val="000000"/>
          <w:sz w:val="16"/>
          <w:szCs w:val="16"/>
        </w:rPr>
        <w:t xml:space="preserve"> </w:t>
      </w:r>
      <w:r w:rsidR="00BB09DA" w:rsidRPr="00BB09DA">
        <w:rPr>
          <w:rFonts w:ascii="Arial" w:eastAsia="Times New Roman" w:hAnsi="Arial" w:cs="Arial"/>
          <w:i/>
          <w:iCs/>
          <w:color w:val="000000"/>
          <w:sz w:val="16"/>
          <w:szCs w:val="16"/>
        </w:rPr>
        <w:t>Cities</w:t>
      </w:r>
      <w:r w:rsidR="00BB09DA">
        <w:rPr>
          <w:rFonts w:ascii="Arial" w:eastAsia="Times New Roman" w:hAnsi="Arial" w:cs="Arial"/>
          <w:i/>
          <w:iCs/>
          <w:color w:val="000000"/>
          <w:sz w:val="16"/>
          <w:szCs w:val="16"/>
        </w:rPr>
        <w:t xml:space="preserve"> [Electronic resource]. </w:t>
      </w:r>
      <w:r w:rsidR="00BB09DA" w:rsidRPr="005076FC">
        <w:rPr>
          <w:rFonts w:ascii="Arial" w:eastAsia="Times New Roman" w:hAnsi="Arial" w:cs="Arial"/>
          <w:i/>
          <w:iCs/>
          <w:color w:val="000000"/>
          <w:sz w:val="16"/>
          <w:szCs w:val="16"/>
        </w:rPr>
        <w:t>–</w:t>
      </w:r>
      <w:r w:rsidR="00BB09DA">
        <w:rPr>
          <w:rFonts w:ascii="Arial" w:eastAsia="Times New Roman" w:hAnsi="Arial" w:cs="Arial"/>
          <w:i/>
          <w:iCs/>
          <w:color w:val="000000"/>
          <w:sz w:val="16"/>
          <w:szCs w:val="16"/>
        </w:rPr>
        <w:t xml:space="preserve"> Mode of access: </w:t>
      </w:r>
      <w:r w:rsidR="00BB09DA" w:rsidRPr="00BB09DA">
        <w:rPr>
          <w:rFonts w:ascii="Arial" w:eastAsia="Times New Roman" w:hAnsi="Arial" w:cs="Arial"/>
          <w:i/>
          <w:iCs/>
          <w:color w:val="000000"/>
          <w:sz w:val="16"/>
          <w:szCs w:val="16"/>
        </w:rPr>
        <w:t>https://www.sciencedirect.com/science/article/pii/S2515856220300122</w:t>
      </w:r>
      <w:r w:rsidR="00203CC8">
        <w:rPr>
          <w:rFonts w:ascii="Arial" w:eastAsia="Times New Roman" w:hAnsi="Arial" w:cs="Arial"/>
          <w:i/>
          <w:iCs/>
          <w:color w:val="000000"/>
          <w:sz w:val="16"/>
          <w:szCs w:val="16"/>
        </w:rPr>
        <w:t>.</w:t>
      </w:r>
      <w:r w:rsidR="00BB09DA">
        <w:rPr>
          <w:rFonts w:ascii="Arial" w:eastAsia="Times New Roman" w:hAnsi="Arial" w:cs="Arial"/>
          <w:i/>
          <w:iCs/>
          <w:color w:val="000000"/>
          <w:sz w:val="16"/>
          <w:szCs w:val="16"/>
        </w:rPr>
        <w:t xml:space="preserve"> </w:t>
      </w:r>
      <w:r w:rsidR="00BB09DA" w:rsidRPr="005076FC">
        <w:rPr>
          <w:rFonts w:ascii="Arial" w:eastAsia="Times New Roman" w:hAnsi="Arial" w:cs="Arial"/>
          <w:i/>
          <w:iCs/>
          <w:color w:val="000000"/>
          <w:sz w:val="16"/>
          <w:szCs w:val="16"/>
        </w:rPr>
        <w:t>–</w:t>
      </w:r>
      <w:r w:rsidR="00BB09DA">
        <w:rPr>
          <w:rFonts w:ascii="Arial" w:eastAsia="Times New Roman" w:hAnsi="Arial" w:cs="Arial"/>
          <w:i/>
          <w:iCs/>
          <w:color w:val="000000"/>
          <w:sz w:val="16"/>
          <w:szCs w:val="16"/>
        </w:rPr>
        <w:t xml:space="preserve"> Date of access: 17.03.2023.</w:t>
      </w:r>
    </w:p>
    <w:p w14:paraId="24800697" w14:textId="566754DC" w:rsidR="00524BD1" w:rsidRPr="00BB09DA" w:rsidRDefault="006909FD" w:rsidP="00BB09DA">
      <w:pPr>
        <w:pStyle w:val="ListParagraph"/>
        <w:spacing w:after="0" w:line="240" w:lineRule="auto"/>
        <w:ind w:left="0" w:firstLine="567"/>
        <w:jc w:val="both"/>
        <w:rPr>
          <w:rFonts w:ascii="Arial" w:eastAsia="Times New Roman" w:hAnsi="Arial" w:cs="Arial"/>
          <w:i/>
          <w:iCs/>
          <w:color w:val="000000"/>
          <w:sz w:val="16"/>
          <w:szCs w:val="16"/>
        </w:rPr>
      </w:pPr>
      <w:r w:rsidRPr="006909FD">
        <w:rPr>
          <w:rFonts w:ascii="Arial" w:eastAsia="Times New Roman" w:hAnsi="Arial" w:cs="Arial"/>
          <w:i/>
          <w:iCs/>
          <w:color w:val="000000"/>
          <w:sz w:val="16"/>
          <w:szCs w:val="16"/>
        </w:rPr>
        <w:t xml:space="preserve">3. </w:t>
      </w:r>
      <w:r w:rsidR="00BB09DA" w:rsidRPr="00BB09DA">
        <w:rPr>
          <w:rFonts w:ascii="Arial" w:eastAsia="Times New Roman" w:hAnsi="Arial" w:cs="Arial"/>
          <w:i/>
          <w:iCs/>
          <w:color w:val="000000"/>
          <w:sz w:val="16"/>
          <w:szCs w:val="16"/>
        </w:rPr>
        <w:t>Conceptualizing Smart Government: Interrelations and Reciprocities with Smart City [Electronic resource]. – Mode of access: https://dl.acm.org/doi/10.1145/3465061</w:t>
      </w:r>
      <w:r w:rsidR="00203CC8">
        <w:rPr>
          <w:rFonts w:ascii="Arial" w:eastAsia="Times New Roman" w:hAnsi="Arial" w:cs="Arial"/>
          <w:i/>
          <w:iCs/>
          <w:color w:val="000000"/>
          <w:sz w:val="16"/>
          <w:szCs w:val="16"/>
        </w:rPr>
        <w:t>.</w:t>
      </w:r>
      <w:r w:rsidR="00BB09DA" w:rsidRPr="00BB09DA">
        <w:rPr>
          <w:rFonts w:ascii="Arial" w:eastAsia="Times New Roman" w:hAnsi="Arial" w:cs="Arial"/>
          <w:i/>
          <w:iCs/>
          <w:color w:val="000000"/>
          <w:sz w:val="16"/>
          <w:szCs w:val="16"/>
        </w:rPr>
        <w:t xml:space="preserve"> – Date of access: 17.03.2023.</w:t>
      </w:r>
    </w:p>
    <w:p w14:paraId="39C85EFA" w14:textId="552F504A" w:rsidR="00BB09DA" w:rsidRPr="00BB09DA" w:rsidRDefault="006909FD" w:rsidP="00BB09DA">
      <w:pPr>
        <w:pStyle w:val="ListParagraph"/>
        <w:spacing w:after="0" w:line="240" w:lineRule="auto"/>
        <w:ind w:left="0" w:firstLine="567"/>
        <w:jc w:val="both"/>
        <w:rPr>
          <w:rFonts w:ascii="Arial" w:eastAsia="Times New Roman" w:hAnsi="Arial" w:cs="Arial"/>
          <w:i/>
          <w:iCs/>
          <w:color w:val="000000"/>
          <w:sz w:val="16"/>
          <w:szCs w:val="16"/>
        </w:rPr>
      </w:pPr>
      <w:r w:rsidRPr="005D033A">
        <w:rPr>
          <w:rFonts w:ascii="Arial" w:eastAsia="Times New Roman" w:hAnsi="Arial" w:cs="Arial"/>
          <w:i/>
          <w:iCs/>
          <w:color w:val="000000"/>
          <w:sz w:val="16"/>
          <w:szCs w:val="16"/>
        </w:rPr>
        <w:t xml:space="preserve">4. </w:t>
      </w:r>
      <w:r w:rsidR="00BB09DA" w:rsidRPr="00BB09DA">
        <w:rPr>
          <w:rFonts w:ascii="Arial" w:eastAsia="Times New Roman" w:hAnsi="Arial" w:cs="Arial"/>
          <w:i/>
          <w:iCs/>
          <w:color w:val="000000"/>
          <w:sz w:val="16"/>
          <w:szCs w:val="16"/>
        </w:rPr>
        <w:t>A Critical Review of Smart City Frameworks: New Criteria to Consider When Building Smart City Framework [Electronic resource]. – Mode of access: https://www.mdpi.com/2220-9964/12/9/364</w:t>
      </w:r>
      <w:r w:rsidR="00203CC8">
        <w:rPr>
          <w:rFonts w:ascii="Arial" w:eastAsia="Times New Roman" w:hAnsi="Arial" w:cs="Arial"/>
          <w:i/>
          <w:iCs/>
          <w:color w:val="000000"/>
          <w:sz w:val="16"/>
          <w:szCs w:val="16"/>
        </w:rPr>
        <w:t>.</w:t>
      </w:r>
      <w:r w:rsidR="00BB09DA" w:rsidRPr="00BB09DA">
        <w:rPr>
          <w:rFonts w:ascii="Arial" w:eastAsia="Times New Roman" w:hAnsi="Arial" w:cs="Arial"/>
          <w:i/>
          <w:iCs/>
          <w:color w:val="000000"/>
          <w:sz w:val="16"/>
          <w:szCs w:val="16"/>
        </w:rPr>
        <w:t xml:space="preserve"> – Date of access: 17.03.2023.</w:t>
      </w:r>
    </w:p>
    <w:sectPr w:rsidR="00BB09DA" w:rsidRPr="00BB09DA" w:rsidSect="00F2494E">
      <w:headerReference w:type="default" r:id="rId7"/>
      <w:pgSz w:w="11906" w:h="16838"/>
      <w:pgMar w:top="1134" w:right="851" w:bottom="851" w:left="1418"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806D94" w14:textId="77777777" w:rsidR="00F2494E" w:rsidRDefault="00F2494E" w:rsidP="008A5DCD">
      <w:pPr>
        <w:spacing w:line="240" w:lineRule="auto"/>
      </w:pPr>
      <w:r>
        <w:separator/>
      </w:r>
    </w:p>
  </w:endnote>
  <w:endnote w:type="continuationSeparator" w:id="0">
    <w:p w14:paraId="36F38C80" w14:textId="77777777" w:rsidR="00F2494E" w:rsidRDefault="00F2494E" w:rsidP="008A5D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EDF37A" w14:textId="77777777" w:rsidR="00F2494E" w:rsidRDefault="00F2494E" w:rsidP="008A5DCD">
      <w:pPr>
        <w:spacing w:line="240" w:lineRule="auto"/>
      </w:pPr>
      <w:r>
        <w:separator/>
      </w:r>
    </w:p>
  </w:footnote>
  <w:footnote w:type="continuationSeparator" w:id="0">
    <w:p w14:paraId="0271FB93" w14:textId="77777777" w:rsidR="00F2494E" w:rsidRDefault="00F2494E" w:rsidP="008A5D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08C9F8" w14:textId="4B74C68B" w:rsidR="00F96DE5" w:rsidRPr="008A5DCD" w:rsidRDefault="000D2C4B" w:rsidP="00BD0B63">
    <w:pPr>
      <w:pStyle w:val="Header"/>
      <w:ind w:hanging="426"/>
      <w:jc w:val="right"/>
      <w:rPr>
        <w:rFonts w:ascii="Arial" w:hAnsi="Arial" w:cs="Arial"/>
        <w:i/>
        <w:sz w:val="20"/>
        <w:szCs w:val="20"/>
      </w:rPr>
    </w:pPr>
    <w:r>
      <w:rPr>
        <w:rFonts w:ascii="Arial" w:hAnsi="Arial" w:cs="Arial"/>
        <w:i/>
        <w:sz w:val="20"/>
        <w:szCs w:val="20"/>
      </w:rPr>
      <w:t>60</w:t>
    </w:r>
    <w:r w:rsidR="00C812EF">
      <w:rPr>
        <w:rFonts w:ascii="Arial" w:hAnsi="Arial" w:cs="Arial"/>
        <w:i/>
        <w:sz w:val="20"/>
        <w:szCs w:val="20"/>
      </w:rPr>
      <w:t xml:space="preserve"> -</w:t>
    </w:r>
    <w:r w:rsidR="00A119D3" w:rsidRPr="008A5DCD">
      <w:rPr>
        <w:rFonts w:ascii="Arial" w:hAnsi="Arial" w:cs="Arial"/>
        <w:i/>
        <w:sz w:val="20"/>
        <w:szCs w:val="20"/>
      </w:rPr>
      <w:t>я</w:t>
    </w:r>
    <w:r w:rsidR="0020200E" w:rsidRPr="0020200E">
      <w:rPr>
        <w:rFonts w:ascii="Arial" w:hAnsi="Arial" w:cs="Arial"/>
        <w:i/>
        <w:sz w:val="20"/>
        <w:szCs w:val="20"/>
      </w:rPr>
      <w:t xml:space="preserve"> </w:t>
    </w:r>
    <w:r w:rsidR="0020200E">
      <w:rPr>
        <w:rFonts w:ascii="Arial" w:hAnsi="Arial" w:cs="Arial"/>
        <w:i/>
        <w:sz w:val="20"/>
        <w:szCs w:val="20"/>
      </w:rPr>
      <w:t>Юбилейная</w:t>
    </w:r>
    <w:r w:rsidR="00A119D3" w:rsidRPr="008A5DCD">
      <w:rPr>
        <w:rFonts w:ascii="Arial" w:hAnsi="Arial" w:cs="Arial"/>
        <w:i/>
        <w:sz w:val="20"/>
        <w:szCs w:val="20"/>
      </w:rPr>
      <w:t xml:space="preserve"> </w:t>
    </w:r>
    <w:r w:rsidR="0020200E">
      <w:rPr>
        <w:rFonts w:ascii="Arial" w:hAnsi="Arial" w:cs="Arial"/>
        <w:i/>
        <w:sz w:val="20"/>
        <w:szCs w:val="20"/>
      </w:rPr>
      <w:t>н</w:t>
    </w:r>
    <w:r w:rsidR="00A119D3" w:rsidRPr="008A5DCD">
      <w:rPr>
        <w:rFonts w:ascii="Arial" w:hAnsi="Arial" w:cs="Arial"/>
        <w:i/>
        <w:sz w:val="20"/>
        <w:szCs w:val="20"/>
      </w:rPr>
      <w:t>аучная Конференция Аспирантов, Магистрантов и Студентов БГУИР</w:t>
    </w:r>
    <w:r w:rsidR="00A119D3">
      <w:rPr>
        <w:rFonts w:ascii="Arial" w:hAnsi="Arial" w:cs="Arial"/>
        <w:i/>
        <w:sz w:val="20"/>
        <w:szCs w:val="20"/>
      </w:rPr>
      <w:t>, Минск, 202</w:t>
    </w:r>
    <w:r>
      <w:rPr>
        <w:rFonts w:ascii="Arial" w:hAnsi="Arial" w:cs="Arial"/>
        <w:i/>
        <w:sz w:val="20"/>
        <w:szCs w:val="20"/>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C112C"/>
    <w:multiLevelType w:val="multilevel"/>
    <w:tmpl w:val="DDB8A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F1CB3"/>
    <w:multiLevelType w:val="hybridMultilevel"/>
    <w:tmpl w:val="E15E6F84"/>
    <w:lvl w:ilvl="0" w:tplc="4288D7FE">
      <w:start w:val="1"/>
      <w:numFmt w:val="bullet"/>
      <w:lvlText w:val=""/>
      <w:lvlJc w:val="left"/>
      <w:pPr>
        <w:ind w:left="1778" w:hanging="360"/>
      </w:pPr>
      <w:rPr>
        <w:rFonts w:ascii="Symbol" w:hAnsi="Symbol"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2" w15:restartNumberingAfterBreak="0">
    <w:nsid w:val="2CD82853"/>
    <w:multiLevelType w:val="multilevel"/>
    <w:tmpl w:val="88C68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AC0B1F"/>
    <w:multiLevelType w:val="hybridMultilevel"/>
    <w:tmpl w:val="93E4FB7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36396D5C"/>
    <w:multiLevelType w:val="hybridMultilevel"/>
    <w:tmpl w:val="3FD08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6C31AA"/>
    <w:multiLevelType w:val="hybridMultilevel"/>
    <w:tmpl w:val="E0D849CE"/>
    <w:lvl w:ilvl="0" w:tplc="83503D2A">
      <w:start w:val="1"/>
      <w:numFmt w:val="decimal"/>
      <w:suff w:val="space"/>
      <w:lvlText w:val="%1)"/>
      <w:lvlJc w:val="left"/>
      <w:pPr>
        <w:ind w:left="0" w:firstLine="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39D9035B"/>
    <w:multiLevelType w:val="hybridMultilevel"/>
    <w:tmpl w:val="5344CCF2"/>
    <w:lvl w:ilvl="0" w:tplc="C3C8753E">
      <w:start w:val="1"/>
      <w:numFmt w:val="decimal"/>
      <w:suff w:val="space"/>
      <w:lvlText w:val="%1."/>
      <w:lvlJc w:val="left"/>
      <w:pPr>
        <w:ind w:left="0" w:firstLine="567"/>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15:restartNumberingAfterBreak="0">
    <w:nsid w:val="3C7225FF"/>
    <w:multiLevelType w:val="hybridMultilevel"/>
    <w:tmpl w:val="AF609FE0"/>
    <w:lvl w:ilvl="0" w:tplc="4784206E">
      <w:start w:val="1"/>
      <w:numFmt w:val="bullet"/>
      <w:lvlText w:val=""/>
      <w:lvlJc w:val="left"/>
      <w:pPr>
        <w:ind w:left="1287"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1D66415"/>
    <w:multiLevelType w:val="hybridMultilevel"/>
    <w:tmpl w:val="9A6EF072"/>
    <w:lvl w:ilvl="0" w:tplc="C836659C">
      <w:start w:val="1"/>
      <w:numFmt w:val="bullet"/>
      <w:suff w:val="space"/>
      <w:lvlText w:val=""/>
      <w:lvlJc w:val="left"/>
      <w:pPr>
        <w:ind w:left="0" w:firstLine="567"/>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B344CB7"/>
    <w:multiLevelType w:val="hybridMultilevel"/>
    <w:tmpl w:val="A72AA860"/>
    <w:lvl w:ilvl="0" w:tplc="37DAFE00">
      <w:start w:val="1"/>
      <w:numFmt w:val="decimal"/>
      <w:lvlText w:val="%1."/>
      <w:lvlJc w:val="left"/>
      <w:pPr>
        <w:ind w:left="1494"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5AA83A55"/>
    <w:multiLevelType w:val="hybridMultilevel"/>
    <w:tmpl w:val="29147292"/>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1" w15:restartNumberingAfterBreak="0">
    <w:nsid w:val="7EB52820"/>
    <w:multiLevelType w:val="hybridMultilevel"/>
    <w:tmpl w:val="572A6B0E"/>
    <w:lvl w:ilvl="0" w:tplc="657825D8">
      <w:start w:val="1"/>
      <w:numFmt w:val="decimal"/>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num w:numId="1" w16cid:durableId="554203869">
    <w:abstractNumId w:val="5"/>
  </w:num>
  <w:num w:numId="2" w16cid:durableId="1330711593">
    <w:abstractNumId w:val="7"/>
  </w:num>
  <w:num w:numId="3" w16cid:durableId="2058895198">
    <w:abstractNumId w:val="8"/>
  </w:num>
  <w:num w:numId="4" w16cid:durableId="1832404325">
    <w:abstractNumId w:val="6"/>
  </w:num>
  <w:num w:numId="5" w16cid:durableId="1585644493">
    <w:abstractNumId w:val="9"/>
  </w:num>
  <w:num w:numId="6" w16cid:durableId="1607688257">
    <w:abstractNumId w:val="10"/>
  </w:num>
  <w:num w:numId="7" w16cid:durableId="1734505891">
    <w:abstractNumId w:val="3"/>
  </w:num>
  <w:num w:numId="8" w16cid:durableId="1151487955">
    <w:abstractNumId w:val="2"/>
  </w:num>
  <w:num w:numId="9" w16cid:durableId="3213094">
    <w:abstractNumId w:val="0"/>
  </w:num>
  <w:num w:numId="10" w16cid:durableId="590314099">
    <w:abstractNumId w:val="1"/>
  </w:num>
  <w:num w:numId="11" w16cid:durableId="1310785543">
    <w:abstractNumId w:val="11"/>
  </w:num>
  <w:num w:numId="12" w16cid:durableId="1926172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712"/>
    <w:rsid w:val="00016714"/>
    <w:rsid w:val="0005084C"/>
    <w:rsid w:val="00055584"/>
    <w:rsid w:val="00064EC1"/>
    <w:rsid w:val="000754A2"/>
    <w:rsid w:val="000C2D31"/>
    <w:rsid w:val="000D25E9"/>
    <w:rsid w:val="000D2C4B"/>
    <w:rsid w:val="000F54F4"/>
    <w:rsid w:val="0017416C"/>
    <w:rsid w:val="0017504C"/>
    <w:rsid w:val="001B53D6"/>
    <w:rsid w:val="001C0F32"/>
    <w:rsid w:val="001F04E1"/>
    <w:rsid w:val="0020200E"/>
    <w:rsid w:val="00203CC8"/>
    <w:rsid w:val="00225766"/>
    <w:rsid w:val="00237D78"/>
    <w:rsid w:val="00273206"/>
    <w:rsid w:val="002B474C"/>
    <w:rsid w:val="002C6F75"/>
    <w:rsid w:val="00325ED5"/>
    <w:rsid w:val="00332D24"/>
    <w:rsid w:val="00374710"/>
    <w:rsid w:val="003F04BE"/>
    <w:rsid w:val="00426103"/>
    <w:rsid w:val="00485289"/>
    <w:rsid w:val="004D755A"/>
    <w:rsid w:val="004F0A16"/>
    <w:rsid w:val="005076FC"/>
    <w:rsid w:val="00512F2F"/>
    <w:rsid w:val="00524BD1"/>
    <w:rsid w:val="005332FB"/>
    <w:rsid w:val="00546EB2"/>
    <w:rsid w:val="00580E36"/>
    <w:rsid w:val="00591872"/>
    <w:rsid w:val="00592DC0"/>
    <w:rsid w:val="005A45E6"/>
    <w:rsid w:val="005D033A"/>
    <w:rsid w:val="0061789B"/>
    <w:rsid w:val="00630CD1"/>
    <w:rsid w:val="00636160"/>
    <w:rsid w:val="00690066"/>
    <w:rsid w:val="006909FD"/>
    <w:rsid w:val="006A2CB2"/>
    <w:rsid w:val="006C083A"/>
    <w:rsid w:val="006C09A6"/>
    <w:rsid w:val="006C6CDF"/>
    <w:rsid w:val="00701DAE"/>
    <w:rsid w:val="007C6B0F"/>
    <w:rsid w:val="0083113A"/>
    <w:rsid w:val="008354AB"/>
    <w:rsid w:val="0084599F"/>
    <w:rsid w:val="00890773"/>
    <w:rsid w:val="00896848"/>
    <w:rsid w:val="008A5DCD"/>
    <w:rsid w:val="008B46FA"/>
    <w:rsid w:val="008E5CFA"/>
    <w:rsid w:val="00906712"/>
    <w:rsid w:val="009745FC"/>
    <w:rsid w:val="009B2CF4"/>
    <w:rsid w:val="00A060DF"/>
    <w:rsid w:val="00A1145C"/>
    <w:rsid w:val="00A119D3"/>
    <w:rsid w:val="00A45634"/>
    <w:rsid w:val="00A510EB"/>
    <w:rsid w:val="00A51252"/>
    <w:rsid w:val="00AA5C97"/>
    <w:rsid w:val="00AC1988"/>
    <w:rsid w:val="00AE2978"/>
    <w:rsid w:val="00AE49E5"/>
    <w:rsid w:val="00AF32E6"/>
    <w:rsid w:val="00B262B0"/>
    <w:rsid w:val="00B4090F"/>
    <w:rsid w:val="00B64BDB"/>
    <w:rsid w:val="00B67C4B"/>
    <w:rsid w:val="00B834E3"/>
    <w:rsid w:val="00BB09DA"/>
    <w:rsid w:val="00BB6AD0"/>
    <w:rsid w:val="00BD0B63"/>
    <w:rsid w:val="00BF352D"/>
    <w:rsid w:val="00C23679"/>
    <w:rsid w:val="00C25B60"/>
    <w:rsid w:val="00C4013D"/>
    <w:rsid w:val="00C4617D"/>
    <w:rsid w:val="00C812EF"/>
    <w:rsid w:val="00CE581B"/>
    <w:rsid w:val="00D226CE"/>
    <w:rsid w:val="00D51AB2"/>
    <w:rsid w:val="00D52BCA"/>
    <w:rsid w:val="00D67399"/>
    <w:rsid w:val="00D8409D"/>
    <w:rsid w:val="00DA46FB"/>
    <w:rsid w:val="00DB5221"/>
    <w:rsid w:val="00EA10BA"/>
    <w:rsid w:val="00EE1962"/>
    <w:rsid w:val="00F2494E"/>
    <w:rsid w:val="00F53A0A"/>
    <w:rsid w:val="00F7443C"/>
    <w:rsid w:val="00F96DE5"/>
    <w:rsid w:val="00FA4500"/>
    <w:rsid w:val="00FB1B14"/>
    <w:rsid w:val="00FF75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266E2C"/>
  <w15:docId w15:val="{EF9714DE-1843-4C09-8892-741574C91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F75"/>
    <w:pPr>
      <w:spacing w:after="0"/>
      <w:ind w:firstLine="709"/>
    </w:pPr>
    <w:rPr>
      <w:rFonts w:ascii="Times New Roman" w:hAnsi="Times New Roman"/>
      <w:sz w:val="28"/>
    </w:rPr>
  </w:style>
  <w:style w:type="paragraph" w:styleId="Heading1">
    <w:name w:val="heading 1"/>
    <w:basedOn w:val="Normal"/>
    <w:next w:val="Normal"/>
    <w:link w:val="Heading1Char"/>
    <w:uiPriority w:val="9"/>
    <w:qFormat/>
    <w:rsid w:val="00906712"/>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Т-название"/>
    <w:basedOn w:val="Heading1"/>
    <w:next w:val="Normal"/>
    <w:link w:val="-0"/>
    <w:qFormat/>
    <w:rsid w:val="000C2D31"/>
    <w:pPr>
      <w:spacing w:after="240" w:line="240" w:lineRule="auto"/>
      <w:ind w:firstLine="0"/>
      <w:jc w:val="center"/>
    </w:pPr>
    <w:rPr>
      <w:rFonts w:ascii="Arial" w:hAnsi="Arial"/>
      <w:b/>
      <w:caps/>
      <w:color w:val="auto"/>
      <w:sz w:val="28"/>
    </w:rPr>
  </w:style>
  <w:style w:type="paragraph" w:customStyle="1" w:styleId="-1">
    <w:name w:val="Т-организация"/>
    <w:basedOn w:val="Normal"/>
    <w:link w:val="-2"/>
    <w:qFormat/>
    <w:rsid w:val="00906712"/>
    <w:pPr>
      <w:spacing w:line="240" w:lineRule="auto"/>
      <w:ind w:firstLine="0"/>
      <w:jc w:val="center"/>
    </w:pPr>
    <w:rPr>
      <w:rFonts w:ascii="Arial" w:hAnsi="Arial"/>
      <w:i/>
      <w:sz w:val="20"/>
    </w:rPr>
  </w:style>
  <w:style w:type="character" w:customStyle="1" w:styleId="Heading1Char">
    <w:name w:val="Heading 1 Char"/>
    <w:basedOn w:val="DefaultParagraphFont"/>
    <w:link w:val="Heading1"/>
    <w:uiPriority w:val="9"/>
    <w:rsid w:val="00906712"/>
    <w:rPr>
      <w:rFonts w:asciiTheme="majorHAnsi" w:eastAsiaTheme="majorEastAsia" w:hAnsiTheme="majorHAnsi" w:cstheme="majorBidi"/>
      <w:color w:val="2E74B5" w:themeColor="accent1" w:themeShade="BF"/>
      <w:sz w:val="32"/>
      <w:szCs w:val="32"/>
    </w:rPr>
  </w:style>
  <w:style w:type="character" w:customStyle="1" w:styleId="-0">
    <w:name w:val="Т-название Знак"/>
    <w:basedOn w:val="Heading1Char"/>
    <w:link w:val="-"/>
    <w:rsid w:val="000C2D31"/>
    <w:rPr>
      <w:rFonts w:ascii="Arial" w:eastAsiaTheme="majorEastAsia" w:hAnsi="Arial" w:cstheme="majorBidi"/>
      <w:b/>
      <w:caps/>
      <w:color w:val="2E74B5" w:themeColor="accent1" w:themeShade="BF"/>
      <w:sz w:val="28"/>
      <w:szCs w:val="32"/>
    </w:rPr>
  </w:style>
  <w:style w:type="paragraph" w:customStyle="1" w:styleId="-3">
    <w:name w:val="Т-авторы"/>
    <w:basedOn w:val="Normal"/>
    <w:link w:val="-4"/>
    <w:qFormat/>
    <w:rsid w:val="00906712"/>
    <w:pPr>
      <w:spacing w:before="240" w:after="120" w:line="240" w:lineRule="auto"/>
      <w:ind w:firstLine="0"/>
      <w:jc w:val="center"/>
    </w:pPr>
    <w:rPr>
      <w:rFonts w:ascii="Arial" w:hAnsi="Arial"/>
      <w:i/>
      <w:sz w:val="22"/>
    </w:rPr>
  </w:style>
  <w:style w:type="character" w:customStyle="1" w:styleId="-2">
    <w:name w:val="Т-организация Знак"/>
    <w:basedOn w:val="DefaultParagraphFont"/>
    <w:link w:val="-1"/>
    <w:rsid w:val="00906712"/>
    <w:rPr>
      <w:rFonts w:ascii="Arial" w:hAnsi="Arial"/>
      <w:i/>
      <w:sz w:val="20"/>
    </w:rPr>
  </w:style>
  <w:style w:type="paragraph" w:customStyle="1" w:styleId="-5">
    <w:name w:val="Т-науч.рук."/>
    <w:basedOn w:val="Normal"/>
    <w:link w:val="-6"/>
    <w:qFormat/>
    <w:rsid w:val="00906712"/>
    <w:pPr>
      <w:spacing w:before="120" w:after="120"/>
      <w:jc w:val="right"/>
    </w:pPr>
    <w:rPr>
      <w:rFonts w:ascii="Arial" w:hAnsi="Arial"/>
      <w:i/>
      <w:sz w:val="22"/>
    </w:rPr>
  </w:style>
  <w:style w:type="character" w:customStyle="1" w:styleId="-4">
    <w:name w:val="Т-авторы Знак"/>
    <w:basedOn w:val="DefaultParagraphFont"/>
    <w:link w:val="-3"/>
    <w:rsid w:val="00906712"/>
    <w:rPr>
      <w:rFonts w:ascii="Arial" w:hAnsi="Arial"/>
      <w:i/>
    </w:rPr>
  </w:style>
  <w:style w:type="paragraph" w:customStyle="1" w:styleId="-7">
    <w:name w:val="Т-текст"/>
    <w:basedOn w:val="Normal"/>
    <w:link w:val="-8"/>
    <w:qFormat/>
    <w:rsid w:val="00016714"/>
    <w:pPr>
      <w:spacing w:line="240" w:lineRule="auto"/>
      <w:ind w:firstLine="567"/>
      <w:jc w:val="both"/>
    </w:pPr>
    <w:rPr>
      <w:rFonts w:ascii="Arial" w:hAnsi="Arial"/>
      <w:sz w:val="20"/>
    </w:rPr>
  </w:style>
  <w:style w:type="character" w:customStyle="1" w:styleId="-6">
    <w:name w:val="Т-науч.рук. Знак"/>
    <w:basedOn w:val="DefaultParagraphFont"/>
    <w:link w:val="-5"/>
    <w:rsid w:val="00906712"/>
    <w:rPr>
      <w:rFonts w:ascii="Arial" w:hAnsi="Arial"/>
      <w:i/>
    </w:rPr>
  </w:style>
  <w:style w:type="paragraph" w:customStyle="1" w:styleId="-9">
    <w:name w:val="Т-аннотация"/>
    <w:basedOn w:val="-7"/>
    <w:qFormat/>
    <w:rsid w:val="00906712"/>
    <w:pPr>
      <w:spacing w:after="240"/>
      <w:ind w:firstLine="0"/>
    </w:pPr>
    <w:rPr>
      <w:sz w:val="16"/>
    </w:rPr>
  </w:style>
  <w:style w:type="paragraph" w:customStyle="1" w:styleId="1">
    <w:name w:val="Знак Знак1 Знак"/>
    <w:basedOn w:val="Normal"/>
    <w:rsid w:val="00C25B60"/>
    <w:pPr>
      <w:spacing w:after="160" w:line="240" w:lineRule="exact"/>
      <w:ind w:firstLine="0"/>
    </w:pPr>
    <w:rPr>
      <w:rFonts w:ascii="Verdana" w:eastAsia="Times New Roman" w:hAnsi="Verdana" w:cs="Verdana"/>
      <w:sz w:val="20"/>
      <w:szCs w:val="20"/>
      <w:lang w:val="en-US"/>
    </w:rPr>
  </w:style>
  <w:style w:type="paragraph" w:customStyle="1" w:styleId="-a">
    <w:name w:val="Т-список лит"/>
    <w:basedOn w:val="-7"/>
    <w:qFormat/>
    <w:rsid w:val="00AC1988"/>
    <w:rPr>
      <w:i/>
      <w:sz w:val="16"/>
      <w:lang w:val="en-US"/>
    </w:rPr>
  </w:style>
  <w:style w:type="paragraph" w:styleId="Header">
    <w:name w:val="header"/>
    <w:basedOn w:val="Normal"/>
    <w:link w:val="HeaderChar"/>
    <w:uiPriority w:val="99"/>
    <w:unhideWhenUsed/>
    <w:rsid w:val="008A5DCD"/>
    <w:pPr>
      <w:tabs>
        <w:tab w:val="center" w:pos="4677"/>
        <w:tab w:val="right" w:pos="9355"/>
      </w:tabs>
      <w:spacing w:line="240" w:lineRule="auto"/>
    </w:pPr>
  </w:style>
  <w:style w:type="character" w:customStyle="1" w:styleId="HeaderChar">
    <w:name w:val="Header Char"/>
    <w:basedOn w:val="DefaultParagraphFont"/>
    <w:link w:val="Header"/>
    <w:uiPriority w:val="99"/>
    <w:rsid w:val="008A5DCD"/>
    <w:rPr>
      <w:rFonts w:ascii="Times New Roman" w:hAnsi="Times New Roman"/>
      <w:sz w:val="28"/>
    </w:rPr>
  </w:style>
  <w:style w:type="paragraph" w:styleId="Footer">
    <w:name w:val="footer"/>
    <w:basedOn w:val="Normal"/>
    <w:link w:val="FooterChar"/>
    <w:uiPriority w:val="99"/>
    <w:unhideWhenUsed/>
    <w:rsid w:val="008A5DCD"/>
    <w:pPr>
      <w:tabs>
        <w:tab w:val="center" w:pos="4677"/>
        <w:tab w:val="right" w:pos="9355"/>
      </w:tabs>
      <w:spacing w:line="240" w:lineRule="auto"/>
    </w:pPr>
  </w:style>
  <w:style w:type="character" w:customStyle="1" w:styleId="FooterChar">
    <w:name w:val="Footer Char"/>
    <w:basedOn w:val="DefaultParagraphFont"/>
    <w:link w:val="Footer"/>
    <w:uiPriority w:val="99"/>
    <w:rsid w:val="008A5DCD"/>
    <w:rPr>
      <w:rFonts w:ascii="Times New Roman" w:hAnsi="Times New Roman"/>
      <w:sz w:val="28"/>
    </w:rPr>
  </w:style>
  <w:style w:type="paragraph" w:customStyle="1" w:styleId="-b">
    <w:name w:val="Т-подрис.подпись"/>
    <w:basedOn w:val="-7"/>
    <w:link w:val="-c"/>
    <w:qFormat/>
    <w:rsid w:val="00580E36"/>
    <w:pPr>
      <w:spacing w:after="120"/>
      <w:jc w:val="center"/>
    </w:pPr>
    <w:rPr>
      <w:sz w:val="18"/>
    </w:rPr>
  </w:style>
  <w:style w:type="character" w:customStyle="1" w:styleId="-8">
    <w:name w:val="Т-текст Знак"/>
    <w:basedOn w:val="DefaultParagraphFont"/>
    <w:link w:val="-7"/>
    <w:rsid w:val="00C23679"/>
    <w:rPr>
      <w:rFonts w:ascii="Arial" w:hAnsi="Arial"/>
      <w:sz w:val="20"/>
    </w:rPr>
  </w:style>
  <w:style w:type="character" w:customStyle="1" w:styleId="-c">
    <w:name w:val="Т-подрис.подпись Знак"/>
    <w:basedOn w:val="-8"/>
    <w:link w:val="-b"/>
    <w:rsid w:val="00580E36"/>
    <w:rPr>
      <w:rFonts w:ascii="Arial" w:hAnsi="Arial"/>
      <w:sz w:val="18"/>
    </w:rPr>
  </w:style>
  <w:style w:type="paragraph" w:customStyle="1" w:styleId="-d">
    <w:name w:val="Т-назв.таблицы"/>
    <w:basedOn w:val="Normal"/>
    <w:qFormat/>
    <w:rsid w:val="00B262B0"/>
    <w:pPr>
      <w:spacing w:before="120" w:line="240" w:lineRule="auto"/>
      <w:ind w:left="1134" w:hanging="1134"/>
    </w:pPr>
    <w:rPr>
      <w:rFonts w:ascii="Arial" w:hAnsi="Arial" w:cs="Arial"/>
      <w:sz w:val="18"/>
      <w:szCs w:val="20"/>
    </w:rPr>
  </w:style>
  <w:style w:type="table" w:styleId="TableGrid">
    <w:name w:val="Table Grid"/>
    <w:basedOn w:val="TableNormal"/>
    <w:uiPriority w:val="39"/>
    <w:rsid w:val="00B26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12F2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2F2F"/>
    <w:rPr>
      <w:rFonts w:ascii="Segoe UI" w:hAnsi="Segoe UI" w:cs="Segoe UI"/>
      <w:sz w:val="18"/>
      <w:szCs w:val="18"/>
    </w:rPr>
  </w:style>
  <w:style w:type="paragraph" w:styleId="ListParagraph">
    <w:name w:val="List Paragraph"/>
    <w:basedOn w:val="Normal"/>
    <w:uiPriority w:val="34"/>
    <w:qFormat/>
    <w:rsid w:val="00524BD1"/>
    <w:pPr>
      <w:spacing w:after="160"/>
      <w:ind w:left="720" w:firstLine="0"/>
      <w:contextualSpacing/>
    </w:pPr>
    <w:rPr>
      <w:rFonts w:asciiTheme="minorHAnsi" w:hAnsiTheme="minorHAnsi"/>
      <w:sz w:val="22"/>
      <w:lang w:val="en-US"/>
    </w:rPr>
  </w:style>
  <w:style w:type="paragraph" w:styleId="NormalWeb">
    <w:name w:val="Normal (Web)"/>
    <w:basedOn w:val="Normal"/>
    <w:uiPriority w:val="99"/>
    <w:semiHidden/>
    <w:unhideWhenUsed/>
    <w:rsid w:val="00D52BCA"/>
    <w:pPr>
      <w:spacing w:before="100" w:beforeAutospacing="1" w:after="100" w:afterAutospacing="1" w:line="240" w:lineRule="auto"/>
      <w:ind w:firstLine="0"/>
    </w:pPr>
    <w:rPr>
      <w:rFonts w:eastAsia="Times New Roman" w:cs="Times New Roman"/>
      <w:sz w:val="24"/>
      <w:szCs w:val="24"/>
      <w:lang w:val="en-US"/>
    </w:rPr>
  </w:style>
  <w:style w:type="character" w:styleId="Hyperlink">
    <w:name w:val="Hyperlink"/>
    <w:basedOn w:val="DefaultParagraphFont"/>
    <w:uiPriority w:val="99"/>
    <w:unhideWhenUsed/>
    <w:rsid w:val="00A510EB"/>
    <w:rPr>
      <w:color w:val="0563C1" w:themeColor="hyperlink"/>
      <w:u w:val="single"/>
    </w:rPr>
  </w:style>
  <w:style w:type="character" w:styleId="UnresolvedMention">
    <w:name w:val="Unresolved Mention"/>
    <w:basedOn w:val="DefaultParagraphFont"/>
    <w:uiPriority w:val="99"/>
    <w:semiHidden/>
    <w:unhideWhenUsed/>
    <w:rsid w:val="00A510EB"/>
    <w:rPr>
      <w:color w:val="605E5C"/>
      <w:shd w:val="clear" w:color="auto" w:fill="E1DFDD"/>
    </w:rPr>
  </w:style>
  <w:style w:type="character" w:customStyle="1" w:styleId="title-text">
    <w:name w:val="title-text"/>
    <w:basedOn w:val="DefaultParagraphFont"/>
    <w:rsid w:val="00BB09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494291">
      <w:bodyDiv w:val="1"/>
      <w:marLeft w:val="0"/>
      <w:marRight w:val="0"/>
      <w:marTop w:val="0"/>
      <w:marBottom w:val="0"/>
      <w:divBdr>
        <w:top w:val="none" w:sz="0" w:space="0" w:color="auto"/>
        <w:left w:val="none" w:sz="0" w:space="0" w:color="auto"/>
        <w:bottom w:val="none" w:sz="0" w:space="0" w:color="auto"/>
        <w:right w:val="none" w:sz="0" w:space="0" w:color="auto"/>
      </w:divBdr>
    </w:div>
    <w:div w:id="170268431">
      <w:bodyDiv w:val="1"/>
      <w:marLeft w:val="0"/>
      <w:marRight w:val="0"/>
      <w:marTop w:val="0"/>
      <w:marBottom w:val="0"/>
      <w:divBdr>
        <w:top w:val="none" w:sz="0" w:space="0" w:color="auto"/>
        <w:left w:val="none" w:sz="0" w:space="0" w:color="auto"/>
        <w:bottom w:val="none" w:sz="0" w:space="0" w:color="auto"/>
        <w:right w:val="none" w:sz="0" w:space="0" w:color="auto"/>
      </w:divBdr>
    </w:div>
    <w:div w:id="222445731">
      <w:bodyDiv w:val="1"/>
      <w:marLeft w:val="0"/>
      <w:marRight w:val="0"/>
      <w:marTop w:val="0"/>
      <w:marBottom w:val="0"/>
      <w:divBdr>
        <w:top w:val="none" w:sz="0" w:space="0" w:color="auto"/>
        <w:left w:val="none" w:sz="0" w:space="0" w:color="auto"/>
        <w:bottom w:val="none" w:sz="0" w:space="0" w:color="auto"/>
        <w:right w:val="none" w:sz="0" w:space="0" w:color="auto"/>
      </w:divBdr>
    </w:div>
    <w:div w:id="429354479">
      <w:bodyDiv w:val="1"/>
      <w:marLeft w:val="0"/>
      <w:marRight w:val="0"/>
      <w:marTop w:val="0"/>
      <w:marBottom w:val="0"/>
      <w:divBdr>
        <w:top w:val="none" w:sz="0" w:space="0" w:color="auto"/>
        <w:left w:val="none" w:sz="0" w:space="0" w:color="auto"/>
        <w:bottom w:val="none" w:sz="0" w:space="0" w:color="auto"/>
        <w:right w:val="none" w:sz="0" w:space="0" w:color="auto"/>
      </w:divBdr>
    </w:div>
    <w:div w:id="498740632">
      <w:bodyDiv w:val="1"/>
      <w:marLeft w:val="0"/>
      <w:marRight w:val="0"/>
      <w:marTop w:val="0"/>
      <w:marBottom w:val="0"/>
      <w:divBdr>
        <w:top w:val="none" w:sz="0" w:space="0" w:color="auto"/>
        <w:left w:val="none" w:sz="0" w:space="0" w:color="auto"/>
        <w:bottom w:val="none" w:sz="0" w:space="0" w:color="auto"/>
        <w:right w:val="none" w:sz="0" w:space="0" w:color="auto"/>
      </w:divBdr>
    </w:div>
    <w:div w:id="518813452">
      <w:bodyDiv w:val="1"/>
      <w:marLeft w:val="0"/>
      <w:marRight w:val="0"/>
      <w:marTop w:val="0"/>
      <w:marBottom w:val="0"/>
      <w:divBdr>
        <w:top w:val="none" w:sz="0" w:space="0" w:color="auto"/>
        <w:left w:val="none" w:sz="0" w:space="0" w:color="auto"/>
        <w:bottom w:val="none" w:sz="0" w:space="0" w:color="auto"/>
        <w:right w:val="none" w:sz="0" w:space="0" w:color="auto"/>
      </w:divBdr>
    </w:div>
    <w:div w:id="641079717">
      <w:bodyDiv w:val="1"/>
      <w:marLeft w:val="0"/>
      <w:marRight w:val="0"/>
      <w:marTop w:val="0"/>
      <w:marBottom w:val="0"/>
      <w:divBdr>
        <w:top w:val="none" w:sz="0" w:space="0" w:color="auto"/>
        <w:left w:val="none" w:sz="0" w:space="0" w:color="auto"/>
        <w:bottom w:val="none" w:sz="0" w:space="0" w:color="auto"/>
        <w:right w:val="none" w:sz="0" w:space="0" w:color="auto"/>
      </w:divBdr>
    </w:div>
    <w:div w:id="733891754">
      <w:bodyDiv w:val="1"/>
      <w:marLeft w:val="0"/>
      <w:marRight w:val="0"/>
      <w:marTop w:val="0"/>
      <w:marBottom w:val="0"/>
      <w:divBdr>
        <w:top w:val="none" w:sz="0" w:space="0" w:color="auto"/>
        <w:left w:val="none" w:sz="0" w:space="0" w:color="auto"/>
        <w:bottom w:val="none" w:sz="0" w:space="0" w:color="auto"/>
        <w:right w:val="none" w:sz="0" w:space="0" w:color="auto"/>
      </w:divBdr>
    </w:div>
    <w:div w:id="994069466">
      <w:bodyDiv w:val="1"/>
      <w:marLeft w:val="0"/>
      <w:marRight w:val="0"/>
      <w:marTop w:val="0"/>
      <w:marBottom w:val="0"/>
      <w:divBdr>
        <w:top w:val="none" w:sz="0" w:space="0" w:color="auto"/>
        <w:left w:val="none" w:sz="0" w:space="0" w:color="auto"/>
        <w:bottom w:val="none" w:sz="0" w:space="0" w:color="auto"/>
        <w:right w:val="none" w:sz="0" w:space="0" w:color="auto"/>
      </w:divBdr>
    </w:div>
    <w:div w:id="1241213587">
      <w:bodyDiv w:val="1"/>
      <w:marLeft w:val="0"/>
      <w:marRight w:val="0"/>
      <w:marTop w:val="0"/>
      <w:marBottom w:val="0"/>
      <w:divBdr>
        <w:top w:val="none" w:sz="0" w:space="0" w:color="auto"/>
        <w:left w:val="none" w:sz="0" w:space="0" w:color="auto"/>
        <w:bottom w:val="none" w:sz="0" w:space="0" w:color="auto"/>
        <w:right w:val="none" w:sz="0" w:space="0" w:color="auto"/>
      </w:divBdr>
    </w:div>
    <w:div w:id="1326980726">
      <w:bodyDiv w:val="1"/>
      <w:marLeft w:val="0"/>
      <w:marRight w:val="0"/>
      <w:marTop w:val="0"/>
      <w:marBottom w:val="0"/>
      <w:divBdr>
        <w:top w:val="none" w:sz="0" w:space="0" w:color="auto"/>
        <w:left w:val="none" w:sz="0" w:space="0" w:color="auto"/>
        <w:bottom w:val="none" w:sz="0" w:space="0" w:color="auto"/>
        <w:right w:val="none" w:sz="0" w:space="0" w:color="auto"/>
      </w:divBdr>
    </w:div>
    <w:div w:id="1435132823">
      <w:bodyDiv w:val="1"/>
      <w:marLeft w:val="0"/>
      <w:marRight w:val="0"/>
      <w:marTop w:val="0"/>
      <w:marBottom w:val="0"/>
      <w:divBdr>
        <w:top w:val="none" w:sz="0" w:space="0" w:color="auto"/>
        <w:left w:val="none" w:sz="0" w:space="0" w:color="auto"/>
        <w:bottom w:val="none" w:sz="0" w:space="0" w:color="auto"/>
        <w:right w:val="none" w:sz="0" w:space="0" w:color="auto"/>
      </w:divBdr>
    </w:div>
    <w:div w:id="1481851406">
      <w:bodyDiv w:val="1"/>
      <w:marLeft w:val="0"/>
      <w:marRight w:val="0"/>
      <w:marTop w:val="0"/>
      <w:marBottom w:val="0"/>
      <w:divBdr>
        <w:top w:val="none" w:sz="0" w:space="0" w:color="auto"/>
        <w:left w:val="none" w:sz="0" w:space="0" w:color="auto"/>
        <w:bottom w:val="none" w:sz="0" w:space="0" w:color="auto"/>
        <w:right w:val="none" w:sz="0" w:space="0" w:color="auto"/>
      </w:divBdr>
    </w:div>
    <w:div w:id="1587108783">
      <w:bodyDiv w:val="1"/>
      <w:marLeft w:val="0"/>
      <w:marRight w:val="0"/>
      <w:marTop w:val="0"/>
      <w:marBottom w:val="0"/>
      <w:divBdr>
        <w:top w:val="none" w:sz="0" w:space="0" w:color="auto"/>
        <w:left w:val="none" w:sz="0" w:space="0" w:color="auto"/>
        <w:bottom w:val="none" w:sz="0" w:space="0" w:color="auto"/>
        <w:right w:val="none" w:sz="0" w:space="0" w:color="auto"/>
      </w:divBdr>
    </w:div>
    <w:div w:id="1620454612">
      <w:bodyDiv w:val="1"/>
      <w:marLeft w:val="0"/>
      <w:marRight w:val="0"/>
      <w:marTop w:val="0"/>
      <w:marBottom w:val="0"/>
      <w:divBdr>
        <w:top w:val="none" w:sz="0" w:space="0" w:color="auto"/>
        <w:left w:val="none" w:sz="0" w:space="0" w:color="auto"/>
        <w:bottom w:val="none" w:sz="0" w:space="0" w:color="auto"/>
        <w:right w:val="none" w:sz="0" w:space="0" w:color="auto"/>
      </w:divBdr>
    </w:div>
    <w:div w:id="1751585923">
      <w:bodyDiv w:val="1"/>
      <w:marLeft w:val="0"/>
      <w:marRight w:val="0"/>
      <w:marTop w:val="0"/>
      <w:marBottom w:val="0"/>
      <w:divBdr>
        <w:top w:val="none" w:sz="0" w:space="0" w:color="auto"/>
        <w:left w:val="none" w:sz="0" w:space="0" w:color="auto"/>
        <w:bottom w:val="none" w:sz="0" w:space="0" w:color="auto"/>
        <w:right w:val="none" w:sz="0" w:space="0" w:color="auto"/>
      </w:divBdr>
    </w:div>
    <w:div w:id="2036806023">
      <w:bodyDiv w:val="1"/>
      <w:marLeft w:val="0"/>
      <w:marRight w:val="0"/>
      <w:marTop w:val="0"/>
      <w:marBottom w:val="0"/>
      <w:divBdr>
        <w:top w:val="none" w:sz="0" w:space="0" w:color="auto"/>
        <w:left w:val="none" w:sz="0" w:space="0" w:color="auto"/>
        <w:bottom w:val="none" w:sz="0" w:space="0" w:color="auto"/>
        <w:right w:val="none" w:sz="0" w:space="0" w:color="auto"/>
      </w:divBdr>
    </w:div>
    <w:div w:id="2045978290">
      <w:bodyDiv w:val="1"/>
      <w:marLeft w:val="0"/>
      <w:marRight w:val="0"/>
      <w:marTop w:val="0"/>
      <w:marBottom w:val="0"/>
      <w:divBdr>
        <w:top w:val="none" w:sz="0" w:space="0" w:color="auto"/>
        <w:left w:val="none" w:sz="0" w:space="0" w:color="auto"/>
        <w:bottom w:val="none" w:sz="0" w:space="0" w:color="auto"/>
        <w:right w:val="none" w:sz="0" w:space="0" w:color="auto"/>
      </w:divBdr>
    </w:div>
    <w:div w:id="2048214397">
      <w:bodyDiv w:val="1"/>
      <w:marLeft w:val="0"/>
      <w:marRight w:val="0"/>
      <w:marTop w:val="0"/>
      <w:marBottom w:val="0"/>
      <w:divBdr>
        <w:top w:val="none" w:sz="0" w:space="0" w:color="auto"/>
        <w:left w:val="none" w:sz="0" w:space="0" w:color="auto"/>
        <w:bottom w:val="none" w:sz="0" w:space="0" w:color="auto"/>
        <w:right w:val="none" w:sz="0" w:space="0" w:color="auto"/>
      </w:divBdr>
    </w:div>
    <w:div w:id="20806394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777</TotalTime>
  <Pages>1</Pages>
  <Words>732</Words>
  <Characters>4175</Characters>
  <Application>Microsoft Office Word</Application>
  <DocSecurity>0</DocSecurity>
  <Lines>34</Lines>
  <Paragraphs>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ССН</dc:creator>
  <cp:keywords/>
  <dc:description/>
  <cp:lastModifiedBy>Евгений Хаджинов</cp:lastModifiedBy>
  <cp:revision>19</cp:revision>
  <cp:lastPrinted>2024-03-18T07:03:00Z</cp:lastPrinted>
  <dcterms:created xsi:type="dcterms:W3CDTF">2024-02-28T18:55:00Z</dcterms:created>
  <dcterms:modified xsi:type="dcterms:W3CDTF">2024-03-25T11:02:00Z</dcterms:modified>
</cp:coreProperties>
</file>