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FCCAF" w14:textId="21C37FF4" w:rsidR="00D9400B" w:rsidRPr="003C0106" w:rsidRDefault="009D1967" w:rsidP="003C0106">
      <w:pPr>
        <w:spacing w:line="240" w:lineRule="auto"/>
        <w:jc w:val="center"/>
        <w:rPr>
          <w:rFonts w:cs="Times New Roman"/>
          <w:sz w:val="24"/>
          <w:szCs w:val="24"/>
          <w:lang w:val="ru-RU"/>
        </w:rPr>
      </w:pPr>
      <w:proofErr w:type="spellStart"/>
      <w:r w:rsidRPr="003C0106">
        <w:rPr>
          <w:rFonts w:cs="Times New Roman"/>
          <w:sz w:val="24"/>
          <w:szCs w:val="24"/>
          <w:lang w:val="ru-RU"/>
        </w:rPr>
        <w:t>Реоптимизация</w:t>
      </w:r>
      <w:proofErr w:type="spellEnd"/>
      <w:r w:rsidRPr="003C0106">
        <w:rPr>
          <w:rFonts w:cs="Times New Roman"/>
          <w:sz w:val="24"/>
          <w:szCs w:val="24"/>
          <w:lang w:val="ru-RU"/>
        </w:rPr>
        <w:t xml:space="preserve"> динамической задачи о назначениях в условиях неопределенности на основе метода потенциалов</w:t>
      </w:r>
    </w:p>
    <w:p w14:paraId="66C35F60" w14:textId="77777777" w:rsidR="009D1967" w:rsidRPr="003C0106" w:rsidRDefault="009D1967" w:rsidP="003C0106">
      <w:pPr>
        <w:spacing w:line="240" w:lineRule="auto"/>
        <w:jc w:val="center"/>
        <w:rPr>
          <w:rFonts w:cs="Times New Roman"/>
          <w:sz w:val="24"/>
          <w:szCs w:val="24"/>
          <w:lang w:val="ru-RU"/>
        </w:rPr>
      </w:pPr>
    </w:p>
    <w:p w14:paraId="14D06141" w14:textId="77777777" w:rsidR="00C10770" w:rsidRPr="00C10770" w:rsidRDefault="00C10770" w:rsidP="003C0106">
      <w:pPr>
        <w:spacing w:line="240" w:lineRule="auto"/>
        <w:ind w:firstLine="0"/>
        <w:jc w:val="center"/>
        <w:rPr>
          <w:rFonts w:cs="Times New Roman"/>
          <w:b/>
          <w:bCs/>
          <w:sz w:val="24"/>
          <w:szCs w:val="24"/>
          <w:lang w:val="ru-RU"/>
        </w:rPr>
      </w:pPr>
      <w:r w:rsidRPr="00C10770">
        <w:rPr>
          <w:rFonts w:cs="Times New Roman"/>
          <w:b/>
          <w:bCs/>
          <w:sz w:val="24"/>
          <w:szCs w:val="24"/>
          <w:lang w:val="ru-RU"/>
        </w:rPr>
        <w:t>Введение</w:t>
      </w:r>
    </w:p>
    <w:p w14:paraId="73AB025C" w14:textId="77777777" w:rsidR="00525675" w:rsidRPr="00525675" w:rsidRDefault="00525675" w:rsidP="003C0106">
      <w:pPr>
        <w:spacing w:line="240" w:lineRule="auto"/>
        <w:rPr>
          <w:rFonts w:cs="Times New Roman"/>
          <w:sz w:val="24"/>
          <w:szCs w:val="24"/>
          <w:lang w:val="ru-RU"/>
        </w:rPr>
      </w:pPr>
      <w:r w:rsidRPr="00525675">
        <w:rPr>
          <w:rFonts w:cs="Times New Roman"/>
          <w:sz w:val="24"/>
          <w:szCs w:val="24"/>
          <w:lang w:val="ru-RU"/>
        </w:rPr>
        <w:t xml:space="preserve">Проблема эффективного решения задач о назначениях в динамических условиях рассматривалась в ряде работ, посвящённых наследованию решений в комбинаторных задачах, динамическим асимметричным задачам о назначении и </w:t>
      </w:r>
      <w:proofErr w:type="spellStart"/>
      <w:r w:rsidRPr="00525675">
        <w:rPr>
          <w:rFonts w:cs="Times New Roman"/>
          <w:sz w:val="24"/>
          <w:szCs w:val="24"/>
          <w:lang w:val="ru-RU"/>
        </w:rPr>
        <w:t>реоптимизации</w:t>
      </w:r>
      <w:proofErr w:type="spellEnd"/>
      <w:r w:rsidRPr="00525675">
        <w:rPr>
          <w:rFonts w:cs="Times New Roman"/>
          <w:sz w:val="24"/>
          <w:szCs w:val="24"/>
          <w:lang w:val="ru-RU"/>
        </w:rPr>
        <w:t xml:space="preserve"> транспортных задач. В указанных работах предложены подходы, использующие метод кратчайшего пополняющего пути и метод потенциалов, а также введено понятие интервалов устойчивости решений, позволяющее сохранять часть ранее найденного назначения при изменении исходных данных.</w:t>
      </w:r>
    </w:p>
    <w:p w14:paraId="02866DC0" w14:textId="77777777" w:rsidR="00525675" w:rsidRPr="00525675" w:rsidRDefault="00525675" w:rsidP="003C0106">
      <w:pPr>
        <w:spacing w:line="240" w:lineRule="auto"/>
        <w:rPr>
          <w:rFonts w:cs="Times New Roman"/>
          <w:sz w:val="24"/>
          <w:szCs w:val="24"/>
          <w:lang w:val="ru-RU"/>
        </w:rPr>
      </w:pPr>
      <w:r w:rsidRPr="00525675">
        <w:rPr>
          <w:rFonts w:cs="Times New Roman"/>
          <w:sz w:val="24"/>
          <w:szCs w:val="24"/>
          <w:lang w:val="ru-RU"/>
        </w:rPr>
        <w:t xml:space="preserve">В современных открытых </w:t>
      </w:r>
      <w:proofErr w:type="spellStart"/>
      <w:r w:rsidRPr="00525675">
        <w:rPr>
          <w:rFonts w:cs="Times New Roman"/>
          <w:sz w:val="24"/>
          <w:szCs w:val="24"/>
          <w:lang w:val="ru-RU"/>
        </w:rPr>
        <w:t>многоагентных</w:t>
      </w:r>
      <w:proofErr w:type="spellEnd"/>
      <w:r w:rsidRPr="00525675">
        <w:rPr>
          <w:rFonts w:cs="Times New Roman"/>
          <w:sz w:val="24"/>
          <w:szCs w:val="24"/>
          <w:lang w:val="ru-RU"/>
        </w:rPr>
        <w:t xml:space="preserve"> системах, возникающих в задачах логистики, распределённых вычислений и управления парком сервисных роботов, назначения формируются последовательно во времени, по мере появления новых заявок и изменения состояния агентов. Множества агентов и задач могут изменяться от шага к шагу, а стоимостные параметры подвержены шумовым возмущениям, задержкам измерений и другим видам неопределённости, что делает прямое применение статических моделей недостаточным.</w:t>
      </w:r>
    </w:p>
    <w:p w14:paraId="7A2D08A2" w14:textId="77777777" w:rsidR="00525675" w:rsidRPr="00525675" w:rsidRDefault="00525675" w:rsidP="003C0106">
      <w:pPr>
        <w:spacing w:line="240" w:lineRule="auto"/>
        <w:rPr>
          <w:rFonts w:cs="Times New Roman"/>
          <w:sz w:val="24"/>
          <w:szCs w:val="24"/>
          <w:lang w:val="ru-RU"/>
        </w:rPr>
      </w:pPr>
      <w:r w:rsidRPr="00525675">
        <w:rPr>
          <w:rFonts w:cs="Times New Roman"/>
          <w:sz w:val="24"/>
          <w:szCs w:val="24"/>
          <w:lang w:val="ru-RU"/>
        </w:rPr>
        <w:t>Классические алгоритмы решения задачи о назначениях, такие как венгерский метод, алгоритм кратчайшего пополняющего пути и метод потенциалов, обеспечивают полиномиальное время работы и гарантированную оптимальность в статической постановке, но в динамических условиях предполагают полный пересчёт решения после каждого изменения входных данных. При частых обновлениях графа и стоимостей такое повторное решение задачи «с нуля» приводит к значительным вычислительным затратам и не использует структурное сходство между последовательными назначениями, что особенно критично для крупных систем с жёсткими требованиями к времени реакции.</w:t>
      </w:r>
    </w:p>
    <w:p w14:paraId="6C09173C" w14:textId="77777777" w:rsidR="00525675" w:rsidRPr="00525675" w:rsidRDefault="00525675" w:rsidP="003C0106">
      <w:pPr>
        <w:spacing w:line="240" w:lineRule="auto"/>
        <w:rPr>
          <w:rFonts w:cs="Times New Roman"/>
          <w:sz w:val="24"/>
          <w:szCs w:val="24"/>
          <w:lang w:val="ru-RU"/>
        </w:rPr>
      </w:pPr>
      <w:r w:rsidRPr="00525675">
        <w:rPr>
          <w:rFonts w:cs="Times New Roman"/>
          <w:sz w:val="24"/>
          <w:szCs w:val="24"/>
          <w:lang w:val="ru-RU"/>
        </w:rPr>
        <w:t xml:space="preserve">С целью преодоления этих ограничений в литературе предложены подходы к наследованию решений и </w:t>
      </w:r>
      <w:proofErr w:type="spellStart"/>
      <w:r w:rsidRPr="00525675">
        <w:rPr>
          <w:rFonts w:cs="Times New Roman"/>
          <w:sz w:val="24"/>
          <w:szCs w:val="24"/>
          <w:lang w:val="ru-RU"/>
        </w:rPr>
        <w:t>реоптимизации</w:t>
      </w:r>
      <w:proofErr w:type="spellEnd"/>
      <w:r w:rsidRPr="00525675">
        <w:rPr>
          <w:rFonts w:cs="Times New Roman"/>
          <w:sz w:val="24"/>
          <w:szCs w:val="24"/>
          <w:lang w:val="ru-RU"/>
        </w:rPr>
        <w:t xml:space="preserve">, основанные на анализе интервалов устойчивости и частичном фиксировании фрагментов назначения. Однако существующие методы либо ориентированы преимущественно на транспортные задачи, либо рассматривают динамику без явного учёта стохастической неопределённости стоимостей, что ограничивает их применимость в реальных </w:t>
      </w:r>
      <w:proofErr w:type="spellStart"/>
      <w:r w:rsidRPr="00525675">
        <w:rPr>
          <w:rFonts w:cs="Times New Roman"/>
          <w:sz w:val="24"/>
          <w:szCs w:val="24"/>
          <w:lang w:val="ru-RU"/>
        </w:rPr>
        <w:t>многоагентных</w:t>
      </w:r>
      <w:proofErr w:type="spellEnd"/>
      <w:r w:rsidRPr="00525675">
        <w:rPr>
          <w:rFonts w:cs="Times New Roman"/>
          <w:sz w:val="24"/>
          <w:szCs w:val="24"/>
          <w:lang w:val="ru-RU"/>
        </w:rPr>
        <w:t xml:space="preserve"> сценариях. Это мотивирует разработку специализированного алгоритма </w:t>
      </w:r>
      <w:proofErr w:type="spellStart"/>
      <w:r w:rsidRPr="00525675">
        <w:rPr>
          <w:rFonts w:cs="Times New Roman"/>
          <w:sz w:val="24"/>
          <w:szCs w:val="24"/>
          <w:lang w:val="ru-RU"/>
        </w:rPr>
        <w:t>реоптимизации</w:t>
      </w:r>
      <w:proofErr w:type="spellEnd"/>
      <w:r w:rsidRPr="00525675">
        <w:rPr>
          <w:rFonts w:cs="Times New Roman"/>
          <w:sz w:val="24"/>
          <w:szCs w:val="24"/>
          <w:lang w:val="ru-RU"/>
        </w:rPr>
        <w:t xml:space="preserve"> для динамической задачи о назначениях в условиях неопределённости, сочетающего преимущества метода потенциалов и интервальных критериев устойчивости.</w:t>
      </w:r>
    </w:p>
    <w:p w14:paraId="33CD3C87" w14:textId="77777777" w:rsidR="00525675" w:rsidRPr="00525675" w:rsidRDefault="00525675" w:rsidP="003C0106">
      <w:pPr>
        <w:spacing w:line="240" w:lineRule="auto"/>
        <w:rPr>
          <w:rFonts w:cs="Times New Roman"/>
          <w:sz w:val="24"/>
          <w:szCs w:val="24"/>
          <w:lang w:val="ru-RU"/>
        </w:rPr>
      </w:pPr>
      <w:r w:rsidRPr="00525675">
        <w:rPr>
          <w:rFonts w:cs="Times New Roman"/>
          <w:sz w:val="24"/>
          <w:szCs w:val="24"/>
          <w:lang w:val="ru-RU"/>
        </w:rPr>
        <w:t xml:space="preserve">Цель настоящей работы состоит в разработке и экспериментальной проверке алгоритма </w:t>
      </w:r>
      <w:proofErr w:type="spellStart"/>
      <w:r w:rsidRPr="00525675">
        <w:rPr>
          <w:rFonts w:cs="Times New Roman"/>
          <w:sz w:val="24"/>
          <w:szCs w:val="24"/>
          <w:lang w:val="ru-RU"/>
        </w:rPr>
        <w:t>реоптимизации</w:t>
      </w:r>
      <w:proofErr w:type="spellEnd"/>
      <w:r w:rsidRPr="00525675">
        <w:rPr>
          <w:rFonts w:cs="Times New Roman"/>
          <w:sz w:val="24"/>
          <w:szCs w:val="24"/>
          <w:lang w:val="ru-RU"/>
        </w:rPr>
        <w:t>, который при последовательных изменениях стоимостей и структуры графа назначений позволяет локализовать область пересчёта и контролировать устойчивость текущего решения. Для достижения этой цели решаются следующие задачи: адаптация метода потенциалов к динамической постановке с интервальным описанием устойчивости дуг; разработка схемы наследования частей назначения на основе интервалов устойчивости; построение программной реализации и проведение вычислительных экспериментов на сценариях различного масштаба и уровней шумовой составляющей. Практическая значимость работы заключается в обеспечении стабильного качества решений при различных уровнях неопределённости и размерностях задач при сохранении приемлемого времени реакции алгоритма, что важно для приложений, требующих онлайн</w:t>
      </w:r>
      <w:r w:rsidRPr="00525675">
        <w:rPr>
          <w:rFonts w:cs="Times New Roman"/>
          <w:sz w:val="24"/>
          <w:szCs w:val="24"/>
          <w:lang w:val="ru-RU"/>
        </w:rPr>
        <w:noBreakHyphen/>
        <w:t>принятия решений.</w:t>
      </w:r>
    </w:p>
    <w:p w14:paraId="6397D7E4" w14:textId="77777777" w:rsidR="00525675" w:rsidRPr="00525675" w:rsidRDefault="00525675" w:rsidP="003C0106">
      <w:pPr>
        <w:spacing w:line="240" w:lineRule="auto"/>
        <w:rPr>
          <w:rFonts w:cs="Times New Roman"/>
          <w:sz w:val="24"/>
          <w:szCs w:val="24"/>
          <w:lang w:val="ru-RU"/>
        </w:rPr>
      </w:pPr>
      <w:r w:rsidRPr="00525675">
        <w:rPr>
          <w:rFonts w:cs="Times New Roman"/>
          <w:sz w:val="24"/>
          <w:szCs w:val="24"/>
          <w:lang w:val="ru-RU"/>
        </w:rPr>
        <w:t xml:space="preserve">Статья организована следующим образом. В разделе 2 формулируется динамическая задача о назначениях и описывается модель неопределённости. В разделе 3 приводятся основные положения метода потенциалов и рассматривается оценка интервалов устойчивости. В разделе 4 описывается предлагаемый алгоритм </w:t>
      </w:r>
      <w:proofErr w:type="spellStart"/>
      <w:r w:rsidRPr="00525675">
        <w:rPr>
          <w:rFonts w:cs="Times New Roman"/>
          <w:sz w:val="24"/>
          <w:szCs w:val="24"/>
          <w:lang w:val="ru-RU"/>
        </w:rPr>
        <w:t>реоптимизации</w:t>
      </w:r>
      <w:proofErr w:type="spellEnd"/>
      <w:r w:rsidRPr="00525675">
        <w:rPr>
          <w:rFonts w:cs="Times New Roman"/>
          <w:sz w:val="24"/>
          <w:szCs w:val="24"/>
          <w:lang w:val="ru-RU"/>
        </w:rPr>
        <w:t xml:space="preserve"> и его </w:t>
      </w:r>
      <w:r w:rsidRPr="00525675">
        <w:rPr>
          <w:rFonts w:cs="Times New Roman"/>
          <w:sz w:val="24"/>
          <w:szCs w:val="24"/>
          <w:lang w:val="ru-RU"/>
        </w:rPr>
        <w:lastRenderedPageBreak/>
        <w:t>псевдокод, а в разделе 5 — программная реализация и генерация тестовых сценариев. Раздел 6 содержит результаты вычислительных экспериментов и их анализ, в разделе 7 обсуждаются полученные зависимости и ограничения подхода, а в заключении формулируются основные выводы и направления дальнейших исследований.</w:t>
      </w:r>
    </w:p>
    <w:p w14:paraId="49268EDC" w14:textId="77777777" w:rsidR="00F1532B" w:rsidRPr="00C10770" w:rsidRDefault="00F1532B" w:rsidP="003C0106">
      <w:pPr>
        <w:spacing w:line="240" w:lineRule="auto"/>
        <w:rPr>
          <w:rFonts w:cs="Times New Roman"/>
          <w:sz w:val="24"/>
          <w:szCs w:val="24"/>
          <w:lang w:val="ru-RU"/>
        </w:rPr>
      </w:pPr>
    </w:p>
    <w:p w14:paraId="06C39052" w14:textId="2D20FDDE" w:rsidR="00C10770" w:rsidRPr="00C10770" w:rsidRDefault="00C10770" w:rsidP="003C0106">
      <w:pPr>
        <w:spacing w:line="240" w:lineRule="auto"/>
        <w:ind w:firstLine="0"/>
        <w:jc w:val="center"/>
        <w:rPr>
          <w:rFonts w:cs="Times New Roman"/>
          <w:b/>
          <w:bCs/>
          <w:sz w:val="24"/>
          <w:szCs w:val="24"/>
          <w:lang w:val="ru-RU"/>
        </w:rPr>
      </w:pPr>
      <w:r w:rsidRPr="00C10770">
        <w:rPr>
          <w:rFonts w:cs="Times New Roman"/>
          <w:b/>
          <w:bCs/>
          <w:sz w:val="24"/>
          <w:szCs w:val="24"/>
          <w:lang w:val="ru-RU"/>
        </w:rPr>
        <w:t>Постановка динамической задачи о назначениях</w:t>
      </w:r>
    </w:p>
    <w:p w14:paraId="31A3A562" w14:textId="77777777" w:rsidR="00445847" w:rsidRPr="00445847" w:rsidRDefault="00445847" w:rsidP="003C0106">
      <w:pPr>
        <w:numPr>
          <w:ilvl w:val="0"/>
          <w:numId w:val="8"/>
        </w:numPr>
        <w:spacing w:line="240" w:lineRule="auto"/>
        <w:rPr>
          <w:rFonts w:cs="Times New Roman"/>
          <w:b/>
          <w:bCs/>
          <w:sz w:val="24"/>
          <w:szCs w:val="24"/>
        </w:rPr>
      </w:pPr>
      <w:r w:rsidRPr="00445847">
        <w:rPr>
          <w:rFonts w:cs="Times New Roman"/>
          <w:b/>
          <w:bCs/>
          <w:sz w:val="24"/>
          <w:szCs w:val="24"/>
        </w:rPr>
        <w:t xml:space="preserve">2.1. </w:t>
      </w:r>
      <w:proofErr w:type="spellStart"/>
      <w:r w:rsidRPr="00445847">
        <w:rPr>
          <w:rFonts w:cs="Times New Roman"/>
          <w:b/>
          <w:bCs/>
          <w:sz w:val="24"/>
          <w:szCs w:val="24"/>
        </w:rPr>
        <w:t>Динамическая</w:t>
      </w:r>
      <w:proofErr w:type="spellEnd"/>
      <w:r w:rsidRPr="00445847">
        <w:rPr>
          <w:rFonts w:cs="Times New Roman"/>
          <w:b/>
          <w:bCs/>
          <w:sz w:val="24"/>
          <w:szCs w:val="24"/>
        </w:rPr>
        <w:t xml:space="preserve"> </w:t>
      </w:r>
      <w:proofErr w:type="spellStart"/>
      <w:r w:rsidRPr="00445847">
        <w:rPr>
          <w:rFonts w:cs="Times New Roman"/>
          <w:b/>
          <w:bCs/>
          <w:sz w:val="24"/>
          <w:szCs w:val="24"/>
        </w:rPr>
        <w:t>задача</w:t>
      </w:r>
      <w:proofErr w:type="spellEnd"/>
      <w:r w:rsidRPr="00445847">
        <w:rPr>
          <w:rFonts w:cs="Times New Roman"/>
          <w:b/>
          <w:bCs/>
          <w:sz w:val="24"/>
          <w:szCs w:val="24"/>
        </w:rPr>
        <w:t xml:space="preserve"> о </w:t>
      </w:r>
      <w:proofErr w:type="spellStart"/>
      <w:r w:rsidRPr="00445847">
        <w:rPr>
          <w:rFonts w:cs="Times New Roman"/>
          <w:b/>
          <w:bCs/>
          <w:sz w:val="24"/>
          <w:szCs w:val="24"/>
        </w:rPr>
        <w:t>назначениях</w:t>
      </w:r>
      <w:proofErr w:type="spellEnd"/>
    </w:p>
    <w:p w14:paraId="6E0C77F7" w14:textId="211C9654" w:rsidR="00445847" w:rsidRPr="00445847" w:rsidRDefault="00445847" w:rsidP="003C0106">
      <w:pPr>
        <w:spacing w:line="240" w:lineRule="auto"/>
        <w:rPr>
          <w:rFonts w:cs="Times New Roman"/>
          <w:sz w:val="24"/>
          <w:szCs w:val="24"/>
          <w:lang w:val="ru-RU"/>
        </w:rPr>
      </w:pPr>
      <w:r w:rsidRPr="00445847">
        <w:rPr>
          <w:rFonts w:cs="Times New Roman"/>
          <w:sz w:val="24"/>
          <w:szCs w:val="24"/>
          <w:lang w:val="ru-RU"/>
        </w:rPr>
        <w:t xml:space="preserve">Рассматривается семейство двудольных графов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sub>
        </m:sSub>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t</m:t>
            </m:r>
          </m:sub>
        </m:sSub>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sub>
        </m:sSub>
        <m:r>
          <w:rPr>
            <w:rFonts w:ascii="Cambria Math" w:hAnsi="Cambria Math" w:cs="Times New Roman"/>
            <w:sz w:val="24"/>
            <w:szCs w:val="24"/>
            <w:lang w:val="ru-RU"/>
          </w:rPr>
          <m:t>)</m:t>
        </m:r>
      </m:oMath>
      <w:r w:rsidRPr="00445847">
        <w:rPr>
          <w:rFonts w:cs="Times New Roman"/>
          <w:sz w:val="24"/>
          <w:szCs w:val="24"/>
          <w:lang w:val="ru-RU"/>
        </w:rPr>
        <w:t xml:space="preserve">для дискретных моментов времени </w:t>
      </w:r>
      <m:oMath>
        <m:r>
          <w:rPr>
            <w:rFonts w:ascii="Cambria Math" w:hAnsi="Cambria Math" w:cs="Times New Roman"/>
            <w:sz w:val="24"/>
            <w:szCs w:val="24"/>
          </w:rPr>
          <m:t>t</m:t>
        </m:r>
        <m:r>
          <w:rPr>
            <w:rFonts w:ascii="Cambria Math" w:hAnsi="Cambria Math" w:cs="Times New Roman"/>
            <w:sz w:val="24"/>
            <w:szCs w:val="24"/>
            <w:lang w:val="ru-RU"/>
          </w:rPr>
          <m:t>=0,…,</m:t>
        </m:r>
        <m:r>
          <w:rPr>
            <w:rFonts w:ascii="Cambria Math" w:hAnsi="Cambria Math" w:cs="Times New Roman"/>
            <w:sz w:val="24"/>
            <w:szCs w:val="24"/>
          </w:rPr>
          <m:t>T</m:t>
        </m:r>
        <m:r>
          <w:rPr>
            <w:rFonts w:ascii="Cambria Math" w:hAnsi="Cambria Math" w:cs="Times New Roman"/>
            <w:sz w:val="24"/>
            <w:szCs w:val="24"/>
            <w:lang w:val="ru-RU"/>
          </w:rPr>
          <m:t>-1</m:t>
        </m:r>
      </m:oMath>
      <w:r w:rsidRPr="00445847">
        <w:rPr>
          <w:rFonts w:cs="Times New Roman"/>
          <w:sz w:val="24"/>
          <w:szCs w:val="24"/>
          <w:lang w:val="ru-RU"/>
        </w:rPr>
        <w:t xml:space="preserve">, где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t</m:t>
            </m:r>
          </m:sub>
        </m:sSub>
      </m:oMath>
      <w:r w:rsidRPr="00445847">
        <w:rPr>
          <w:rFonts w:cs="Times New Roman"/>
          <w:sz w:val="24"/>
          <w:szCs w:val="24"/>
          <w:lang w:val="ru-RU"/>
        </w:rPr>
        <w:t xml:space="preserve">— множество агентов,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oMath>
      <w:r w:rsidRPr="00445847">
        <w:rPr>
          <w:rFonts w:cs="Times New Roman"/>
          <w:sz w:val="24"/>
          <w:szCs w:val="24"/>
          <w:lang w:val="ru-RU"/>
        </w:rPr>
        <w:t xml:space="preserve">— множество задач,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sub>
        </m:sSub>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t</m:t>
            </m:r>
          </m:sub>
        </m:sSub>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oMath>
      <w:r w:rsidRPr="00445847">
        <w:rPr>
          <w:rFonts w:cs="Times New Roman"/>
          <w:sz w:val="24"/>
          <w:szCs w:val="24"/>
          <w:lang w:val="ru-RU"/>
        </w:rPr>
        <w:t xml:space="preserve">— множество допустимых дуг (возможно разреженное и асимметричное). Каждой дуге </w:t>
      </w:r>
      <m:oMath>
        <m:r>
          <w:rPr>
            <w:rFonts w:ascii="Cambria Math" w:hAnsi="Cambria Math" w:cs="Times New Roman"/>
            <w:sz w:val="24"/>
            <w:szCs w:val="24"/>
            <w:lang w:val="ru-RU"/>
          </w:rPr>
          <m:t>(</m:t>
        </m:r>
        <m:r>
          <w:rPr>
            <w:rFonts w:ascii="Cambria Math" w:hAnsi="Cambria Math" w:cs="Times New Roman"/>
            <w:sz w:val="24"/>
            <w:szCs w:val="24"/>
          </w:rPr>
          <m:t>i</m:t>
        </m:r>
        <m:r>
          <w:rPr>
            <w:rFonts w:ascii="Cambria Math" w:hAnsi="Cambria Math" w:cs="Times New Roman"/>
            <w:sz w:val="24"/>
            <w:szCs w:val="24"/>
            <w:lang w:val="ru-RU"/>
          </w:rPr>
          <m:t>,</m:t>
        </m:r>
        <m:r>
          <w:rPr>
            <w:rFonts w:ascii="Cambria Math" w:hAnsi="Cambria Math" w:cs="Times New Roman"/>
            <w:sz w:val="24"/>
            <w:szCs w:val="24"/>
          </w:rPr>
          <m:t>j</m:t>
        </m:r>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sub>
        </m:sSub>
      </m:oMath>
      <w:r w:rsidRPr="00445847">
        <w:rPr>
          <w:rFonts w:cs="Times New Roman"/>
          <w:sz w:val="24"/>
          <w:szCs w:val="24"/>
          <w:lang w:val="ru-RU"/>
        </w:rPr>
        <w:t xml:space="preserve">сопоставляется стоимость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r>
          <w:rPr>
            <w:rFonts w:ascii="Cambria Math" w:hAnsi="Cambria Math" w:cs="Times New Roman"/>
            <w:sz w:val="24"/>
            <w:szCs w:val="24"/>
          </w:rPr>
          <m:t>ω</m:t>
        </m:r>
        <m:r>
          <w:rPr>
            <w:rFonts w:ascii="Cambria Math" w:hAnsi="Cambria Math" w:cs="Times New Roman"/>
            <w:sz w:val="24"/>
            <w:szCs w:val="24"/>
            <w:lang w:val="ru-RU"/>
          </w:rPr>
          <m:t>)</m:t>
        </m:r>
      </m:oMath>
      <w:r w:rsidRPr="00445847">
        <w:rPr>
          <w:rFonts w:cs="Times New Roman"/>
          <w:sz w:val="24"/>
          <w:szCs w:val="24"/>
          <w:lang w:val="ru-RU"/>
        </w:rPr>
        <w:t xml:space="preserve">, зависящая от времени и параметров неопределённости </w:t>
      </w:r>
      <m:oMath>
        <m:r>
          <w:rPr>
            <w:rFonts w:ascii="Cambria Math" w:hAnsi="Cambria Math" w:cs="Times New Roman"/>
            <w:sz w:val="24"/>
            <w:szCs w:val="24"/>
          </w:rPr>
          <m:t>ω</m:t>
        </m:r>
      </m:oMath>
      <w:r w:rsidRPr="00445847">
        <w:rPr>
          <w:rFonts w:cs="Times New Roman"/>
          <w:sz w:val="24"/>
          <w:szCs w:val="24"/>
          <w:lang w:val="ru-RU"/>
        </w:rPr>
        <w:t>.</w:t>
      </w:r>
    </w:p>
    <w:p w14:paraId="6F6336FD" w14:textId="5A93AD9E" w:rsidR="00445847" w:rsidRPr="00445847" w:rsidRDefault="00445847" w:rsidP="003C0106">
      <w:pPr>
        <w:spacing w:line="240" w:lineRule="auto"/>
        <w:rPr>
          <w:rFonts w:cs="Times New Roman"/>
          <w:sz w:val="24"/>
          <w:szCs w:val="24"/>
          <w:lang w:val="ru-RU"/>
        </w:rPr>
      </w:pPr>
      <w:r w:rsidRPr="00445847">
        <w:rPr>
          <w:rFonts w:cs="Times New Roman"/>
          <w:sz w:val="24"/>
          <w:szCs w:val="24"/>
          <w:lang w:val="ru-RU"/>
        </w:rPr>
        <w:t xml:space="preserve">Назначение на шаге </w:t>
      </w:r>
      <m:oMath>
        <m:r>
          <w:rPr>
            <w:rFonts w:ascii="Cambria Math" w:hAnsi="Cambria Math" w:cs="Times New Roman"/>
            <w:sz w:val="24"/>
            <w:szCs w:val="24"/>
          </w:rPr>
          <m:t>t</m:t>
        </m:r>
      </m:oMath>
      <w:r w:rsidRPr="00445847">
        <w:rPr>
          <w:rFonts w:cs="Times New Roman"/>
          <w:sz w:val="24"/>
          <w:szCs w:val="24"/>
          <w:lang w:val="ru-RU"/>
        </w:rPr>
        <w:t xml:space="preserve">задаётся бинарными переменными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oMath>
      <w:r w:rsidRPr="00445847">
        <w:rPr>
          <w:rFonts w:cs="Times New Roman"/>
          <w:sz w:val="24"/>
          <w:szCs w:val="24"/>
          <w:lang w:val="ru-RU"/>
        </w:rPr>
        <w:t xml:space="preserve">, где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)=1</m:t>
        </m:r>
      </m:oMath>
      <w:r w:rsidRPr="00445847">
        <w:rPr>
          <w:rFonts w:cs="Times New Roman"/>
          <w:sz w:val="24"/>
          <w:szCs w:val="24"/>
          <w:lang w:val="ru-RU"/>
        </w:rPr>
        <w:t xml:space="preserve">, если агент </w:t>
      </w:r>
      <m:oMath>
        <m:r>
          <w:rPr>
            <w:rFonts w:ascii="Cambria Math" w:hAnsi="Cambria Math" w:cs="Times New Roman"/>
            <w:sz w:val="24"/>
            <w:szCs w:val="24"/>
          </w:rPr>
          <m:t>i</m:t>
        </m:r>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t</m:t>
            </m:r>
          </m:sub>
        </m:sSub>
      </m:oMath>
      <w:r w:rsidRPr="00445847">
        <w:rPr>
          <w:rFonts w:cs="Times New Roman"/>
          <w:sz w:val="24"/>
          <w:szCs w:val="24"/>
          <w:lang w:val="ru-RU"/>
        </w:rPr>
        <w:t xml:space="preserve">назначен на задачу </w:t>
      </w:r>
      <m:oMath>
        <m:r>
          <w:rPr>
            <w:rFonts w:ascii="Cambria Math" w:hAnsi="Cambria Math" w:cs="Times New Roman"/>
            <w:sz w:val="24"/>
            <w:szCs w:val="24"/>
          </w:rPr>
          <m:t>j</m:t>
        </m:r>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oMath>
      <w:r w:rsidRPr="00445847">
        <w:rPr>
          <w:rFonts w:cs="Times New Roman"/>
          <w:sz w:val="24"/>
          <w:szCs w:val="24"/>
          <w:lang w:val="ru-RU"/>
        </w:rPr>
        <w:t xml:space="preserve">, и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)=0</m:t>
        </m:r>
      </m:oMath>
      <w:r w:rsidRPr="00445847">
        <w:rPr>
          <w:rFonts w:cs="Times New Roman"/>
          <w:sz w:val="24"/>
          <w:szCs w:val="24"/>
          <w:lang w:val="ru-RU"/>
        </w:rPr>
        <w:t>в противном случае. Требуется на каждом шаге построить допустимое назначение, минимизирующее суммарную стоимость</w:t>
      </w:r>
    </w:p>
    <w:p w14:paraId="4C417647" w14:textId="4569BFC6" w:rsidR="00445847" w:rsidRPr="00445847" w:rsidRDefault="00445847" w:rsidP="003C0106">
      <w:pPr>
        <w:spacing w:line="240" w:lineRule="auto"/>
        <w:rPr>
          <w:rFonts w:cs="Times New Roman"/>
          <w:sz w:val="24"/>
          <w:szCs w:val="24"/>
          <w:lang w:val="ru-RU"/>
        </w:rPr>
      </w:pPr>
      <m:oMathPara>
        <m:oMath>
          <m:r>
            <w:rPr>
              <w:rFonts w:ascii="Cambria Math" w:hAnsi="Cambria Math" w:cs="Times New Roman"/>
              <w:sz w:val="24"/>
              <w:szCs w:val="24"/>
            </w:rPr>
            <m:t>J</m:t>
          </m:r>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lang w:val="ru-RU"/>
                </w:rPr>
                <m:t>(</m:t>
              </m:r>
              <m:r>
                <w:rPr>
                  <w:rFonts w:ascii="Cambria Math" w:hAnsi="Cambria Math" w:cs="Times New Roman"/>
                  <w:sz w:val="24"/>
                  <w:szCs w:val="24"/>
                </w:rPr>
                <m:t>i</m:t>
              </m:r>
              <m:r>
                <w:rPr>
                  <w:rFonts w:ascii="Cambria Math" w:hAnsi="Cambria Math" w:cs="Times New Roman"/>
                  <w:sz w:val="24"/>
                  <w:szCs w:val="24"/>
                  <w:lang w:val="ru-RU"/>
                </w:rPr>
                <m:t>,</m:t>
              </m:r>
              <m:r>
                <w:rPr>
                  <w:rFonts w:ascii="Cambria Math" w:hAnsi="Cambria Math" w:cs="Times New Roman"/>
                  <w:sz w:val="24"/>
                  <w:szCs w:val="24"/>
                </w:rPr>
                <m:t>j</m:t>
              </m:r>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sub>
              </m:sSub>
            </m:sub>
            <m:sup/>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e>
          </m:nary>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r>
            <w:rPr>
              <w:rFonts w:ascii="Cambria Math" w:hAnsi="Cambria Math" w:cs="Times New Roman"/>
              <w:sz w:val="24"/>
              <w:szCs w:val="24"/>
            </w:rPr>
            <m:t>ω</m:t>
          </m:r>
          <m:r>
            <w:rPr>
              <w:rFonts w:ascii="Cambria Math" w:hAnsi="Cambria Math" w:cs="Times New Roman"/>
              <w:sz w:val="24"/>
              <w:szCs w:val="24"/>
              <w:lang w:val="ru-RU"/>
            </w:rPr>
            <m:t>)</m:t>
          </m:r>
          <m:r>
            <m:rPr>
              <m:nor/>
            </m:rPr>
            <w:rPr>
              <w:rFonts w:cs="Times New Roman"/>
              <w:sz w:val="24"/>
              <w:szCs w:val="24"/>
              <w:lang w:val="ru-RU"/>
            </w:rPr>
            <m:t>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r>
            <m:rPr>
              <m:sty m:val="p"/>
            </m:rPr>
            <w:rPr>
              <w:rFonts w:ascii="Cambria Math" w:hAnsi="Cambria Math" w:cs="Times New Roman"/>
              <w:sz w:val="24"/>
              <w:szCs w:val="24"/>
              <w:lang w:val="ru-RU"/>
            </w:rPr>
            <m:t>.</m:t>
          </m:r>
          <m:r>
            <w:rPr>
              <w:rFonts w:cs="Times New Roman"/>
              <w:sz w:val="24"/>
              <w:szCs w:val="24"/>
              <w:lang w:val="ru-RU"/>
            </w:rPr>
            <w:br/>
          </m:r>
        </m:oMath>
      </m:oMathPara>
    </w:p>
    <w:p w14:paraId="06637111" w14:textId="579AB744" w:rsidR="00445847" w:rsidRPr="00445847" w:rsidRDefault="00445847" w:rsidP="003C0106">
      <w:pPr>
        <w:spacing w:line="240" w:lineRule="auto"/>
        <w:rPr>
          <w:rFonts w:cs="Times New Roman"/>
          <w:sz w:val="24"/>
          <w:szCs w:val="24"/>
          <w:lang w:val="ru-RU"/>
        </w:rPr>
      </w:pPr>
      <w:r w:rsidRPr="00445847">
        <w:rPr>
          <w:rFonts w:cs="Times New Roman"/>
          <w:sz w:val="24"/>
          <w:szCs w:val="24"/>
          <w:lang w:val="ru-RU"/>
        </w:rPr>
        <w:t xml:space="preserve">Динамика состоит в том, что между шагами </w:t>
      </w:r>
      <m:oMath>
        <m:r>
          <w:rPr>
            <w:rFonts w:ascii="Cambria Math" w:hAnsi="Cambria Math" w:cs="Times New Roman"/>
            <w:sz w:val="24"/>
            <w:szCs w:val="24"/>
          </w:rPr>
          <m:t>t</m:t>
        </m:r>
      </m:oMath>
      <w:r w:rsidRPr="00445847">
        <w:rPr>
          <w:rFonts w:cs="Times New Roman"/>
          <w:sz w:val="24"/>
          <w:szCs w:val="24"/>
          <w:lang w:val="ru-RU"/>
        </w:rPr>
        <w:t xml:space="preserve">и </w:t>
      </w:r>
      <m:oMath>
        <m:r>
          <w:rPr>
            <w:rFonts w:ascii="Cambria Math" w:hAnsi="Cambria Math" w:cs="Times New Roman"/>
            <w:sz w:val="24"/>
            <w:szCs w:val="24"/>
          </w:rPr>
          <m:t>t</m:t>
        </m:r>
        <m:r>
          <w:rPr>
            <w:rFonts w:ascii="Cambria Math" w:hAnsi="Cambria Math" w:cs="Times New Roman"/>
            <w:sz w:val="24"/>
            <w:szCs w:val="24"/>
            <w:lang w:val="ru-RU"/>
          </w:rPr>
          <m:t>+1</m:t>
        </m:r>
      </m:oMath>
      <w:r w:rsidRPr="00445847">
        <w:rPr>
          <w:rFonts w:cs="Times New Roman"/>
          <w:sz w:val="24"/>
          <w:szCs w:val="24"/>
          <w:lang w:val="ru-RU"/>
        </w:rPr>
        <w:t xml:space="preserve">множества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t</m:t>
            </m:r>
          </m:sub>
        </m:sSub>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sub>
        </m:sSub>
      </m:oMath>
      <w:r w:rsidRPr="00445847">
        <w:rPr>
          <w:rFonts w:cs="Times New Roman"/>
          <w:sz w:val="24"/>
          <w:szCs w:val="24"/>
          <w:lang w:val="ru-RU"/>
        </w:rPr>
        <w:t xml:space="preserve">и стоимостная матрица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r>
          <w:rPr>
            <w:rFonts w:ascii="Cambria Math" w:hAnsi="Cambria Math" w:cs="Times New Roman"/>
            <w:sz w:val="24"/>
            <w:szCs w:val="24"/>
          </w:rPr>
          <m:t>ω</m:t>
        </m:r>
        <m:r>
          <w:rPr>
            <w:rFonts w:ascii="Cambria Math" w:hAnsi="Cambria Math" w:cs="Times New Roman"/>
            <w:sz w:val="24"/>
            <w:szCs w:val="24"/>
            <w:lang w:val="ru-RU"/>
          </w:rPr>
          <m:t>))</m:t>
        </m:r>
      </m:oMath>
      <w:r w:rsidRPr="00445847">
        <w:rPr>
          <w:rFonts w:cs="Times New Roman"/>
          <w:sz w:val="24"/>
          <w:szCs w:val="24"/>
          <w:lang w:val="ru-RU"/>
        </w:rPr>
        <w:t>могут изменяться вследствие появления/исчезновения агентов и задач, а также обновления стоимостей.</w:t>
      </w:r>
    </w:p>
    <w:p w14:paraId="2FF5428A" w14:textId="77777777" w:rsidR="00445847" w:rsidRPr="00445847" w:rsidRDefault="00445847" w:rsidP="003C0106">
      <w:pPr>
        <w:numPr>
          <w:ilvl w:val="0"/>
          <w:numId w:val="8"/>
        </w:numPr>
        <w:spacing w:line="240" w:lineRule="auto"/>
        <w:rPr>
          <w:rFonts w:cs="Times New Roman"/>
          <w:b/>
          <w:bCs/>
          <w:sz w:val="24"/>
          <w:szCs w:val="24"/>
        </w:rPr>
      </w:pPr>
      <w:r w:rsidRPr="00445847">
        <w:rPr>
          <w:rFonts w:cs="Times New Roman"/>
          <w:b/>
          <w:bCs/>
          <w:sz w:val="24"/>
          <w:szCs w:val="24"/>
        </w:rPr>
        <w:t xml:space="preserve">2.2. </w:t>
      </w:r>
      <w:proofErr w:type="spellStart"/>
      <w:r w:rsidRPr="00445847">
        <w:rPr>
          <w:rFonts w:cs="Times New Roman"/>
          <w:b/>
          <w:bCs/>
          <w:sz w:val="24"/>
          <w:szCs w:val="24"/>
        </w:rPr>
        <w:t>Модель</w:t>
      </w:r>
      <w:proofErr w:type="spellEnd"/>
      <w:r w:rsidRPr="00445847">
        <w:rPr>
          <w:rFonts w:cs="Times New Roman"/>
          <w:b/>
          <w:bCs/>
          <w:sz w:val="24"/>
          <w:szCs w:val="24"/>
        </w:rPr>
        <w:t xml:space="preserve"> </w:t>
      </w:r>
      <w:proofErr w:type="spellStart"/>
      <w:r w:rsidRPr="00445847">
        <w:rPr>
          <w:rFonts w:cs="Times New Roman"/>
          <w:b/>
          <w:bCs/>
          <w:sz w:val="24"/>
          <w:szCs w:val="24"/>
        </w:rPr>
        <w:t>неопределённости</w:t>
      </w:r>
      <w:proofErr w:type="spellEnd"/>
    </w:p>
    <w:p w14:paraId="6F0665CC" w14:textId="4BED7895" w:rsidR="00445847" w:rsidRPr="00445847" w:rsidRDefault="00445847" w:rsidP="003C0106">
      <w:pPr>
        <w:spacing w:line="240" w:lineRule="auto"/>
        <w:rPr>
          <w:rFonts w:cs="Times New Roman"/>
          <w:sz w:val="24"/>
          <w:szCs w:val="24"/>
        </w:rPr>
      </w:pPr>
      <w:r w:rsidRPr="00445847">
        <w:rPr>
          <w:rFonts w:cs="Times New Roman"/>
          <w:sz w:val="24"/>
          <w:szCs w:val="24"/>
          <w:lang w:val="ru-RU"/>
        </w:rPr>
        <w:t xml:space="preserve">Стоимости дуг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r>
          <w:rPr>
            <w:rFonts w:ascii="Cambria Math" w:hAnsi="Cambria Math" w:cs="Times New Roman"/>
            <w:sz w:val="24"/>
            <w:szCs w:val="24"/>
          </w:rPr>
          <m:t>ω</m:t>
        </m:r>
        <m:r>
          <w:rPr>
            <w:rFonts w:ascii="Cambria Math" w:hAnsi="Cambria Math" w:cs="Times New Roman"/>
            <w:sz w:val="24"/>
            <w:szCs w:val="24"/>
            <w:lang w:val="ru-RU"/>
          </w:rPr>
          <m:t>)</m:t>
        </m:r>
      </m:oMath>
      <w:r w:rsidRPr="00445847">
        <w:rPr>
          <w:rFonts w:cs="Times New Roman"/>
          <w:sz w:val="24"/>
          <w:szCs w:val="24"/>
          <w:lang w:val="ru-RU"/>
        </w:rPr>
        <w:t xml:space="preserve">описываются либо интервальным, либо стохастическим образом. </w:t>
      </w:r>
      <w:r w:rsidRPr="00445847">
        <w:rPr>
          <w:rFonts w:cs="Times New Roman"/>
          <w:sz w:val="24"/>
          <w:szCs w:val="24"/>
        </w:rPr>
        <w:t xml:space="preserve">В </w:t>
      </w:r>
      <w:proofErr w:type="spellStart"/>
      <w:r w:rsidRPr="00445847">
        <w:rPr>
          <w:rFonts w:cs="Times New Roman"/>
          <w:sz w:val="24"/>
          <w:szCs w:val="24"/>
        </w:rPr>
        <w:t>интервальной</w:t>
      </w:r>
      <w:proofErr w:type="spellEnd"/>
      <w:r w:rsidRPr="00445847">
        <w:rPr>
          <w:rFonts w:cs="Times New Roman"/>
          <w:sz w:val="24"/>
          <w:szCs w:val="24"/>
        </w:rPr>
        <w:t xml:space="preserve"> </w:t>
      </w:r>
      <w:proofErr w:type="spellStart"/>
      <w:r w:rsidRPr="00445847">
        <w:rPr>
          <w:rFonts w:cs="Times New Roman"/>
          <w:sz w:val="24"/>
          <w:szCs w:val="24"/>
        </w:rPr>
        <w:t>модели</w:t>
      </w:r>
      <w:proofErr w:type="spellEnd"/>
      <w:r w:rsidRPr="00445847">
        <w:rPr>
          <w:rFonts w:cs="Times New Roman"/>
          <w:sz w:val="24"/>
          <w:szCs w:val="24"/>
        </w:rPr>
        <w:t xml:space="preserve"> </w:t>
      </w:r>
      <w:proofErr w:type="spellStart"/>
      <w:r w:rsidRPr="00445847">
        <w:rPr>
          <w:rFonts w:cs="Times New Roman"/>
          <w:sz w:val="24"/>
          <w:szCs w:val="24"/>
        </w:rPr>
        <w:t>для</w:t>
      </w:r>
      <w:proofErr w:type="spellEnd"/>
      <w:r w:rsidRPr="00445847">
        <w:rPr>
          <w:rFonts w:cs="Times New Roman"/>
          <w:sz w:val="24"/>
          <w:szCs w:val="24"/>
        </w:rPr>
        <w:t xml:space="preserve"> </w:t>
      </w:r>
      <w:proofErr w:type="spellStart"/>
      <w:r w:rsidRPr="00445847">
        <w:rPr>
          <w:rFonts w:cs="Times New Roman"/>
          <w:sz w:val="24"/>
          <w:szCs w:val="24"/>
        </w:rPr>
        <w:t>каждой</w:t>
      </w:r>
      <w:proofErr w:type="spellEnd"/>
      <w:r w:rsidRPr="00445847">
        <w:rPr>
          <w:rFonts w:cs="Times New Roman"/>
          <w:sz w:val="24"/>
          <w:szCs w:val="24"/>
        </w:rPr>
        <w:t xml:space="preserve"> </w:t>
      </w:r>
      <w:proofErr w:type="spellStart"/>
      <w:r w:rsidRPr="00445847">
        <w:rPr>
          <w:rFonts w:cs="Times New Roman"/>
          <w:sz w:val="24"/>
          <w:szCs w:val="24"/>
        </w:rPr>
        <w:t>дуги</w:t>
      </w:r>
      <w:proofErr w:type="spellEnd"/>
      <w:r w:rsidRPr="00445847">
        <w:rPr>
          <w:rFonts w:cs="Times New Roman"/>
          <w:sz w:val="24"/>
          <w:szCs w:val="24"/>
        </w:rPr>
        <w:t xml:space="preserve"> </w:t>
      </w:r>
      <w:proofErr w:type="spellStart"/>
      <w:r w:rsidRPr="00445847">
        <w:rPr>
          <w:rFonts w:cs="Times New Roman"/>
          <w:sz w:val="24"/>
          <w:szCs w:val="24"/>
        </w:rPr>
        <w:t>задан</w:t>
      </w:r>
      <w:proofErr w:type="spellEnd"/>
      <w:r w:rsidRPr="00445847">
        <w:rPr>
          <w:rFonts w:cs="Times New Roman"/>
          <w:sz w:val="24"/>
          <w:szCs w:val="24"/>
        </w:rPr>
        <w:t xml:space="preserve"> </w:t>
      </w:r>
      <w:proofErr w:type="spellStart"/>
      <w:r w:rsidRPr="00445847">
        <w:rPr>
          <w:rFonts w:cs="Times New Roman"/>
          <w:sz w:val="24"/>
          <w:szCs w:val="24"/>
        </w:rPr>
        <w:t>отрезок</w:t>
      </w:r>
      <w:proofErr w:type="spellEnd"/>
    </w:p>
    <w:p w14:paraId="637C2FC1" w14:textId="45AEA9A6" w:rsidR="00445847" w:rsidRPr="00445847" w:rsidRDefault="00445847" w:rsidP="003C0106">
      <w:pPr>
        <w:spacing w:line="240" w:lineRule="auto"/>
        <w:rPr>
          <w:rFonts w:cs="Times New Roman"/>
          <w:sz w:val="24"/>
          <w:szCs w:val="24"/>
        </w:rPr>
      </w:pPr>
      <m:oMathPara>
        <m:oMath>
          <m:sSub>
            <m:sSubPr>
              <m:ctrlPr>
                <w:rPr>
                  <w:rFonts w:ascii="Cambria Math" w:hAnsi="Cambria Math" w:cs="Times New Roman"/>
                  <w:sz w:val="24"/>
                  <w:szCs w:val="24"/>
                </w:rPr>
              </m:ctrlPr>
            </m:sSubPr>
            <m:e>
              <m:limLow>
                <m:limLowPr>
                  <m:ctrlPr>
                    <w:rPr>
                      <w:rFonts w:ascii="Cambria Math" w:hAnsi="Cambria Math" w:cs="Times New Roman"/>
                      <w:sz w:val="24"/>
                      <w:szCs w:val="24"/>
                    </w:rPr>
                  </m:ctrlPr>
                </m:limLowPr>
                <m:e>
                  <m:r>
                    <w:rPr>
                      <w:rFonts w:ascii="Cambria Math" w:hAnsi="Cambria Math" w:cs="Times New Roman"/>
                      <w:sz w:val="24"/>
                      <w:szCs w:val="24"/>
                    </w:rPr>
                    <m:t>c</m:t>
                  </m:r>
                </m:e>
                <m:lim>
                  <m:r>
                    <w:rPr>
                      <w:rFonts w:ascii="Cambria Math" w:hAnsi="Cambria Math" w:cs="Times New Roman"/>
                      <w:sz w:val="24"/>
                      <w:szCs w:val="24"/>
                    </w:rPr>
                    <m:t>‾</m:t>
                  </m:r>
                </m:lim>
              </m:limLow>
            </m:e>
            <m:sub>
              <m:r>
                <w:rPr>
                  <w:rFonts w:ascii="Cambria Math" w:hAnsi="Cambria Math" w:cs="Times New Roman"/>
                  <w:sz w:val="24"/>
                  <w:szCs w:val="24"/>
                </w:rPr>
                <m:t>ij</m:t>
              </m:r>
            </m:sub>
          </m:sSub>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r>
            <w:rPr>
              <w:rFonts w:ascii="Cambria Math" w:hAnsi="Cambria Math" w:cs="Times New Roman"/>
              <w:sz w:val="24"/>
              <w:szCs w:val="24"/>
            </w:rPr>
            <m:t>(t,ω)≤</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ij</m:t>
              </m:r>
            </m:sub>
          </m:sSub>
          <m:r>
            <w:rPr>
              <w:rFonts w:ascii="Cambria Math" w:hAnsi="Cambria Math" w:cs="Times New Roman"/>
              <w:sz w:val="24"/>
              <w:szCs w:val="24"/>
            </w:rPr>
            <m:t>(t),</m:t>
          </m:r>
          <m:r>
            <w:rPr>
              <w:rFonts w:cs="Times New Roman"/>
              <w:i/>
              <w:sz w:val="24"/>
              <w:szCs w:val="24"/>
            </w:rPr>
            <w:br/>
          </m:r>
        </m:oMath>
      </m:oMathPara>
    </w:p>
    <w:p w14:paraId="2E40E7A4" w14:textId="77777777" w:rsidR="00445847" w:rsidRPr="00445847" w:rsidRDefault="00445847" w:rsidP="003C0106">
      <w:pPr>
        <w:spacing w:line="240" w:lineRule="auto"/>
        <w:rPr>
          <w:rFonts w:cs="Times New Roman"/>
          <w:sz w:val="24"/>
          <w:szCs w:val="24"/>
        </w:rPr>
      </w:pPr>
      <w:r w:rsidRPr="00445847">
        <w:rPr>
          <w:rFonts w:cs="Times New Roman"/>
          <w:sz w:val="24"/>
          <w:szCs w:val="24"/>
          <w:lang w:val="ru-RU"/>
        </w:rPr>
        <w:t xml:space="preserve">внутри которого может изменяться фактическое значение стоимости. </w:t>
      </w:r>
      <w:r w:rsidRPr="00445847">
        <w:rPr>
          <w:rFonts w:cs="Times New Roman"/>
          <w:sz w:val="24"/>
          <w:szCs w:val="24"/>
        </w:rPr>
        <w:t xml:space="preserve">В </w:t>
      </w:r>
      <w:proofErr w:type="spellStart"/>
      <w:r w:rsidRPr="00445847">
        <w:rPr>
          <w:rFonts w:cs="Times New Roman"/>
          <w:sz w:val="24"/>
          <w:szCs w:val="24"/>
        </w:rPr>
        <w:t>стохастической</w:t>
      </w:r>
      <w:proofErr w:type="spellEnd"/>
      <w:r w:rsidRPr="00445847">
        <w:rPr>
          <w:rFonts w:cs="Times New Roman"/>
          <w:sz w:val="24"/>
          <w:szCs w:val="24"/>
        </w:rPr>
        <w:t xml:space="preserve"> </w:t>
      </w:r>
      <w:proofErr w:type="spellStart"/>
      <w:r w:rsidRPr="00445847">
        <w:rPr>
          <w:rFonts w:cs="Times New Roman"/>
          <w:sz w:val="24"/>
          <w:szCs w:val="24"/>
        </w:rPr>
        <w:t>модели</w:t>
      </w:r>
      <w:proofErr w:type="spellEnd"/>
      <w:r w:rsidRPr="00445847">
        <w:rPr>
          <w:rFonts w:cs="Times New Roman"/>
          <w:sz w:val="24"/>
          <w:szCs w:val="24"/>
        </w:rPr>
        <w:t xml:space="preserve"> </w:t>
      </w:r>
      <w:proofErr w:type="spellStart"/>
      <w:r w:rsidRPr="00445847">
        <w:rPr>
          <w:rFonts w:cs="Times New Roman"/>
          <w:sz w:val="24"/>
          <w:szCs w:val="24"/>
        </w:rPr>
        <w:t>используется</w:t>
      </w:r>
      <w:proofErr w:type="spellEnd"/>
      <w:r w:rsidRPr="00445847">
        <w:rPr>
          <w:rFonts w:cs="Times New Roman"/>
          <w:sz w:val="24"/>
          <w:szCs w:val="24"/>
        </w:rPr>
        <w:t xml:space="preserve"> </w:t>
      </w:r>
      <w:proofErr w:type="spellStart"/>
      <w:r w:rsidRPr="00445847">
        <w:rPr>
          <w:rFonts w:cs="Times New Roman"/>
          <w:sz w:val="24"/>
          <w:szCs w:val="24"/>
        </w:rPr>
        <w:t>аддитивный</w:t>
      </w:r>
      <w:proofErr w:type="spellEnd"/>
      <w:r w:rsidRPr="00445847">
        <w:rPr>
          <w:rFonts w:cs="Times New Roman"/>
          <w:sz w:val="24"/>
          <w:szCs w:val="24"/>
        </w:rPr>
        <w:t xml:space="preserve"> </w:t>
      </w:r>
      <w:proofErr w:type="spellStart"/>
      <w:r w:rsidRPr="00445847">
        <w:rPr>
          <w:rFonts w:cs="Times New Roman"/>
          <w:sz w:val="24"/>
          <w:szCs w:val="24"/>
        </w:rPr>
        <w:t>шум</w:t>
      </w:r>
      <w:proofErr w:type="spellEnd"/>
    </w:p>
    <w:p w14:paraId="0B0340F8" w14:textId="011E0A8E" w:rsidR="00445847" w:rsidRPr="00445847" w:rsidRDefault="00445847" w:rsidP="003C0106">
      <w:pPr>
        <w:spacing w:line="240" w:lineRule="auto"/>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r>
            <w:rPr>
              <w:rFonts w:ascii="Cambria Math" w:hAnsi="Cambria Math" w:cs="Times New Roman"/>
              <w:sz w:val="24"/>
              <w:szCs w:val="24"/>
            </w:rPr>
            <m:t>(t,ω)=</m:t>
          </m:r>
          <m:sSub>
            <m:sSubPr>
              <m:ctrlPr>
                <w:rPr>
                  <w:rFonts w:ascii="Cambria Math" w:hAnsi="Cambria Math" w:cs="Times New Roman"/>
                  <w:sz w:val="24"/>
                  <w:szCs w:val="24"/>
                </w:rPr>
              </m:ctrlPr>
            </m:sSubPr>
            <m:e>
              <m:acc>
                <m:accPr>
                  <m:chr m:val="ˉ"/>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ij</m:t>
              </m:r>
            </m:sub>
          </m:sSub>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ξ</m:t>
              </m:r>
            </m:e>
            <m:sub>
              <m:r>
                <w:rPr>
                  <w:rFonts w:ascii="Cambria Math" w:hAnsi="Cambria Math" w:cs="Times New Roman"/>
                  <w:sz w:val="24"/>
                  <w:szCs w:val="24"/>
                </w:rPr>
                <m:t>ij</m:t>
              </m:r>
            </m:sub>
          </m:sSub>
          <m:r>
            <w:rPr>
              <w:rFonts w:ascii="Cambria Math" w:hAnsi="Cambria Math" w:cs="Times New Roman"/>
              <w:sz w:val="24"/>
              <w:szCs w:val="24"/>
            </w:rPr>
            <m:t>(t,ω),</m:t>
          </m:r>
          <m:r>
            <w:rPr>
              <w:rFonts w:cs="Times New Roman"/>
              <w:i/>
              <w:sz w:val="24"/>
              <w:szCs w:val="24"/>
            </w:rPr>
            <w:br/>
          </m:r>
        </m:oMath>
      </m:oMathPara>
    </w:p>
    <w:p w14:paraId="16E01B06" w14:textId="109D493C" w:rsidR="00445847" w:rsidRPr="00445847" w:rsidRDefault="00445847" w:rsidP="003C0106">
      <w:pPr>
        <w:spacing w:line="240" w:lineRule="auto"/>
        <w:rPr>
          <w:rFonts w:cs="Times New Roman"/>
          <w:sz w:val="24"/>
          <w:szCs w:val="24"/>
          <w:lang w:val="ru-RU"/>
        </w:rPr>
      </w:pPr>
      <w:r w:rsidRPr="00445847">
        <w:rPr>
          <w:rFonts w:cs="Times New Roman"/>
          <w:sz w:val="24"/>
          <w:szCs w:val="24"/>
          <w:lang w:val="ru-RU"/>
        </w:rPr>
        <w:t xml:space="preserve">где </w:t>
      </w:r>
      <m:oMath>
        <m:sSub>
          <m:sSubPr>
            <m:ctrlPr>
              <w:rPr>
                <w:rFonts w:ascii="Cambria Math" w:hAnsi="Cambria Math" w:cs="Times New Roman"/>
                <w:sz w:val="24"/>
                <w:szCs w:val="24"/>
              </w:rPr>
            </m:ctrlPr>
          </m:sSubPr>
          <m:e>
            <m:acc>
              <m:accPr>
                <m:chr m:val="ˉ"/>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ij</m:t>
            </m:r>
          </m:sub>
        </m:sSub>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oMath>
      <w:r w:rsidRPr="00445847">
        <w:rPr>
          <w:rFonts w:cs="Times New Roman"/>
          <w:sz w:val="24"/>
          <w:szCs w:val="24"/>
          <w:lang w:val="ru-RU"/>
        </w:rPr>
        <w:t xml:space="preserve">— номинальное значение, а </w:t>
      </w:r>
      <m:oMath>
        <m:sSub>
          <m:sSubPr>
            <m:ctrlPr>
              <w:rPr>
                <w:rFonts w:ascii="Cambria Math" w:hAnsi="Cambria Math" w:cs="Times New Roman"/>
                <w:sz w:val="24"/>
                <w:szCs w:val="24"/>
              </w:rPr>
            </m:ctrlPr>
          </m:sSubPr>
          <m:e>
            <m:r>
              <w:rPr>
                <w:rFonts w:ascii="Cambria Math" w:hAnsi="Cambria Math" w:cs="Times New Roman"/>
                <w:sz w:val="24"/>
                <w:szCs w:val="24"/>
              </w:rPr>
              <m:t>ξ</m:t>
            </m:r>
          </m:e>
          <m:sub>
            <m:r>
              <w:rPr>
                <w:rFonts w:ascii="Cambria Math" w:hAnsi="Cambria Math" w:cs="Times New Roman"/>
                <w:sz w:val="24"/>
                <w:szCs w:val="24"/>
              </w:rPr>
              <m:t>ij</m:t>
            </m:r>
          </m:sub>
        </m:sSub>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r>
          <w:rPr>
            <w:rFonts w:ascii="Cambria Math" w:hAnsi="Cambria Math" w:cs="Times New Roman"/>
            <w:sz w:val="24"/>
            <w:szCs w:val="24"/>
          </w:rPr>
          <m:t>ω</m:t>
        </m:r>
        <m:r>
          <w:rPr>
            <w:rFonts w:ascii="Cambria Math" w:hAnsi="Cambria Math" w:cs="Times New Roman"/>
            <w:sz w:val="24"/>
            <w:szCs w:val="24"/>
            <w:lang w:val="ru-RU"/>
          </w:rPr>
          <m:t>)</m:t>
        </m:r>
      </m:oMath>
      <w:r w:rsidRPr="00445847">
        <w:rPr>
          <w:rFonts w:cs="Times New Roman"/>
          <w:sz w:val="24"/>
          <w:szCs w:val="24"/>
          <w:lang w:val="ru-RU"/>
        </w:rPr>
        <w:t xml:space="preserve">— случайная величина с нулевым математическим ожиданием и дисперсией </w:t>
      </w:r>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ij</m:t>
            </m:r>
          </m:sub>
          <m:sup>
            <m:r>
              <w:rPr>
                <w:rFonts w:ascii="Cambria Math" w:hAnsi="Cambria Math" w:cs="Times New Roman"/>
                <w:sz w:val="24"/>
                <w:szCs w:val="24"/>
                <w:lang w:val="ru-RU"/>
              </w:rPr>
              <m:t>2</m:t>
            </m:r>
          </m:sup>
        </m:sSubSup>
      </m:oMath>
      <w:r w:rsidRPr="00445847">
        <w:rPr>
          <w:rFonts w:cs="Times New Roman"/>
          <w:sz w:val="24"/>
          <w:szCs w:val="24"/>
          <w:lang w:val="ru-RU"/>
        </w:rPr>
        <w:t xml:space="preserve">, характеризующей уровень неопределённости. В вычислительных экспериментах интенсивность шума задаётся параметром </w:t>
      </w:r>
      <m:oMath>
        <m:r>
          <w:rPr>
            <w:rFonts w:ascii="Cambria Math" w:hAnsi="Cambria Math" w:cs="Times New Roman"/>
            <w:sz w:val="24"/>
            <w:szCs w:val="24"/>
          </w:rPr>
          <m:t>σ</m:t>
        </m:r>
      </m:oMath>
      <w:r w:rsidRPr="00445847">
        <w:rPr>
          <w:rFonts w:cs="Times New Roman"/>
          <w:sz w:val="24"/>
          <w:szCs w:val="24"/>
          <w:lang w:val="ru-RU"/>
        </w:rPr>
        <w:t>, общим для сценария, и масштабируется относительно базовых стоимостей.</w:t>
      </w:r>
    </w:p>
    <w:p w14:paraId="2E79801C" w14:textId="4ADD156F" w:rsidR="00445847" w:rsidRPr="00445847" w:rsidRDefault="00445847" w:rsidP="003C0106">
      <w:pPr>
        <w:spacing w:line="240" w:lineRule="auto"/>
        <w:rPr>
          <w:rFonts w:cs="Times New Roman"/>
          <w:sz w:val="24"/>
          <w:szCs w:val="24"/>
          <w:lang w:val="ru-RU"/>
        </w:rPr>
      </w:pPr>
      <w:r w:rsidRPr="00445847">
        <w:rPr>
          <w:rFonts w:cs="Times New Roman"/>
          <w:sz w:val="24"/>
          <w:szCs w:val="24"/>
          <w:lang w:val="ru-RU"/>
        </w:rPr>
        <w:t xml:space="preserve">Решение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oMath>
      <w:r w:rsidRPr="00445847">
        <w:rPr>
          <w:rFonts w:cs="Times New Roman"/>
          <w:sz w:val="24"/>
          <w:szCs w:val="24"/>
          <w:lang w:val="ru-RU"/>
        </w:rPr>
        <w:t xml:space="preserve">называется устойчивым относительно заданного набора вариаций стоимостей, если при всех допустимых </w:t>
      </w:r>
      <m:oMath>
        <m:r>
          <w:rPr>
            <w:rFonts w:ascii="Cambria Math" w:hAnsi="Cambria Math" w:cs="Times New Roman"/>
            <w:sz w:val="24"/>
            <w:szCs w:val="24"/>
          </w:rPr>
          <m:t>ω</m:t>
        </m:r>
      </m:oMath>
      <w:r w:rsidRPr="00445847">
        <w:rPr>
          <w:rFonts w:cs="Times New Roman"/>
          <w:sz w:val="24"/>
          <w:szCs w:val="24"/>
          <w:lang w:val="ru-RU"/>
        </w:rPr>
        <w:t xml:space="preserve">(либо с высокой заданной вероятностью) оно остаётся оптимальным или псевдооптимальным для соответствующих значений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r>
          <w:rPr>
            <w:rFonts w:ascii="Cambria Math" w:hAnsi="Cambria Math" w:cs="Times New Roman"/>
            <w:sz w:val="24"/>
            <w:szCs w:val="24"/>
          </w:rPr>
          <m:t>ω</m:t>
        </m:r>
        <m:r>
          <w:rPr>
            <w:rFonts w:ascii="Cambria Math" w:hAnsi="Cambria Math" w:cs="Times New Roman"/>
            <w:sz w:val="24"/>
            <w:szCs w:val="24"/>
            <w:lang w:val="ru-RU"/>
          </w:rPr>
          <m:t>)</m:t>
        </m:r>
      </m:oMath>
      <w:r w:rsidRPr="00445847">
        <w:rPr>
          <w:rFonts w:cs="Times New Roman"/>
          <w:sz w:val="24"/>
          <w:szCs w:val="24"/>
          <w:lang w:val="ru-RU"/>
        </w:rPr>
        <w:t>. Это понятие устойчивости в дальнейшем конкретизируется через интервалы устойчивости отдельных дуг и используется для выбора части назначения, подлежащей наследованию.</w:t>
      </w:r>
    </w:p>
    <w:p w14:paraId="06347E3A" w14:textId="77777777" w:rsidR="00445847" w:rsidRPr="00445847" w:rsidRDefault="00445847" w:rsidP="003C0106">
      <w:pPr>
        <w:numPr>
          <w:ilvl w:val="0"/>
          <w:numId w:val="8"/>
        </w:numPr>
        <w:spacing w:line="240" w:lineRule="auto"/>
        <w:rPr>
          <w:rFonts w:cs="Times New Roman"/>
          <w:b/>
          <w:bCs/>
          <w:sz w:val="24"/>
          <w:szCs w:val="24"/>
        </w:rPr>
      </w:pPr>
      <w:r w:rsidRPr="00445847">
        <w:rPr>
          <w:rFonts w:cs="Times New Roman"/>
          <w:b/>
          <w:bCs/>
          <w:sz w:val="24"/>
          <w:szCs w:val="24"/>
        </w:rPr>
        <w:t xml:space="preserve">2.3. </w:t>
      </w:r>
      <w:proofErr w:type="spellStart"/>
      <w:r w:rsidRPr="00445847">
        <w:rPr>
          <w:rFonts w:cs="Times New Roman"/>
          <w:b/>
          <w:bCs/>
          <w:sz w:val="24"/>
          <w:szCs w:val="24"/>
        </w:rPr>
        <w:t>Целевая</w:t>
      </w:r>
      <w:proofErr w:type="spellEnd"/>
      <w:r w:rsidRPr="00445847">
        <w:rPr>
          <w:rFonts w:cs="Times New Roman"/>
          <w:b/>
          <w:bCs/>
          <w:sz w:val="24"/>
          <w:szCs w:val="24"/>
        </w:rPr>
        <w:t xml:space="preserve"> </w:t>
      </w:r>
      <w:proofErr w:type="spellStart"/>
      <w:r w:rsidRPr="00445847">
        <w:rPr>
          <w:rFonts w:cs="Times New Roman"/>
          <w:b/>
          <w:bCs/>
          <w:sz w:val="24"/>
          <w:szCs w:val="24"/>
        </w:rPr>
        <w:t>функция</w:t>
      </w:r>
      <w:proofErr w:type="spellEnd"/>
      <w:r w:rsidRPr="00445847">
        <w:rPr>
          <w:rFonts w:cs="Times New Roman"/>
          <w:b/>
          <w:bCs/>
          <w:sz w:val="24"/>
          <w:szCs w:val="24"/>
        </w:rPr>
        <w:t xml:space="preserve"> и </w:t>
      </w:r>
      <w:proofErr w:type="spellStart"/>
      <w:r w:rsidRPr="00445847">
        <w:rPr>
          <w:rFonts w:cs="Times New Roman"/>
          <w:b/>
          <w:bCs/>
          <w:sz w:val="24"/>
          <w:szCs w:val="24"/>
        </w:rPr>
        <w:t>ограничения</w:t>
      </w:r>
      <w:proofErr w:type="spellEnd"/>
    </w:p>
    <w:p w14:paraId="26DB388F" w14:textId="7DFD404F" w:rsidR="00445847" w:rsidRPr="00445847" w:rsidRDefault="00445847" w:rsidP="003C0106">
      <w:pPr>
        <w:spacing w:line="240" w:lineRule="auto"/>
        <w:rPr>
          <w:rFonts w:cs="Times New Roman"/>
          <w:sz w:val="24"/>
          <w:szCs w:val="24"/>
          <w:lang w:val="ru-RU"/>
        </w:rPr>
      </w:pPr>
      <w:r w:rsidRPr="00445847">
        <w:rPr>
          <w:rFonts w:cs="Times New Roman"/>
          <w:sz w:val="24"/>
          <w:szCs w:val="24"/>
          <w:lang w:val="ru-RU"/>
        </w:rPr>
        <w:t xml:space="preserve">На каждом шаге </w:t>
      </w:r>
      <m:oMath>
        <m:r>
          <w:rPr>
            <w:rFonts w:ascii="Cambria Math" w:hAnsi="Cambria Math" w:cs="Times New Roman"/>
            <w:sz w:val="24"/>
            <w:szCs w:val="24"/>
          </w:rPr>
          <m:t>t</m:t>
        </m:r>
      </m:oMath>
      <w:r w:rsidRPr="00445847">
        <w:rPr>
          <w:rFonts w:cs="Times New Roman"/>
          <w:sz w:val="24"/>
          <w:szCs w:val="24"/>
          <w:lang w:val="ru-RU"/>
        </w:rPr>
        <w:t>решается задача минимизации</w:t>
      </w:r>
    </w:p>
    <w:p w14:paraId="43159659" w14:textId="30DEE8BC" w:rsidR="00445847" w:rsidRPr="00445847" w:rsidRDefault="00445847" w:rsidP="003C0106">
      <w:pPr>
        <w:spacing w:line="240" w:lineRule="auto"/>
        <w:rPr>
          <w:rFonts w:cs="Times New Roman"/>
          <w:sz w:val="24"/>
          <w:szCs w:val="24"/>
          <w:lang w:val="ru-RU"/>
        </w:rPr>
      </w:pPr>
      <m:oMathPara>
        <m:oMath>
          <m:limLow>
            <m:limLowPr>
              <m:ctrlPr>
                <w:rPr>
                  <w:rFonts w:ascii="Cambria Math" w:hAnsi="Cambria Math" w:cs="Times New Roman"/>
                  <w:sz w:val="24"/>
                  <w:szCs w:val="24"/>
                </w:rPr>
              </m:ctrlPr>
            </m:limLowPr>
            <m:e>
              <m:r>
                <m:rPr>
                  <m:sty m:val="p"/>
                </m:rPr>
                <w:rPr>
                  <w:rFonts w:ascii="Cambria Math" w:hAnsi="Cambria Math" w:cs="Times New Roman"/>
                  <w:sz w:val="24"/>
                  <w:szCs w:val="24"/>
                </w:rPr>
                <m:t>min</m:t>
              </m:r>
              <m:r>
                <w:rPr>
                  <w:rFonts w:ascii="Cambria Math" w:hAnsi="Cambria Math" w:cs="Times New Roman"/>
                  <w:sz w:val="24"/>
                  <w:szCs w:val="24"/>
                  <w:lang w:val="ru-RU"/>
                </w:rPr>
                <m:t>⁡</m:t>
              </m:r>
            </m:e>
            <m:lim>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lim>
          </m:limLow>
          <m:r>
            <m:rPr>
              <m:nor/>
            </m:rPr>
            <w:rPr>
              <w:rFonts w:cs="Times New Roman"/>
              <w:sz w:val="24"/>
              <w:szCs w:val="24"/>
              <w:lang w:val="ru-RU"/>
            </w:rPr>
            <m:t>  </m:t>
          </m:r>
          <m:r>
            <w:rPr>
              <w:rFonts w:ascii="Cambria Math" w:hAnsi="Cambria Math" w:cs="Times New Roman"/>
              <w:sz w:val="24"/>
              <w:szCs w:val="24"/>
            </w:rPr>
            <m:t>J</m:t>
          </m:r>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lang w:val="ru-RU"/>
                </w:rPr>
                <m:t>(</m:t>
              </m:r>
              <m:r>
                <w:rPr>
                  <w:rFonts w:ascii="Cambria Math" w:hAnsi="Cambria Math" w:cs="Times New Roman"/>
                  <w:sz w:val="24"/>
                  <w:szCs w:val="24"/>
                </w:rPr>
                <m:t>i</m:t>
              </m:r>
              <m:r>
                <w:rPr>
                  <w:rFonts w:ascii="Cambria Math" w:hAnsi="Cambria Math" w:cs="Times New Roman"/>
                  <w:sz w:val="24"/>
                  <w:szCs w:val="24"/>
                  <w:lang w:val="ru-RU"/>
                </w:rPr>
                <m:t>,</m:t>
              </m:r>
              <m:r>
                <w:rPr>
                  <w:rFonts w:ascii="Cambria Math" w:hAnsi="Cambria Math" w:cs="Times New Roman"/>
                  <w:sz w:val="24"/>
                  <w:szCs w:val="24"/>
                </w:rPr>
                <m:t>j</m:t>
              </m:r>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sub>
              </m:sSub>
            </m:sub>
            <m:sup/>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e>
          </m:nary>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r>
            <w:rPr>
              <w:rFonts w:ascii="Cambria Math" w:hAnsi="Cambria Math" w:cs="Times New Roman"/>
              <w:sz w:val="24"/>
              <w:szCs w:val="24"/>
            </w:rPr>
            <m:t>ω</m:t>
          </m:r>
          <m:r>
            <w:rPr>
              <w:rFonts w:ascii="Cambria Math" w:hAnsi="Cambria Math" w:cs="Times New Roman"/>
              <w:sz w:val="24"/>
              <w:szCs w:val="24"/>
              <w:lang w:val="ru-RU"/>
            </w:rPr>
            <m:t>)</m:t>
          </m:r>
          <m:r>
            <m:rPr>
              <m:nor/>
            </m:rPr>
            <w:rPr>
              <w:rFonts w:cs="Times New Roman"/>
              <w:sz w:val="24"/>
              <w:szCs w:val="24"/>
              <w:lang w:val="ru-RU"/>
            </w:rPr>
            <m:t>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r>
            <w:rPr>
              <w:rFonts w:cs="Times New Roman"/>
              <w:i/>
              <w:sz w:val="24"/>
              <w:szCs w:val="24"/>
              <w:lang w:val="ru-RU"/>
            </w:rPr>
            <w:br/>
          </m:r>
        </m:oMath>
      </m:oMathPara>
    </w:p>
    <w:p w14:paraId="2E35AA5A" w14:textId="77777777" w:rsidR="00445847" w:rsidRPr="00445847" w:rsidRDefault="00445847" w:rsidP="003C0106">
      <w:pPr>
        <w:spacing w:line="240" w:lineRule="auto"/>
        <w:rPr>
          <w:rFonts w:cs="Times New Roman"/>
          <w:sz w:val="24"/>
          <w:szCs w:val="24"/>
        </w:rPr>
      </w:pPr>
      <w:proofErr w:type="spellStart"/>
      <w:r w:rsidRPr="00445847">
        <w:rPr>
          <w:rFonts w:cs="Times New Roman"/>
          <w:sz w:val="24"/>
          <w:szCs w:val="24"/>
        </w:rPr>
        <w:t>при</w:t>
      </w:r>
      <w:proofErr w:type="spellEnd"/>
      <w:r w:rsidRPr="00445847">
        <w:rPr>
          <w:rFonts w:cs="Times New Roman"/>
          <w:sz w:val="24"/>
          <w:szCs w:val="24"/>
        </w:rPr>
        <w:t xml:space="preserve"> </w:t>
      </w:r>
      <w:proofErr w:type="spellStart"/>
      <w:r w:rsidRPr="00445847">
        <w:rPr>
          <w:rFonts w:cs="Times New Roman"/>
          <w:sz w:val="24"/>
          <w:szCs w:val="24"/>
        </w:rPr>
        <w:t>стандартных</w:t>
      </w:r>
      <w:proofErr w:type="spellEnd"/>
      <w:r w:rsidRPr="00445847">
        <w:rPr>
          <w:rFonts w:cs="Times New Roman"/>
          <w:sz w:val="24"/>
          <w:szCs w:val="24"/>
        </w:rPr>
        <w:t xml:space="preserve"> </w:t>
      </w:r>
      <w:proofErr w:type="spellStart"/>
      <w:r w:rsidRPr="00445847">
        <w:rPr>
          <w:rFonts w:cs="Times New Roman"/>
          <w:sz w:val="24"/>
          <w:szCs w:val="24"/>
        </w:rPr>
        <w:t>ограничениях</w:t>
      </w:r>
      <w:proofErr w:type="spellEnd"/>
      <w:r w:rsidRPr="00445847">
        <w:rPr>
          <w:rFonts w:cs="Times New Roman"/>
          <w:sz w:val="24"/>
          <w:szCs w:val="24"/>
        </w:rPr>
        <w:t xml:space="preserve"> </w:t>
      </w:r>
      <w:proofErr w:type="spellStart"/>
      <w:r w:rsidRPr="00445847">
        <w:rPr>
          <w:rFonts w:cs="Times New Roman"/>
          <w:sz w:val="24"/>
          <w:szCs w:val="24"/>
        </w:rPr>
        <w:t>единственности</w:t>
      </w:r>
      <w:proofErr w:type="spellEnd"/>
      <w:r w:rsidRPr="00445847">
        <w:rPr>
          <w:rFonts w:cs="Times New Roman"/>
          <w:sz w:val="24"/>
          <w:szCs w:val="24"/>
        </w:rPr>
        <w:t>:</w:t>
      </w:r>
    </w:p>
    <w:p w14:paraId="5BD50640" w14:textId="495D8424" w:rsidR="00445847" w:rsidRPr="00445847" w:rsidRDefault="00445847" w:rsidP="003C0106">
      <w:pPr>
        <w:spacing w:line="240" w:lineRule="auto"/>
        <w:rPr>
          <w:rFonts w:cs="Times New Roman"/>
          <w:sz w:val="24"/>
          <w:szCs w:val="24"/>
        </w:rPr>
      </w:pPr>
      <m:oMathPara>
        <m:oMath>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j:(i,j)∈</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sub>
              </m:sSub>
            </m:sub>
            <m:sup/>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e>
          </m:nary>
          <m:r>
            <w:rPr>
              <w:rFonts w:ascii="Cambria Math" w:hAnsi="Cambria Math" w:cs="Times New Roman"/>
              <w:sz w:val="24"/>
              <w:szCs w:val="24"/>
            </w:rPr>
            <m:t>(t)≤1,i∈</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t</m:t>
              </m:r>
            </m:sub>
          </m:sSub>
          <m:r>
            <w:rPr>
              <w:rFonts w:ascii="Cambria Math" w:hAnsi="Cambria Math" w:cs="Times New Roman"/>
              <w:sz w:val="24"/>
              <w:szCs w:val="24"/>
            </w:rPr>
            <m:t>,</m:t>
          </m:r>
          <m:r>
            <w:rPr>
              <w:rFonts w:cs="Times New Roman"/>
              <w:i/>
              <w:sz w:val="24"/>
              <w:szCs w:val="24"/>
            </w:rPr>
            <w:br/>
          </m:r>
        </m:oMath>
        <m:oMath>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i:(i,j)∈</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sub>
              </m:sSub>
            </m:sub>
            <m:sup/>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e>
          </m:nary>
          <m:r>
            <w:rPr>
              <w:rFonts w:ascii="Cambria Math" w:hAnsi="Cambria Math" w:cs="Times New Roman"/>
              <w:sz w:val="24"/>
              <w:szCs w:val="24"/>
            </w:rPr>
            <m:t>(t)≤1,j∈</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r>
            <w:rPr>
              <w:rFonts w:ascii="Cambria Math" w:hAnsi="Cambria Math" w:cs="Times New Roman"/>
              <w:sz w:val="24"/>
              <w:szCs w:val="24"/>
            </w:rPr>
            <m:t>,</m:t>
          </m:r>
          <m:r>
            <w:rPr>
              <w:rFonts w:cs="Times New Roman"/>
              <w:i/>
              <w:sz w:val="24"/>
              <w:szCs w:val="24"/>
            </w:rPr>
            <w:br/>
          </m:r>
        </m:oMath>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r>
            <w:rPr>
              <w:rFonts w:ascii="Cambria Math" w:hAnsi="Cambria Math" w:cs="Times New Roman"/>
              <w:sz w:val="24"/>
              <w:szCs w:val="24"/>
            </w:rPr>
            <m:t>(t)∈{0,1},(i,j)∈</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sub>
          </m:sSub>
          <m:r>
            <m:rPr>
              <m:sty m:val="p"/>
            </m:rPr>
            <w:rPr>
              <w:rFonts w:ascii="Cambria Math" w:hAnsi="Cambria Math" w:cs="Times New Roman"/>
              <w:sz w:val="24"/>
              <w:szCs w:val="24"/>
            </w:rPr>
            <m:t>.</m:t>
          </m:r>
          <m:r>
            <w:rPr>
              <w:rFonts w:cs="Times New Roman"/>
              <w:sz w:val="24"/>
              <w:szCs w:val="24"/>
            </w:rPr>
            <w:br/>
          </m:r>
        </m:oMath>
      </m:oMathPara>
    </w:p>
    <w:p w14:paraId="165DB100" w14:textId="378916A6" w:rsidR="00445847" w:rsidRPr="00445847" w:rsidRDefault="00445847" w:rsidP="003C0106">
      <w:pPr>
        <w:spacing w:line="240" w:lineRule="auto"/>
        <w:rPr>
          <w:rFonts w:cs="Times New Roman"/>
          <w:sz w:val="24"/>
          <w:szCs w:val="24"/>
          <w:lang w:val="ru-RU"/>
        </w:rPr>
      </w:pPr>
      <w:r w:rsidRPr="00445847">
        <w:rPr>
          <w:rFonts w:cs="Times New Roman"/>
          <w:sz w:val="24"/>
          <w:szCs w:val="24"/>
          <w:lang w:val="ru-RU"/>
        </w:rPr>
        <w:t xml:space="preserve">В статическом случае при фиксированном </w:t>
      </w:r>
      <m:oMath>
        <m:r>
          <w:rPr>
            <w:rFonts w:ascii="Cambria Math" w:hAnsi="Cambria Math" w:cs="Times New Roman"/>
            <w:sz w:val="24"/>
            <w:szCs w:val="24"/>
          </w:rPr>
          <m:t>t</m:t>
        </m:r>
      </m:oMath>
      <w:r w:rsidRPr="00445847">
        <w:rPr>
          <w:rFonts w:cs="Times New Roman"/>
          <w:sz w:val="24"/>
          <w:szCs w:val="24"/>
          <w:lang w:val="ru-RU"/>
        </w:rPr>
        <w:t xml:space="preserve">задача сводится к классической линейной задаче о назначениях и может решаться венгерским методом, алгоритмом кратчайшего пополняющего пути или методом потенциалов. В динамической постановке решения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445847">
        <w:rPr>
          <w:rFonts w:cs="Times New Roman"/>
          <w:sz w:val="24"/>
          <w:szCs w:val="24"/>
          <w:lang w:val="ru-RU"/>
        </w:rPr>
        <w:t xml:space="preserve">и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r>
              <w:rPr>
                <w:rFonts w:ascii="Cambria Math" w:hAnsi="Cambria Math" w:cs="Times New Roman"/>
                <w:sz w:val="24"/>
                <w:szCs w:val="24"/>
                <w:lang w:val="ru-RU"/>
              </w:rPr>
              <m:t>+1</m:t>
            </m:r>
          </m:sub>
        </m:sSub>
      </m:oMath>
      <w:r w:rsidRPr="00445847">
        <w:rPr>
          <w:rFonts w:cs="Times New Roman"/>
          <w:sz w:val="24"/>
          <w:szCs w:val="24"/>
          <w:lang w:val="ru-RU"/>
        </w:rPr>
        <w:t xml:space="preserve">для соседних шагов, как правило, сильно коррелированы, а изменения графа и стоимостей носят локальный характер. Это создаёт предпосылки для использования процедур реоптимизации, которые наследуют устойчивую часть назначения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445847">
        <w:rPr>
          <w:rFonts w:cs="Times New Roman"/>
          <w:sz w:val="24"/>
          <w:szCs w:val="24"/>
          <w:lang w:val="ru-RU"/>
        </w:rPr>
        <w:t xml:space="preserve">и пересчитывают только локальную область графа, в которой нарушаются интервалы устойчивости дуг при переходе от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oMath>
      <w:r w:rsidRPr="00445847">
        <w:rPr>
          <w:rFonts w:cs="Times New Roman"/>
          <w:sz w:val="24"/>
          <w:szCs w:val="24"/>
          <w:lang w:val="ru-RU"/>
        </w:rPr>
        <w:t xml:space="preserve">к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r>
              <w:rPr>
                <w:rFonts w:ascii="Cambria Math" w:hAnsi="Cambria Math" w:cs="Times New Roman"/>
                <w:sz w:val="24"/>
                <w:szCs w:val="24"/>
                <w:lang w:val="ru-RU"/>
              </w:rPr>
              <m:t>+1</m:t>
            </m:r>
          </m:sub>
        </m:sSub>
      </m:oMath>
      <w:r w:rsidRPr="00445847">
        <w:rPr>
          <w:rFonts w:cs="Times New Roman"/>
          <w:sz w:val="24"/>
          <w:szCs w:val="24"/>
          <w:lang w:val="ru-RU"/>
        </w:rPr>
        <w:t>.</w:t>
      </w:r>
    </w:p>
    <w:p w14:paraId="370EBAD1" w14:textId="77777777" w:rsidR="00445847" w:rsidRPr="003C0106" w:rsidRDefault="00445847" w:rsidP="003C0106">
      <w:pPr>
        <w:spacing w:line="240" w:lineRule="auto"/>
        <w:rPr>
          <w:rFonts w:cs="Times New Roman"/>
          <w:sz w:val="24"/>
          <w:szCs w:val="24"/>
          <w:lang w:val="ru-RU"/>
        </w:rPr>
      </w:pPr>
    </w:p>
    <w:p w14:paraId="1C88011E" w14:textId="77777777" w:rsidR="008B6343" w:rsidRPr="008B6343" w:rsidRDefault="008B6343" w:rsidP="003C0106">
      <w:pPr>
        <w:numPr>
          <w:ilvl w:val="0"/>
          <w:numId w:val="8"/>
        </w:numPr>
        <w:tabs>
          <w:tab w:val="num" w:pos="360"/>
        </w:tabs>
        <w:spacing w:line="240" w:lineRule="auto"/>
        <w:rPr>
          <w:rFonts w:cs="Times New Roman"/>
          <w:b/>
          <w:bCs/>
          <w:sz w:val="24"/>
          <w:szCs w:val="24"/>
        </w:rPr>
      </w:pPr>
      <w:r w:rsidRPr="008B6343">
        <w:rPr>
          <w:rFonts w:cs="Times New Roman"/>
          <w:b/>
          <w:bCs/>
          <w:sz w:val="24"/>
          <w:szCs w:val="24"/>
        </w:rPr>
        <w:t xml:space="preserve">3. </w:t>
      </w:r>
      <w:proofErr w:type="spellStart"/>
      <w:r w:rsidRPr="008B6343">
        <w:rPr>
          <w:rFonts w:cs="Times New Roman"/>
          <w:b/>
          <w:bCs/>
          <w:sz w:val="24"/>
          <w:szCs w:val="24"/>
        </w:rPr>
        <w:t>Метод</w:t>
      </w:r>
      <w:proofErr w:type="spellEnd"/>
      <w:r w:rsidRPr="008B6343">
        <w:rPr>
          <w:rFonts w:cs="Times New Roman"/>
          <w:b/>
          <w:bCs/>
          <w:sz w:val="24"/>
          <w:szCs w:val="24"/>
        </w:rPr>
        <w:t xml:space="preserve"> </w:t>
      </w:r>
      <w:proofErr w:type="spellStart"/>
      <w:r w:rsidRPr="008B6343">
        <w:rPr>
          <w:rFonts w:cs="Times New Roman"/>
          <w:b/>
          <w:bCs/>
          <w:sz w:val="24"/>
          <w:szCs w:val="24"/>
        </w:rPr>
        <w:t>потенциалов</w:t>
      </w:r>
      <w:proofErr w:type="spellEnd"/>
      <w:r w:rsidRPr="008B6343">
        <w:rPr>
          <w:rFonts w:cs="Times New Roman"/>
          <w:b/>
          <w:bCs/>
          <w:sz w:val="24"/>
          <w:szCs w:val="24"/>
        </w:rPr>
        <w:t xml:space="preserve"> и </w:t>
      </w:r>
      <w:proofErr w:type="spellStart"/>
      <w:r w:rsidRPr="008B6343">
        <w:rPr>
          <w:rFonts w:cs="Times New Roman"/>
          <w:b/>
          <w:bCs/>
          <w:sz w:val="24"/>
          <w:szCs w:val="24"/>
        </w:rPr>
        <w:t>интервалы</w:t>
      </w:r>
      <w:proofErr w:type="spellEnd"/>
      <w:r w:rsidRPr="008B6343">
        <w:rPr>
          <w:rFonts w:cs="Times New Roman"/>
          <w:b/>
          <w:bCs/>
          <w:sz w:val="24"/>
          <w:szCs w:val="24"/>
        </w:rPr>
        <w:t xml:space="preserve"> </w:t>
      </w:r>
      <w:proofErr w:type="spellStart"/>
      <w:r w:rsidRPr="008B6343">
        <w:rPr>
          <w:rFonts w:cs="Times New Roman"/>
          <w:b/>
          <w:bCs/>
          <w:sz w:val="24"/>
          <w:szCs w:val="24"/>
        </w:rPr>
        <w:t>устойчивости</w:t>
      </w:r>
      <w:proofErr w:type="spellEnd"/>
    </w:p>
    <w:p w14:paraId="289FA5EE" w14:textId="77777777" w:rsidR="008B6343" w:rsidRPr="008B6343" w:rsidRDefault="008B6343" w:rsidP="003C0106">
      <w:pPr>
        <w:numPr>
          <w:ilvl w:val="0"/>
          <w:numId w:val="8"/>
        </w:numPr>
        <w:tabs>
          <w:tab w:val="num" w:pos="360"/>
        </w:tabs>
        <w:spacing w:line="240" w:lineRule="auto"/>
        <w:rPr>
          <w:rFonts w:cs="Times New Roman"/>
          <w:b/>
          <w:bCs/>
          <w:sz w:val="24"/>
          <w:szCs w:val="24"/>
          <w:lang w:val="ru-RU"/>
        </w:rPr>
      </w:pPr>
      <w:r w:rsidRPr="008B6343">
        <w:rPr>
          <w:rFonts w:cs="Times New Roman"/>
          <w:b/>
          <w:bCs/>
          <w:sz w:val="24"/>
          <w:szCs w:val="24"/>
          <w:lang w:val="ru-RU"/>
        </w:rPr>
        <w:t>3.1. Классический метод потенциалов для статической задачи</w:t>
      </w:r>
    </w:p>
    <w:p w14:paraId="0FAD609F" w14:textId="50829D85" w:rsidR="008B6343" w:rsidRPr="008B6343" w:rsidRDefault="008B6343" w:rsidP="003C0106">
      <w:pPr>
        <w:spacing w:line="240" w:lineRule="auto"/>
        <w:rPr>
          <w:rFonts w:cs="Times New Roman"/>
          <w:sz w:val="24"/>
          <w:szCs w:val="24"/>
        </w:rPr>
      </w:pPr>
      <w:r w:rsidRPr="008B6343">
        <w:rPr>
          <w:rFonts w:cs="Times New Roman"/>
          <w:sz w:val="24"/>
          <w:szCs w:val="24"/>
          <w:lang w:val="ru-RU"/>
        </w:rPr>
        <w:t xml:space="preserve">Для статической задачи о назначениях на двудольном графе </w:t>
      </w:r>
      <m:oMath>
        <m:r>
          <w:rPr>
            <w:rFonts w:ascii="Cambria Math" w:hAnsi="Cambria Math" w:cs="Times New Roman"/>
            <w:sz w:val="24"/>
            <w:szCs w:val="24"/>
          </w:rPr>
          <m:t>G</m:t>
        </m:r>
        <m:r>
          <w:rPr>
            <w:rFonts w:ascii="Cambria Math" w:hAnsi="Cambria Math" w:cs="Times New Roman"/>
            <w:sz w:val="24"/>
            <w:szCs w:val="24"/>
            <w:lang w:val="ru-RU"/>
          </w:rPr>
          <m:t>=(</m:t>
        </m:r>
        <m:r>
          <w:rPr>
            <w:rFonts w:ascii="Cambria Math" w:hAnsi="Cambria Math" w:cs="Times New Roman"/>
            <w:sz w:val="24"/>
            <w:szCs w:val="24"/>
          </w:rPr>
          <m:t>U</m:t>
        </m:r>
        <m:r>
          <w:rPr>
            <w:rFonts w:ascii="Cambria Math" w:hAnsi="Cambria Math" w:cs="Times New Roman"/>
            <w:sz w:val="24"/>
            <w:szCs w:val="24"/>
            <w:lang w:val="ru-RU"/>
          </w:rPr>
          <m:t>,</m:t>
        </m:r>
        <m:r>
          <w:rPr>
            <w:rFonts w:ascii="Cambria Math" w:hAnsi="Cambria Math" w:cs="Times New Roman"/>
            <w:sz w:val="24"/>
            <w:szCs w:val="24"/>
          </w:rPr>
          <m:t>V</m:t>
        </m:r>
        <m:r>
          <w:rPr>
            <w:rFonts w:ascii="Cambria Math" w:hAnsi="Cambria Math" w:cs="Times New Roman"/>
            <w:sz w:val="24"/>
            <w:szCs w:val="24"/>
            <w:lang w:val="ru-RU"/>
          </w:rPr>
          <m:t>,</m:t>
        </m:r>
        <m:r>
          <w:rPr>
            <w:rFonts w:ascii="Cambria Math" w:hAnsi="Cambria Math" w:cs="Times New Roman"/>
            <w:sz w:val="24"/>
            <w:szCs w:val="24"/>
          </w:rPr>
          <m:t>E</m:t>
        </m:r>
        <m:r>
          <w:rPr>
            <w:rFonts w:ascii="Cambria Math" w:hAnsi="Cambria Math" w:cs="Times New Roman"/>
            <w:sz w:val="24"/>
            <w:szCs w:val="24"/>
            <w:lang w:val="ru-RU"/>
          </w:rPr>
          <m:t>)</m:t>
        </m:r>
      </m:oMath>
      <w:r w:rsidRPr="008B6343">
        <w:rPr>
          <w:rFonts w:cs="Times New Roman"/>
          <w:sz w:val="24"/>
          <w:szCs w:val="24"/>
          <w:lang w:val="ru-RU"/>
        </w:rPr>
        <w:t xml:space="preserve">с матрицей стоимостей </w:t>
      </w:r>
      <m:oMath>
        <m:r>
          <w:rPr>
            <w:rFonts w:ascii="Cambria Math" w:hAnsi="Cambria Math" w:cs="Times New Roman"/>
            <w:sz w:val="24"/>
            <w:szCs w:val="24"/>
          </w:rPr>
          <m:t>C</m:t>
        </m:r>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r>
          <w:rPr>
            <w:rFonts w:ascii="Cambria Math" w:hAnsi="Cambria Math" w:cs="Times New Roman"/>
            <w:sz w:val="24"/>
            <w:szCs w:val="24"/>
            <w:lang w:val="ru-RU"/>
          </w:rPr>
          <m:t>)</m:t>
        </m:r>
      </m:oMath>
      <w:r w:rsidRPr="008B6343">
        <w:rPr>
          <w:rFonts w:cs="Times New Roman"/>
          <w:sz w:val="24"/>
          <w:szCs w:val="24"/>
          <w:lang w:val="ru-RU"/>
        </w:rPr>
        <w:t xml:space="preserve">вводятся векторы потенциалов </w:t>
      </w:r>
      <m:oMath>
        <m:r>
          <w:rPr>
            <w:rFonts w:ascii="Cambria Math" w:hAnsi="Cambria Math" w:cs="Times New Roman"/>
            <w:sz w:val="24"/>
            <w:szCs w:val="24"/>
          </w:rPr>
          <m:t>u</m:t>
        </m:r>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sSub>
          <m:sSubPr>
            <m:ctrlPr>
              <w:rPr>
                <w:rFonts w:ascii="Cambria Math" w:hAnsi="Cambria Math" w:cs="Times New Roman"/>
                <w:sz w:val="24"/>
                <w:szCs w:val="24"/>
              </w:rPr>
            </m:ctrlPr>
          </m:sSubPr>
          <m:e>
            <m:r>
              <w:rPr>
                <w:rFonts w:ascii="Cambria Math" w:hAnsi="Cambria Math" w:cs="Times New Roman"/>
                <w:sz w:val="24"/>
                <w:szCs w:val="24"/>
                <w:lang w:val="ru-RU"/>
              </w:rPr>
              <m:t>)</m:t>
            </m:r>
          </m:e>
          <m:sub>
            <m:r>
              <w:rPr>
                <w:rFonts w:ascii="Cambria Math" w:hAnsi="Cambria Math" w:cs="Times New Roman"/>
                <w:sz w:val="24"/>
                <w:szCs w:val="24"/>
              </w:rPr>
              <m:t>i</m:t>
            </m:r>
            <m:r>
              <w:rPr>
                <w:rFonts w:ascii="Cambria Math" w:hAnsi="Cambria Math" w:cs="Times New Roman"/>
                <w:sz w:val="24"/>
                <w:szCs w:val="24"/>
                <w:lang w:val="ru-RU"/>
              </w:rPr>
              <m:t>∈</m:t>
            </m:r>
            <m:r>
              <w:rPr>
                <w:rFonts w:ascii="Cambria Math" w:hAnsi="Cambria Math" w:cs="Times New Roman"/>
                <w:sz w:val="24"/>
                <w:szCs w:val="24"/>
              </w:rPr>
              <m:t>U</m:t>
            </m:r>
          </m:sub>
        </m:sSub>
      </m:oMath>
      <w:r w:rsidRPr="008B6343">
        <w:rPr>
          <w:rFonts w:cs="Times New Roman"/>
          <w:sz w:val="24"/>
          <w:szCs w:val="24"/>
          <w:lang w:val="ru-RU"/>
        </w:rPr>
        <w:t xml:space="preserve">для вершин множества агентов и </w:t>
      </w:r>
      <m:oMath>
        <m:r>
          <w:rPr>
            <w:rFonts w:ascii="Cambria Math" w:hAnsi="Cambria Math" w:cs="Times New Roman"/>
            <w:sz w:val="24"/>
            <w:szCs w:val="24"/>
          </w:rPr>
          <m:t>v</m:t>
        </m:r>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j</m:t>
            </m:r>
          </m:sub>
        </m:sSub>
        <m:sSub>
          <m:sSubPr>
            <m:ctrlPr>
              <w:rPr>
                <w:rFonts w:ascii="Cambria Math" w:hAnsi="Cambria Math" w:cs="Times New Roman"/>
                <w:sz w:val="24"/>
                <w:szCs w:val="24"/>
              </w:rPr>
            </m:ctrlPr>
          </m:sSubPr>
          <m:e>
            <m:r>
              <w:rPr>
                <w:rFonts w:ascii="Cambria Math" w:hAnsi="Cambria Math" w:cs="Times New Roman"/>
                <w:sz w:val="24"/>
                <w:szCs w:val="24"/>
                <w:lang w:val="ru-RU"/>
              </w:rPr>
              <m:t>)</m:t>
            </m:r>
          </m:e>
          <m:sub>
            <m:r>
              <w:rPr>
                <w:rFonts w:ascii="Cambria Math" w:hAnsi="Cambria Math" w:cs="Times New Roman"/>
                <w:sz w:val="24"/>
                <w:szCs w:val="24"/>
              </w:rPr>
              <m:t>j</m:t>
            </m:r>
            <m:r>
              <w:rPr>
                <w:rFonts w:ascii="Cambria Math" w:hAnsi="Cambria Math" w:cs="Times New Roman"/>
                <w:sz w:val="24"/>
                <w:szCs w:val="24"/>
                <w:lang w:val="ru-RU"/>
              </w:rPr>
              <m:t>∈</m:t>
            </m:r>
            <m:r>
              <w:rPr>
                <w:rFonts w:ascii="Cambria Math" w:hAnsi="Cambria Math" w:cs="Times New Roman"/>
                <w:sz w:val="24"/>
                <w:szCs w:val="24"/>
              </w:rPr>
              <m:t>V</m:t>
            </m:r>
          </m:sub>
        </m:sSub>
      </m:oMath>
      <w:r w:rsidRPr="008B6343">
        <w:rPr>
          <w:rFonts w:cs="Times New Roman"/>
          <w:sz w:val="24"/>
          <w:szCs w:val="24"/>
          <w:lang w:val="ru-RU"/>
        </w:rPr>
        <w:t xml:space="preserve">для вершин множества задач. </w:t>
      </w:r>
      <w:r w:rsidRPr="008B6343">
        <w:rPr>
          <w:rFonts w:cs="Times New Roman"/>
          <w:sz w:val="24"/>
          <w:szCs w:val="24"/>
        </w:rPr>
        <w:t xml:space="preserve">На </w:t>
      </w:r>
      <w:proofErr w:type="spellStart"/>
      <w:r w:rsidRPr="008B6343">
        <w:rPr>
          <w:rFonts w:cs="Times New Roman"/>
          <w:sz w:val="24"/>
          <w:szCs w:val="24"/>
        </w:rPr>
        <w:t>их</w:t>
      </w:r>
      <w:proofErr w:type="spellEnd"/>
      <w:r w:rsidRPr="008B6343">
        <w:rPr>
          <w:rFonts w:cs="Times New Roman"/>
          <w:sz w:val="24"/>
          <w:szCs w:val="24"/>
        </w:rPr>
        <w:t xml:space="preserve"> </w:t>
      </w:r>
      <w:proofErr w:type="spellStart"/>
      <w:r w:rsidRPr="008B6343">
        <w:rPr>
          <w:rFonts w:cs="Times New Roman"/>
          <w:sz w:val="24"/>
          <w:szCs w:val="24"/>
        </w:rPr>
        <w:t>основе</w:t>
      </w:r>
      <w:proofErr w:type="spellEnd"/>
      <w:r w:rsidRPr="008B6343">
        <w:rPr>
          <w:rFonts w:cs="Times New Roman"/>
          <w:sz w:val="24"/>
          <w:szCs w:val="24"/>
        </w:rPr>
        <w:t xml:space="preserve"> </w:t>
      </w:r>
      <w:proofErr w:type="spellStart"/>
      <w:r w:rsidRPr="008B6343">
        <w:rPr>
          <w:rFonts w:cs="Times New Roman"/>
          <w:sz w:val="24"/>
          <w:szCs w:val="24"/>
        </w:rPr>
        <w:t>определяются</w:t>
      </w:r>
      <w:proofErr w:type="spellEnd"/>
      <w:r w:rsidRPr="008B6343">
        <w:rPr>
          <w:rFonts w:cs="Times New Roman"/>
          <w:sz w:val="24"/>
          <w:szCs w:val="24"/>
        </w:rPr>
        <w:t xml:space="preserve"> </w:t>
      </w:r>
      <w:proofErr w:type="spellStart"/>
      <w:r w:rsidRPr="008B6343">
        <w:rPr>
          <w:rFonts w:cs="Times New Roman"/>
          <w:sz w:val="24"/>
          <w:szCs w:val="24"/>
        </w:rPr>
        <w:t>редуцированные</w:t>
      </w:r>
      <w:proofErr w:type="spellEnd"/>
      <w:r w:rsidRPr="008B6343">
        <w:rPr>
          <w:rFonts w:cs="Times New Roman"/>
          <w:sz w:val="24"/>
          <w:szCs w:val="24"/>
        </w:rPr>
        <w:t xml:space="preserve"> </w:t>
      </w:r>
      <w:proofErr w:type="spellStart"/>
      <w:r w:rsidRPr="008B6343">
        <w:rPr>
          <w:rFonts w:cs="Times New Roman"/>
          <w:sz w:val="24"/>
          <w:szCs w:val="24"/>
        </w:rPr>
        <w:t>стоимости</w:t>
      </w:r>
      <w:proofErr w:type="spellEnd"/>
    </w:p>
    <w:p w14:paraId="09608058" w14:textId="68904A6C" w:rsidR="008B6343" w:rsidRPr="008B6343" w:rsidRDefault="008B6343" w:rsidP="003C0106">
      <w:pPr>
        <w:spacing w:line="240" w:lineRule="auto"/>
        <w:rPr>
          <w:rFonts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j</m:t>
              </m:r>
            </m:sub>
          </m:sSub>
          <m:r>
            <w:rPr>
              <w:rFonts w:ascii="Cambria Math" w:hAnsi="Cambria Math" w:cs="Times New Roman"/>
              <w:sz w:val="24"/>
              <w:szCs w:val="24"/>
            </w:rPr>
            <m:t>,(i,j)∈E</m:t>
          </m:r>
          <m:r>
            <m:rPr>
              <m:sty m:val="p"/>
            </m:rPr>
            <w:rPr>
              <w:rFonts w:ascii="Cambria Math" w:hAnsi="Cambria Math" w:cs="Times New Roman"/>
              <w:sz w:val="24"/>
              <w:szCs w:val="24"/>
            </w:rPr>
            <m:t>.</m:t>
          </m:r>
          <m:r>
            <w:rPr>
              <w:rFonts w:cs="Times New Roman"/>
              <w:sz w:val="24"/>
              <w:szCs w:val="24"/>
            </w:rPr>
            <w:br/>
          </m:r>
        </m:oMath>
      </m:oMathPara>
    </w:p>
    <w:p w14:paraId="56285582" w14:textId="1CCF5F09" w:rsidR="008B6343" w:rsidRPr="008B6343" w:rsidRDefault="008B6343" w:rsidP="003C0106">
      <w:pPr>
        <w:spacing w:line="240" w:lineRule="auto"/>
        <w:rPr>
          <w:rFonts w:cs="Times New Roman"/>
          <w:sz w:val="24"/>
          <w:szCs w:val="24"/>
          <w:lang w:val="ru-RU"/>
        </w:rPr>
      </w:pPr>
      <w:r w:rsidRPr="008B6343">
        <w:rPr>
          <w:rFonts w:cs="Times New Roman"/>
          <w:sz w:val="24"/>
          <w:szCs w:val="24"/>
          <w:lang w:val="ru-RU"/>
        </w:rPr>
        <w:t xml:space="preserve">Пусть </w:t>
      </w:r>
      <m:oMath>
        <m:r>
          <w:rPr>
            <w:rFonts w:ascii="Cambria Math" w:hAnsi="Cambria Math" w:cs="Times New Roman"/>
            <w:sz w:val="24"/>
            <w:szCs w:val="24"/>
          </w:rPr>
          <m:t>X</m:t>
        </m:r>
        <m:r>
          <w:rPr>
            <w:rFonts w:ascii="Cambria Math" w:hAnsi="Cambria Math" w:cs="Times New Roman"/>
            <w:sz w:val="24"/>
            <w:szCs w:val="24"/>
            <w:lang w:val="ru-RU"/>
          </w:rPr>
          <m:t>⊆</m:t>
        </m:r>
        <m:r>
          <w:rPr>
            <w:rFonts w:ascii="Cambria Math" w:hAnsi="Cambria Math" w:cs="Times New Roman"/>
            <w:sz w:val="24"/>
            <w:szCs w:val="24"/>
          </w:rPr>
          <m:t>E</m:t>
        </m:r>
      </m:oMath>
      <w:r w:rsidRPr="008B6343">
        <w:rPr>
          <w:rFonts w:cs="Times New Roman"/>
          <w:sz w:val="24"/>
          <w:szCs w:val="24"/>
          <w:lang w:val="ru-RU"/>
        </w:rPr>
        <w:t xml:space="preserve">— совершенное назначение, то есть каждому </w:t>
      </w:r>
      <m:oMath>
        <m:r>
          <w:rPr>
            <w:rFonts w:ascii="Cambria Math" w:hAnsi="Cambria Math" w:cs="Times New Roman"/>
            <w:sz w:val="24"/>
            <w:szCs w:val="24"/>
          </w:rPr>
          <m:t>i</m:t>
        </m:r>
        <m:r>
          <w:rPr>
            <w:rFonts w:ascii="Cambria Math" w:hAnsi="Cambria Math" w:cs="Times New Roman"/>
            <w:sz w:val="24"/>
            <w:szCs w:val="24"/>
            <w:lang w:val="ru-RU"/>
          </w:rPr>
          <m:t>∈</m:t>
        </m:r>
        <m:r>
          <w:rPr>
            <w:rFonts w:ascii="Cambria Math" w:hAnsi="Cambria Math" w:cs="Times New Roman"/>
            <w:sz w:val="24"/>
            <w:szCs w:val="24"/>
          </w:rPr>
          <m:t>U</m:t>
        </m:r>
      </m:oMath>
      <w:r w:rsidRPr="008B6343">
        <w:rPr>
          <w:rFonts w:cs="Times New Roman"/>
          <w:sz w:val="24"/>
          <w:szCs w:val="24"/>
          <w:lang w:val="ru-RU"/>
        </w:rPr>
        <w:t xml:space="preserve">и </w:t>
      </w:r>
      <m:oMath>
        <m:r>
          <w:rPr>
            <w:rFonts w:ascii="Cambria Math" w:hAnsi="Cambria Math" w:cs="Times New Roman"/>
            <w:sz w:val="24"/>
            <w:szCs w:val="24"/>
          </w:rPr>
          <m:t>j</m:t>
        </m:r>
        <m:r>
          <w:rPr>
            <w:rFonts w:ascii="Cambria Math" w:hAnsi="Cambria Math" w:cs="Times New Roman"/>
            <w:sz w:val="24"/>
            <w:szCs w:val="24"/>
            <w:lang w:val="ru-RU"/>
          </w:rPr>
          <m:t>∈</m:t>
        </m:r>
        <m:r>
          <w:rPr>
            <w:rFonts w:ascii="Cambria Math" w:hAnsi="Cambria Math" w:cs="Times New Roman"/>
            <w:sz w:val="24"/>
            <w:szCs w:val="24"/>
          </w:rPr>
          <m:t>V</m:t>
        </m:r>
      </m:oMath>
      <w:r w:rsidRPr="008B6343">
        <w:rPr>
          <w:rFonts w:cs="Times New Roman"/>
          <w:sz w:val="24"/>
          <w:szCs w:val="24"/>
          <w:lang w:val="ru-RU"/>
        </w:rPr>
        <w:t xml:space="preserve">соответствует ровно одна инцидентная дуга из </w:t>
      </w:r>
      <m:oMath>
        <m:r>
          <w:rPr>
            <w:rFonts w:ascii="Cambria Math" w:hAnsi="Cambria Math" w:cs="Times New Roman"/>
            <w:sz w:val="24"/>
            <w:szCs w:val="24"/>
          </w:rPr>
          <m:t>X</m:t>
        </m:r>
      </m:oMath>
      <w:r w:rsidRPr="008B6343">
        <w:rPr>
          <w:rFonts w:cs="Times New Roman"/>
          <w:sz w:val="24"/>
          <w:szCs w:val="24"/>
          <w:lang w:val="ru-RU"/>
        </w:rPr>
        <w:t xml:space="preserve">. Классическое условие оптимальности метода потенциалов формулируется следующим образом: существует пара векторов потенциалов </w:t>
      </w:r>
      <m:oMath>
        <m:d>
          <m:dPr>
            <m:sepChr m:val=","/>
            <m:ctrlPr>
              <w:rPr>
                <w:rFonts w:ascii="Cambria Math" w:hAnsi="Cambria Math" w:cs="Times New Roman"/>
                <w:sz w:val="24"/>
                <w:szCs w:val="24"/>
              </w:rPr>
            </m:ctrlPr>
          </m:dPr>
          <m:e>
            <m:r>
              <w:rPr>
                <w:rFonts w:ascii="Cambria Math" w:hAnsi="Cambria Math" w:cs="Times New Roman"/>
                <w:sz w:val="24"/>
                <w:szCs w:val="24"/>
              </w:rPr>
              <m:t>u</m:t>
            </m:r>
          </m:e>
          <m:e>
            <m:r>
              <w:rPr>
                <w:rFonts w:ascii="Cambria Math" w:hAnsi="Cambria Math" w:cs="Times New Roman"/>
                <w:sz w:val="24"/>
                <w:szCs w:val="24"/>
              </w:rPr>
              <m:t>v</m:t>
            </m:r>
          </m:e>
        </m:d>
      </m:oMath>
      <w:r w:rsidRPr="008B6343">
        <w:rPr>
          <w:rFonts w:cs="Times New Roman"/>
          <w:sz w:val="24"/>
          <w:szCs w:val="24"/>
          <w:lang w:val="ru-RU"/>
        </w:rPr>
        <w:t>такая, что</w:t>
      </w:r>
    </w:p>
    <w:p w14:paraId="64653623" w14:textId="4AD82548" w:rsidR="008B6343" w:rsidRPr="008B6343" w:rsidRDefault="008B6343" w:rsidP="003C0106">
      <w:pPr>
        <w:spacing w:line="240" w:lineRule="auto"/>
        <w:rPr>
          <w:rFonts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ij</m:t>
              </m:r>
            </m:sub>
          </m:sSub>
          <m:r>
            <w:rPr>
              <w:rFonts w:ascii="Cambria Math" w:hAnsi="Cambria Math" w:cs="Times New Roman"/>
              <w:sz w:val="24"/>
              <w:szCs w:val="24"/>
            </w:rPr>
            <m:t>=0,(i,j)∈X,</m:t>
          </m:r>
          <m:r>
            <w:rPr>
              <w:rFonts w:cs="Times New Roman"/>
              <w:i/>
              <w:sz w:val="24"/>
              <w:szCs w:val="24"/>
            </w:rPr>
            <w:br/>
          </m:r>
        </m:oMath>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ij</m:t>
              </m:r>
            </m:sub>
          </m:sSub>
          <m:r>
            <w:rPr>
              <w:rFonts w:ascii="Cambria Math" w:hAnsi="Cambria Math" w:cs="Times New Roman"/>
              <w:sz w:val="24"/>
              <w:szCs w:val="24"/>
            </w:rPr>
            <m:t>≥0,(i,j)∈E∖X</m:t>
          </m:r>
          <m:r>
            <m:rPr>
              <m:sty m:val="p"/>
            </m:rPr>
            <w:rPr>
              <w:rFonts w:ascii="Cambria Math" w:hAnsi="Cambria Math" w:cs="Times New Roman"/>
              <w:sz w:val="24"/>
              <w:szCs w:val="24"/>
            </w:rPr>
            <m:t>.</m:t>
          </m:r>
          <m:r>
            <w:rPr>
              <w:rFonts w:cs="Times New Roman"/>
              <w:sz w:val="24"/>
              <w:szCs w:val="24"/>
            </w:rPr>
            <w:br/>
          </m:r>
        </m:oMath>
      </m:oMathPara>
    </w:p>
    <w:p w14:paraId="19DADBB9" w14:textId="63F56918" w:rsidR="008B6343" w:rsidRPr="008B6343" w:rsidRDefault="008B6343" w:rsidP="003C0106">
      <w:pPr>
        <w:spacing w:line="240" w:lineRule="auto"/>
        <w:rPr>
          <w:rFonts w:cs="Times New Roman"/>
          <w:sz w:val="24"/>
          <w:szCs w:val="24"/>
          <w:lang w:val="ru-RU"/>
        </w:rPr>
      </w:pPr>
      <w:r w:rsidRPr="008B6343">
        <w:rPr>
          <w:rFonts w:cs="Times New Roman"/>
          <w:sz w:val="24"/>
          <w:szCs w:val="24"/>
          <w:lang w:val="ru-RU"/>
        </w:rPr>
        <w:t xml:space="preserve">При выполнении этих неравенств назначение </w:t>
      </w:r>
      <m:oMath>
        <m:r>
          <w:rPr>
            <w:rFonts w:ascii="Cambria Math" w:hAnsi="Cambria Math" w:cs="Times New Roman"/>
            <w:sz w:val="24"/>
            <w:szCs w:val="24"/>
          </w:rPr>
          <m:t>X</m:t>
        </m:r>
      </m:oMath>
      <w:r w:rsidRPr="008B6343">
        <w:rPr>
          <w:rFonts w:cs="Times New Roman"/>
          <w:sz w:val="24"/>
          <w:szCs w:val="24"/>
          <w:lang w:val="ru-RU"/>
        </w:rPr>
        <w:t xml:space="preserve">является оптимальным решением задачи минимизации суммарной стоимости, а значения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ij</m:t>
            </m:r>
          </m:sub>
        </m:sSub>
      </m:oMath>
      <w:r w:rsidRPr="008B6343">
        <w:rPr>
          <w:rFonts w:cs="Times New Roman"/>
          <w:sz w:val="24"/>
          <w:szCs w:val="24"/>
          <w:lang w:val="ru-RU"/>
        </w:rPr>
        <w:t>можно интерпретировать как «запас» по стоимости относительно ближайших альтернатив. Нарушение неравенств для некоторой дуги означает возможность улучшения решения с помощью пополняющего пути, что лежит в основе алгоритма кратчайшего пополняющего пути и реализации метода потенциалов.</w:t>
      </w:r>
    </w:p>
    <w:p w14:paraId="7C2BF71C" w14:textId="77777777" w:rsidR="008B6343" w:rsidRPr="008B6343" w:rsidRDefault="008B6343" w:rsidP="003C0106">
      <w:pPr>
        <w:numPr>
          <w:ilvl w:val="0"/>
          <w:numId w:val="8"/>
        </w:numPr>
        <w:tabs>
          <w:tab w:val="num" w:pos="360"/>
        </w:tabs>
        <w:spacing w:line="240" w:lineRule="auto"/>
        <w:rPr>
          <w:rFonts w:cs="Times New Roman"/>
          <w:b/>
          <w:bCs/>
          <w:sz w:val="24"/>
          <w:szCs w:val="24"/>
        </w:rPr>
      </w:pPr>
      <w:r w:rsidRPr="008B6343">
        <w:rPr>
          <w:rFonts w:cs="Times New Roman"/>
          <w:b/>
          <w:bCs/>
          <w:sz w:val="24"/>
          <w:szCs w:val="24"/>
        </w:rPr>
        <w:t xml:space="preserve">3.2. </w:t>
      </w:r>
      <w:proofErr w:type="spellStart"/>
      <w:r w:rsidRPr="008B6343">
        <w:rPr>
          <w:rFonts w:cs="Times New Roman"/>
          <w:b/>
          <w:bCs/>
          <w:sz w:val="24"/>
          <w:szCs w:val="24"/>
        </w:rPr>
        <w:t>Оценка</w:t>
      </w:r>
      <w:proofErr w:type="spellEnd"/>
      <w:r w:rsidRPr="008B6343">
        <w:rPr>
          <w:rFonts w:cs="Times New Roman"/>
          <w:b/>
          <w:bCs/>
          <w:sz w:val="24"/>
          <w:szCs w:val="24"/>
        </w:rPr>
        <w:t xml:space="preserve"> </w:t>
      </w:r>
      <w:proofErr w:type="spellStart"/>
      <w:r w:rsidRPr="008B6343">
        <w:rPr>
          <w:rFonts w:cs="Times New Roman"/>
          <w:b/>
          <w:bCs/>
          <w:sz w:val="24"/>
          <w:szCs w:val="24"/>
        </w:rPr>
        <w:t>интервалов</w:t>
      </w:r>
      <w:proofErr w:type="spellEnd"/>
      <w:r w:rsidRPr="008B6343">
        <w:rPr>
          <w:rFonts w:cs="Times New Roman"/>
          <w:b/>
          <w:bCs/>
          <w:sz w:val="24"/>
          <w:szCs w:val="24"/>
        </w:rPr>
        <w:t xml:space="preserve"> </w:t>
      </w:r>
      <w:proofErr w:type="spellStart"/>
      <w:r w:rsidRPr="008B6343">
        <w:rPr>
          <w:rFonts w:cs="Times New Roman"/>
          <w:b/>
          <w:bCs/>
          <w:sz w:val="24"/>
          <w:szCs w:val="24"/>
        </w:rPr>
        <w:t>устойчивости</w:t>
      </w:r>
      <w:proofErr w:type="spellEnd"/>
    </w:p>
    <w:p w14:paraId="3DB3E223" w14:textId="11FA4856" w:rsidR="008B6343" w:rsidRPr="008B6343" w:rsidRDefault="008B6343" w:rsidP="003C0106">
      <w:pPr>
        <w:spacing w:line="240" w:lineRule="auto"/>
        <w:rPr>
          <w:rFonts w:cs="Times New Roman"/>
          <w:sz w:val="24"/>
          <w:szCs w:val="24"/>
          <w:lang w:val="ru-RU"/>
        </w:rPr>
      </w:pPr>
      <w:r w:rsidRPr="008B6343">
        <w:rPr>
          <w:rFonts w:cs="Times New Roman"/>
          <w:sz w:val="24"/>
          <w:szCs w:val="24"/>
          <w:lang w:val="ru-RU"/>
        </w:rPr>
        <w:t xml:space="preserve">Интервал устойчивости дуги </w:t>
      </w:r>
      <m:oMath>
        <m:d>
          <m:dPr>
            <m:sepChr m:val=","/>
            <m:ctrlPr>
              <w:rPr>
                <w:rFonts w:ascii="Cambria Math" w:hAnsi="Cambria Math" w:cs="Times New Roman"/>
                <w:sz w:val="24"/>
                <w:szCs w:val="24"/>
              </w:rPr>
            </m:ctrlPr>
          </m:dPr>
          <m:e>
            <m:r>
              <w:rPr>
                <w:rFonts w:ascii="Cambria Math" w:hAnsi="Cambria Math" w:cs="Times New Roman"/>
                <w:sz w:val="24"/>
                <w:szCs w:val="24"/>
              </w:rPr>
              <m:t>i</m:t>
            </m:r>
          </m:e>
          <m:e>
            <m:r>
              <w:rPr>
                <w:rFonts w:ascii="Cambria Math" w:hAnsi="Cambria Math" w:cs="Times New Roman"/>
                <w:sz w:val="24"/>
                <w:szCs w:val="24"/>
              </w:rPr>
              <m:t>j</m:t>
            </m:r>
          </m:e>
        </m:d>
      </m:oMath>
      <w:r w:rsidRPr="008B6343">
        <w:rPr>
          <w:rFonts w:cs="Times New Roman"/>
          <w:sz w:val="24"/>
          <w:szCs w:val="24"/>
          <w:lang w:val="ru-RU"/>
        </w:rPr>
        <w:t xml:space="preserve">, входящей в назначение </w:t>
      </w:r>
      <m:oMath>
        <m:r>
          <w:rPr>
            <w:rFonts w:ascii="Cambria Math" w:hAnsi="Cambria Math" w:cs="Times New Roman"/>
            <w:sz w:val="24"/>
            <w:szCs w:val="24"/>
          </w:rPr>
          <m:t>X</m:t>
        </m:r>
      </m:oMath>
      <w:r w:rsidRPr="008B6343">
        <w:rPr>
          <w:rFonts w:cs="Times New Roman"/>
          <w:sz w:val="24"/>
          <w:szCs w:val="24"/>
          <w:lang w:val="ru-RU"/>
        </w:rPr>
        <w:t xml:space="preserve">, описывает диапазон изменений исходной стоимости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oMath>
      <w:r w:rsidRPr="008B6343">
        <w:rPr>
          <w:rFonts w:cs="Times New Roman"/>
          <w:sz w:val="24"/>
          <w:szCs w:val="24"/>
          <w:lang w:val="ru-RU"/>
        </w:rPr>
        <w:t xml:space="preserve">, при которых назначение </w:t>
      </w:r>
      <m:oMath>
        <m:r>
          <w:rPr>
            <w:rFonts w:ascii="Cambria Math" w:hAnsi="Cambria Math" w:cs="Times New Roman"/>
            <w:sz w:val="24"/>
            <w:szCs w:val="24"/>
          </w:rPr>
          <m:t>X</m:t>
        </m:r>
      </m:oMath>
      <w:r w:rsidRPr="008B6343">
        <w:rPr>
          <w:rFonts w:cs="Times New Roman"/>
          <w:sz w:val="24"/>
          <w:szCs w:val="24"/>
          <w:lang w:val="ru-RU"/>
        </w:rPr>
        <w:t xml:space="preserve">остаётся оптимальным или псевдооптимальным. Пусть </w:t>
      </w:r>
      <m:oMath>
        <m:sSubSup>
          <m:sSubSupPr>
            <m:ctrlPr>
              <w:rPr>
                <w:rFonts w:ascii="Cambria Math" w:hAnsi="Cambria Math" w:cs="Times New Roman"/>
                <w:sz w:val="24"/>
                <w:szCs w:val="24"/>
              </w:rPr>
            </m:ctrlPr>
          </m:sSubSupPr>
          <m:e>
            <m:r>
              <w:rPr>
                <w:rFonts w:ascii="Cambria Math" w:hAnsi="Cambria Math" w:cs="Times New Roman"/>
                <w:sz w:val="24"/>
                <w:szCs w:val="24"/>
              </w:rPr>
              <m:t>δ</m:t>
            </m:r>
          </m:e>
          <m:sub>
            <m:r>
              <w:rPr>
                <w:rFonts w:ascii="Cambria Math" w:hAnsi="Cambria Math" w:cs="Times New Roman"/>
                <w:sz w:val="24"/>
                <w:szCs w:val="24"/>
              </w:rPr>
              <m:t>ij</m:t>
            </m:r>
          </m:sub>
          <m:sup>
            <m:r>
              <w:rPr>
                <w:rFonts w:ascii="Cambria Math" w:hAnsi="Cambria Math" w:cs="Times New Roman"/>
                <w:sz w:val="24"/>
                <w:szCs w:val="24"/>
                <w:lang w:val="ru-RU"/>
              </w:rPr>
              <m:t>-</m:t>
            </m:r>
          </m:sup>
        </m:sSubSup>
        <m:r>
          <w:rPr>
            <w:rFonts w:ascii="Cambria Math" w:hAnsi="Cambria Math" w:cs="Times New Roman"/>
            <w:sz w:val="24"/>
            <w:szCs w:val="24"/>
            <w:lang w:val="ru-RU"/>
          </w:rPr>
          <m:t>≥0</m:t>
        </m:r>
      </m:oMath>
      <w:r w:rsidRPr="008B6343">
        <w:rPr>
          <w:rFonts w:cs="Times New Roman"/>
          <w:sz w:val="24"/>
          <w:szCs w:val="24"/>
          <w:lang w:val="ru-RU"/>
        </w:rPr>
        <w:t xml:space="preserve">и </w:t>
      </w:r>
      <m:oMath>
        <m:sSubSup>
          <m:sSubSupPr>
            <m:ctrlPr>
              <w:rPr>
                <w:rFonts w:ascii="Cambria Math" w:hAnsi="Cambria Math" w:cs="Times New Roman"/>
                <w:sz w:val="24"/>
                <w:szCs w:val="24"/>
              </w:rPr>
            </m:ctrlPr>
          </m:sSubSupPr>
          <m:e>
            <m:r>
              <w:rPr>
                <w:rFonts w:ascii="Cambria Math" w:hAnsi="Cambria Math" w:cs="Times New Roman"/>
                <w:sz w:val="24"/>
                <w:szCs w:val="24"/>
              </w:rPr>
              <m:t>δ</m:t>
            </m:r>
          </m:e>
          <m:sub>
            <m:r>
              <w:rPr>
                <w:rFonts w:ascii="Cambria Math" w:hAnsi="Cambria Math" w:cs="Times New Roman"/>
                <w:sz w:val="24"/>
                <w:szCs w:val="24"/>
              </w:rPr>
              <m:t>ij</m:t>
            </m:r>
          </m:sub>
          <m:sup>
            <m:r>
              <w:rPr>
                <w:rFonts w:ascii="Cambria Math" w:hAnsi="Cambria Math" w:cs="Times New Roman"/>
                <w:sz w:val="24"/>
                <w:szCs w:val="24"/>
                <w:lang w:val="ru-RU"/>
              </w:rPr>
              <m:t>+</m:t>
            </m:r>
          </m:sup>
        </m:sSubSup>
        <m:r>
          <w:rPr>
            <w:rFonts w:ascii="Cambria Math" w:hAnsi="Cambria Math" w:cs="Times New Roman"/>
            <w:sz w:val="24"/>
            <w:szCs w:val="24"/>
            <w:lang w:val="ru-RU"/>
          </w:rPr>
          <m:t>≥0</m:t>
        </m:r>
      </m:oMath>
      <w:r w:rsidRPr="008B6343">
        <w:rPr>
          <w:rFonts w:cs="Times New Roman"/>
          <w:sz w:val="24"/>
          <w:szCs w:val="24"/>
          <w:lang w:val="ru-RU"/>
        </w:rPr>
        <w:t xml:space="preserve">обозначают наименьшие по модулю изменения стоимости дуги </w:t>
      </w:r>
      <m:oMath>
        <m:d>
          <m:dPr>
            <m:sepChr m:val=","/>
            <m:ctrlPr>
              <w:rPr>
                <w:rFonts w:ascii="Cambria Math" w:hAnsi="Cambria Math" w:cs="Times New Roman"/>
                <w:sz w:val="24"/>
                <w:szCs w:val="24"/>
              </w:rPr>
            </m:ctrlPr>
          </m:dPr>
          <m:e>
            <m:r>
              <w:rPr>
                <w:rFonts w:ascii="Cambria Math" w:hAnsi="Cambria Math" w:cs="Times New Roman"/>
                <w:sz w:val="24"/>
                <w:szCs w:val="24"/>
              </w:rPr>
              <m:t>i</m:t>
            </m:r>
          </m:e>
          <m:e>
            <m:r>
              <w:rPr>
                <w:rFonts w:ascii="Cambria Math" w:hAnsi="Cambria Math" w:cs="Times New Roman"/>
                <w:sz w:val="24"/>
                <w:szCs w:val="24"/>
              </w:rPr>
              <m:t>j</m:t>
            </m:r>
          </m:e>
        </m:d>
      </m:oMath>
      <w:r w:rsidRPr="008B6343">
        <w:rPr>
          <w:rFonts w:cs="Times New Roman"/>
          <w:sz w:val="24"/>
          <w:szCs w:val="24"/>
          <w:lang w:val="ru-RU"/>
        </w:rPr>
        <w:t>вниз и вверх соответственно, приводящие к появлению альтернативного назначения с меньшей суммарной стоимостью. Тогда интервал устойчивости записывается как</w:t>
      </w:r>
    </w:p>
    <w:p w14:paraId="38F72105" w14:textId="269FDAFE" w:rsidR="008B6343" w:rsidRPr="008B6343" w:rsidRDefault="008B6343" w:rsidP="003C0106">
      <w:pPr>
        <w:spacing w:line="240" w:lineRule="auto"/>
        <w:rPr>
          <w:rFonts w:cs="Times New Roman"/>
          <w:sz w:val="24"/>
          <w:szCs w:val="24"/>
          <w:lang w:val="ru-RU"/>
        </w:rPr>
      </w:pPr>
      <m:oMathPara>
        <m:oMath>
          <m: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c</m:t>
              </m:r>
            </m:e>
            <m:sub>
              <m:r>
                <w:rPr>
                  <w:rFonts w:ascii="Cambria Math" w:hAnsi="Cambria Math" w:cs="Times New Roman"/>
                  <w:sz w:val="24"/>
                  <w:szCs w:val="24"/>
                </w:rPr>
                <m:t>ij</m:t>
              </m:r>
            </m:sub>
            <m:sup>
              <m:r>
                <m:rPr>
                  <m:sty m:val="p"/>
                </m:rPr>
                <w:rPr>
                  <w:rFonts w:ascii="Cambria Math" w:hAnsi="Cambria Math" w:cs="Times New Roman"/>
                  <w:sz w:val="24"/>
                  <w:szCs w:val="24"/>
                </w:rPr>
                <m:t>min</m:t>
              </m:r>
            </m:sup>
          </m:sSubSup>
          <m: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c</m:t>
              </m:r>
            </m:e>
            <m:sub>
              <m:r>
                <w:rPr>
                  <w:rFonts w:ascii="Cambria Math" w:hAnsi="Cambria Math" w:cs="Times New Roman"/>
                  <w:sz w:val="24"/>
                  <w:szCs w:val="24"/>
                </w:rPr>
                <m:t>ij</m:t>
              </m:r>
            </m:sub>
            <m:sup>
              <m:r>
                <m:rPr>
                  <m:sty m:val="p"/>
                </m:rPr>
                <w:rPr>
                  <w:rFonts w:ascii="Cambria Math" w:hAnsi="Cambria Math" w:cs="Times New Roman"/>
                  <w:sz w:val="24"/>
                  <w:szCs w:val="24"/>
                </w:rPr>
                <m:t>max</m:t>
              </m:r>
            </m:sup>
          </m:sSubSup>
          <m:r>
            <w:rPr>
              <w:rFonts w:ascii="Cambria Math" w:hAnsi="Cambria Math" w:cs="Times New Roman"/>
              <w:sz w:val="24"/>
              <w:szCs w:val="24"/>
              <w:lang w:val="ru-RU"/>
            </w:rPr>
            <m:t>]=[</m:t>
          </m:r>
          <m:r>
            <m:rPr>
              <m:nor/>
            </m:rPr>
            <w:rPr>
              <w:rFonts w:cs="Times New Roman"/>
              <w:sz w:val="24"/>
              <w:szCs w:val="24"/>
              <w:lang w:val="ru-RU"/>
            </w:rPr>
            <m:t> </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δ</m:t>
              </m:r>
            </m:e>
            <m:sub>
              <m:r>
                <w:rPr>
                  <w:rFonts w:ascii="Cambria Math" w:hAnsi="Cambria Math" w:cs="Times New Roman"/>
                  <w:sz w:val="24"/>
                  <w:szCs w:val="24"/>
                </w:rPr>
                <m:t>ij</m:t>
              </m:r>
            </m:sub>
            <m:sup>
              <m:r>
                <w:rPr>
                  <w:rFonts w:ascii="Cambria Math" w:hAnsi="Cambria Math" w:cs="Times New Roman"/>
                  <w:sz w:val="24"/>
                  <w:szCs w:val="24"/>
                  <w:lang w:val="ru-RU"/>
                </w:rPr>
                <m:t>-</m:t>
              </m:r>
            </m:sup>
          </m:sSubSup>
          <m:r>
            <w:rPr>
              <w:rFonts w:ascii="Cambria Math" w:hAnsi="Cambria Math" w:cs="Times New Roman"/>
              <w:sz w:val="24"/>
              <w:szCs w:val="24"/>
              <w:lang w:val="ru-RU"/>
            </w:rPr>
            <m:t>,</m:t>
          </m:r>
          <m:r>
            <m:rPr>
              <m:nor/>
            </m:rPr>
            <w:rPr>
              <w:rFonts w:cs="Times New Roman"/>
              <w:sz w:val="24"/>
              <w:szCs w:val="24"/>
              <w:lang w:val="ru-RU"/>
            </w:rPr>
            <m:t>  </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δ</m:t>
              </m:r>
            </m:e>
            <m:sub>
              <m:r>
                <w:rPr>
                  <w:rFonts w:ascii="Cambria Math" w:hAnsi="Cambria Math" w:cs="Times New Roman"/>
                  <w:sz w:val="24"/>
                  <w:szCs w:val="24"/>
                </w:rPr>
                <m:t>ij</m:t>
              </m:r>
            </m:sub>
            <m:sup>
              <m:r>
                <w:rPr>
                  <w:rFonts w:ascii="Cambria Math" w:hAnsi="Cambria Math" w:cs="Times New Roman"/>
                  <w:sz w:val="24"/>
                  <w:szCs w:val="24"/>
                  <w:lang w:val="ru-RU"/>
                </w:rPr>
                <m:t>+</m:t>
              </m:r>
            </m:sup>
          </m:sSubSup>
          <m:r>
            <m:rPr>
              <m:nor/>
            </m:rPr>
            <w:rPr>
              <w:rFonts w:cs="Times New Roman"/>
              <w:sz w:val="24"/>
              <w:szCs w:val="24"/>
              <w:lang w:val="ru-RU"/>
            </w:rPr>
            <m:t> </m:t>
          </m:r>
          <m:r>
            <w:rPr>
              <w:rFonts w:ascii="Cambria Math" w:hAnsi="Cambria Math" w:cs="Times New Roman"/>
              <w:sz w:val="24"/>
              <w:szCs w:val="24"/>
              <w:lang w:val="ru-RU"/>
            </w:rPr>
            <m:t>]</m:t>
          </m:r>
          <m:r>
            <m:rPr>
              <m:sty m:val="p"/>
            </m:rPr>
            <w:rPr>
              <w:rFonts w:ascii="Cambria Math" w:hAnsi="Cambria Math" w:cs="Times New Roman"/>
              <w:sz w:val="24"/>
              <w:szCs w:val="24"/>
              <w:lang w:val="ru-RU"/>
            </w:rPr>
            <m:t>.</m:t>
          </m:r>
          <m:r>
            <w:rPr>
              <w:rFonts w:cs="Times New Roman"/>
              <w:sz w:val="24"/>
              <w:szCs w:val="24"/>
              <w:lang w:val="ru-RU"/>
            </w:rPr>
            <w:br/>
          </m:r>
        </m:oMath>
      </m:oMathPara>
    </w:p>
    <w:p w14:paraId="7BBAA184" w14:textId="502239A9" w:rsidR="008B6343" w:rsidRPr="008B6343" w:rsidRDefault="008B6343" w:rsidP="003C0106">
      <w:pPr>
        <w:spacing w:line="240" w:lineRule="auto"/>
        <w:rPr>
          <w:rFonts w:cs="Times New Roman"/>
          <w:sz w:val="24"/>
          <w:szCs w:val="24"/>
          <w:lang w:val="ru-RU"/>
        </w:rPr>
      </w:pPr>
      <w:r w:rsidRPr="008B6343">
        <w:rPr>
          <w:rFonts w:cs="Times New Roman"/>
          <w:sz w:val="24"/>
          <w:szCs w:val="24"/>
          <w:lang w:val="ru-RU"/>
        </w:rPr>
        <w:t xml:space="preserve">В терминах редуцированных стоимостей это означает, что при изменении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oMath>
      <w:r w:rsidRPr="008B6343">
        <w:rPr>
          <w:rFonts w:cs="Times New Roman"/>
          <w:sz w:val="24"/>
          <w:szCs w:val="24"/>
          <w:lang w:val="ru-RU"/>
        </w:rPr>
        <w:t xml:space="preserve">в указанных пределах можно подобрать потенциалы </w:t>
      </w:r>
      <m:oMath>
        <m:d>
          <m:dPr>
            <m:sepChr m:val=","/>
            <m:ctrlPr>
              <w:rPr>
                <w:rFonts w:ascii="Cambria Math" w:hAnsi="Cambria Math" w:cs="Times New Roman"/>
                <w:sz w:val="24"/>
                <w:szCs w:val="24"/>
              </w:rPr>
            </m:ctrlPr>
          </m:dPr>
          <m:e>
            <m:r>
              <w:rPr>
                <w:rFonts w:ascii="Cambria Math" w:hAnsi="Cambria Math" w:cs="Times New Roman"/>
                <w:sz w:val="24"/>
                <w:szCs w:val="24"/>
              </w:rPr>
              <m:t>u</m:t>
            </m:r>
          </m:e>
          <m:e>
            <m:r>
              <w:rPr>
                <w:rFonts w:ascii="Cambria Math" w:hAnsi="Cambria Math" w:cs="Times New Roman"/>
                <w:sz w:val="24"/>
                <w:szCs w:val="24"/>
              </w:rPr>
              <m:t>v</m:t>
            </m:r>
          </m:e>
        </m:d>
      </m:oMath>
      <w:r w:rsidRPr="008B6343">
        <w:rPr>
          <w:rFonts w:cs="Times New Roman"/>
          <w:sz w:val="24"/>
          <w:szCs w:val="24"/>
          <w:lang w:val="ru-RU"/>
        </w:rPr>
        <w:t xml:space="preserve">, сохраняющие неравенства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ij</m:t>
            </m:r>
          </m:sub>
        </m:sSub>
        <m:r>
          <w:rPr>
            <w:rFonts w:ascii="Cambria Math" w:hAnsi="Cambria Math" w:cs="Times New Roman"/>
            <w:sz w:val="24"/>
            <w:szCs w:val="24"/>
            <w:lang w:val="ru-RU"/>
          </w:rPr>
          <m:t>=0</m:t>
        </m:r>
      </m:oMath>
      <w:r w:rsidRPr="008B6343">
        <w:rPr>
          <w:rFonts w:cs="Times New Roman"/>
          <w:sz w:val="24"/>
          <w:szCs w:val="24"/>
          <w:lang w:val="ru-RU"/>
        </w:rPr>
        <w:t xml:space="preserve">для </w:t>
      </w:r>
      <m:oMath>
        <m:r>
          <w:rPr>
            <w:rFonts w:ascii="Cambria Math" w:hAnsi="Cambria Math" w:cs="Times New Roman"/>
            <w:sz w:val="24"/>
            <w:szCs w:val="24"/>
            <w:lang w:val="ru-RU"/>
          </w:rPr>
          <m:t>(</m:t>
        </m:r>
        <m:r>
          <w:rPr>
            <w:rFonts w:ascii="Cambria Math" w:hAnsi="Cambria Math" w:cs="Times New Roman"/>
            <w:sz w:val="24"/>
            <w:szCs w:val="24"/>
          </w:rPr>
          <m:t>i</m:t>
        </m:r>
        <m:r>
          <w:rPr>
            <w:rFonts w:ascii="Cambria Math" w:hAnsi="Cambria Math" w:cs="Times New Roman"/>
            <w:sz w:val="24"/>
            <w:szCs w:val="24"/>
            <w:lang w:val="ru-RU"/>
          </w:rPr>
          <m:t>,</m:t>
        </m:r>
        <m:r>
          <w:rPr>
            <w:rFonts w:ascii="Cambria Math" w:hAnsi="Cambria Math" w:cs="Times New Roman"/>
            <w:sz w:val="24"/>
            <w:szCs w:val="24"/>
          </w:rPr>
          <m:t>j</m:t>
        </m:r>
        <m:r>
          <w:rPr>
            <w:rFonts w:ascii="Cambria Math" w:hAnsi="Cambria Math" w:cs="Times New Roman"/>
            <w:sz w:val="24"/>
            <w:szCs w:val="24"/>
            <w:lang w:val="ru-RU"/>
          </w:rPr>
          <m:t>)∈</m:t>
        </m:r>
        <m:r>
          <w:rPr>
            <w:rFonts w:ascii="Cambria Math" w:hAnsi="Cambria Math" w:cs="Times New Roman"/>
            <w:sz w:val="24"/>
            <w:szCs w:val="24"/>
          </w:rPr>
          <m:t>X</m:t>
        </m:r>
      </m:oMath>
      <w:r w:rsidRPr="008B6343">
        <w:rPr>
          <w:rFonts w:cs="Times New Roman"/>
          <w:sz w:val="24"/>
          <w:szCs w:val="24"/>
          <w:lang w:val="ru-RU"/>
        </w:rPr>
        <w:t xml:space="preserve">и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pq</m:t>
            </m:r>
          </m:sub>
        </m:sSub>
        <m:r>
          <w:rPr>
            <w:rFonts w:ascii="Cambria Math" w:hAnsi="Cambria Math" w:cs="Times New Roman"/>
            <w:sz w:val="24"/>
            <w:szCs w:val="24"/>
            <w:lang w:val="ru-RU"/>
          </w:rPr>
          <m:t>≥0</m:t>
        </m:r>
      </m:oMath>
      <w:r w:rsidRPr="008B6343">
        <w:rPr>
          <w:rFonts w:cs="Times New Roman"/>
          <w:sz w:val="24"/>
          <w:szCs w:val="24"/>
          <w:lang w:val="ru-RU"/>
        </w:rPr>
        <w:t xml:space="preserve">для остальных дуг </w:t>
      </w:r>
      <m:oMath>
        <m:r>
          <w:rPr>
            <w:rFonts w:ascii="Cambria Math" w:hAnsi="Cambria Math" w:cs="Times New Roman"/>
            <w:sz w:val="24"/>
            <w:szCs w:val="24"/>
            <w:lang w:val="ru-RU"/>
          </w:rPr>
          <m:t>(</m:t>
        </m:r>
        <m:r>
          <w:rPr>
            <w:rFonts w:ascii="Cambria Math" w:hAnsi="Cambria Math" w:cs="Times New Roman"/>
            <w:sz w:val="24"/>
            <w:szCs w:val="24"/>
          </w:rPr>
          <m:t>p</m:t>
        </m:r>
        <m:r>
          <w:rPr>
            <w:rFonts w:ascii="Cambria Math" w:hAnsi="Cambria Math" w:cs="Times New Roman"/>
            <w:sz w:val="24"/>
            <w:szCs w:val="24"/>
            <w:lang w:val="ru-RU"/>
          </w:rPr>
          <m:t>,</m:t>
        </m:r>
        <m:r>
          <w:rPr>
            <w:rFonts w:ascii="Cambria Math" w:hAnsi="Cambria Math" w:cs="Times New Roman"/>
            <w:sz w:val="24"/>
            <w:szCs w:val="24"/>
          </w:rPr>
          <m:t>q</m:t>
        </m:r>
        <m:r>
          <w:rPr>
            <w:rFonts w:ascii="Cambria Math" w:hAnsi="Cambria Math" w:cs="Times New Roman"/>
            <w:sz w:val="24"/>
            <w:szCs w:val="24"/>
            <w:lang w:val="ru-RU"/>
          </w:rPr>
          <m:t>)∈</m:t>
        </m:r>
        <m:r>
          <w:rPr>
            <w:rFonts w:ascii="Cambria Math" w:hAnsi="Cambria Math" w:cs="Times New Roman"/>
            <w:sz w:val="24"/>
            <w:szCs w:val="24"/>
          </w:rPr>
          <m:t>E</m:t>
        </m:r>
        <m:r>
          <w:rPr>
            <w:rFonts w:ascii="Cambria Math" w:hAnsi="Cambria Math" w:cs="Times New Roman"/>
            <w:sz w:val="24"/>
            <w:szCs w:val="24"/>
            <w:lang w:val="ru-RU"/>
          </w:rPr>
          <m:t>∖</m:t>
        </m:r>
        <m:r>
          <w:rPr>
            <w:rFonts w:ascii="Cambria Math" w:hAnsi="Cambria Math" w:cs="Times New Roman"/>
            <w:sz w:val="24"/>
            <w:szCs w:val="24"/>
          </w:rPr>
          <m:t>X</m:t>
        </m:r>
      </m:oMath>
      <w:r w:rsidRPr="008B6343">
        <w:rPr>
          <w:rFonts w:cs="Times New Roman"/>
          <w:sz w:val="24"/>
          <w:szCs w:val="24"/>
          <w:lang w:val="ru-RU"/>
        </w:rPr>
        <w:t>.</w:t>
      </w:r>
    </w:p>
    <w:p w14:paraId="41D349F3" w14:textId="7ED19481" w:rsidR="008B6343" w:rsidRPr="008B6343" w:rsidRDefault="008B6343" w:rsidP="003C0106">
      <w:pPr>
        <w:spacing w:line="240" w:lineRule="auto"/>
        <w:rPr>
          <w:rFonts w:cs="Times New Roman"/>
          <w:sz w:val="24"/>
          <w:szCs w:val="24"/>
          <w:lang w:val="ru-RU"/>
        </w:rPr>
      </w:pPr>
      <w:r w:rsidRPr="008B6343">
        <w:rPr>
          <w:rFonts w:cs="Times New Roman"/>
          <w:sz w:val="24"/>
          <w:szCs w:val="24"/>
          <w:lang w:val="ru-RU"/>
        </w:rPr>
        <w:lastRenderedPageBreak/>
        <w:t xml:space="preserve">В практической реализации точный расчёт </w:t>
      </w:r>
      <m:oMath>
        <m:sSubSup>
          <m:sSubSupPr>
            <m:ctrlPr>
              <w:rPr>
                <w:rFonts w:ascii="Cambria Math" w:hAnsi="Cambria Math" w:cs="Times New Roman"/>
                <w:sz w:val="24"/>
                <w:szCs w:val="24"/>
              </w:rPr>
            </m:ctrlPr>
          </m:sSubSupPr>
          <m:e>
            <m:r>
              <w:rPr>
                <w:rFonts w:ascii="Cambria Math" w:hAnsi="Cambria Math" w:cs="Times New Roman"/>
                <w:sz w:val="24"/>
                <w:szCs w:val="24"/>
              </w:rPr>
              <m:t>δ</m:t>
            </m:r>
          </m:e>
          <m:sub>
            <m:r>
              <w:rPr>
                <w:rFonts w:ascii="Cambria Math" w:hAnsi="Cambria Math" w:cs="Times New Roman"/>
                <w:sz w:val="24"/>
                <w:szCs w:val="24"/>
              </w:rPr>
              <m:t>ij</m:t>
            </m:r>
          </m:sub>
          <m:sup>
            <m:r>
              <w:rPr>
                <w:rFonts w:ascii="Cambria Math" w:hAnsi="Cambria Math" w:cs="Times New Roman"/>
                <w:sz w:val="24"/>
                <w:szCs w:val="24"/>
                <w:lang w:val="ru-RU"/>
              </w:rPr>
              <m:t>-</m:t>
            </m:r>
          </m:sup>
        </m:sSubSup>
      </m:oMath>
      <w:r w:rsidRPr="008B6343">
        <w:rPr>
          <w:rFonts w:cs="Times New Roman"/>
          <w:sz w:val="24"/>
          <w:szCs w:val="24"/>
          <w:lang w:val="ru-RU"/>
        </w:rPr>
        <w:t xml:space="preserve">и </w:t>
      </w:r>
      <m:oMath>
        <m:sSubSup>
          <m:sSubSupPr>
            <m:ctrlPr>
              <w:rPr>
                <w:rFonts w:ascii="Cambria Math" w:hAnsi="Cambria Math" w:cs="Times New Roman"/>
                <w:sz w:val="24"/>
                <w:szCs w:val="24"/>
              </w:rPr>
            </m:ctrlPr>
          </m:sSubSupPr>
          <m:e>
            <m:r>
              <w:rPr>
                <w:rFonts w:ascii="Cambria Math" w:hAnsi="Cambria Math" w:cs="Times New Roman"/>
                <w:sz w:val="24"/>
                <w:szCs w:val="24"/>
              </w:rPr>
              <m:t>δ</m:t>
            </m:r>
          </m:e>
          <m:sub>
            <m:r>
              <w:rPr>
                <w:rFonts w:ascii="Cambria Math" w:hAnsi="Cambria Math" w:cs="Times New Roman"/>
                <w:sz w:val="24"/>
                <w:szCs w:val="24"/>
              </w:rPr>
              <m:t>ij</m:t>
            </m:r>
          </m:sub>
          <m:sup>
            <m:r>
              <w:rPr>
                <w:rFonts w:ascii="Cambria Math" w:hAnsi="Cambria Math" w:cs="Times New Roman"/>
                <w:sz w:val="24"/>
                <w:szCs w:val="24"/>
                <w:lang w:val="ru-RU"/>
              </w:rPr>
              <m:t>+</m:t>
            </m:r>
          </m:sup>
        </m:sSubSup>
      </m:oMath>
      <w:r w:rsidRPr="008B6343">
        <w:rPr>
          <w:rFonts w:cs="Times New Roman"/>
          <w:sz w:val="24"/>
          <w:szCs w:val="24"/>
          <w:lang w:val="ru-RU"/>
        </w:rPr>
        <w:t xml:space="preserve">для всех дуг требует решения серии вспомогательных задач о назначениях и является вычислительно затратным. Поэтому используется приближённая оценка: для каждой дуги </w:t>
      </w:r>
      <m:oMath>
        <m:r>
          <w:rPr>
            <w:rFonts w:ascii="Cambria Math" w:hAnsi="Cambria Math" w:cs="Times New Roman"/>
            <w:sz w:val="24"/>
            <w:szCs w:val="24"/>
            <w:lang w:val="ru-RU"/>
          </w:rPr>
          <m:t>(</m:t>
        </m:r>
        <m:r>
          <w:rPr>
            <w:rFonts w:ascii="Cambria Math" w:hAnsi="Cambria Math" w:cs="Times New Roman"/>
            <w:sz w:val="24"/>
            <w:szCs w:val="24"/>
          </w:rPr>
          <m:t>i</m:t>
        </m:r>
        <m:r>
          <w:rPr>
            <w:rFonts w:ascii="Cambria Math" w:hAnsi="Cambria Math" w:cs="Times New Roman"/>
            <w:sz w:val="24"/>
            <w:szCs w:val="24"/>
            <w:lang w:val="ru-RU"/>
          </w:rPr>
          <m:t>,</m:t>
        </m:r>
        <m:r>
          <w:rPr>
            <w:rFonts w:ascii="Cambria Math" w:hAnsi="Cambria Math" w:cs="Times New Roman"/>
            <w:sz w:val="24"/>
            <w:szCs w:val="24"/>
          </w:rPr>
          <m:t>j</m:t>
        </m:r>
        <m:r>
          <w:rPr>
            <w:rFonts w:ascii="Cambria Math" w:hAnsi="Cambria Math" w:cs="Times New Roman"/>
            <w:sz w:val="24"/>
            <w:szCs w:val="24"/>
            <w:lang w:val="ru-RU"/>
          </w:rPr>
          <m:t>)∈</m:t>
        </m:r>
        <m:r>
          <w:rPr>
            <w:rFonts w:ascii="Cambria Math" w:hAnsi="Cambria Math" w:cs="Times New Roman"/>
            <w:sz w:val="24"/>
            <w:szCs w:val="24"/>
          </w:rPr>
          <m:t>X</m:t>
        </m:r>
      </m:oMath>
      <w:r w:rsidRPr="008B6343">
        <w:rPr>
          <w:rFonts w:cs="Times New Roman"/>
          <w:sz w:val="24"/>
          <w:szCs w:val="24"/>
          <w:lang w:val="ru-RU"/>
        </w:rPr>
        <w:t xml:space="preserve">рассматриваются лучшие альтернативы для вершины </w:t>
      </w:r>
      <m:oMath>
        <m:r>
          <w:rPr>
            <w:rFonts w:ascii="Cambria Math" w:hAnsi="Cambria Math" w:cs="Times New Roman"/>
            <w:sz w:val="24"/>
            <w:szCs w:val="24"/>
          </w:rPr>
          <m:t>i</m:t>
        </m:r>
      </m:oMath>
      <w:r w:rsidRPr="008B6343">
        <w:rPr>
          <w:rFonts w:cs="Times New Roman"/>
          <w:sz w:val="24"/>
          <w:szCs w:val="24"/>
          <w:lang w:val="ru-RU"/>
        </w:rPr>
        <w:t xml:space="preserve">и для вершины </w:t>
      </w:r>
      <m:oMath>
        <m:r>
          <w:rPr>
            <w:rFonts w:ascii="Cambria Math" w:hAnsi="Cambria Math" w:cs="Times New Roman"/>
            <w:sz w:val="24"/>
            <w:szCs w:val="24"/>
          </w:rPr>
          <m:t>j</m:t>
        </m:r>
      </m:oMath>
      <w:r w:rsidRPr="008B6343">
        <w:rPr>
          <w:rFonts w:cs="Times New Roman"/>
          <w:sz w:val="24"/>
          <w:szCs w:val="24"/>
          <w:lang w:val="ru-RU"/>
        </w:rPr>
        <w:t xml:space="preserve">, то есть дуги </w:t>
      </w:r>
      <m:oMath>
        <m:d>
          <m:dPr>
            <m:sepChr m:val=","/>
            <m:ctrlPr>
              <w:rPr>
                <w:rFonts w:ascii="Cambria Math" w:hAnsi="Cambria Math" w:cs="Times New Roman"/>
                <w:sz w:val="24"/>
                <w:szCs w:val="24"/>
              </w:rPr>
            </m:ctrlPr>
          </m:dPr>
          <m:e>
            <m:r>
              <w:rPr>
                <w:rFonts w:ascii="Cambria Math" w:hAnsi="Cambria Math" w:cs="Times New Roman"/>
                <w:sz w:val="24"/>
                <w:szCs w:val="24"/>
              </w:rPr>
              <m:t>i</m:t>
            </m:r>
          </m:e>
          <m:e>
            <m:r>
              <w:rPr>
                <w:rFonts w:ascii="Cambria Math" w:hAnsi="Cambria Math" w:cs="Times New Roman"/>
                <w:sz w:val="24"/>
                <w:szCs w:val="24"/>
              </w:rPr>
              <m:t>k</m:t>
            </m:r>
          </m:e>
        </m:d>
      </m:oMath>
      <w:r w:rsidRPr="008B6343">
        <w:rPr>
          <w:rFonts w:cs="Times New Roman"/>
          <w:sz w:val="24"/>
          <w:szCs w:val="24"/>
          <w:lang w:val="ru-RU"/>
        </w:rPr>
        <w:t xml:space="preserve">и </w:t>
      </w:r>
      <m:oMath>
        <m:d>
          <m:dPr>
            <m:sepChr m:val=","/>
            <m:ctrlPr>
              <w:rPr>
                <w:rFonts w:ascii="Cambria Math" w:hAnsi="Cambria Math" w:cs="Times New Roman"/>
                <w:sz w:val="24"/>
                <w:szCs w:val="24"/>
              </w:rPr>
            </m:ctrlPr>
          </m:dPr>
          <m:e>
            <m:r>
              <m:rPr>
                <m:scr m:val="script"/>
                <m:sty m:val="p"/>
              </m:rPr>
              <w:rPr>
                <w:rFonts w:ascii="Cambria Math" w:hAnsi="Cambria Math" w:cs="Times New Roman"/>
                <w:sz w:val="24"/>
                <w:szCs w:val="24"/>
                <w:lang w:val="ru-RU"/>
              </w:rPr>
              <m:t>l</m:t>
            </m:r>
          </m:e>
          <m:e>
            <m:r>
              <w:rPr>
                <w:rFonts w:ascii="Cambria Math" w:hAnsi="Cambria Math" w:cs="Times New Roman"/>
                <w:sz w:val="24"/>
                <w:szCs w:val="24"/>
              </w:rPr>
              <m:t>j</m:t>
            </m:r>
          </m:e>
        </m:d>
      </m:oMath>
      <w:r w:rsidRPr="008B6343">
        <w:rPr>
          <w:rFonts w:cs="Times New Roman"/>
          <w:sz w:val="24"/>
          <w:szCs w:val="24"/>
          <w:lang w:val="ru-RU"/>
        </w:rPr>
        <w:t xml:space="preserve">, не входящие в </w:t>
      </w:r>
      <m:oMath>
        <m:r>
          <w:rPr>
            <w:rFonts w:ascii="Cambria Math" w:hAnsi="Cambria Math" w:cs="Times New Roman"/>
            <w:sz w:val="24"/>
            <w:szCs w:val="24"/>
          </w:rPr>
          <m:t>X</m:t>
        </m:r>
      </m:oMath>
      <w:r w:rsidRPr="008B6343">
        <w:rPr>
          <w:rFonts w:cs="Times New Roman"/>
          <w:sz w:val="24"/>
          <w:szCs w:val="24"/>
          <w:lang w:val="ru-RU"/>
        </w:rPr>
        <w:t xml:space="preserve">, с минимальными редуцированными стоимостями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ik</m:t>
            </m:r>
          </m:sub>
        </m:sSub>
      </m:oMath>
      <w:r w:rsidRPr="008B6343">
        <w:rPr>
          <w:rFonts w:cs="Times New Roman"/>
          <w:sz w:val="24"/>
          <w:szCs w:val="24"/>
          <w:lang w:val="ru-RU"/>
        </w:rPr>
        <w:t xml:space="preserve">и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m:rPr>
                <m:scr m:val="script"/>
                <m:sty m:val="p"/>
              </m:rPr>
              <w:rPr>
                <w:rFonts w:ascii="Cambria Math" w:hAnsi="Cambria Math" w:cs="Times New Roman"/>
                <w:sz w:val="24"/>
                <w:szCs w:val="24"/>
                <w:lang w:val="ru-RU"/>
              </w:rPr>
              <m:t>l</m:t>
            </m:r>
            <m:r>
              <w:rPr>
                <w:rFonts w:ascii="Cambria Math" w:hAnsi="Cambria Math" w:cs="Times New Roman"/>
                <w:sz w:val="24"/>
                <w:szCs w:val="24"/>
              </w:rPr>
              <m:t>j</m:t>
            </m:r>
          </m:sub>
        </m:sSub>
      </m:oMath>
      <w:r w:rsidRPr="008B6343">
        <w:rPr>
          <w:rFonts w:cs="Times New Roman"/>
          <w:sz w:val="24"/>
          <w:szCs w:val="24"/>
          <w:lang w:val="ru-RU"/>
        </w:rPr>
        <w:t>. Минимальный запас устойчивости определяется как</w:t>
      </w:r>
    </w:p>
    <w:p w14:paraId="61C8D900" w14:textId="6EF1ECC5" w:rsidR="008B6343" w:rsidRPr="008B6343" w:rsidRDefault="008B6343" w:rsidP="003C0106">
      <w:pPr>
        <w:spacing w:line="240" w:lineRule="auto"/>
        <w:rPr>
          <w:rFonts w:cs="Times New Roman"/>
          <w:sz w:val="24"/>
          <w:szCs w:val="24"/>
          <w:lang w:val="ru-RU"/>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Δ</m:t>
              </m:r>
            </m:e>
            <m:sub>
              <m:r>
                <w:rPr>
                  <w:rFonts w:ascii="Cambria Math" w:hAnsi="Cambria Math" w:cs="Times New Roman"/>
                  <w:sz w:val="24"/>
                  <w:szCs w:val="24"/>
                </w:rPr>
                <m:t>ij</m:t>
              </m:r>
            </m:sub>
          </m:sSub>
          <m:r>
            <w:rPr>
              <w:rFonts w:ascii="Cambria Math" w:hAnsi="Cambria Math" w:cs="Times New Roman"/>
              <w:sz w:val="24"/>
              <w:szCs w:val="24"/>
              <w:lang w:val="ru-RU"/>
            </w:rPr>
            <m:t>=</m:t>
          </m:r>
          <m:r>
            <m:rPr>
              <m:sty m:val="p"/>
            </m:rPr>
            <w:rPr>
              <w:rFonts w:ascii="Cambria Math" w:hAnsi="Cambria Math" w:cs="Times New Roman"/>
              <w:sz w:val="24"/>
              <w:szCs w:val="24"/>
            </w:rPr>
            <m:t>min</m:t>
          </m:r>
          <m:r>
            <w:rPr>
              <w:rFonts w:ascii="Cambria Math" w:hAnsi="Cambria Math" w:cs="Times New Roman"/>
              <w:sz w:val="24"/>
              <w:szCs w:val="24"/>
              <w:lang w:val="ru-RU"/>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ik</m:t>
              </m:r>
            </m:sub>
          </m:sSub>
          <m:r>
            <w:rPr>
              <w:rFonts w:ascii="Cambria Math" w:hAnsi="Cambria Math" w:cs="Times New Roman"/>
              <w:sz w:val="24"/>
              <w:szCs w:val="24"/>
              <w:lang w:val="ru-RU"/>
            </w:rPr>
            <m:t>,</m:t>
          </m:r>
          <m:r>
            <m:rPr>
              <m:nor/>
            </m:rPr>
            <w:rPr>
              <w:rFonts w:cs="Times New Roman"/>
              <w:sz w:val="24"/>
              <w:szCs w:val="24"/>
              <w:lang w:val="ru-RU"/>
            </w:rPr>
            <m:t>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m:rPr>
                  <m:scr m:val="script"/>
                  <m:sty m:val="p"/>
                </m:rPr>
                <w:rPr>
                  <w:rFonts w:ascii="Cambria Math" w:hAnsi="Cambria Math" w:cs="Times New Roman"/>
                  <w:sz w:val="24"/>
                  <w:szCs w:val="24"/>
                  <w:lang w:val="ru-RU"/>
                </w:rPr>
                <m:t>l</m:t>
              </m:r>
              <m:r>
                <w:rPr>
                  <w:rFonts w:ascii="Cambria Math" w:hAnsi="Cambria Math" w:cs="Times New Roman"/>
                  <w:sz w:val="24"/>
                  <w:szCs w:val="24"/>
                </w:rPr>
                <m:t>j</m:t>
              </m:r>
            </m:sub>
          </m:sSub>
          <m:r>
            <w:rPr>
              <w:rFonts w:ascii="Cambria Math" w:hAnsi="Cambria Math" w:cs="Times New Roman"/>
              <w:sz w:val="24"/>
              <w:szCs w:val="24"/>
              <w:lang w:val="ru-RU"/>
            </w:rPr>
            <m:t>},</m:t>
          </m:r>
          <m:r>
            <w:rPr>
              <w:rFonts w:cs="Times New Roman"/>
              <w:i/>
              <w:sz w:val="24"/>
              <w:szCs w:val="24"/>
              <w:lang w:val="ru-RU"/>
            </w:rPr>
            <w:br/>
          </m:r>
        </m:oMath>
      </m:oMathPara>
    </w:p>
    <w:p w14:paraId="7139BA27" w14:textId="7902BD32" w:rsidR="008B6343" w:rsidRPr="008B6343" w:rsidRDefault="008B6343" w:rsidP="003C0106">
      <w:pPr>
        <w:spacing w:line="240" w:lineRule="auto"/>
        <w:rPr>
          <w:rFonts w:cs="Times New Roman"/>
          <w:sz w:val="24"/>
          <w:szCs w:val="24"/>
          <w:lang w:val="ru-RU"/>
        </w:rPr>
      </w:pPr>
      <w:r w:rsidRPr="008B6343">
        <w:rPr>
          <w:rFonts w:cs="Times New Roman"/>
          <w:sz w:val="24"/>
          <w:szCs w:val="24"/>
          <w:lang w:val="ru-RU"/>
        </w:rPr>
        <w:t xml:space="preserve">и далее интервал устойчивости задаётся с использованием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Δ</m:t>
            </m:r>
          </m:e>
          <m:sub>
            <m:r>
              <w:rPr>
                <w:rFonts w:ascii="Cambria Math" w:hAnsi="Cambria Math" w:cs="Times New Roman"/>
                <w:sz w:val="24"/>
                <w:szCs w:val="24"/>
              </w:rPr>
              <m:t>ij</m:t>
            </m:r>
          </m:sub>
        </m:sSub>
      </m:oMath>
      <w:r w:rsidRPr="008B6343">
        <w:rPr>
          <w:rFonts w:cs="Times New Roman"/>
          <w:sz w:val="24"/>
          <w:szCs w:val="24"/>
          <w:lang w:val="ru-RU"/>
        </w:rPr>
        <w:t xml:space="preserve">в качестве консервативной оценки допустимых изменений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oMath>
      <w:r w:rsidRPr="008B6343">
        <w:rPr>
          <w:rFonts w:cs="Times New Roman"/>
          <w:sz w:val="24"/>
          <w:szCs w:val="24"/>
          <w:lang w:val="ru-RU"/>
        </w:rPr>
        <w:t xml:space="preserve">. Если для дуги </w:t>
      </w:r>
      <m:oMath>
        <m:d>
          <m:dPr>
            <m:sepChr m:val=","/>
            <m:ctrlPr>
              <w:rPr>
                <w:rFonts w:ascii="Cambria Math" w:hAnsi="Cambria Math" w:cs="Times New Roman"/>
                <w:sz w:val="24"/>
                <w:szCs w:val="24"/>
              </w:rPr>
            </m:ctrlPr>
          </m:dPr>
          <m:e>
            <m:r>
              <w:rPr>
                <w:rFonts w:ascii="Cambria Math" w:hAnsi="Cambria Math" w:cs="Times New Roman"/>
                <w:sz w:val="24"/>
                <w:szCs w:val="24"/>
              </w:rPr>
              <m:t>i</m:t>
            </m:r>
          </m:e>
          <m:e>
            <m:r>
              <w:rPr>
                <w:rFonts w:ascii="Cambria Math" w:hAnsi="Cambria Math" w:cs="Times New Roman"/>
                <w:sz w:val="24"/>
                <w:szCs w:val="24"/>
              </w:rPr>
              <m:t>j</m:t>
            </m:r>
          </m:e>
        </m:d>
      </m:oMath>
      <w:r w:rsidRPr="008B6343">
        <w:rPr>
          <w:rFonts w:cs="Times New Roman"/>
          <w:sz w:val="24"/>
          <w:szCs w:val="24"/>
          <w:lang w:val="ru-RU"/>
        </w:rPr>
        <w:t xml:space="preserve">выполняется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Δ</m:t>
            </m:r>
          </m:e>
          <m:sub>
            <m:r>
              <w:rPr>
                <w:rFonts w:ascii="Cambria Math" w:hAnsi="Cambria Math" w:cs="Times New Roman"/>
                <w:sz w:val="24"/>
                <w:szCs w:val="24"/>
              </w:rPr>
              <m:t>ij</m:t>
            </m:r>
          </m:sub>
        </m:sSub>
        <m:r>
          <w:rPr>
            <w:rFonts w:ascii="Cambria Math" w:hAnsi="Cambria Math" w:cs="Times New Roman"/>
            <w:sz w:val="24"/>
            <w:szCs w:val="24"/>
            <w:lang w:val="ru-RU"/>
          </w:rPr>
          <m:t>≥</m:t>
        </m:r>
        <m:r>
          <w:rPr>
            <w:rFonts w:ascii="Cambria Math" w:hAnsi="Cambria Math" w:cs="Times New Roman"/>
            <w:sz w:val="24"/>
            <w:szCs w:val="24"/>
          </w:rPr>
          <m:t>θ</m:t>
        </m:r>
      </m:oMath>
      <w:r w:rsidRPr="008B6343">
        <w:rPr>
          <w:rFonts w:cs="Times New Roman"/>
          <w:sz w:val="24"/>
          <w:szCs w:val="24"/>
          <w:lang w:val="ru-RU"/>
        </w:rPr>
        <w:t xml:space="preserve">при заданном пороге </w:t>
      </w:r>
      <m:oMath>
        <m:r>
          <w:rPr>
            <w:rFonts w:ascii="Cambria Math" w:hAnsi="Cambria Math" w:cs="Times New Roman"/>
            <w:sz w:val="24"/>
            <w:szCs w:val="24"/>
          </w:rPr>
          <m:t>θ</m:t>
        </m:r>
        <m:r>
          <w:rPr>
            <w:rFonts w:ascii="Cambria Math" w:hAnsi="Cambria Math" w:cs="Times New Roman"/>
            <w:sz w:val="24"/>
            <w:szCs w:val="24"/>
            <w:lang w:val="ru-RU"/>
          </w:rPr>
          <m:t>&gt;0</m:t>
        </m:r>
      </m:oMath>
      <w:r w:rsidRPr="008B6343">
        <w:rPr>
          <w:rFonts w:cs="Times New Roman"/>
          <w:sz w:val="24"/>
          <w:szCs w:val="24"/>
          <w:lang w:val="ru-RU"/>
        </w:rPr>
        <w:t>, то такая дуга считается устойчивой и может быть унаследована при переходе к следующему шагу динамики без пересчёта её участия в назначении.</w:t>
      </w:r>
    </w:p>
    <w:p w14:paraId="4EA74C40" w14:textId="77777777" w:rsidR="008B6343" w:rsidRPr="008B6343" w:rsidRDefault="008B6343" w:rsidP="003C0106">
      <w:pPr>
        <w:numPr>
          <w:ilvl w:val="0"/>
          <w:numId w:val="8"/>
        </w:numPr>
        <w:tabs>
          <w:tab w:val="num" w:pos="360"/>
        </w:tabs>
        <w:spacing w:line="240" w:lineRule="auto"/>
        <w:rPr>
          <w:rFonts w:cs="Times New Roman"/>
          <w:b/>
          <w:bCs/>
          <w:sz w:val="24"/>
          <w:szCs w:val="24"/>
        </w:rPr>
      </w:pPr>
      <w:r w:rsidRPr="008B6343">
        <w:rPr>
          <w:rFonts w:cs="Times New Roman"/>
          <w:b/>
          <w:bCs/>
          <w:sz w:val="24"/>
          <w:szCs w:val="24"/>
        </w:rPr>
        <w:t xml:space="preserve">3.3. </w:t>
      </w:r>
      <w:proofErr w:type="spellStart"/>
      <w:r w:rsidRPr="008B6343">
        <w:rPr>
          <w:rFonts w:cs="Times New Roman"/>
          <w:b/>
          <w:bCs/>
          <w:sz w:val="24"/>
          <w:szCs w:val="24"/>
        </w:rPr>
        <w:t>Верификация</w:t>
      </w:r>
      <w:proofErr w:type="spellEnd"/>
      <w:r w:rsidRPr="008B6343">
        <w:rPr>
          <w:rFonts w:cs="Times New Roman"/>
          <w:b/>
          <w:bCs/>
          <w:sz w:val="24"/>
          <w:szCs w:val="24"/>
        </w:rPr>
        <w:t xml:space="preserve"> </w:t>
      </w:r>
      <w:proofErr w:type="spellStart"/>
      <w:r w:rsidRPr="008B6343">
        <w:rPr>
          <w:rFonts w:cs="Times New Roman"/>
          <w:b/>
          <w:bCs/>
          <w:sz w:val="24"/>
          <w:szCs w:val="24"/>
        </w:rPr>
        <w:t>статического</w:t>
      </w:r>
      <w:proofErr w:type="spellEnd"/>
      <w:r w:rsidRPr="008B6343">
        <w:rPr>
          <w:rFonts w:cs="Times New Roman"/>
          <w:b/>
          <w:bCs/>
          <w:sz w:val="24"/>
          <w:szCs w:val="24"/>
        </w:rPr>
        <w:t xml:space="preserve"> </w:t>
      </w:r>
      <w:proofErr w:type="spellStart"/>
      <w:r w:rsidRPr="008B6343">
        <w:rPr>
          <w:rFonts w:cs="Times New Roman"/>
          <w:b/>
          <w:bCs/>
          <w:sz w:val="24"/>
          <w:szCs w:val="24"/>
        </w:rPr>
        <w:t>алгоритма</w:t>
      </w:r>
      <w:proofErr w:type="spellEnd"/>
    </w:p>
    <w:p w14:paraId="03250440" w14:textId="058BCE85" w:rsidR="008B6343" w:rsidRPr="008B6343" w:rsidRDefault="008B6343" w:rsidP="003C0106">
      <w:pPr>
        <w:spacing w:line="240" w:lineRule="auto"/>
        <w:rPr>
          <w:rFonts w:cs="Times New Roman"/>
          <w:sz w:val="24"/>
          <w:szCs w:val="24"/>
          <w:lang w:val="ru-RU"/>
        </w:rPr>
      </w:pPr>
      <w:r w:rsidRPr="008B6343">
        <w:rPr>
          <w:rFonts w:cs="Times New Roman"/>
          <w:sz w:val="24"/>
          <w:szCs w:val="24"/>
          <w:lang w:val="ru-RU"/>
        </w:rPr>
        <w:t xml:space="preserve">Корректность реализации статического метода потенциалов проверялась на тестовой задаче размерности </w:t>
      </w:r>
      <m:oMath>
        <m:r>
          <w:rPr>
            <w:rFonts w:ascii="Cambria Math" w:hAnsi="Cambria Math" w:cs="Times New Roman"/>
            <w:sz w:val="24"/>
            <w:szCs w:val="24"/>
            <w:lang w:val="ru-RU"/>
          </w:rPr>
          <m:t>5×5</m:t>
        </m:r>
      </m:oMath>
      <w:r w:rsidRPr="008B6343">
        <w:rPr>
          <w:rFonts w:cs="Times New Roman"/>
          <w:sz w:val="24"/>
          <w:szCs w:val="24"/>
          <w:lang w:val="ru-RU"/>
        </w:rPr>
        <w:t>с матрицей стоимостей</w:t>
      </w:r>
    </w:p>
    <w:p w14:paraId="3E20CC4A" w14:textId="7CDEB98C" w:rsidR="008B6343" w:rsidRPr="008B6343" w:rsidRDefault="008B6343" w:rsidP="003C0106">
      <w:pPr>
        <w:spacing w:line="240" w:lineRule="auto"/>
        <w:rPr>
          <w:rFonts w:cs="Times New Roman"/>
          <w:sz w:val="24"/>
          <w:szCs w:val="24"/>
        </w:rPr>
      </w:pPr>
      <m:oMathPara>
        <m:oMath>
          <m:r>
            <w:rPr>
              <w:rFonts w:ascii="Cambria Math" w:hAnsi="Cambria Math" w:cs="Times New Roman"/>
              <w:sz w:val="24"/>
              <w:szCs w:val="24"/>
            </w:rPr>
            <m:t>C=</m:t>
          </m:r>
          <m:d>
            <m:dPr>
              <m:ctrlPr>
                <w:rPr>
                  <w:rFonts w:ascii="Cambria Math" w:hAnsi="Cambria Math" w:cs="Times New Roman"/>
                  <w:sz w:val="24"/>
                  <w:szCs w:val="24"/>
                </w:rPr>
              </m:ctrlPr>
            </m:dPr>
            <m:e>
              <m:m>
                <m:mPr>
                  <m:plcHide m:val="1"/>
                  <m:mcs>
                    <m:mc>
                      <m:mcPr>
                        <m:count m:val="5"/>
                        <m:mcJc m:val="center"/>
                      </m:mcPr>
                    </m:mc>
                  </m:mcs>
                  <m:ctrlPr>
                    <w:rPr>
                      <w:rFonts w:ascii="Cambria Math" w:hAnsi="Cambria Math" w:cs="Times New Roman"/>
                      <w:sz w:val="24"/>
                      <w:szCs w:val="24"/>
                    </w:rPr>
                  </m:ctrlPr>
                </m:mPr>
                <m:mr>
                  <m:e>
                    <m:r>
                      <w:rPr>
                        <w:rFonts w:ascii="Cambria Math" w:hAnsi="Cambria Math" w:cs="Times New Roman"/>
                        <w:sz w:val="24"/>
                        <w:szCs w:val="24"/>
                      </w:rPr>
                      <m:t>56.06</m:t>
                    </m:r>
                  </m:e>
                  <m:e>
                    <m:r>
                      <w:rPr>
                        <w:rFonts w:ascii="Cambria Math" w:hAnsi="Cambria Math" w:cs="Times New Roman"/>
                        <w:sz w:val="24"/>
                        <w:szCs w:val="24"/>
                      </w:rPr>
                      <m:t>95.54</m:t>
                    </m:r>
                  </m:e>
                  <m:e>
                    <m:r>
                      <w:rPr>
                        <w:rFonts w:ascii="Cambria Math" w:hAnsi="Cambria Math" w:cs="Times New Roman"/>
                        <w:sz w:val="24"/>
                        <w:szCs w:val="24"/>
                      </w:rPr>
                      <m:t>22.97</m:t>
                    </m:r>
                  </m:e>
                  <m:e>
                    <m:r>
                      <w:rPr>
                        <w:rFonts w:ascii="Cambria Math" w:hAnsi="Cambria Math" w:cs="Times New Roman"/>
                        <w:sz w:val="24"/>
                        <w:szCs w:val="24"/>
                      </w:rPr>
                      <m:t>95.38</m:t>
                    </m:r>
                  </m:e>
                  <m:e>
                    <m:r>
                      <w:rPr>
                        <w:rFonts w:ascii="Cambria Math" w:hAnsi="Cambria Math" w:cs="Times New Roman"/>
                        <w:sz w:val="24"/>
                        <w:szCs w:val="24"/>
                      </w:rPr>
                      <m:t>38.06</m:t>
                    </m:r>
                  </m:e>
                </m:mr>
                <m:mr>
                  <m:e>
                    <m:r>
                      <w:rPr>
                        <w:rFonts w:ascii="Cambria Math" w:hAnsi="Cambria Math" w:cs="Times New Roman"/>
                        <w:sz w:val="24"/>
                        <w:szCs w:val="24"/>
                      </w:rPr>
                      <m:t>48.10</m:t>
                    </m:r>
                  </m:e>
                  <m:e>
                    <m:r>
                      <w:rPr>
                        <w:rFonts w:ascii="Cambria Math" w:hAnsi="Cambria Math" w:cs="Times New Roman"/>
                        <w:sz w:val="24"/>
                        <w:szCs w:val="24"/>
                      </w:rPr>
                      <m:t>84.49</m:t>
                    </m:r>
                  </m:e>
                  <m:e>
                    <m:r>
                      <w:rPr>
                        <w:rFonts w:ascii="Cambria Math" w:hAnsi="Cambria Math" w:cs="Times New Roman"/>
                        <w:sz w:val="24"/>
                        <w:szCs w:val="24"/>
                      </w:rPr>
                      <m:t>46.83</m:t>
                    </m:r>
                  </m:e>
                  <m:e>
                    <m:r>
                      <w:rPr>
                        <w:rFonts w:ascii="Cambria Math" w:hAnsi="Cambria Math" w:cs="Times New Roman"/>
                        <w:sz w:val="24"/>
                        <w:szCs w:val="24"/>
                      </w:rPr>
                      <m:t>59.46</m:t>
                    </m:r>
                  </m:e>
                  <m:e>
                    <m:r>
                      <w:rPr>
                        <w:rFonts w:ascii="Cambria Math" w:hAnsi="Cambria Math" w:cs="Times New Roman"/>
                        <w:sz w:val="24"/>
                        <w:szCs w:val="24"/>
                      </w:rPr>
                      <m:t>12.48</m:t>
                    </m:r>
                  </m:e>
                </m:mr>
                <m:mr>
                  <m:e>
                    <m:r>
                      <w:rPr>
                        <w:rFonts w:ascii="Cambria Math" w:hAnsi="Cambria Math" w:cs="Times New Roman"/>
                        <w:sz w:val="24"/>
                        <w:szCs w:val="24"/>
                      </w:rPr>
                      <m:t>77.82</m:t>
                    </m:r>
                  </m:e>
                  <m:e>
                    <m:r>
                      <w:rPr>
                        <w:rFonts w:ascii="Cambria Math" w:hAnsi="Cambria Math" w:cs="Times New Roman"/>
                        <w:sz w:val="24"/>
                        <w:szCs w:val="24"/>
                      </w:rPr>
                      <m:t>58.43</m:t>
                    </m:r>
                  </m:e>
                  <m:e>
                    <m:r>
                      <w:rPr>
                        <w:rFonts w:ascii="Cambria Math" w:hAnsi="Cambria Math" w:cs="Times New Roman"/>
                        <w:sz w:val="24"/>
                        <w:szCs w:val="24"/>
                      </w:rPr>
                      <m:t>39.68</m:t>
                    </m:r>
                  </m:e>
                  <m:e>
                    <m:r>
                      <w:rPr>
                        <w:rFonts w:ascii="Cambria Math" w:hAnsi="Cambria Math" w:cs="Times New Roman"/>
                        <w:sz w:val="24"/>
                        <w:szCs w:val="24"/>
                      </w:rPr>
                      <m:t>80.96</m:t>
                    </m:r>
                  </m:e>
                  <m:e>
                    <m:r>
                      <w:rPr>
                        <w:rFonts w:ascii="Cambria Math" w:hAnsi="Cambria Math" w:cs="Times New Roman"/>
                        <w:sz w:val="24"/>
                        <w:szCs w:val="24"/>
                      </w:rPr>
                      <m:t>37.29</m:t>
                    </m:r>
                  </m:e>
                </m:mr>
                <m:mr>
                  <m:e>
                    <m:r>
                      <w:rPr>
                        <w:rFonts w:ascii="Cambria Math" w:hAnsi="Cambria Math" w:cs="Times New Roman"/>
                        <w:sz w:val="24"/>
                        <w:szCs w:val="24"/>
                      </w:rPr>
                      <m:t>50.81</m:t>
                    </m:r>
                  </m:e>
                  <m:e>
                    <m:r>
                      <w:rPr>
                        <w:rFonts w:ascii="Cambria Math" w:hAnsi="Cambria Math" w:cs="Times New Roman"/>
                        <w:sz w:val="24"/>
                        <w:szCs w:val="24"/>
                      </w:rPr>
                      <m:t>22.06</m:t>
                    </m:r>
                  </m:e>
                  <m:e>
                    <m:r>
                      <w:rPr>
                        <w:rFonts w:ascii="Cambria Math" w:hAnsi="Cambria Math" w:cs="Times New Roman"/>
                        <w:sz w:val="24"/>
                        <w:szCs w:val="24"/>
                      </w:rPr>
                      <m:t>46.28</m:t>
                    </m:r>
                  </m:e>
                  <m:e>
                    <m:r>
                      <w:rPr>
                        <w:rFonts w:ascii="Cambria Math" w:hAnsi="Cambria Math" w:cs="Times New Roman"/>
                        <w:sz w:val="24"/>
                        <w:szCs w:val="24"/>
                      </w:rPr>
                      <m:t>28.31</m:t>
                    </m:r>
                  </m:e>
                  <m:e>
                    <m:r>
                      <w:rPr>
                        <w:rFonts w:ascii="Cambria Math" w:hAnsi="Cambria Math" w:cs="Times New Roman"/>
                        <w:sz w:val="24"/>
                        <w:szCs w:val="24"/>
                      </w:rPr>
                      <m:t>33.61</m:t>
                    </m:r>
                  </m:e>
                </m:mr>
                <m:mr>
                  <m:e>
                    <m:r>
                      <w:rPr>
                        <w:rFonts w:ascii="Cambria Math" w:hAnsi="Cambria Math" w:cs="Times New Roman"/>
                        <w:sz w:val="24"/>
                        <w:szCs w:val="24"/>
                      </w:rPr>
                      <m:t>77.53</m:t>
                    </m:r>
                  </m:e>
                  <m:e>
                    <m:r>
                      <w:rPr>
                        <w:rFonts w:ascii="Cambria Math" w:hAnsi="Cambria Math" w:cs="Times New Roman"/>
                        <w:sz w:val="24"/>
                        <w:szCs w:val="24"/>
                      </w:rPr>
                      <m:t>35.24</m:t>
                    </m:r>
                  </m:e>
                  <m:e>
                    <m:r>
                      <w:rPr>
                        <w:rFonts w:ascii="Cambria Math" w:hAnsi="Cambria Math" w:cs="Times New Roman"/>
                        <w:sz w:val="24"/>
                        <w:szCs w:val="24"/>
                      </w:rPr>
                      <m:t>53.67</m:t>
                    </m:r>
                  </m:e>
                  <m:e>
                    <m:r>
                      <w:rPr>
                        <w:rFonts w:ascii="Cambria Math" w:hAnsi="Cambria Math" w:cs="Times New Roman"/>
                        <w:sz w:val="24"/>
                        <w:szCs w:val="24"/>
                      </w:rPr>
                      <m:t>98.27</m:t>
                    </m:r>
                  </m:e>
                  <m:e>
                    <m:r>
                      <w:rPr>
                        <w:rFonts w:ascii="Cambria Math" w:hAnsi="Cambria Math" w:cs="Times New Roman"/>
                        <w:sz w:val="24"/>
                        <w:szCs w:val="24"/>
                      </w:rPr>
                      <m:t>96.55</m:t>
                    </m:r>
                  </m:e>
                </m:mr>
              </m:m>
            </m:e>
          </m:d>
          <m:r>
            <m:rPr>
              <m:sty m:val="p"/>
            </m:rPr>
            <w:rPr>
              <w:rFonts w:ascii="Cambria Math" w:hAnsi="Cambria Math" w:cs="Times New Roman"/>
              <w:sz w:val="24"/>
              <w:szCs w:val="24"/>
            </w:rPr>
            <m:t>.</m:t>
          </m:r>
          <m:r>
            <w:rPr>
              <w:rFonts w:cs="Times New Roman"/>
              <w:sz w:val="24"/>
              <w:szCs w:val="24"/>
            </w:rPr>
            <w:br/>
          </m:r>
        </m:oMath>
      </m:oMathPara>
    </w:p>
    <w:p w14:paraId="0B49FFD7" w14:textId="77777777" w:rsidR="008B6343" w:rsidRPr="008B6343" w:rsidRDefault="008B6343" w:rsidP="003C0106">
      <w:pPr>
        <w:spacing w:line="240" w:lineRule="auto"/>
        <w:rPr>
          <w:rFonts w:cs="Times New Roman"/>
          <w:sz w:val="24"/>
          <w:szCs w:val="24"/>
          <w:lang w:val="ru-RU"/>
        </w:rPr>
      </w:pPr>
      <w:r w:rsidRPr="008B6343">
        <w:rPr>
          <w:rFonts w:cs="Times New Roman"/>
          <w:sz w:val="24"/>
          <w:szCs w:val="24"/>
          <w:lang w:val="ru-RU"/>
        </w:rPr>
        <w:t xml:space="preserve">Собственный алгоритм на основе метода потенциалов и функция </w:t>
      </w:r>
      <w:r w:rsidRPr="008B6343">
        <w:rPr>
          <w:rFonts w:cs="Times New Roman"/>
          <w:sz w:val="24"/>
          <w:szCs w:val="24"/>
        </w:rPr>
        <w:t>linear</w:t>
      </w:r>
      <w:r w:rsidRPr="008B6343">
        <w:rPr>
          <w:rFonts w:cs="Times New Roman"/>
          <w:sz w:val="24"/>
          <w:szCs w:val="24"/>
          <w:lang w:val="ru-RU"/>
        </w:rPr>
        <w:t>_</w:t>
      </w:r>
      <w:r w:rsidRPr="008B6343">
        <w:rPr>
          <w:rFonts w:cs="Times New Roman"/>
          <w:sz w:val="24"/>
          <w:szCs w:val="24"/>
        </w:rPr>
        <w:t>sum</w:t>
      </w:r>
      <w:r w:rsidRPr="008B6343">
        <w:rPr>
          <w:rFonts w:cs="Times New Roman"/>
          <w:sz w:val="24"/>
          <w:szCs w:val="24"/>
          <w:lang w:val="ru-RU"/>
        </w:rPr>
        <w:t>_</w:t>
      </w:r>
      <w:r w:rsidRPr="008B6343">
        <w:rPr>
          <w:rFonts w:cs="Times New Roman"/>
          <w:sz w:val="24"/>
          <w:szCs w:val="24"/>
        </w:rPr>
        <w:t>assignment</w:t>
      </w:r>
      <w:r w:rsidRPr="008B6343">
        <w:rPr>
          <w:rFonts w:cs="Times New Roman"/>
          <w:sz w:val="24"/>
          <w:szCs w:val="24"/>
          <w:lang w:val="ru-RU"/>
        </w:rPr>
        <w:t xml:space="preserve"> из модуля </w:t>
      </w:r>
      <w:proofErr w:type="spellStart"/>
      <w:r w:rsidRPr="008B6343">
        <w:rPr>
          <w:rFonts w:cs="Times New Roman"/>
          <w:sz w:val="24"/>
          <w:szCs w:val="24"/>
        </w:rPr>
        <w:t>scipy</w:t>
      </w:r>
      <w:proofErr w:type="spellEnd"/>
      <w:r w:rsidRPr="008B6343">
        <w:rPr>
          <w:rFonts w:cs="Times New Roman"/>
          <w:sz w:val="24"/>
          <w:szCs w:val="24"/>
          <w:lang w:val="ru-RU"/>
        </w:rPr>
        <w:t>.</w:t>
      </w:r>
      <w:r w:rsidRPr="008B6343">
        <w:rPr>
          <w:rFonts w:cs="Times New Roman"/>
          <w:sz w:val="24"/>
          <w:szCs w:val="24"/>
        </w:rPr>
        <w:t>optimize</w:t>
      </w:r>
      <w:r w:rsidRPr="008B6343">
        <w:rPr>
          <w:rFonts w:cs="Times New Roman"/>
          <w:sz w:val="24"/>
          <w:szCs w:val="24"/>
          <w:lang w:val="ru-RU"/>
        </w:rPr>
        <w:t xml:space="preserve"> независимо выдали одинаковое оптимальное назначение</w:t>
      </w:r>
    </w:p>
    <w:p w14:paraId="30E89421" w14:textId="0A71DDD2" w:rsidR="008B6343" w:rsidRPr="008B6343" w:rsidRDefault="008B6343" w:rsidP="003C0106">
      <w:pPr>
        <w:spacing w:line="240" w:lineRule="auto"/>
        <w:rPr>
          <w:rFonts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r>
            <w:rPr>
              <w:rFonts w:ascii="Cambria Math" w:hAnsi="Cambria Math" w:cs="Times New Roman"/>
              <w:sz w:val="24"/>
              <w:szCs w:val="24"/>
            </w:rPr>
            <m:t>={(0,0),(1,4),(2,2),(3,3),(4,1)}</m:t>
          </m:r>
          <m:r>
            <w:rPr>
              <w:rFonts w:cs="Times New Roman"/>
              <w:i/>
              <w:sz w:val="24"/>
              <w:szCs w:val="24"/>
            </w:rPr>
            <w:br/>
          </m:r>
        </m:oMath>
      </m:oMathPara>
    </w:p>
    <w:p w14:paraId="6587723B" w14:textId="77777777" w:rsidR="008B6343" w:rsidRPr="008B6343" w:rsidRDefault="008B6343" w:rsidP="003C0106">
      <w:pPr>
        <w:spacing w:line="240" w:lineRule="auto"/>
        <w:rPr>
          <w:rFonts w:cs="Times New Roman"/>
          <w:sz w:val="24"/>
          <w:szCs w:val="24"/>
        </w:rPr>
      </w:pPr>
      <w:r w:rsidRPr="008B6343">
        <w:rPr>
          <w:rFonts w:cs="Times New Roman"/>
          <w:sz w:val="24"/>
          <w:szCs w:val="24"/>
        </w:rPr>
        <w:t xml:space="preserve">с </w:t>
      </w:r>
      <w:proofErr w:type="spellStart"/>
      <w:r w:rsidRPr="008B6343">
        <w:rPr>
          <w:rFonts w:cs="Times New Roman"/>
          <w:sz w:val="24"/>
          <w:szCs w:val="24"/>
        </w:rPr>
        <w:t>суммарной</w:t>
      </w:r>
      <w:proofErr w:type="spellEnd"/>
      <w:r w:rsidRPr="008B6343">
        <w:rPr>
          <w:rFonts w:cs="Times New Roman"/>
          <w:sz w:val="24"/>
          <w:szCs w:val="24"/>
        </w:rPr>
        <w:t xml:space="preserve"> </w:t>
      </w:r>
      <w:proofErr w:type="spellStart"/>
      <w:r w:rsidRPr="008B6343">
        <w:rPr>
          <w:rFonts w:cs="Times New Roman"/>
          <w:sz w:val="24"/>
          <w:szCs w:val="24"/>
        </w:rPr>
        <w:t>стоимостью</w:t>
      </w:r>
      <w:proofErr w:type="spellEnd"/>
    </w:p>
    <w:p w14:paraId="18361CC6" w14:textId="4A73B755" w:rsidR="008B6343" w:rsidRPr="008B6343" w:rsidRDefault="008B6343" w:rsidP="003C0106">
      <w:pPr>
        <w:spacing w:line="240" w:lineRule="auto"/>
        <w:rPr>
          <w:rFonts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r>
            <w:rPr>
              <w:rFonts w:ascii="Cambria Math" w:hAnsi="Cambria Math" w:cs="Times New Roman"/>
              <w:sz w:val="24"/>
              <w:szCs w:val="24"/>
            </w:rPr>
            <m:t>=</m:t>
          </m:r>
          <m:r>
            <m:rPr>
              <m:sty m:val="p"/>
            </m:rPr>
            <w:rPr>
              <w:rFonts w:ascii="Cambria Math" w:hAnsi="Cambria Math" w:cs="Times New Roman"/>
              <w:sz w:val="24"/>
              <w:szCs w:val="24"/>
            </w:rPr>
            <m:t>171.77.</m:t>
          </m:r>
          <m:r>
            <w:rPr>
              <w:rFonts w:cs="Times New Roman"/>
              <w:sz w:val="24"/>
              <w:szCs w:val="24"/>
            </w:rPr>
            <w:br/>
          </m:r>
        </m:oMath>
      </m:oMathPara>
    </w:p>
    <w:p w14:paraId="4F26C785" w14:textId="195C9E7A" w:rsidR="008B6343" w:rsidRPr="00C10770" w:rsidRDefault="008B6343" w:rsidP="003C0106">
      <w:pPr>
        <w:spacing w:line="240" w:lineRule="auto"/>
        <w:rPr>
          <w:rFonts w:cs="Times New Roman"/>
          <w:sz w:val="24"/>
          <w:szCs w:val="24"/>
          <w:lang w:val="ru-RU"/>
        </w:rPr>
      </w:pPr>
      <w:r w:rsidRPr="008B6343">
        <w:rPr>
          <w:rFonts w:cs="Times New Roman"/>
          <w:sz w:val="24"/>
          <w:szCs w:val="24"/>
          <w:lang w:val="ru-RU"/>
        </w:rPr>
        <w:t xml:space="preserve">Совпадение структуры назначения и значения целевой функции подтверждает корректность реализации базового метода. Дополнительно было проверено, что вычисленные интервалы устойчивости для ключевых дуг содержат исходные значения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oMath>
      <w:r w:rsidRPr="008B6343">
        <w:rPr>
          <w:rFonts w:cs="Times New Roman"/>
          <w:sz w:val="24"/>
          <w:szCs w:val="24"/>
          <w:lang w:val="ru-RU"/>
        </w:rPr>
        <w:t>, что свидетельствует о согласованности оценок устойчивости с классическими условиями оптимальности метода потенциалов.</w:t>
      </w:r>
    </w:p>
    <w:p w14:paraId="2F7EAFEF" w14:textId="77777777" w:rsidR="008B6343" w:rsidRPr="003C0106" w:rsidRDefault="008B6343" w:rsidP="003C0106">
      <w:pPr>
        <w:spacing w:line="240" w:lineRule="auto"/>
        <w:rPr>
          <w:rFonts w:cs="Times New Roman"/>
          <w:sz w:val="24"/>
          <w:szCs w:val="24"/>
          <w:lang w:val="ru-RU"/>
        </w:rPr>
      </w:pPr>
    </w:p>
    <w:p w14:paraId="40F91409" w14:textId="77777777" w:rsidR="00072F45" w:rsidRPr="00072F45" w:rsidRDefault="00072F45" w:rsidP="003C0106">
      <w:pPr>
        <w:numPr>
          <w:ilvl w:val="0"/>
          <w:numId w:val="8"/>
        </w:numPr>
        <w:tabs>
          <w:tab w:val="num" w:pos="360"/>
        </w:tabs>
        <w:spacing w:line="240" w:lineRule="auto"/>
        <w:rPr>
          <w:rFonts w:cs="Times New Roman"/>
          <w:b/>
          <w:bCs/>
          <w:sz w:val="24"/>
          <w:szCs w:val="24"/>
          <w:lang w:val="ru-RU"/>
        </w:rPr>
      </w:pPr>
      <w:r w:rsidRPr="00072F45">
        <w:rPr>
          <w:rFonts w:cs="Times New Roman"/>
          <w:b/>
          <w:bCs/>
          <w:sz w:val="24"/>
          <w:szCs w:val="24"/>
          <w:lang w:val="ru-RU"/>
        </w:rPr>
        <w:t xml:space="preserve">4. Алгоритм </w:t>
      </w:r>
      <w:proofErr w:type="spellStart"/>
      <w:r w:rsidRPr="00072F45">
        <w:rPr>
          <w:rFonts w:cs="Times New Roman"/>
          <w:b/>
          <w:bCs/>
          <w:sz w:val="24"/>
          <w:szCs w:val="24"/>
          <w:lang w:val="ru-RU"/>
        </w:rPr>
        <w:t>реоптимизации</w:t>
      </w:r>
      <w:proofErr w:type="spellEnd"/>
      <w:r w:rsidRPr="00072F45">
        <w:rPr>
          <w:rFonts w:cs="Times New Roman"/>
          <w:b/>
          <w:bCs/>
          <w:sz w:val="24"/>
          <w:szCs w:val="24"/>
          <w:lang w:val="ru-RU"/>
        </w:rPr>
        <w:t xml:space="preserve"> на основе метода потенциалов</w:t>
      </w:r>
    </w:p>
    <w:p w14:paraId="2E827011" w14:textId="77777777" w:rsidR="00072F45" w:rsidRPr="00072F45" w:rsidRDefault="00072F45" w:rsidP="003C0106">
      <w:pPr>
        <w:numPr>
          <w:ilvl w:val="0"/>
          <w:numId w:val="8"/>
        </w:numPr>
        <w:tabs>
          <w:tab w:val="num" w:pos="360"/>
        </w:tabs>
        <w:spacing w:line="240" w:lineRule="auto"/>
        <w:rPr>
          <w:rFonts w:cs="Times New Roman"/>
          <w:b/>
          <w:bCs/>
          <w:sz w:val="24"/>
          <w:szCs w:val="24"/>
        </w:rPr>
      </w:pPr>
      <w:r w:rsidRPr="00072F45">
        <w:rPr>
          <w:rFonts w:cs="Times New Roman"/>
          <w:b/>
          <w:bCs/>
          <w:sz w:val="24"/>
          <w:szCs w:val="24"/>
        </w:rPr>
        <w:t xml:space="preserve">4.1. </w:t>
      </w:r>
      <w:proofErr w:type="spellStart"/>
      <w:r w:rsidRPr="00072F45">
        <w:rPr>
          <w:rFonts w:cs="Times New Roman"/>
          <w:b/>
          <w:bCs/>
          <w:sz w:val="24"/>
          <w:szCs w:val="24"/>
        </w:rPr>
        <w:t>Идея</w:t>
      </w:r>
      <w:proofErr w:type="spellEnd"/>
      <w:r w:rsidRPr="00072F45">
        <w:rPr>
          <w:rFonts w:cs="Times New Roman"/>
          <w:b/>
          <w:bCs/>
          <w:sz w:val="24"/>
          <w:szCs w:val="24"/>
        </w:rPr>
        <w:t xml:space="preserve"> </w:t>
      </w:r>
      <w:proofErr w:type="spellStart"/>
      <w:r w:rsidRPr="00072F45">
        <w:rPr>
          <w:rFonts w:cs="Times New Roman"/>
          <w:b/>
          <w:bCs/>
          <w:sz w:val="24"/>
          <w:szCs w:val="24"/>
        </w:rPr>
        <w:t>наследования</w:t>
      </w:r>
      <w:proofErr w:type="spellEnd"/>
      <w:r w:rsidRPr="00072F45">
        <w:rPr>
          <w:rFonts w:cs="Times New Roman"/>
          <w:b/>
          <w:bCs/>
          <w:sz w:val="24"/>
          <w:szCs w:val="24"/>
        </w:rPr>
        <w:t xml:space="preserve"> </w:t>
      </w:r>
      <w:proofErr w:type="spellStart"/>
      <w:r w:rsidRPr="00072F45">
        <w:rPr>
          <w:rFonts w:cs="Times New Roman"/>
          <w:b/>
          <w:bCs/>
          <w:sz w:val="24"/>
          <w:szCs w:val="24"/>
        </w:rPr>
        <w:t>решения</w:t>
      </w:r>
      <w:proofErr w:type="spellEnd"/>
    </w:p>
    <w:p w14:paraId="5D120B00" w14:textId="63D1F6D0" w:rsidR="00072F45" w:rsidRPr="00072F45" w:rsidRDefault="00072F45" w:rsidP="003C0106">
      <w:pPr>
        <w:spacing w:line="240" w:lineRule="auto"/>
        <w:rPr>
          <w:rFonts w:cs="Times New Roman"/>
          <w:sz w:val="24"/>
          <w:szCs w:val="24"/>
          <w:lang w:val="ru-RU"/>
        </w:rPr>
      </w:pPr>
      <w:r w:rsidRPr="00072F45">
        <w:rPr>
          <w:rFonts w:cs="Times New Roman"/>
          <w:sz w:val="24"/>
          <w:szCs w:val="24"/>
          <w:lang w:val="ru-RU"/>
        </w:rPr>
        <w:t xml:space="preserve">Пусть на шаге </w:t>
      </w:r>
      <m:oMath>
        <m:r>
          <w:rPr>
            <w:rFonts w:ascii="Cambria Math" w:hAnsi="Cambria Math" w:cs="Times New Roman"/>
            <w:sz w:val="24"/>
            <w:szCs w:val="24"/>
          </w:rPr>
          <m:t>t</m:t>
        </m:r>
      </m:oMath>
      <w:r w:rsidRPr="00072F45">
        <w:rPr>
          <w:rFonts w:cs="Times New Roman"/>
          <w:sz w:val="24"/>
          <w:szCs w:val="24"/>
          <w:lang w:val="ru-RU"/>
        </w:rPr>
        <w:t xml:space="preserve">известно оптимальное или псевдооптимальное назначение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sub>
        </m:sSub>
      </m:oMath>
      <w:r w:rsidRPr="00072F45">
        <w:rPr>
          <w:rFonts w:cs="Times New Roman"/>
          <w:sz w:val="24"/>
          <w:szCs w:val="24"/>
          <w:lang w:val="ru-RU"/>
        </w:rPr>
        <w:t xml:space="preserve">с потенциалами </w:t>
      </w:r>
      <m:oMath>
        <m:sSup>
          <m:sSupPr>
            <m:ctrlPr>
              <w:rPr>
                <w:rFonts w:ascii="Cambria Math" w:hAnsi="Cambria Math" w:cs="Times New Roman"/>
                <w:sz w:val="24"/>
                <w:szCs w:val="24"/>
              </w:rPr>
            </m:ctrlPr>
          </m:sSupPr>
          <m:e>
            <m:r>
              <w:rPr>
                <w:rFonts w:ascii="Cambria Math" w:hAnsi="Cambria Math" w:cs="Times New Roman"/>
                <w:sz w:val="24"/>
                <w:szCs w:val="24"/>
              </w:rPr>
              <m:t>u</m:t>
            </m:r>
          </m:e>
          <m:sup>
            <m:r>
              <w:rPr>
                <w:rFonts w:ascii="Cambria Math" w:hAnsi="Cambria Math" w:cs="Times New Roman"/>
                <w:sz w:val="24"/>
                <w:szCs w:val="24"/>
              </w:rPr>
              <m:t>t</m:t>
            </m:r>
          </m:sup>
        </m:sSup>
        <m:r>
          <w:rPr>
            <w:rFonts w:ascii="Cambria Math" w:hAnsi="Cambria Math" w:cs="Times New Roman"/>
            <w:sz w:val="24"/>
            <w:szCs w:val="24"/>
            <w:lang w:val="ru-RU"/>
          </w:rPr>
          <m:t>,</m:t>
        </m:r>
        <m:sSup>
          <m:sSupPr>
            <m:ctrlPr>
              <w:rPr>
                <w:rFonts w:ascii="Cambria Math" w:hAnsi="Cambria Math" w:cs="Times New Roman"/>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oMath>
      <w:r w:rsidRPr="00072F45">
        <w:rPr>
          <w:rFonts w:cs="Times New Roman"/>
          <w:sz w:val="24"/>
          <w:szCs w:val="24"/>
          <w:lang w:val="ru-RU"/>
        </w:rPr>
        <w:t xml:space="preserve">и оценёнными интервалами устойчивости дуг </w:t>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sub>
        </m:sSub>
        <m: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c</m:t>
            </m:r>
          </m:e>
          <m:sub>
            <m:r>
              <w:rPr>
                <w:rFonts w:ascii="Cambria Math" w:hAnsi="Cambria Math" w:cs="Times New Roman"/>
                <w:sz w:val="24"/>
                <w:szCs w:val="24"/>
              </w:rPr>
              <m:t>ij</m:t>
            </m:r>
          </m:sub>
          <m:sup>
            <m:r>
              <m:rPr>
                <m:sty m:val="p"/>
              </m:rPr>
              <w:rPr>
                <w:rFonts w:ascii="Cambria Math" w:hAnsi="Cambria Math" w:cs="Times New Roman"/>
                <w:sz w:val="24"/>
                <w:szCs w:val="24"/>
              </w:rPr>
              <m:t>min</m:t>
            </m:r>
          </m:sup>
        </m:sSubSup>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c</m:t>
            </m:r>
          </m:e>
          <m:sub>
            <m:r>
              <w:rPr>
                <w:rFonts w:ascii="Cambria Math" w:hAnsi="Cambria Math" w:cs="Times New Roman"/>
                <w:sz w:val="24"/>
                <w:szCs w:val="24"/>
              </w:rPr>
              <m:t>ij</m:t>
            </m:r>
          </m:sub>
          <m:sup>
            <m:r>
              <m:rPr>
                <m:sty m:val="p"/>
              </m:rPr>
              <w:rPr>
                <w:rFonts w:ascii="Cambria Math" w:hAnsi="Cambria Math" w:cs="Times New Roman"/>
                <w:sz w:val="24"/>
                <w:szCs w:val="24"/>
              </w:rPr>
              <m:t>max</m:t>
            </m:r>
          </m:sup>
        </m:sSubSup>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oMath>
      <w:r w:rsidRPr="00072F45">
        <w:rPr>
          <w:rFonts w:cs="Times New Roman"/>
          <w:sz w:val="24"/>
          <w:szCs w:val="24"/>
          <w:lang w:val="ru-RU"/>
        </w:rPr>
        <w:t xml:space="preserve">. Предполагается, что при переходе к шагу </w:t>
      </w:r>
      <m:oMath>
        <m:r>
          <w:rPr>
            <w:rFonts w:ascii="Cambria Math" w:hAnsi="Cambria Math" w:cs="Times New Roman"/>
            <w:sz w:val="24"/>
            <w:szCs w:val="24"/>
          </w:rPr>
          <m:t>t</m:t>
        </m:r>
        <m:r>
          <w:rPr>
            <w:rFonts w:ascii="Cambria Math" w:hAnsi="Cambria Math" w:cs="Times New Roman"/>
            <w:sz w:val="24"/>
            <w:szCs w:val="24"/>
            <w:lang w:val="ru-RU"/>
          </w:rPr>
          <m:t>+1</m:t>
        </m:r>
      </m:oMath>
      <w:r w:rsidRPr="00072F45">
        <w:rPr>
          <w:rFonts w:cs="Times New Roman"/>
          <w:sz w:val="24"/>
          <w:szCs w:val="24"/>
          <w:lang w:val="ru-RU"/>
        </w:rPr>
        <w:t>изменения графа и стоимостей локальны: модифицируется лишь небольшая подмножество дуг, а большинство стоимостей остаётся внутри своих интервалов устойчивости.</w:t>
      </w:r>
    </w:p>
    <w:p w14:paraId="183CDC23" w14:textId="48FFEA8F" w:rsidR="00072F45" w:rsidRPr="00072F45" w:rsidRDefault="00072F45" w:rsidP="003C0106">
      <w:pPr>
        <w:spacing w:line="240" w:lineRule="auto"/>
        <w:rPr>
          <w:rFonts w:cs="Times New Roman"/>
          <w:sz w:val="24"/>
          <w:szCs w:val="24"/>
          <w:lang w:val="ru-RU"/>
        </w:rPr>
      </w:pPr>
      <w:r w:rsidRPr="00072F45">
        <w:rPr>
          <w:rFonts w:cs="Times New Roman"/>
          <w:sz w:val="24"/>
          <w:szCs w:val="24"/>
          <w:lang w:val="ru-RU"/>
        </w:rPr>
        <w:t xml:space="preserve">Идея </w:t>
      </w:r>
      <w:proofErr w:type="spellStart"/>
      <w:r w:rsidRPr="00072F45">
        <w:rPr>
          <w:rFonts w:cs="Times New Roman"/>
          <w:sz w:val="24"/>
          <w:szCs w:val="24"/>
          <w:lang w:val="ru-RU"/>
        </w:rPr>
        <w:t>реоптимизации</w:t>
      </w:r>
      <w:proofErr w:type="spellEnd"/>
      <w:r w:rsidRPr="00072F45">
        <w:rPr>
          <w:rFonts w:cs="Times New Roman"/>
          <w:sz w:val="24"/>
          <w:szCs w:val="24"/>
          <w:lang w:val="ru-RU"/>
        </w:rPr>
        <w:t xml:space="preserve"> состоит в том, чтобы не пересчитывать решение целиком, а выделить подмножество дуг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072F45">
        <w:rPr>
          <w:rFonts w:cs="Times New Roman"/>
          <w:sz w:val="24"/>
          <w:szCs w:val="24"/>
          <w:lang w:val="ru-RU"/>
        </w:rPr>
        <w:t xml:space="preserve">, для которых интервал устойчивости не нарушен и запас устойчивости превышает заданный порог </w:t>
      </w:r>
      <m:oMath>
        <m:r>
          <w:rPr>
            <w:rFonts w:ascii="Cambria Math" w:hAnsi="Cambria Math" w:cs="Times New Roman"/>
            <w:sz w:val="24"/>
            <w:szCs w:val="24"/>
          </w:rPr>
          <m:t>θ</m:t>
        </m:r>
        <m:r>
          <w:rPr>
            <w:rFonts w:ascii="Cambria Math" w:hAnsi="Cambria Math" w:cs="Times New Roman"/>
            <w:sz w:val="24"/>
            <w:szCs w:val="24"/>
            <w:lang w:val="ru-RU"/>
          </w:rPr>
          <m:t>&gt;0</m:t>
        </m:r>
      </m:oMath>
      <w:r w:rsidRPr="00072F45">
        <w:rPr>
          <w:rFonts w:cs="Times New Roman"/>
          <w:sz w:val="24"/>
          <w:szCs w:val="24"/>
          <w:lang w:val="ru-RU"/>
        </w:rPr>
        <w:t xml:space="preserve">. Эти дуги фиксируются как наследуемая часть решения, а корректировка выполняется только на подграфе </w:t>
      </w:r>
      <m:oMath>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U</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r>
          <w:rPr>
            <w:rFonts w:ascii="Cambria Math" w:hAnsi="Cambria Math" w:cs="Times New Roman"/>
            <w:sz w:val="24"/>
            <w:szCs w:val="24"/>
            <w:lang w:val="ru-RU"/>
          </w:rPr>
          <m:t>)</m:t>
        </m:r>
      </m:oMath>
      <w:r w:rsidRPr="00072F45">
        <w:rPr>
          <w:rFonts w:cs="Times New Roman"/>
          <w:sz w:val="24"/>
          <w:szCs w:val="24"/>
          <w:lang w:val="ru-RU"/>
        </w:rPr>
        <w:t xml:space="preserve">, образованном свободными вершинами и их инцидентными дугами. Таким </w:t>
      </w:r>
      <w:r w:rsidRPr="00072F45">
        <w:rPr>
          <w:rFonts w:cs="Times New Roman"/>
          <w:sz w:val="24"/>
          <w:szCs w:val="24"/>
          <w:lang w:val="ru-RU"/>
        </w:rPr>
        <w:lastRenderedPageBreak/>
        <w:t>образом, реоптимизация сводится к решению задачи о назначениях меньшего размера при сохранении части исходного назначения неизменной.</w:t>
      </w:r>
    </w:p>
    <w:p w14:paraId="71D5FC16" w14:textId="77777777" w:rsidR="00072F45" w:rsidRPr="00072F45" w:rsidRDefault="00072F45" w:rsidP="003C0106">
      <w:pPr>
        <w:numPr>
          <w:ilvl w:val="0"/>
          <w:numId w:val="8"/>
        </w:numPr>
        <w:tabs>
          <w:tab w:val="num" w:pos="360"/>
        </w:tabs>
        <w:spacing w:line="240" w:lineRule="auto"/>
        <w:rPr>
          <w:rFonts w:cs="Times New Roman"/>
          <w:b/>
          <w:bCs/>
          <w:sz w:val="24"/>
          <w:szCs w:val="24"/>
        </w:rPr>
      </w:pPr>
      <w:r w:rsidRPr="00072F45">
        <w:rPr>
          <w:rFonts w:cs="Times New Roman"/>
          <w:b/>
          <w:bCs/>
          <w:sz w:val="24"/>
          <w:szCs w:val="24"/>
        </w:rPr>
        <w:t xml:space="preserve">4.2. </w:t>
      </w:r>
      <w:proofErr w:type="spellStart"/>
      <w:r w:rsidRPr="00072F45">
        <w:rPr>
          <w:rFonts w:cs="Times New Roman"/>
          <w:b/>
          <w:bCs/>
          <w:sz w:val="24"/>
          <w:szCs w:val="24"/>
        </w:rPr>
        <w:t>Формальное</w:t>
      </w:r>
      <w:proofErr w:type="spellEnd"/>
      <w:r w:rsidRPr="00072F45">
        <w:rPr>
          <w:rFonts w:cs="Times New Roman"/>
          <w:b/>
          <w:bCs/>
          <w:sz w:val="24"/>
          <w:szCs w:val="24"/>
        </w:rPr>
        <w:t xml:space="preserve"> </w:t>
      </w:r>
      <w:proofErr w:type="spellStart"/>
      <w:r w:rsidRPr="00072F45">
        <w:rPr>
          <w:rFonts w:cs="Times New Roman"/>
          <w:b/>
          <w:bCs/>
          <w:sz w:val="24"/>
          <w:szCs w:val="24"/>
        </w:rPr>
        <w:t>описание</w:t>
      </w:r>
      <w:proofErr w:type="spellEnd"/>
      <w:r w:rsidRPr="00072F45">
        <w:rPr>
          <w:rFonts w:cs="Times New Roman"/>
          <w:b/>
          <w:bCs/>
          <w:sz w:val="24"/>
          <w:szCs w:val="24"/>
        </w:rPr>
        <w:t xml:space="preserve"> </w:t>
      </w:r>
      <w:proofErr w:type="spellStart"/>
      <w:r w:rsidRPr="00072F45">
        <w:rPr>
          <w:rFonts w:cs="Times New Roman"/>
          <w:b/>
          <w:bCs/>
          <w:sz w:val="24"/>
          <w:szCs w:val="24"/>
        </w:rPr>
        <w:t>алгоритма</w:t>
      </w:r>
      <w:proofErr w:type="spellEnd"/>
    </w:p>
    <w:p w14:paraId="3934BBDF" w14:textId="64FBFA74" w:rsidR="00072F45" w:rsidRPr="00072F45" w:rsidRDefault="00072F45" w:rsidP="003C0106">
      <w:pPr>
        <w:spacing w:line="240" w:lineRule="auto"/>
        <w:rPr>
          <w:rFonts w:cs="Times New Roman"/>
          <w:sz w:val="24"/>
          <w:szCs w:val="24"/>
          <w:lang w:val="ru-RU"/>
        </w:rPr>
      </w:pPr>
      <w:r w:rsidRPr="00072F45">
        <w:rPr>
          <w:rFonts w:cs="Times New Roman"/>
          <w:sz w:val="24"/>
          <w:szCs w:val="24"/>
          <w:lang w:val="ru-RU"/>
        </w:rPr>
        <w:t xml:space="preserve">Состояние системы на шаге </w:t>
      </w:r>
      <m:oMath>
        <m:r>
          <w:rPr>
            <w:rFonts w:ascii="Cambria Math" w:hAnsi="Cambria Math" w:cs="Times New Roman"/>
            <w:sz w:val="24"/>
            <w:szCs w:val="24"/>
          </w:rPr>
          <m:t>t</m:t>
        </m:r>
      </m:oMath>
      <w:r w:rsidRPr="00072F45">
        <w:rPr>
          <w:rFonts w:cs="Times New Roman"/>
          <w:sz w:val="24"/>
          <w:szCs w:val="24"/>
          <w:lang w:val="ru-RU"/>
        </w:rPr>
        <w:t>задаётся восьмёркой</w:t>
      </w:r>
    </w:p>
    <w:p w14:paraId="371838CC" w14:textId="6A2A0BFF" w:rsidR="00072F45" w:rsidRPr="00072F45" w:rsidRDefault="00072F45" w:rsidP="003C0106">
      <w:pPr>
        <w:spacing w:line="240" w:lineRule="auto"/>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u</m:t>
              </m:r>
            </m:e>
            <m:sup>
              <m:r>
                <w:rPr>
                  <w:rFonts w:ascii="Cambria Math" w:hAnsi="Cambria Math" w:cs="Times New Roman"/>
                  <w:sz w:val="24"/>
                  <w:szCs w:val="24"/>
                </w:rPr>
                <m:t>t</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sub>
          </m:sSub>
          <m:r>
            <w:rPr>
              <w:rFonts w:ascii="Cambria Math" w:hAnsi="Cambria Math" w:cs="Times New Roman"/>
              <w:sz w:val="24"/>
              <w:szCs w:val="24"/>
            </w:rPr>
            <m:t>),</m:t>
          </m:r>
          <m:r>
            <w:rPr>
              <w:rFonts w:cs="Times New Roman"/>
              <w:i/>
              <w:sz w:val="24"/>
              <w:szCs w:val="24"/>
            </w:rPr>
            <w:br/>
          </m:r>
        </m:oMath>
      </m:oMathPara>
    </w:p>
    <w:p w14:paraId="3747BB55" w14:textId="0DBD9298" w:rsidR="00072F45" w:rsidRPr="00072F45" w:rsidRDefault="00072F45" w:rsidP="003C0106">
      <w:pPr>
        <w:spacing w:line="240" w:lineRule="auto"/>
        <w:rPr>
          <w:rFonts w:cs="Times New Roman"/>
          <w:sz w:val="24"/>
          <w:szCs w:val="24"/>
        </w:rPr>
      </w:pPr>
      <w:r w:rsidRPr="00072F45">
        <w:rPr>
          <w:rFonts w:cs="Times New Roman"/>
          <w:sz w:val="24"/>
          <w:szCs w:val="24"/>
          <w:lang w:val="ru-RU"/>
        </w:rPr>
        <w:t xml:space="preserve">где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oMath>
      <w:r w:rsidRPr="00072F45">
        <w:rPr>
          <w:rFonts w:cs="Times New Roman"/>
          <w:sz w:val="24"/>
          <w:szCs w:val="24"/>
          <w:lang w:val="ru-RU"/>
        </w:rPr>
        <w:t xml:space="preserve">— матрица стоимостей,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072F45">
        <w:rPr>
          <w:rFonts w:cs="Times New Roman"/>
          <w:sz w:val="24"/>
          <w:szCs w:val="24"/>
          <w:lang w:val="ru-RU"/>
        </w:rPr>
        <w:t xml:space="preserve">— текущее назначение, </w:t>
      </w:r>
      <m:oMath>
        <m:sSup>
          <m:sSupPr>
            <m:ctrlPr>
              <w:rPr>
                <w:rFonts w:ascii="Cambria Math" w:hAnsi="Cambria Math" w:cs="Times New Roman"/>
                <w:sz w:val="24"/>
                <w:szCs w:val="24"/>
              </w:rPr>
            </m:ctrlPr>
          </m:sSupPr>
          <m:e>
            <m:r>
              <w:rPr>
                <w:rFonts w:ascii="Cambria Math" w:hAnsi="Cambria Math" w:cs="Times New Roman"/>
                <w:sz w:val="24"/>
                <w:szCs w:val="24"/>
              </w:rPr>
              <m:t>u</m:t>
            </m:r>
          </m:e>
          <m:sup>
            <m:r>
              <w:rPr>
                <w:rFonts w:ascii="Cambria Math" w:hAnsi="Cambria Math" w:cs="Times New Roman"/>
                <w:sz w:val="24"/>
                <w:szCs w:val="24"/>
              </w:rPr>
              <m:t>t</m:t>
            </m:r>
          </m:sup>
        </m:sSup>
        <m:r>
          <w:rPr>
            <w:rFonts w:ascii="Cambria Math" w:hAnsi="Cambria Math" w:cs="Times New Roman"/>
            <w:sz w:val="24"/>
            <w:szCs w:val="24"/>
            <w:lang w:val="ru-RU"/>
          </w:rPr>
          <m:t>,</m:t>
        </m:r>
        <m:sSup>
          <m:sSupPr>
            <m:ctrlPr>
              <w:rPr>
                <w:rFonts w:ascii="Cambria Math" w:hAnsi="Cambria Math" w:cs="Times New Roman"/>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oMath>
      <w:r w:rsidRPr="00072F45">
        <w:rPr>
          <w:rFonts w:cs="Times New Roman"/>
          <w:sz w:val="24"/>
          <w:szCs w:val="24"/>
          <w:lang w:val="ru-RU"/>
        </w:rPr>
        <w:t xml:space="preserve">— потенциалы, </w:t>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sub>
        </m:sSub>
      </m:oMath>
      <w:r w:rsidRPr="00072F45">
        <w:rPr>
          <w:rFonts w:cs="Times New Roman"/>
          <w:sz w:val="24"/>
          <w:szCs w:val="24"/>
          <w:lang w:val="ru-RU"/>
        </w:rPr>
        <w:t xml:space="preserve">— интервалы устойчивости дуг назначения. Обозначим через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Δ</m:t>
            </m:r>
          </m:e>
          <m:sub>
            <m:r>
              <w:rPr>
                <w:rFonts w:ascii="Cambria Math" w:hAnsi="Cambria Math" w:cs="Times New Roman"/>
                <w:sz w:val="24"/>
                <w:szCs w:val="24"/>
              </w:rPr>
              <m:t>t</m:t>
            </m:r>
          </m:sub>
        </m:sSub>
      </m:oMath>
      <w:r w:rsidRPr="00072F45">
        <w:rPr>
          <w:rFonts w:cs="Times New Roman"/>
          <w:sz w:val="24"/>
          <w:szCs w:val="24"/>
          <w:lang w:val="ru-RU"/>
        </w:rPr>
        <w:t xml:space="preserve">множество изменений между шагами </w:t>
      </w:r>
      <m:oMath>
        <m:r>
          <w:rPr>
            <w:rFonts w:ascii="Cambria Math" w:hAnsi="Cambria Math" w:cs="Times New Roman"/>
            <w:sz w:val="24"/>
            <w:szCs w:val="24"/>
          </w:rPr>
          <m:t>t</m:t>
        </m:r>
      </m:oMath>
      <w:r w:rsidRPr="00072F45">
        <w:rPr>
          <w:rFonts w:cs="Times New Roman"/>
          <w:sz w:val="24"/>
          <w:szCs w:val="24"/>
          <w:lang w:val="ru-RU"/>
        </w:rPr>
        <w:t xml:space="preserve">и </w:t>
      </w:r>
      <m:oMath>
        <m:r>
          <w:rPr>
            <w:rFonts w:ascii="Cambria Math" w:hAnsi="Cambria Math" w:cs="Times New Roman"/>
            <w:sz w:val="24"/>
            <w:szCs w:val="24"/>
          </w:rPr>
          <m:t>t</m:t>
        </m:r>
        <m:r>
          <w:rPr>
            <w:rFonts w:ascii="Cambria Math" w:hAnsi="Cambria Math" w:cs="Times New Roman"/>
            <w:sz w:val="24"/>
            <w:szCs w:val="24"/>
            <w:lang w:val="ru-RU"/>
          </w:rPr>
          <m:t>+1</m:t>
        </m:r>
      </m:oMath>
      <w:r w:rsidRPr="00072F45">
        <w:rPr>
          <w:rFonts w:cs="Times New Roman"/>
          <w:sz w:val="24"/>
          <w:szCs w:val="24"/>
          <w:lang w:val="ru-RU"/>
        </w:rPr>
        <w:t xml:space="preserve">(добавление/удаление вершин и дуг, модификация стоимостей). </w:t>
      </w:r>
      <w:r w:rsidRPr="00072F45">
        <w:rPr>
          <w:rFonts w:cs="Times New Roman"/>
          <w:sz w:val="24"/>
          <w:szCs w:val="24"/>
        </w:rPr>
        <w:t xml:space="preserve">На </w:t>
      </w:r>
      <w:proofErr w:type="spellStart"/>
      <w:r w:rsidRPr="00072F45">
        <w:rPr>
          <w:rFonts w:cs="Times New Roman"/>
          <w:sz w:val="24"/>
          <w:szCs w:val="24"/>
        </w:rPr>
        <w:t>основе</w:t>
      </w:r>
      <w:proofErr w:type="spellEnd"/>
      <w:r w:rsidRPr="00072F45">
        <w:rPr>
          <w:rFonts w:cs="Times New Roman"/>
          <w:sz w:val="24"/>
          <w:szCs w:val="24"/>
        </w:rPr>
        <w:t xml:space="preserve"> </w:t>
      </w:r>
      <w:proofErr w:type="spellStart"/>
      <w:r w:rsidRPr="00072F45">
        <w:rPr>
          <w:rFonts w:cs="Times New Roman"/>
          <w:sz w:val="24"/>
          <w:szCs w:val="24"/>
        </w:rPr>
        <w:t>этих</w:t>
      </w:r>
      <w:proofErr w:type="spellEnd"/>
      <w:r w:rsidRPr="00072F45">
        <w:rPr>
          <w:rFonts w:cs="Times New Roman"/>
          <w:sz w:val="24"/>
          <w:szCs w:val="24"/>
        </w:rPr>
        <w:t xml:space="preserve"> </w:t>
      </w:r>
      <w:proofErr w:type="spellStart"/>
      <w:r w:rsidRPr="00072F45">
        <w:rPr>
          <w:rFonts w:cs="Times New Roman"/>
          <w:sz w:val="24"/>
          <w:szCs w:val="24"/>
        </w:rPr>
        <w:t>данных</w:t>
      </w:r>
      <w:proofErr w:type="spellEnd"/>
      <w:r w:rsidRPr="00072F45">
        <w:rPr>
          <w:rFonts w:cs="Times New Roman"/>
          <w:sz w:val="24"/>
          <w:szCs w:val="24"/>
        </w:rPr>
        <w:t xml:space="preserve"> </w:t>
      </w:r>
      <w:proofErr w:type="spellStart"/>
      <w:r w:rsidRPr="00072F45">
        <w:rPr>
          <w:rFonts w:cs="Times New Roman"/>
          <w:sz w:val="24"/>
          <w:szCs w:val="24"/>
        </w:rPr>
        <w:t>выполняются</w:t>
      </w:r>
      <w:proofErr w:type="spellEnd"/>
      <w:r w:rsidRPr="00072F45">
        <w:rPr>
          <w:rFonts w:cs="Times New Roman"/>
          <w:sz w:val="24"/>
          <w:szCs w:val="24"/>
        </w:rPr>
        <w:t xml:space="preserve"> </w:t>
      </w:r>
      <w:proofErr w:type="spellStart"/>
      <w:r w:rsidRPr="00072F45">
        <w:rPr>
          <w:rFonts w:cs="Times New Roman"/>
          <w:sz w:val="24"/>
          <w:szCs w:val="24"/>
        </w:rPr>
        <w:t>следующие</w:t>
      </w:r>
      <w:proofErr w:type="spellEnd"/>
      <w:r w:rsidRPr="00072F45">
        <w:rPr>
          <w:rFonts w:cs="Times New Roman"/>
          <w:sz w:val="24"/>
          <w:szCs w:val="24"/>
        </w:rPr>
        <w:t xml:space="preserve"> </w:t>
      </w:r>
      <w:proofErr w:type="spellStart"/>
      <w:r w:rsidRPr="00072F45">
        <w:rPr>
          <w:rFonts w:cs="Times New Roman"/>
          <w:sz w:val="24"/>
          <w:szCs w:val="24"/>
        </w:rPr>
        <w:t>этапы</w:t>
      </w:r>
      <w:proofErr w:type="spellEnd"/>
      <w:r w:rsidRPr="00072F45">
        <w:rPr>
          <w:rFonts w:cs="Times New Roman"/>
          <w:sz w:val="24"/>
          <w:szCs w:val="24"/>
        </w:rPr>
        <w:t>:</w:t>
      </w:r>
    </w:p>
    <w:p w14:paraId="55EA81D2" w14:textId="77777777" w:rsidR="00072F45" w:rsidRPr="00072F45" w:rsidRDefault="00072F45" w:rsidP="003C0106">
      <w:pPr>
        <w:numPr>
          <w:ilvl w:val="0"/>
          <w:numId w:val="17"/>
        </w:numPr>
        <w:spacing w:line="240" w:lineRule="auto"/>
        <w:rPr>
          <w:rFonts w:cs="Times New Roman"/>
          <w:sz w:val="24"/>
          <w:szCs w:val="24"/>
          <w:lang w:val="ru-RU"/>
        </w:rPr>
      </w:pPr>
      <w:r w:rsidRPr="00072F45">
        <w:rPr>
          <w:rFonts w:cs="Times New Roman"/>
          <w:b/>
          <w:bCs/>
          <w:sz w:val="24"/>
          <w:szCs w:val="24"/>
          <w:lang w:val="ru-RU"/>
        </w:rPr>
        <w:t>Применение изменений.</w:t>
      </w:r>
      <w:r w:rsidRPr="00072F45">
        <w:rPr>
          <w:rFonts w:cs="Times New Roman"/>
          <w:sz w:val="24"/>
          <w:szCs w:val="24"/>
          <w:lang w:val="ru-RU"/>
        </w:rPr>
        <w:t xml:space="preserve"> Формируется обновлённый граф и матрица стоимостей</w:t>
      </w:r>
    </w:p>
    <w:p w14:paraId="20833C3E" w14:textId="5DEFF044" w:rsidR="00072F45" w:rsidRPr="00072F45" w:rsidRDefault="00072F45" w:rsidP="003C0106">
      <w:pPr>
        <w:spacing w:line="240" w:lineRule="auto"/>
        <w:rPr>
          <w:rFonts w:cs="Times New Roman"/>
          <w:sz w:val="24"/>
          <w:szCs w:val="24"/>
        </w:rPr>
      </w:pPr>
      <m:oMathPara>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t+1</m:t>
              </m:r>
            </m:sub>
          </m:sSub>
          <m:r>
            <w:rPr>
              <w:rFonts w:ascii="Cambria Math" w:hAnsi="Cambria Math" w:cs="Times New Roman"/>
              <w:sz w:val="24"/>
              <w:szCs w:val="24"/>
            </w:rPr>
            <m:t>)=</m:t>
          </m:r>
          <m:r>
            <m:rPr>
              <m:sty m:val="p"/>
            </m:rPr>
            <w:rPr>
              <w:rFonts w:ascii="Cambria Math" w:hAnsi="Cambria Math" w:cs="Times New Roman"/>
              <w:sz w:val="24"/>
              <w:szCs w:val="24"/>
            </w:rPr>
            <m:t>ApplyChanges</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Δ</m:t>
              </m:r>
            </m:e>
            <m:sub>
              <m:r>
                <w:rPr>
                  <w:rFonts w:ascii="Cambria Math" w:hAnsi="Cambria Math" w:cs="Times New Roman"/>
                  <w:sz w:val="24"/>
                  <w:szCs w:val="24"/>
                </w:rPr>
                <m:t>t</m:t>
              </m:r>
            </m:sub>
          </m:sSub>
          <m:r>
            <w:rPr>
              <w:rFonts w:ascii="Cambria Math" w:hAnsi="Cambria Math" w:cs="Times New Roman"/>
              <w:sz w:val="24"/>
              <w:szCs w:val="24"/>
            </w:rPr>
            <m:t>)</m:t>
          </m:r>
          <m:r>
            <m:rPr>
              <m:sty m:val="p"/>
            </m:rPr>
            <w:rPr>
              <w:rFonts w:ascii="Cambria Math" w:hAnsi="Cambria Math" w:cs="Times New Roman"/>
              <w:sz w:val="24"/>
              <w:szCs w:val="24"/>
            </w:rPr>
            <m:t>.</m:t>
          </m:r>
          <m:r>
            <w:rPr>
              <w:rFonts w:cs="Times New Roman"/>
              <w:sz w:val="24"/>
              <w:szCs w:val="24"/>
            </w:rPr>
            <w:br/>
          </m:r>
        </m:oMath>
      </m:oMathPara>
    </w:p>
    <w:p w14:paraId="65AAE007" w14:textId="7B5EAA1E" w:rsidR="00072F45" w:rsidRPr="00072F45" w:rsidRDefault="00072F45" w:rsidP="003C0106">
      <w:pPr>
        <w:numPr>
          <w:ilvl w:val="0"/>
          <w:numId w:val="18"/>
        </w:numPr>
        <w:spacing w:line="240" w:lineRule="auto"/>
        <w:rPr>
          <w:rFonts w:cs="Times New Roman"/>
          <w:sz w:val="24"/>
          <w:szCs w:val="24"/>
          <w:lang w:val="ru-RU"/>
        </w:rPr>
      </w:pPr>
      <w:r w:rsidRPr="00072F45">
        <w:rPr>
          <w:rFonts w:cs="Times New Roman"/>
          <w:b/>
          <w:bCs/>
          <w:sz w:val="24"/>
          <w:szCs w:val="24"/>
          <w:lang w:val="ru-RU"/>
        </w:rPr>
        <w:t>Уточнение интервалов устойчивости.</w:t>
      </w:r>
      <w:r w:rsidRPr="00072F45">
        <w:rPr>
          <w:rFonts w:cs="Times New Roman"/>
          <w:sz w:val="24"/>
          <w:szCs w:val="24"/>
          <w:lang w:val="ru-RU"/>
        </w:rPr>
        <w:t xml:space="preserve"> Для дуг текущего назначения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072F45">
        <w:rPr>
          <w:rFonts w:cs="Times New Roman"/>
          <w:sz w:val="24"/>
          <w:szCs w:val="24"/>
          <w:lang w:val="ru-RU"/>
        </w:rPr>
        <w:t xml:space="preserve">пересчитываются или уточняются интервалы устойчивости с учётом новой матрицы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r>
              <w:rPr>
                <w:rFonts w:ascii="Cambria Math" w:hAnsi="Cambria Math" w:cs="Times New Roman"/>
                <w:sz w:val="24"/>
                <w:szCs w:val="24"/>
                <w:lang w:val="ru-RU"/>
              </w:rPr>
              <m:t>+1</m:t>
            </m:r>
          </m:sub>
        </m:sSub>
      </m:oMath>
      <w:r w:rsidRPr="00072F45">
        <w:rPr>
          <w:rFonts w:cs="Times New Roman"/>
          <w:sz w:val="24"/>
          <w:szCs w:val="24"/>
          <w:lang w:val="ru-RU"/>
        </w:rPr>
        <w:t>:</w:t>
      </w:r>
    </w:p>
    <w:p w14:paraId="67614DA6" w14:textId="707CE445" w:rsidR="00072F45" w:rsidRPr="00072F45" w:rsidRDefault="00072F45" w:rsidP="003C0106">
      <w:pPr>
        <w:spacing w:line="240" w:lineRule="auto"/>
        <w:rPr>
          <w:rFonts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I</m:t>
              </m:r>
            </m:e>
            <m:sub>
              <m:r>
                <w:rPr>
                  <w:rFonts w:ascii="Cambria Math" w:hAnsi="Cambria Math" w:cs="Times New Roman"/>
                  <w:sz w:val="24"/>
                  <w:szCs w:val="24"/>
                </w:rPr>
                <m:t>t</m:t>
              </m:r>
            </m:sub>
            <m:sup>
              <m:r>
                <m:rPr>
                  <m:sty m:val="p"/>
                </m:rPr>
                <w:rPr>
                  <w:rFonts w:ascii="Cambria Math" w:hAnsi="Cambria Math" w:cs="Times New Roman"/>
                  <w:sz w:val="24"/>
                  <w:szCs w:val="24"/>
                </w:rPr>
                <m:t>'</m:t>
              </m:r>
            </m:sup>
          </m:sSubSup>
          <m:r>
            <w:rPr>
              <w:rFonts w:ascii="Cambria Math" w:hAnsi="Cambria Math" w:cs="Times New Roman"/>
              <w:sz w:val="24"/>
              <w:szCs w:val="24"/>
            </w:rPr>
            <m:t>=</m:t>
          </m:r>
          <m:r>
            <m:rPr>
              <m:sty m:val="p"/>
            </m:rPr>
            <w:rPr>
              <w:rFonts w:ascii="Cambria Math" w:hAnsi="Cambria Math" w:cs="Times New Roman"/>
              <w:sz w:val="24"/>
              <w:szCs w:val="24"/>
            </w:rPr>
            <m:t>UpdateIntervals</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t+1</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u</m:t>
              </m:r>
            </m:e>
            <m:sup>
              <m:r>
                <w:rPr>
                  <w:rFonts w:ascii="Cambria Math" w:hAnsi="Cambria Math" w:cs="Times New Roman"/>
                  <w:sz w:val="24"/>
                  <w:szCs w:val="24"/>
                </w:rPr>
                <m:t>t</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sub>
          </m:sSub>
          <m:r>
            <w:rPr>
              <w:rFonts w:ascii="Cambria Math" w:hAnsi="Cambria Math" w:cs="Times New Roman"/>
              <w:sz w:val="24"/>
              <w:szCs w:val="24"/>
            </w:rPr>
            <m:t>)</m:t>
          </m:r>
          <m:r>
            <m:rPr>
              <m:sty m:val="p"/>
            </m:rPr>
            <w:rPr>
              <w:rFonts w:ascii="Cambria Math" w:hAnsi="Cambria Math" w:cs="Times New Roman"/>
              <w:sz w:val="24"/>
              <w:szCs w:val="24"/>
            </w:rPr>
            <m:t>.</m:t>
          </m:r>
          <m:r>
            <w:rPr>
              <w:rFonts w:cs="Times New Roman"/>
              <w:sz w:val="24"/>
              <w:szCs w:val="24"/>
            </w:rPr>
            <w:br/>
          </m:r>
        </m:oMath>
      </m:oMathPara>
    </w:p>
    <w:p w14:paraId="1AECC2BB" w14:textId="74F69C26" w:rsidR="00072F45" w:rsidRPr="00072F45" w:rsidRDefault="00072F45" w:rsidP="003C0106">
      <w:pPr>
        <w:numPr>
          <w:ilvl w:val="0"/>
          <w:numId w:val="19"/>
        </w:numPr>
        <w:spacing w:line="240" w:lineRule="auto"/>
        <w:rPr>
          <w:rFonts w:cs="Times New Roman"/>
          <w:sz w:val="24"/>
          <w:szCs w:val="24"/>
          <w:lang w:val="ru-RU"/>
        </w:rPr>
      </w:pPr>
      <w:r w:rsidRPr="00072F45">
        <w:rPr>
          <w:rFonts w:cs="Times New Roman"/>
          <w:b/>
          <w:bCs/>
          <w:sz w:val="24"/>
          <w:szCs w:val="24"/>
          <w:lang w:val="ru-RU"/>
        </w:rPr>
        <w:t>Выбор наследуемых дуг.</w:t>
      </w:r>
      <w:r w:rsidRPr="00072F45">
        <w:rPr>
          <w:rFonts w:cs="Times New Roman"/>
          <w:sz w:val="24"/>
          <w:szCs w:val="24"/>
          <w:lang w:val="ru-RU"/>
        </w:rPr>
        <w:t xml:space="preserve"> Для каждой дуги </w:t>
      </w:r>
      <m:oMath>
        <m:r>
          <w:rPr>
            <w:rFonts w:ascii="Cambria Math" w:hAnsi="Cambria Math" w:cs="Times New Roman"/>
            <w:sz w:val="24"/>
            <w:szCs w:val="24"/>
            <w:lang w:val="ru-RU"/>
          </w:rPr>
          <m:t>(</m:t>
        </m:r>
        <m:r>
          <w:rPr>
            <w:rFonts w:ascii="Cambria Math" w:hAnsi="Cambria Math" w:cs="Times New Roman"/>
            <w:sz w:val="24"/>
            <w:szCs w:val="24"/>
          </w:rPr>
          <m:t>i</m:t>
        </m:r>
        <m:r>
          <w:rPr>
            <w:rFonts w:ascii="Cambria Math" w:hAnsi="Cambria Math" w:cs="Times New Roman"/>
            <w:sz w:val="24"/>
            <w:szCs w:val="24"/>
            <w:lang w:val="ru-RU"/>
          </w:rPr>
          <m:t>,</m:t>
        </m:r>
        <m:r>
          <w:rPr>
            <w:rFonts w:ascii="Cambria Math" w:hAnsi="Cambria Math" w:cs="Times New Roman"/>
            <w:sz w:val="24"/>
            <w:szCs w:val="24"/>
          </w:rPr>
          <m:t>j</m:t>
        </m:r>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072F45">
        <w:rPr>
          <w:rFonts w:cs="Times New Roman"/>
          <w:sz w:val="24"/>
          <w:szCs w:val="24"/>
          <w:lang w:val="ru-RU"/>
        </w:rPr>
        <w:t>вычисляется запас устойчивости</w:t>
      </w:r>
    </w:p>
    <w:p w14:paraId="07F74938" w14:textId="797043A9" w:rsidR="00072F45" w:rsidRPr="00072F45" w:rsidRDefault="00072F45" w:rsidP="003C0106">
      <w:pPr>
        <w:spacing w:line="240" w:lineRule="auto"/>
        <w:rPr>
          <w:rFonts w:cs="Times New Roman"/>
          <w:sz w:val="24"/>
          <w:szCs w:val="24"/>
          <w:lang w:val="ru-RU"/>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stab</m:t>
              </m:r>
            </m:e>
            <m:sub>
              <m:r>
                <w:rPr>
                  <w:rFonts w:ascii="Cambria Math" w:hAnsi="Cambria Math" w:cs="Times New Roman"/>
                  <w:sz w:val="24"/>
                  <w:szCs w:val="24"/>
                </w:rPr>
                <m:t>ij</m:t>
              </m:r>
            </m:sub>
          </m:sSub>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r>
            <m:rPr>
              <m:sty m:val="p"/>
            </m:rPr>
            <w:rPr>
              <w:rFonts w:ascii="Cambria Math" w:hAnsi="Cambria Math" w:cs="Times New Roman"/>
              <w:sz w:val="24"/>
              <w:szCs w:val="24"/>
            </w:rPr>
            <m:t>min</m:t>
          </m:r>
          <m: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c</m:t>
              </m:r>
            </m:e>
            <m:sub>
              <m:r>
                <w:rPr>
                  <w:rFonts w:ascii="Cambria Math" w:hAnsi="Cambria Math" w:cs="Times New Roman"/>
                  <w:sz w:val="24"/>
                  <w:szCs w:val="24"/>
                </w:rPr>
                <m:t>ij</m:t>
              </m:r>
            </m:sub>
            <m:sup>
              <m:r>
                <m:rPr>
                  <m:sty m:val="p"/>
                </m:rPr>
                <w:rPr>
                  <w:rFonts w:ascii="Cambria Math" w:hAnsi="Cambria Math" w:cs="Times New Roman"/>
                  <w:sz w:val="24"/>
                  <w:szCs w:val="24"/>
                </w:rPr>
                <m:t>max</m:t>
              </m:r>
            </m:sup>
          </m:sSubSup>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r>
            <m:rPr>
              <m:nor/>
            </m:rPr>
            <w:rPr>
              <w:rFonts w:cs="Times New Roman"/>
              <w:sz w:val="24"/>
              <w:szCs w:val="24"/>
              <w:lang w:val="ru-RU"/>
            </w:rPr>
            <m:t>  </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c</m:t>
              </m:r>
            </m:e>
            <m:sub>
              <m:r>
                <w:rPr>
                  <w:rFonts w:ascii="Cambria Math" w:hAnsi="Cambria Math" w:cs="Times New Roman"/>
                  <w:sz w:val="24"/>
                  <w:szCs w:val="24"/>
                </w:rPr>
                <m:t>ij</m:t>
              </m:r>
            </m:sub>
            <m:sup>
              <m:r>
                <m:rPr>
                  <m:sty m:val="p"/>
                </m:rPr>
                <w:rPr>
                  <w:rFonts w:ascii="Cambria Math" w:hAnsi="Cambria Math" w:cs="Times New Roman"/>
                  <w:sz w:val="24"/>
                  <w:szCs w:val="24"/>
                </w:rPr>
                <m:t>min</m:t>
              </m:r>
            </m:sup>
          </m:sSubSup>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r>
            <w:rPr>
              <w:rFonts w:cs="Times New Roman"/>
              <w:i/>
              <w:sz w:val="24"/>
              <w:szCs w:val="24"/>
              <w:lang w:val="ru-RU"/>
            </w:rPr>
            <w:br/>
          </m:r>
        </m:oMath>
      </m:oMathPara>
    </w:p>
    <w:p w14:paraId="34C08F2F" w14:textId="77777777" w:rsidR="00072F45" w:rsidRPr="00072F45" w:rsidRDefault="00072F45" w:rsidP="003C0106">
      <w:pPr>
        <w:spacing w:line="240" w:lineRule="auto"/>
        <w:rPr>
          <w:rFonts w:cs="Times New Roman"/>
          <w:sz w:val="24"/>
          <w:szCs w:val="24"/>
        </w:rPr>
      </w:pPr>
      <w:r w:rsidRPr="00072F45">
        <w:rPr>
          <w:rFonts w:cs="Times New Roman"/>
          <w:sz w:val="24"/>
          <w:szCs w:val="24"/>
        </w:rPr>
        <w:t xml:space="preserve">и </w:t>
      </w:r>
      <w:proofErr w:type="spellStart"/>
      <w:r w:rsidRPr="00072F45">
        <w:rPr>
          <w:rFonts w:cs="Times New Roman"/>
          <w:sz w:val="24"/>
          <w:szCs w:val="24"/>
        </w:rPr>
        <w:t>формируется</w:t>
      </w:r>
      <w:proofErr w:type="spellEnd"/>
      <w:r w:rsidRPr="00072F45">
        <w:rPr>
          <w:rFonts w:cs="Times New Roman"/>
          <w:sz w:val="24"/>
          <w:szCs w:val="24"/>
        </w:rPr>
        <w:t xml:space="preserve"> </w:t>
      </w:r>
      <w:proofErr w:type="spellStart"/>
      <w:r w:rsidRPr="00072F45">
        <w:rPr>
          <w:rFonts w:cs="Times New Roman"/>
          <w:sz w:val="24"/>
          <w:szCs w:val="24"/>
        </w:rPr>
        <w:t>множество</w:t>
      </w:r>
      <w:proofErr w:type="spellEnd"/>
      <w:r w:rsidRPr="00072F45">
        <w:rPr>
          <w:rFonts w:cs="Times New Roman"/>
          <w:sz w:val="24"/>
          <w:szCs w:val="24"/>
        </w:rPr>
        <w:t xml:space="preserve"> </w:t>
      </w:r>
      <w:proofErr w:type="spellStart"/>
      <w:r w:rsidRPr="00072F45">
        <w:rPr>
          <w:rFonts w:cs="Times New Roman"/>
          <w:sz w:val="24"/>
          <w:szCs w:val="24"/>
        </w:rPr>
        <w:t>устойчивых</w:t>
      </w:r>
      <w:proofErr w:type="spellEnd"/>
      <w:r w:rsidRPr="00072F45">
        <w:rPr>
          <w:rFonts w:cs="Times New Roman"/>
          <w:sz w:val="24"/>
          <w:szCs w:val="24"/>
        </w:rPr>
        <w:t xml:space="preserve"> </w:t>
      </w:r>
      <w:proofErr w:type="spellStart"/>
      <w:r w:rsidRPr="00072F45">
        <w:rPr>
          <w:rFonts w:cs="Times New Roman"/>
          <w:sz w:val="24"/>
          <w:szCs w:val="24"/>
        </w:rPr>
        <w:t>дуг</w:t>
      </w:r>
      <w:proofErr w:type="spellEnd"/>
    </w:p>
    <w:p w14:paraId="5A41CD7F" w14:textId="3B1399C7" w:rsidR="00072F45" w:rsidRPr="00072F45" w:rsidRDefault="00072F45" w:rsidP="003C0106">
      <w:pPr>
        <w:spacing w:line="240" w:lineRule="auto"/>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={(i,j)∈</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stab</m:t>
              </m:r>
            </m:e>
            <m:sub>
              <m:r>
                <w:rPr>
                  <w:rFonts w:ascii="Cambria Math" w:hAnsi="Cambria Math" w:cs="Times New Roman"/>
                  <w:sz w:val="24"/>
                  <w:szCs w:val="24"/>
                </w:rPr>
                <m:t>ij</m:t>
              </m:r>
            </m:sub>
          </m:sSub>
          <m:r>
            <w:rPr>
              <w:rFonts w:ascii="Cambria Math" w:hAnsi="Cambria Math" w:cs="Times New Roman"/>
              <w:sz w:val="24"/>
              <w:szCs w:val="24"/>
            </w:rPr>
            <m:t>(t)≥θ}</m:t>
          </m:r>
          <m:r>
            <m:rPr>
              <m:sty m:val="p"/>
            </m:rPr>
            <w:rPr>
              <w:rFonts w:ascii="Cambria Math" w:hAnsi="Cambria Math" w:cs="Times New Roman"/>
              <w:sz w:val="24"/>
              <w:szCs w:val="24"/>
            </w:rPr>
            <m:t>.</m:t>
          </m:r>
          <m:r>
            <w:rPr>
              <w:rFonts w:cs="Times New Roman"/>
              <w:sz w:val="24"/>
              <w:szCs w:val="24"/>
            </w:rPr>
            <w:br/>
          </m:r>
        </m:oMath>
      </m:oMathPara>
    </w:p>
    <w:p w14:paraId="29756FA8" w14:textId="77777777" w:rsidR="00072F45" w:rsidRPr="00072F45" w:rsidRDefault="00072F45" w:rsidP="003C0106">
      <w:pPr>
        <w:numPr>
          <w:ilvl w:val="0"/>
          <w:numId w:val="20"/>
        </w:numPr>
        <w:spacing w:line="240" w:lineRule="auto"/>
        <w:rPr>
          <w:rFonts w:cs="Times New Roman"/>
          <w:sz w:val="24"/>
          <w:szCs w:val="24"/>
          <w:lang w:val="ru-RU"/>
        </w:rPr>
      </w:pPr>
      <w:r w:rsidRPr="00072F45">
        <w:rPr>
          <w:rFonts w:cs="Times New Roman"/>
          <w:b/>
          <w:bCs/>
          <w:sz w:val="24"/>
          <w:szCs w:val="24"/>
          <w:lang w:val="ru-RU"/>
        </w:rPr>
        <w:t xml:space="preserve">Формирование подграфа </w:t>
      </w:r>
      <w:proofErr w:type="spellStart"/>
      <w:r w:rsidRPr="00072F45">
        <w:rPr>
          <w:rFonts w:cs="Times New Roman"/>
          <w:b/>
          <w:bCs/>
          <w:sz w:val="24"/>
          <w:szCs w:val="24"/>
          <w:lang w:val="ru-RU"/>
        </w:rPr>
        <w:t>реоптимизации</w:t>
      </w:r>
      <w:proofErr w:type="spellEnd"/>
      <w:r w:rsidRPr="00072F45">
        <w:rPr>
          <w:rFonts w:cs="Times New Roman"/>
          <w:b/>
          <w:bCs/>
          <w:sz w:val="24"/>
          <w:szCs w:val="24"/>
          <w:lang w:val="ru-RU"/>
        </w:rPr>
        <w:t>.</w:t>
      </w:r>
      <w:r w:rsidRPr="00072F45">
        <w:rPr>
          <w:rFonts w:cs="Times New Roman"/>
          <w:sz w:val="24"/>
          <w:szCs w:val="24"/>
          <w:lang w:val="ru-RU"/>
        </w:rPr>
        <w:t xml:space="preserve"> Множества занятых вершин</w:t>
      </w:r>
    </w:p>
    <w:p w14:paraId="194956CD" w14:textId="269DAB22" w:rsidR="00072F45" w:rsidRPr="00072F45" w:rsidRDefault="00072F45" w:rsidP="003C0106">
      <w:pPr>
        <w:spacing w:line="240" w:lineRule="auto"/>
        <w:rPr>
          <w:rFonts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U</m:t>
              </m:r>
            </m:e>
            <m:sub>
              <m:r>
                <w:rPr>
                  <w:rFonts w:ascii="Cambria Math" w:hAnsi="Cambria Math" w:cs="Times New Roman"/>
                  <w:sz w:val="24"/>
                  <w:szCs w:val="24"/>
                </w:rPr>
                <m:t>t</m:t>
              </m:r>
            </m:sub>
            <m:sup>
              <m:r>
                <m:rPr>
                  <m:sty m:val="p"/>
                </m:rPr>
                <w:rPr>
                  <w:rFonts w:ascii="Cambria Math" w:hAnsi="Cambria Math" w:cs="Times New Roman"/>
                  <w:sz w:val="24"/>
                  <w:szCs w:val="24"/>
                </w:rPr>
                <m:t>fix</m:t>
              </m:r>
            </m:sup>
          </m:sSubSup>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j,(i,j)∈</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t</m:t>
              </m:r>
            </m:sub>
            <m:sup>
              <m:r>
                <m:rPr>
                  <m:sty m:val="p"/>
                </m:rPr>
                <w:rPr>
                  <w:rFonts w:ascii="Cambria Math" w:hAnsi="Cambria Math" w:cs="Times New Roman"/>
                  <w:sz w:val="24"/>
                  <w:szCs w:val="24"/>
                </w:rPr>
                <m:t>fix</m:t>
              </m:r>
            </m:sup>
          </m:sSubSup>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i,(i,j)∈</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m:t>
          </m:r>
          <m:r>
            <w:rPr>
              <w:rFonts w:cs="Times New Roman"/>
              <w:i/>
              <w:sz w:val="24"/>
              <w:szCs w:val="24"/>
            </w:rPr>
            <w:br/>
          </m:r>
        </m:oMath>
      </m:oMathPara>
    </w:p>
    <w:p w14:paraId="2D93B6FD" w14:textId="77777777" w:rsidR="00072F45" w:rsidRPr="00072F45" w:rsidRDefault="00072F45" w:rsidP="003C0106">
      <w:pPr>
        <w:spacing w:line="240" w:lineRule="auto"/>
        <w:rPr>
          <w:rFonts w:cs="Times New Roman"/>
          <w:sz w:val="24"/>
          <w:szCs w:val="24"/>
          <w:lang w:val="ru-RU"/>
        </w:rPr>
      </w:pPr>
      <w:r w:rsidRPr="00072F45">
        <w:rPr>
          <w:rFonts w:cs="Times New Roman"/>
          <w:sz w:val="24"/>
          <w:szCs w:val="24"/>
          <w:lang w:val="ru-RU"/>
        </w:rPr>
        <w:t>исключаются из дальнейшего рассмотрения; свободные вершины определяются как</w:t>
      </w:r>
    </w:p>
    <w:p w14:paraId="16DFCA73" w14:textId="1268F7EF" w:rsidR="00072F45" w:rsidRPr="00072F45" w:rsidRDefault="00072F45" w:rsidP="003C0106">
      <w:pPr>
        <w:spacing w:line="240" w:lineRule="auto"/>
        <w:rPr>
          <w:rFonts w:cs="Times New Roman"/>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U</m:t>
              </m:r>
            </m:e>
            <m:sub>
              <m:r>
                <w:rPr>
                  <w:rFonts w:ascii="Cambria Math" w:hAnsi="Cambria Math" w:cs="Times New Roman"/>
                  <w:sz w:val="24"/>
                  <w:szCs w:val="24"/>
                </w:rPr>
                <m:t>t</m:t>
              </m:r>
            </m:sub>
            <m:sup>
              <m:r>
                <m:rPr>
                  <m:sty m:val="p"/>
                </m:rPr>
                <w:rPr>
                  <w:rFonts w:ascii="Cambria Math" w:hAnsi="Cambria Math" w:cs="Times New Roman"/>
                  <w:sz w:val="24"/>
                  <w:szCs w:val="24"/>
                </w:rPr>
                <m:t>'</m:t>
              </m:r>
            </m:sup>
          </m:sSub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t+1</m:t>
              </m:r>
            </m:sub>
          </m:sSub>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U</m:t>
              </m:r>
            </m:e>
            <m:sub>
              <m:r>
                <w:rPr>
                  <w:rFonts w:ascii="Cambria Math" w:hAnsi="Cambria Math" w:cs="Times New Roman"/>
                  <w:sz w:val="24"/>
                  <w:szCs w:val="24"/>
                </w:rPr>
                <m:t>t</m:t>
              </m:r>
            </m:sub>
            <m:sup>
              <m:r>
                <m:rPr>
                  <m:sty m:val="p"/>
                </m:rPr>
                <w:rPr>
                  <w:rFonts w:ascii="Cambria Math" w:hAnsi="Cambria Math" w:cs="Times New Roman"/>
                  <w:sz w:val="24"/>
                  <w:szCs w:val="24"/>
                </w:rPr>
                <m:t>fix</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t</m:t>
              </m:r>
            </m:sub>
            <m:sup>
              <m:r>
                <m:rPr>
                  <m:sty m:val="p"/>
                </m:rPr>
                <w:rPr>
                  <w:rFonts w:ascii="Cambria Math" w:hAnsi="Cambria Math" w:cs="Times New Roman"/>
                  <w:sz w:val="24"/>
                  <w:szCs w:val="24"/>
                </w:rPr>
                <m:t>'</m:t>
              </m:r>
            </m:sup>
          </m:sSub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t+1</m:t>
              </m:r>
            </m:sub>
          </m:sSub>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t</m:t>
              </m:r>
            </m:sub>
            <m:sup>
              <m:r>
                <m:rPr>
                  <m:sty m:val="p"/>
                </m:rPr>
                <w:rPr>
                  <w:rFonts w:ascii="Cambria Math" w:hAnsi="Cambria Math" w:cs="Times New Roman"/>
                  <w:sz w:val="24"/>
                  <w:szCs w:val="24"/>
                </w:rPr>
                <m:t>fix</m:t>
              </m:r>
            </m:sup>
          </m:sSubSup>
          <m:r>
            <w:rPr>
              <w:rFonts w:ascii="Cambria Math" w:hAnsi="Cambria Math" w:cs="Times New Roman"/>
              <w:sz w:val="24"/>
              <w:szCs w:val="24"/>
            </w:rPr>
            <m:t>,</m:t>
          </m:r>
          <m:r>
            <w:rPr>
              <w:rFonts w:cs="Times New Roman"/>
              <w:i/>
              <w:sz w:val="24"/>
              <w:szCs w:val="24"/>
            </w:rPr>
            <w:br/>
          </m:r>
        </m:oMath>
      </m:oMathPara>
    </w:p>
    <w:p w14:paraId="22665CA5" w14:textId="3F6856F0" w:rsidR="00072F45" w:rsidRPr="00072F45" w:rsidRDefault="00072F45" w:rsidP="003C0106">
      <w:pPr>
        <w:spacing w:line="240" w:lineRule="auto"/>
        <w:rPr>
          <w:rFonts w:cs="Times New Roman"/>
          <w:sz w:val="24"/>
          <w:szCs w:val="24"/>
          <w:lang w:val="ru-RU"/>
        </w:rPr>
      </w:pPr>
      <w:r w:rsidRPr="00072F45">
        <w:rPr>
          <w:rFonts w:cs="Times New Roman"/>
          <w:sz w:val="24"/>
          <w:szCs w:val="24"/>
          <w:lang w:val="ru-RU"/>
        </w:rPr>
        <w:t xml:space="preserve">а подграф </w:t>
      </w:r>
      <m:oMath>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U</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r>
          <w:rPr>
            <w:rFonts w:ascii="Cambria Math" w:hAnsi="Cambria Math" w:cs="Times New Roman"/>
            <w:sz w:val="24"/>
            <w:szCs w:val="24"/>
            <w:lang w:val="ru-RU"/>
          </w:rPr>
          <m:t>)</m:t>
        </m:r>
      </m:oMath>
      <w:r w:rsidRPr="00072F45">
        <w:rPr>
          <w:rFonts w:cs="Times New Roman"/>
          <w:sz w:val="24"/>
          <w:szCs w:val="24"/>
          <w:lang w:val="ru-RU"/>
        </w:rPr>
        <w:t>строится по дугам, инцидентным хотя бы одной свободной вершине:</w:t>
      </w:r>
    </w:p>
    <w:p w14:paraId="4BFCE8A1" w14:textId="2C2962B1" w:rsidR="00072F45" w:rsidRPr="00072F45" w:rsidRDefault="00072F45" w:rsidP="003C0106">
      <w:pPr>
        <w:spacing w:line="240" w:lineRule="auto"/>
        <w:rPr>
          <w:rFonts w:cs="Times New Roman"/>
          <w:sz w:val="24"/>
          <w:szCs w:val="24"/>
          <w:lang w:val="ru-RU"/>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r>
            <w:rPr>
              <w:rFonts w:ascii="Cambria Math" w:hAnsi="Cambria Math" w:cs="Times New Roman"/>
              <w:sz w:val="24"/>
              <w:szCs w:val="24"/>
              <w:lang w:val="ru-RU"/>
            </w:rPr>
            <m:t>={(</m:t>
          </m:r>
          <m:r>
            <w:rPr>
              <w:rFonts w:ascii="Cambria Math" w:hAnsi="Cambria Math" w:cs="Times New Roman"/>
              <w:sz w:val="24"/>
              <w:szCs w:val="24"/>
            </w:rPr>
            <m:t>i</m:t>
          </m:r>
          <m:r>
            <w:rPr>
              <w:rFonts w:ascii="Cambria Math" w:hAnsi="Cambria Math" w:cs="Times New Roman"/>
              <w:sz w:val="24"/>
              <w:szCs w:val="24"/>
              <w:lang w:val="ru-RU"/>
            </w:rPr>
            <m:t>,</m:t>
          </m:r>
          <m:r>
            <w:rPr>
              <w:rFonts w:ascii="Cambria Math" w:hAnsi="Cambria Math" w:cs="Times New Roman"/>
              <w:sz w:val="24"/>
              <w:szCs w:val="24"/>
            </w:rPr>
            <m:t>j</m:t>
          </m:r>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r>
                <w:rPr>
                  <w:rFonts w:ascii="Cambria Math" w:hAnsi="Cambria Math" w:cs="Times New Roman"/>
                  <w:sz w:val="24"/>
                  <w:szCs w:val="24"/>
                  <w:lang w:val="ru-RU"/>
                </w:rPr>
                <m:t>+1</m:t>
              </m:r>
            </m:sub>
          </m:sSub>
          <m:r>
            <w:rPr>
              <w:rFonts w:ascii="Cambria Math" w:hAnsi="Cambria Math" w:cs="Times New Roman"/>
              <w:sz w:val="24"/>
              <w:szCs w:val="24"/>
              <w:lang w:val="ru-RU"/>
            </w:rPr>
            <m:t>:</m:t>
          </m:r>
          <m:r>
            <w:rPr>
              <w:rFonts w:ascii="Cambria Math" w:hAnsi="Cambria Math" w:cs="Times New Roman"/>
              <w:sz w:val="24"/>
              <w:szCs w:val="24"/>
            </w:rPr>
            <m:t>i</m:t>
          </m:r>
          <m: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U</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r>
            <m:rPr>
              <m:nor/>
            </m:rPr>
            <w:rPr>
              <w:rFonts w:cs="Times New Roman"/>
              <w:sz w:val="24"/>
              <w:szCs w:val="24"/>
              <w:lang w:val="ru-RU"/>
            </w:rPr>
            <m:t xml:space="preserve"> или </m:t>
          </m:r>
          <m:r>
            <w:rPr>
              <w:rFonts w:ascii="Cambria Math" w:hAnsi="Cambria Math" w:cs="Times New Roman"/>
              <w:sz w:val="24"/>
              <w:szCs w:val="24"/>
            </w:rPr>
            <m:t>j</m:t>
          </m:r>
          <m: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r>
            <w:rPr>
              <w:rFonts w:ascii="Cambria Math" w:hAnsi="Cambria Math" w:cs="Times New Roman"/>
              <w:sz w:val="24"/>
              <w:szCs w:val="24"/>
              <w:lang w:val="ru-RU"/>
            </w:rPr>
            <m:t>}</m:t>
          </m:r>
          <m:r>
            <m:rPr>
              <m:sty m:val="p"/>
            </m:rPr>
            <w:rPr>
              <w:rFonts w:ascii="Cambria Math" w:hAnsi="Cambria Math" w:cs="Times New Roman"/>
              <w:sz w:val="24"/>
              <w:szCs w:val="24"/>
              <w:lang w:val="ru-RU"/>
            </w:rPr>
            <m:t>.</m:t>
          </m:r>
          <m:r>
            <w:rPr>
              <w:rFonts w:cs="Times New Roman"/>
              <w:sz w:val="24"/>
              <w:szCs w:val="24"/>
              <w:lang w:val="ru-RU"/>
            </w:rPr>
            <w:br/>
          </m:r>
        </m:oMath>
      </m:oMathPara>
    </w:p>
    <w:p w14:paraId="4075354A" w14:textId="70CEA0E8" w:rsidR="00072F45" w:rsidRPr="00072F45" w:rsidRDefault="00072F45" w:rsidP="003C0106">
      <w:pPr>
        <w:numPr>
          <w:ilvl w:val="0"/>
          <w:numId w:val="21"/>
        </w:numPr>
        <w:spacing w:line="240" w:lineRule="auto"/>
        <w:rPr>
          <w:rFonts w:cs="Times New Roman"/>
          <w:sz w:val="24"/>
          <w:szCs w:val="24"/>
          <w:lang w:val="ru-RU"/>
        </w:rPr>
      </w:pPr>
      <w:r w:rsidRPr="00072F45">
        <w:rPr>
          <w:rFonts w:cs="Times New Roman"/>
          <w:b/>
          <w:bCs/>
          <w:sz w:val="24"/>
          <w:szCs w:val="24"/>
          <w:lang w:val="ru-RU"/>
        </w:rPr>
        <w:t>Запуск модифицированного метода потенциалов.</w:t>
      </w:r>
      <w:r w:rsidRPr="00072F45">
        <w:rPr>
          <w:rFonts w:cs="Times New Roman"/>
          <w:sz w:val="24"/>
          <w:szCs w:val="24"/>
          <w:lang w:val="ru-RU"/>
        </w:rPr>
        <w:t xml:space="preserve"> На подграфе </w:t>
      </w:r>
      <m:oMath>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oMath>
      <w:r w:rsidRPr="00072F45">
        <w:rPr>
          <w:rFonts w:cs="Times New Roman"/>
          <w:sz w:val="24"/>
          <w:szCs w:val="24"/>
          <w:lang w:val="ru-RU"/>
        </w:rPr>
        <w:t xml:space="preserve">решается задача о назначениях методом кратчайшего пополняющего пути или методом потенциалов, используя </w:t>
      </w:r>
      <m:oMath>
        <m:d>
          <m:dPr>
            <m:sepChr m:val=","/>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u</m:t>
                </m:r>
              </m:e>
              <m:sup>
                <m:r>
                  <w:rPr>
                    <w:rFonts w:ascii="Cambria Math" w:hAnsi="Cambria Math" w:cs="Times New Roman"/>
                    <w:sz w:val="24"/>
                    <w:szCs w:val="24"/>
                  </w:rPr>
                  <m:t>t</m:t>
                </m:r>
              </m:sup>
            </m:sSup>
          </m:e>
          <m:e>
            <m:sSup>
              <m:sSupPr>
                <m:ctrlPr>
                  <w:rPr>
                    <w:rFonts w:ascii="Cambria Math" w:hAnsi="Cambria Math" w:cs="Times New Roman"/>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e>
        </m:d>
      </m:oMath>
      <w:r w:rsidRPr="00072F45">
        <w:rPr>
          <w:rFonts w:cs="Times New Roman"/>
          <w:sz w:val="24"/>
          <w:szCs w:val="24"/>
          <w:lang w:val="ru-RU"/>
        </w:rPr>
        <w:t xml:space="preserve">как начальные потенциалы для всех вершин. При этом дуги из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oMath>
      <w:r w:rsidRPr="00072F45">
        <w:rPr>
          <w:rFonts w:cs="Times New Roman"/>
          <w:sz w:val="24"/>
          <w:szCs w:val="24"/>
          <w:lang w:val="ru-RU"/>
        </w:rPr>
        <w:t xml:space="preserve">считаются «замороженными» и не участвуют в пополняющих путях. Результатом является частичное назначение </w:t>
      </w:r>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oMath>
      <w:r w:rsidRPr="00072F45">
        <w:rPr>
          <w:rFonts w:cs="Times New Roman"/>
          <w:sz w:val="24"/>
          <w:szCs w:val="24"/>
          <w:lang w:val="ru-RU"/>
        </w:rPr>
        <w:t xml:space="preserve">, согласованное с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oMath>
      <w:r w:rsidRPr="00072F45">
        <w:rPr>
          <w:rFonts w:cs="Times New Roman"/>
          <w:sz w:val="24"/>
          <w:szCs w:val="24"/>
          <w:lang w:val="ru-RU"/>
        </w:rPr>
        <w:t>.</w:t>
      </w:r>
    </w:p>
    <w:p w14:paraId="6B8A38B0" w14:textId="0A0A32FF" w:rsidR="00072F45" w:rsidRPr="00072F45" w:rsidRDefault="00072F45" w:rsidP="003C0106">
      <w:pPr>
        <w:numPr>
          <w:ilvl w:val="0"/>
          <w:numId w:val="21"/>
        </w:numPr>
        <w:spacing w:line="240" w:lineRule="auto"/>
        <w:rPr>
          <w:rFonts w:cs="Times New Roman"/>
          <w:sz w:val="24"/>
          <w:szCs w:val="24"/>
          <w:lang w:val="ru-RU"/>
        </w:rPr>
      </w:pPr>
      <w:r w:rsidRPr="00072F45">
        <w:rPr>
          <w:rFonts w:cs="Times New Roman"/>
          <w:b/>
          <w:bCs/>
          <w:sz w:val="24"/>
          <w:szCs w:val="24"/>
          <w:lang w:val="ru-RU"/>
        </w:rPr>
        <w:t>Формирование нового решения и обновление интервалов.</w:t>
      </w:r>
      <w:r w:rsidRPr="00072F45">
        <w:rPr>
          <w:rFonts w:cs="Times New Roman"/>
          <w:sz w:val="24"/>
          <w:szCs w:val="24"/>
          <w:lang w:val="ru-RU"/>
        </w:rPr>
        <w:t xml:space="preserve"> Полное назначение на шаге </w:t>
      </w:r>
      <m:oMath>
        <m:r>
          <w:rPr>
            <w:rFonts w:ascii="Cambria Math" w:hAnsi="Cambria Math" w:cs="Times New Roman"/>
            <w:sz w:val="24"/>
            <w:szCs w:val="24"/>
          </w:rPr>
          <m:t>t</m:t>
        </m:r>
        <m:r>
          <w:rPr>
            <w:rFonts w:ascii="Cambria Math" w:hAnsi="Cambria Math" w:cs="Times New Roman"/>
            <w:sz w:val="24"/>
            <w:szCs w:val="24"/>
            <w:lang w:val="ru-RU"/>
          </w:rPr>
          <m:t>+1</m:t>
        </m:r>
      </m:oMath>
      <w:r w:rsidRPr="00072F45">
        <w:rPr>
          <w:rFonts w:cs="Times New Roman"/>
          <w:sz w:val="24"/>
          <w:szCs w:val="24"/>
          <w:lang w:val="ru-RU"/>
        </w:rPr>
        <w:t>задаётся объединением</w:t>
      </w:r>
    </w:p>
    <w:p w14:paraId="30ADABDA" w14:textId="5B87531D" w:rsidR="00072F45" w:rsidRPr="00072F45" w:rsidRDefault="00072F45" w:rsidP="003C0106">
      <w:pPr>
        <w:spacing w:line="240" w:lineRule="auto"/>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t</m:t>
              </m:r>
            </m:sub>
            <m:sup>
              <m:r>
                <m:rPr>
                  <m:sty m:val="p"/>
                </m:rPr>
                <w:rPr>
                  <w:rFonts w:ascii="Cambria Math" w:hAnsi="Cambria Math" w:cs="Times New Roman"/>
                  <w:sz w:val="24"/>
                  <w:szCs w:val="24"/>
                </w:rPr>
                <m:t>'</m:t>
              </m:r>
            </m:sup>
          </m:sSubSup>
          <m:r>
            <w:rPr>
              <w:rFonts w:ascii="Cambria Math" w:hAnsi="Cambria Math" w:cs="Times New Roman"/>
              <w:sz w:val="24"/>
              <w:szCs w:val="24"/>
            </w:rPr>
            <m:t>,</m:t>
          </m:r>
          <m:r>
            <w:rPr>
              <w:rFonts w:cs="Times New Roman"/>
              <w:i/>
              <w:sz w:val="24"/>
              <w:szCs w:val="24"/>
            </w:rPr>
            <w:br/>
          </m:r>
        </m:oMath>
      </m:oMathPara>
    </w:p>
    <w:p w14:paraId="11A6A40A" w14:textId="6AFBA683" w:rsidR="00072F45" w:rsidRPr="00072F45" w:rsidRDefault="00072F45" w:rsidP="003C0106">
      <w:pPr>
        <w:spacing w:line="240" w:lineRule="auto"/>
        <w:rPr>
          <w:rFonts w:cs="Times New Roman"/>
          <w:sz w:val="24"/>
          <w:szCs w:val="24"/>
          <w:lang w:val="ru-RU"/>
        </w:rPr>
      </w:pPr>
      <w:r w:rsidRPr="00072F45">
        <w:rPr>
          <w:rFonts w:cs="Times New Roman"/>
          <w:sz w:val="24"/>
          <w:szCs w:val="24"/>
          <w:lang w:val="ru-RU"/>
        </w:rPr>
        <w:t xml:space="preserve">после чего интервалы устойчивости </w:t>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r>
              <w:rPr>
                <w:rFonts w:ascii="Cambria Math" w:hAnsi="Cambria Math" w:cs="Times New Roman"/>
                <w:sz w:val="24"/>
                <w:szCs w:val="24"/>
                <w:lang w:val="ru-RU"/>
              </w:rPr>
              <m:t>+1</m:t>
            </m:r>
          </m:sub>
        </m:sSub>
      </m:oMath>
      <w:r w:rsidRPr="00072F45">
        <w:rPr>
          <w:rFonts w:cs="Times New Roman"/>
          <w:sz w:val="24"/>
          <w:szCs w:val="24"/>
          <w:lang w:val="ru-RU"/>
        </w:rPr>
        <w:t xml:space="preserve">пересчитываются для дуг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r>
              <w:rPr>
                <w:rFonts w:ascii="Cambria Math" w:hAnsi="Cambria Math" w:cs="Times New Roman"/>
                <w:sz w:val="24"/>
                <w:szCs w:val="24"/>
                <w:lang w:val="ru-RU"/>
              </w:rPr>
              <m:t>+1</m:t>
            </m:r>
          </m:sub>
        </m:sSub>
      </m:oMath>
      <w:r w:rsidRPr="00072F45">
        <w:rPr>
          <w:rFonts w:cs="Times New Roman"/>
          <w:sz w:val="24"/>
          <w:szCs w:val="24"/>
          <w:lang w:val="ru-RU"/>
        </w:rPr>
        <w:t>по методике раздела 3.2.</w:t>
      </w:r>
    </w:p>
    <w:p w14:paraId="40EFBEF1" w14:textId="2896E1D3" w:rsidR="00072F45" w:rsidRPr="00072F45" w:rsidRDefault="00072F45" w:rsidP="003C0106">
      <w:pPr>
        <w:spacing w:line="240" w:lineRule="auto"/>
        <w:rPr>
          <w:rFonts w:cs="Times New Roman"/>
          <w:sz w:val="24"/>
          <w:szCs w:val="24"/>
          <w:lang w:val="ru-RU"/>
        </w:rPr>
      </w:pPr>
      <w:r w:rsidRPr="00072F45">
        <w:rPr>
          <w:rFonts w:cs="Times New Roman"/>
          <w:sz w:val="24"/>
          <w:szCs w:val="24"/>
          <w:lang w:val="ru-RU"/>
        </w:rPr>
        <w:t xml:space="preserve">Одновременно вычисляются характеристики шага: значение целевой функции </w:t>
      </w:r>
      <m:oMath>
        <m:sSub>
          <m:sSubPr>
            <m:ctrlPr>
              <w:rPr>
                <w:rFonts w:ascii="Cambria Math" w:hAnsi="Cambria Math" w:cs="Times New Roman"/>
                <w:sz w:val="24"/>
                <w:szCs w:val="24"/>
              </w:rPr>
            </m:ctrlPr>
          </m:sSubPr>
          <m:e>
            <m:r>
              <w:rPr>
                <w:rFonts w:ascii="Cambria Math" w:hAnsi="Cambria Math" w:cs="Times New Roman"/>
                <w:sz w:val="24"/>
                <w:szCs w:val="24"/>
              </w:rPr>
              <m:t>J</m:t>
            </m:r>
          </m:e>
          <m:sub>
            <m:r>
              <w:rPr>
                <w:rFonts w:ascii="Cambria Math" w:hAnsi="Cambria Math" w:cs="Times New Roman"/>
                <w:sz w:val="24"/>
                <w:szCs w:val="24"/>
              </w:rPr>
              <m:t>t</m:t>
            </m:r>
            <m:r>
              <w:rPr>
                <w:rFonts w:ascii="Cambria Math" w:hAnsi="Cambria Math" w:cs="Times New Roman"/>
                <w:sz w:val="24"/>
                <w:szCs w:val="24"/>
                <w:lang w:val="ru-RU"/>
              </w:rPr>
              <m:t>+1</m:t>
            </m:r>
          </m:sub>
        </m:sSub>
      </m:oMath>
      <w:r w:rsidRPr="00072F45">
        <w:rPr>
          <w:rFonts w:cs="Times New Roman"/>
          <w:sz w:val="24"/>
          <w:szCs w:val="24"/>
          <w:lang w:val="ru-RU"/>
        </w:rPr>
        <w:t xml:space="preserve">, число изменённых назначений </w:t>
      </w:r>
      <m:oMath>
        <m:r>
          <m:rPr>
            <m:sty m:val="p"/>
          </m:rPr>
          <w:rPr>
            <w:rFonts w:ascii="Cambria Math" w:hAnsi="Cambria Math" w:cs="Times New Roman"/>
            <w:sz w:val="24"/>
            <w:szCs w:val="24"/>
            <w:lang w:val="ru-RU"/>
          </w:rPr>
          <m:t>∣</m:t>
        </m:r>
        <m:r>
          <w:rPr>
            <w:rFonts w:ascii="Cambria Math" w:hAnsi="Cambria Math" w:cs="Times New Roman"/>
            <w:sz w:val="24"/>
            <w:szCs w:val="24"/>
            <w:lang w:val="ru-RU"/>
          </w:rPr>
          <m:t>{(</m:t>
        </m:r>
        <m:r>
          <w:rPr>
            <w:rFonts w:ascii="Cambria Math" w:hAnsi="Cambria Math" w:cs="Times New Roman"/>
            <w:sz w:val="24"/>
            <w:szCs w:val="24"/>
          </w:rPr>
          <m:t>i</m:t>
        </m:r>
        <m:r>
          <w:rPr>
            <w:rFonts w:ascii="Cambria Math" w:hAnsi="Cambria Math" w:cs="Times New Roman"/>
            <w:sz w:val="24"/>
            <w:szCs w:val="24"/>
            <w:lang w:val="ru-RU"/>
          </w:rPr>
          <m:t>,</m:t>
        </m:r>
        <m:r>
          <w:rPr>
            <w:rFonts w:ascii="Cambria Math" w:hAnsi="Cambria Math" w:cs="Times New Roman"/>
            <w:sz w:val="24"/>
            <w:szCs w:val="24"/>
          </w:rPr>
          <m:t>j</m:t>
        </m:r>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m:t>
        </m:r>
        <m:r>
          <m:rPr>
            <m:sty m:val="p"/>
          </m:rP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r>
          <w:rPr>
            <w:rFonts w:ascii="Cambria Math" w:hAnsi="Cambria Math" w:cs="Times New Roman"/>
            <w:sz w:val="24"/>
            <w:szCs w:val="24"/>
            <w:lang w:val="ru-RU"/>
          </w:rPr>
          <m:t>(</m:t>
        </m:r>
        <m:r>
          <w:rPr>
            <w:rFonts w:ascii="Cambria Math" w:hAnsi="Cambria Math" w:cs="Times New Roman"/>
            <w:sz w:val="24"/>
            <w:szCs w:val="24"/>
          </w:rPr>
          <m:t>t</m:t>
        </m:r>
        <m:r>
          <w:rPr>
            <w:rFonts w:ascii="Cambria Math" w:hAnsi="Cambria Math" w:cs="Times New Roman"/>
            <w:sz w:val="24"/>
            <w:szCs w:val="24"/>
            <w:lang w:val="ru-RU"/>
          </w:rPr>
          <m:t>+1)}</m:t>
        </m:r>
        <m:r>
          <m:rPr>
            <m:sty m:val="p"/>
          </m:rPr>
          <w:rPr>
            <w:rFonts w:ascii="Cambria Math" w:hAnsi="Cambria Math" w:cs="Times New Roman"/>
            <w:sz w:val="24"/>
            <w:szCs w:val="24"/>
            <w:lang w:val="ru-RU"/>
          </w:rPr>
          <m:t>∣</m:t>
        </m:r>
      </m:oMath>
      <w:r w:rsidRPr="00072F45">
        <w:rPr>
          <w:rFonts w:cs="Times New Roman"/>
          <w:sz w:val="24"/>
          <w:szCs w:val="24"/>
          <w:lang w:val="ru-RU"/>
        </w:rPr>
        <w:t xml:space="preserve">, число перерассчитанных дуг </w:t>
      </w:r>
      <m:oMath>
        <m:r>
          <m:rPr>
            <m:sty m:val="p"/>
          </m:rP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r>
          <m:rPr>
            <m:sty m:val="p"/>
          </m:rPr>
          <w:rPr>
            <w:rFonts w:ascii="Cambria Math" w:hAnsi="Cambria Math" w:cs="Times New Roman"/>
            <w:sz w:val="24"/>
            <w:szCs w:val="24"/>
            <w:lang w:val="ru-RU"/>
          </w:rPr>
          <m:t>∣</m:t>
        </m:r>
      </m:oMath>
      <w:r w:rsidRPr="00072F45">
        <w:rPr>
          <w:rFonts w:cs="Times New Roman"/>
          <w:sz w:val="24"/>
          <w:szCs w:val="24"/>
          <w:lang w:val="ru-RU"/>
        </w:rPr>
        <w:t>и агрегированные показатели устойчивости (средний и минимальный запас). Эти величины используются в дальнейшем для анализа качества и трудоёмкости алгоритма.</w:t>
      </w:r>
    </w:p>
    <w:p w14:paraId="487CFCF1" w14:textId="77777777" w:rsidR="00072F45" w:rsidRPr="00072F45" w:rsidRDefault="00072F45" w:rsidP="003C0106">
      <w:pPr>
        <w:spacing w:line="240" w:lineRule="auto"/>
        <w:rPr>
          <w:rFonts w:cs="Times New Roman"/>
          <w:sz w:val="24"/>
          <w:szCs w:val="24"/>
          <w:lang w:val="ru-RU"/>
        </w:rPr>
      </w:pPr>
      <w:r w:rsidRPr="00072F45">
        <w:rPr>
          <w:rFonts w:cs="Times New Roman"/>
          <w:sz w:val="24"/>
          <w:szCs w:val="24"/>
          <w:lang w:val="ru-RU"/>
        </w:rPr>
        <w:lastRenderedPageBreak/>
        <w:t xml:space="preserve">Укрупнённый псевдокод процедуры </w:t>
      </w:r>
      <w:proofErr w:type="spellStart"/>
      <w:r w:rsidRPr="00072F45">
        <w:rPr>
          <w:rFonts w:cs="Times New Roman"/>
          <w:sz w:val="24"/>
          <w:szCs w:val="24"/>
          <w:lang w:val="ru-RU"/>
        </w:rPr>
        <w:t>реоптимизации</w:t>
      </w:r>
      <w:proofErr w:type="spellEnd"/>
      <w:r w:rsidRPr="00072F45">
        <w:rPr>
          <w:rFonts w:cs="Times New Roman"/>
          <w:sz w:val="24"/>
          <w:szCs w:val="24"/>
          <w:lang w:val="ru-RU"/>
        </w:rPr>
        <w:t xml:space="preserve"> можно представить следующим образом:</w:t>
      </w:r>
    </w:p>
    <w:p w14:paraId="7E0077C6" w14:textId="5FBF61E7" w:rsidR="00072F45" w:rsidRPr="00072F45" w:rsidRDefault="00072F45" w:rsidP="003C0106">
      <w:pPr>
        <w:spacing w:line="240" w:lineRule="auto"/>
        <w:rPr>
          <w:rFonts w:cs="Times New Roman"/>
          <w:sz w:val="24"/>
          <w:szCs w:val="24"/>
        </w:rPr>
      </w:pPr>
      <m:oMathPara>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t+1</m:t>
              </m:r>
            </m:sub>
          </m:sSub>
          <m:r>
            <w:rPr>
              <w:rFonts w:ascii="Cambria Math" w:hAnsi="Cambria Math" w:cs="Times New Roman"/>
              <w:sz w:val="24"/>
              <w:szCs w:val="24"/>
            </w:rPr>
            <m:t>)=</m:t>
          </m:r>
          <m:r>
            <m:rPr>
              <m:sty m:val="p"/>
            </m:rPr>
            <w:rPr>
              <w:rFonts w:ascii="Cambria Math" w:hAnsi="Cambria Math" w:cs="Times New Roman"/>
              <w:sz w:val="24"/>
              <w:szCs w:val="24"/>
            </w:rPr>
            <m:t>ReoptimizeStep</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Δ</m:t>
              </m:r>
            </m:e>
            <m:sub>
              <m:r>
                <w:rPr>
                  <w:rFonts w:ascii="Cambria Math" w:hAnsi="Cambria Math" w:cs="Times New Roman"/>
                  <w:sz w:val="24"/>
                  <w:szCs w:val="24"/>
                </w:rPr>
                <m:t>t</m:t>
              </m:r>
            </m:sub>
          </m:sSub>
          <m:r>
            <w:rPr>
              <w:rFonts w:ascii="Cambria Math" w:hAnsi="Cambria Math" w:cs="Times New Roman"/>
              <w:sz w:val="24"/>
              <w:szCs w:val="24"/>
            </w:rPr>
            <m:t>,θ),</m:t>
          </m:r>
          <m:r>
            <w:rPr>
              <w:rFonts w:cs="Times New Roman"/>
              <w:i/>
              <w:sz w:val="24"/>
              <w:szCs w:val="24"/>
            </w:rPr>
            <w:br/>
          </m:r>
        </m:oMath>
      </m:oMathPara>
    </w:p>
    <w:p w14:paraId="72FFD90B" w14:textId="45989BE0" w:rsidR="00072F45" w:rsidRPr="00072F45" w:rsidRDefault="00072F45" w:rsidP="003C0106">
      <w:pPr>
        <w:spacing w:line="240" w:lineRule="auto"/>
        <w:rPr>
          <w:rFonts w:cs="Times New Roman"/>
          <w:sz w:val="24"/>
          <w:szCs w:val="24"/>
          <w:lang w:val="ru-RU"/>
        </w:rPr>
      </w:pPr>
      <w:r w:rsidRPr="00072F45">
        <w:rPr>
          <w:rFonts w:cs="Times New Roman"/>
          <w:sz w:val="24"/>
          <w:szCs w:val="24"/>
          <w:lang w:val="ru-RU"/>
        </w:rPr>
        <w:t xml:space="preserve">где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t</m:t>
            </m:r>
            <m:r>
              <w:rPr>
                <w:rFonts w:ascii="Cambria Math" w:hAnsi="Cambria Math" w:cs="Times New Roman"/>
                <w:sz w:val="24"/>
                <w:szCs w:val="24"/>
                <w:lang w:val="ru-RU"/>
              </w:rPr>
              <m:t>+1</m:t>
            </m:r>
          </m:sub>
        </m:sSub>
      </m:oMath>
      <w:r w:rsidRPr="00072F45">
        <w:rPr>
          <w:rFonts w:cs="Times New Roman"/>
          <w:sz w:val="24"/>
          <w:szCs w:val="24"/>
          <w:lang w:val="ru-RU"/>
        </w:rPr>
        <w:t>содержит перечисленные метрики.</w:t>
      </w:r>
    </w:p>
    <w:p w14:paraId="5C366D69" w14:textId="77777777" w:rsidR="00072F45" w:rsidRPr="00072F45" w:rsidRDefault="00072F45" w:rsidP="003C0106">
      <w:pPr>
        <w:numPr>
          <w:ilvl w:val="0"/>
          <w:numId w:val="8"/>
        </w:numPr>
        <w:tabs>
          <w:tab w:val="num" w:pos="360"/>
        </w:tabs>
        <w:spacing w:line="240" w:lineRule="auto"/>
        <w:rPr>
          <w:rFonts w:cs="Times New Roman"/>
          <w:b/>
          <w:bCs/>
          <w:sz w:val="24"/>
          <w:szCs w:val="24"/>
        </w:rPr>
      </w:pPr>
      <w:r w:rsidRPr="00072F45">
        <w:rPr>
          <w:rFonts w:cs="Times New Roman"/>
          <w:b/>
          <w:bCs/>
          <w:sz w:val="24"/>
          <w:szCs w:val="24"/>
        </w:rPr>
        <w:t xml:space="preserve">4.3. </w:t>
      </w:r>
      <w:proofErr w:type="spellStart"/>
      <w:r w:rsidRPr="00072F45">
        <w:rPr>
          <w:rFonts w:cs="Times New Roman"/>
          <w:b/>
          <w:bCs/>
          <w:sz w:val="24"/>
          <w:szCs w:val="24"/>
        </w:rPr>
        <w:t>Оценка</w:t>
      </w:r>
      <w:proofErr w:type="spellEnd"/>
      <w:r w:rsidRPr="00072F45">
        <w:rPr>
          <w:rFonts w:cs="Times New Roman"/>
          <w:b/>
          <w:bCs/>
          <w:sz w:val="24"/>
          <w:szCs w:val="24"/>
        </w:rPr>
        <w:t xml:space="preserve"> </w:t>
      </w:r>
      <w:proofErr w:type="spellStart"/>
      <w:r w:rsidRPr="00072F45">
        <w:rPr>
          <w:rFonts w:cs="Times New Roman"/>
          <w:b/>
          <w:bCs/>
          <w:sz w:val="24"/>
          <w:szCs w:val="24"/>
        </w:rPr>
        <w:t>вычислительной</w:t>
      </w:r>
      <w:proofErr w:type="spellEnd"/>
      <w:r w:rsidRPr="00072F45">
        <w:rPr>
          <w:rFonts w:cs="Times New Roman"/>
          <w:b/>
          <w:bCs/>
          <w:sz w:val="24"/>
          <w:szCs w:val="24"/>
        </w:rPr>
        <w:t xml:space="preserve"> </w:t>
      </w:r>
      <w:proofErr w:type="spellStart"/>
      <w:r w:rsidRPr="00072F45">
        <w:rPr>
          <w:rFonts w:cs="Times New Roman"/>
          <w:b/>
          <w:bCs/>
          <w:sz w:val="24"/>
          <w:szCs w:val="24"/>
        </w:rPr>
        <w:t>сложности</w:t>
      </w:r>
      <w:proofErr w:type="spellEnd"/>
    </w:p>
    <w:p w14:paraId="2F103D12" w14:textId="4B75C2EC" w:rsidR="00072F45" w:rsidRPr="00072F45" w:rsidRDefault="00072F45" w:rsidP="003C0106">
      <w:pPr>
        <w:spacing w:line="240" w:lineRule="auto"/>
        <w:rPr>
          <w:rFonts w:cs="Times New Roman"/>
          <w:sz w:val="24"/>
          <w:szCs w:val="24"/>
          <w:lang w:val="ru-RU"/>
        </w:rPr>
      </w:pPr>
      <w:r w:rsidRPr="00072F45">
        <w:rPr>
          <w:rFonts w:cs="Times New Roman"/>
          <w:sz w:val="24"/>
          <w:szCs w:val="24"/>
          <w:lang w:val="ru-RU"/>
        </w:rPr>
        <w:t xml:space="preserve">Обозначим через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m:t>
            </m:r>
          </m:sub>
        </m:sSub>
        <m:r>
          <w:rPr>
            <w:rFonts w:ascii="Cambria Math" w:hAnsi="Cambria Math" w:cs="Times New Roman"/>
            <w:sz w:val="24"/>
            <w:szCs w:val="24"/>
            <w:lang w:val="ru-RU"/>
          </w:rPr>
          <m:t>=</m:t>
        </m:r>
        <m:r>
          <m:rPr>
            <m:sty m:val="p"/>
          </m:rP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t</m:t>
            </m:r>
          </m:sub>
        </m:sSub>
        <m:r>
          <m:rPr>
            <m:sty m:val="p"/>
          </m:rPr>
          <w:rPr>
            <w:rFonts w:ascii="Cambria Math" w:hAnsi="Cambria Math" w:cs="Times New Roman"/>
            <w:sz w:val="24"/>
            <w:szCs w:val="24"/>
            <w:lang w:val="ru-RU"/>
          </w:rPr>
          <m:t>∣</m:t>
        </m:r>
      </m:oMath>
      <w:r w:rsidRPr="00072F45">
        <w:rPr>
          <w:rFonts w:cs="Times New Roman"/>
          <w:sz w:val="24"/>
          <w:szCs w:val="24"/>
          <w:lang w:val="ru-RU"/>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t</m:t>
            </m:r>
          </m:sub>
        </m:sSub>
        <m:r>
          <w:rPr>
            <w:rFonts w:ascii="Cambria Math" w:hAnsi="Cambria Math" w:cs="Times New Roman"/>
            <w:sz w:val="24"/>
            <w:szCs w:val="24"/>
            <w:lang w:val="ru-RU"/>
          </w:rPr>
          <m:t>=</m:t>
        </m:r>
        <m:r>
          <m:rPr>
            <m:sty m:val="p"/>
          </m:rP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r>
          <m:rPr>
            <m:sty m:val="p"/>
          </m:rPr>
          <w:rPr>
            <w:rFonts w:ascii="Cambria Math" w:hAnsi="Cambria Math" w:cs="Times New Roman"/>
            <w:sz w:val="24"/>
            <w:szCs w:val="24"/>
            <w:lang w:val="ru-RU"/>
          </w:rPr>
          <m:t>∣</m:t>
        </m:r>
      </m:oMath>
      <w:r w:rsidRPr="00072F45">
        <w:rPr>
          <w:rFonts w:cs="Times New Roman"/>
          <w:sz w:val="24"/>
          <w:szCs w:val="24"/>
          <w:lang w:val="ru-RU"/>
        </w:rPr>
        <w:t xml:space="preserve">и </w:t>
      </w:r>
      <m:oMath>
        <m:r>
          <m:rPr>
            <m:sty m:val="p"/>
          </m:rP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sub>
        </m:sSub>
        <m:r>
          <m:rPr>
            <m:sty m:val="p"/>
          </m:rPr>
          <w:rPr>
            <w:rFonts w:ascii="Cambria Math" w:hAnsi="Cambria Math" w:cs="Times New Roman"/>
            <w:sz w:val="24"/>
            <w:szCs w:val="24"/>
            <w:lang w:val="ru-RU"/>
          </w:rPr>
          <m:t>∣</m:t>
        </m:r>
      </m:oMath>
      <w:r w:rsidRPr="00072F45">
        <w:rPr>
          <w:rFonts w:cs="Times New Roman"/>
          <w:sz w:val="24"/>
          <w:szCs w:val="24"/>
          <w:lang w:val="ru-RU"/>
        </w:rPr>
        <w:t xml:space="preserve">количество дуг в графе на шаге </w:t>
      </w:r>
      <m:oMath>
        <m:r>
          <w:rPr>
            <w:rFonts w:ascii="Cambria Math" w:hAnsi="Cambria Math" w:cs="Times New Roman"/>
            <w:sz w:val="24"/>
            <w:szCs w:val="24"/>
          </w:rPr>
          <m:t>t</m:t>
        </m:r>
      </m:oMath>
      <w:r w:rsidRPr="00072F45">
        <w:rPr>
          <w:rFonts w:cs="Times New Roman"/>
          <w:sz w:val="24"/>
          <w:szCs w:val="24"/>
          <w:lang w:val="ru-RU"/>
        </w:rPr>
        <w:t>. Полный пересчёт задачи о назначениях методом кратчайшего пополняющего пути или методом потенциалов имеет временную сложность порядка</w:t>
      </w:r>
    </w:p>
    <w:p w14:paraId="1D03B2E8" w14:textId="631015DB" w:rsidR="00072F45" w:rsidRPr="00072F45" w:rsidRDefault="00072F45" w:rsidP="003C0106">
      <w:pPr>
        <w:spacing w:line="240" w:lineRule="auto"/>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full</m:t>
              </m:r>
            </m:sub>
          </m:sSub>
          <m:r>
            <w:rPr>
              <w:rFonts w:ascii="Cambria Math" w:hAnsi="Cambria Math" w:cs="Times New Roman"/>
              <w:sz w:val="24"/>
              <w:szCs w:val="24"/>
            </w:rPr>
            <m:t>(t)=O(</m:t>
          </m:r>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t</m:t>
              </m:r>
            </m:sub>
            <m:sup>
              <m:r>
                <w:rPr>
                  <w:rFonts w:ascii="Cambria Math" w:hAnsi="Cambria Math" w:cs="Times New Roman"/>
                  <w:sz w:val="24"/>
                  <w:szCs w:val="24"/>
                </w:rPr>
                <m:t>2</m:t>
              </m:r>
            </m:sup>
          </m:sSubSup>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t</m:t>
              </m:r>
            </m:sub>
          </m:sSub>
          <m:r>
            <w:rPr>
              <w:rFonts w:ascii="Cambria Math" w:hAnsi="Cambria Math" w:cs="Times New Roman"/>
              <w:sz w:val="24"/>
              <w:szCs w:val="24"/>
            </w:rPr>
            <m:t>)</m:t>
          </m:r>
          <m:r>
            <w:rPr>
              <w:rFonts w:cs="Times New Roman"/>
              <w:i/>
              <w:sz w:val="24"/>
              <w:szCs w:val="24"/>
            </w:rPr>
            <w:br/>
          </m:r>
        </m:oMath>
      </m:oMathPara>
    </w:p>
    <w:p w14:paraId="31F3402E" w14:textId="76705874" w:rsidR="00072F45" w:rsidRPr="00072F45" w:rsidRDefault="00072F45" w:rsidP="003C0106">
      <w:pPr>
        <w:spacing w:line="240" w:lineRule="auto"/>
        <w:rPr>
          <w:rFonts w:cs="Times New Roman"/>
          <w:sz w:val="24"/>
          <w:szCs w:val="24"/>
          <w:lang w:val="ru-RU"/>
        </w:rPr>
      </w:pPr>
      <w:r w:rsidRPr="00072F45">
        <w:rPr>
          <w:rFonts w:cs="Times New Roman"/>
          <w:sz w:val="24"/>
          <w:szCs w:val="24"/>
          <w:lang w:val="ru-RU"/>
        </w:rPr>
        <w:t xml:space="preserve">для плотных графов, что согласуется с известными оценками для алгоритма </w:t>
      </w:r>
      <w:r w:rsidRPr="00072F45">
        <w:rPr>
          <w:rFonts w:cs="Times New Roman"/>
          <w:sz w:val="24"/>
          <w:szCs w:val="24"/>
        </w:rPr>
        <w:t>SAP</w:t>
      </w:r>
      <w:r w:rsidRPr="00072F45">
        <w:rPr>
          <w:rFonts w:cs="Times New Roman"/>
          <w:sz w:val="24"/>
          <w:szCs w:val="24"/>
          <w:lang w:val="ru-RU"/>
        </w:rPr>
        <w:t xml:space="preserve">. В предлагаемой схеме </w:t>
      </w:r>
      <w:proofErr w:type="spellStart"/>
      <w:r w:rsidRPr="00072F45">
        <w:rPr>
          <w:rFonts w:cs="Times New Roman"/>
          <w:sz w:val="24"/>
          <w:szCs w:val="24"/>
          <w:lang w:val="ru-RU"/>
        </w:rPr>
        <w:t>реоптимизации</w:t>
      </w:r>
      <w:proofErr w:type="spellEnd"/>
      <w:r w:rsidRPr="00072F45">
        <w:rPr>
          <w:rFonts w:cs="Times New Roman"/>
          <w:sz w:val="24"/>
          <w:szCs w:val="24"/>
          <w:lang w:val="ru-RU"/>
        </w:rPr>
        <w:t xml:space="preserve"> размер подграфа </w:t>
      </w:r>
      <m:oMath>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oMath>
      <w:r w:rsidRPr="00072F45">
        <w:rPr>
          <w:rFonts w:cs="Times New Roman"/>
          <w:sz w:val="24"/>
          <w:szCs w:val="24"/>
          <w:lang w:val="ru-RU"/>
        </w:rPr>
        <w:t xml:space="preserve">определяется числом свободных вершин </w:t>
      </w:r>
      <m:oMath>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r>
          <w:rPr>
            <w:rFonts w:ascii="Cambria Math" w:hAnsi="Cambria Math" w:cs="Times New Roman"/>
            <w:sz w:val="24"/>
            <w:szCs w:val="24"/>
            <w:lang w:val="ru-RU"/>
          </w:rPr>
          <m:t>=</m:t>
        </m:r>
        <m:r>
          <m:rPr>
            <m:sty m:val="p"/>
          </m:rP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U</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r>
          <m:rPr>
            <m:sty m:val="p"/>
          </m:rPr>
          <w:rPr>
            <w:rFonts w:ascii="Cambria Math" w:hAnsi="Cambria Math" w:cs="Times New Roman"/>
            <w:sz w:val="24"/>
            <w:szCs w:val="24"/>
            <w:lang w:val="ru-RU"/>
          </w:rPr>
          <m:t>∣</m:t>
        </m:r>
      </m:oMath>
      <w:r w:rsidRPr="00072F45">
        <w:rPr>
          <w:rFonts w:cs="Times New Roman"/>
          <w:sz w:val="24"/>
          <w:szCs w:val="24"/>
          <w:lang w:val="ru-RU"/>
        </w:rPr>
        <w:t xml:space="preserve">, </w:t>
      </w:r>
      <m:oMath>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r>
          <w:rPr>
            <w:rFonts w:ascii="Cambria Math" w:hAnsi="Cambria Math" w:cs="Times New Roman"/>
            <w:sz w:val="24"/>
            <w:szCs w:val="24"/>
            <w:lang w:val="ru-RU"/>
          </w:rPr>
          <m:t>=</m:t>
        </m:r>
        <m:r>
          <m:rPr>
            <m:sty m:val="p"/>
          </m:rP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r>
          <m:rPr>
            <m:sty m:val="p"/>
          </m:rPr>
          <w:rPr>
            <w:rFonts w:ascii="Cambria Math" w:hAnsi="Cambria Math" w:cs="Times New Roman"/>
            <w:sz w:val="24"/>
            <w:szCs w:val="24"/>
            <w:lang w:val="ru-RU"/>
          </w:rPr>
          <m:t>∣</m:t>
        </m:r>
      </m:oMath>
      <w:r w:rsidRPr="00072F45">
        <w:rPr>
          <w:rFonts w:cs="Times New Roman"/>
          <w:sz w:val="24"/>
          <w:szCs w:val="24"/>
          <w:lang w:val="ru-RU"/>
        </w:rPr>
        <w:t xml:space="preserve">и числом дуг </w:t>
      </w:r>
      <m:oMath>
        <m:r>
          <m:rPr>
            <m:sty m:val="p"/>
          </m:rP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r>
          <m:rPr>
            <m:sty m:val="p"/>
          </m:rPr>
          <w:rPr>
            <w:rFonts w:ascii="Cambria Math" w:hAnsi="Cambria Math" w:cs="Times New Roman"/>
            <w:sz w:val="24"/>
            <w:szCs w:val="24"/>
            <w:lang w:val="ru-RU"/>
          </w:rPr>
          <m:t>∣</m:t>
        </m:r>
      </m:oMath>
      <w:r w:rsidRPr="00072F45">
        <w:rPr>
          <w:rFonts w:cs="Times New Roman"/>
          <w:sz w:val="24"/>
          <w:szCs w:val="24"/>
          <w:lang w:val="ru-RU"/>
        </w:rPr>
        <w:t>, так что стоимость основного шага оценивается как</w:t>
      </w:r>
    </w:p>
    <w:p w14:paraId="5BF1ECA4" w14:textId="6E938ADD" w:rsidR="00072F45" w:rsidRPr="00072F45" w:rsidRDefault="00072F45" w:rsidP="003C0106">
      <w:pPr>
        <w:spacing w:line="240" w:lineRule="auto"/>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reopt</m:t>
              </m:r>
            </m:sub>
          </m:sSub>
          <m:r>
            <w:rPr>
              <w:rFonts w:ascii="Cambria Math" w:hAnsi="Cambria Math" w:cs="Times New Roman"/>
              <w:sz w:val="24"/>
              <w:szCs w:val="24"/>
            </w:rPr>
            <m:t>(t)=O((</m:t>
          </m:r>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t</m:t>
              </m:r>
            </m:sub>
            <m:sup>
              <m:r>
                <m:rPr>
                  <m:sty m:val="p"/>
                </m:rPr>
                <w:rPr>
                  <w:rFonts w:ascii="Cambria Math" w:hAnsi="Cambria Math" w:cs="Times New Roman"/>
                  <w:sz w:val="24"/>
                  <w:szCs w:val="24"/>
                </w:rPr>
                <m:t>'</m:t>
              </m:r>
            </m:sup>
          </m:sSubSup>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t</m:t>
              </m:r>
            </m:sub>
            <m:sup>
              <m:r>
                <m:rPr>
                  <m:sty m:val="p"/>
                </m:rPr>
                <w:rPr>
                  <w:rFonts w:ascii="Cambria Math" w:hAnsi="Cambria Math" w:cs="Times New Roman"/>
                  <w:sz w:val="24"/>
                  <w:szCs w:val="24"/>
                </w:rPr>
                <m:t>'</m:t>
              </m:r>
            </m:sup>
          </m:sSubSup>
          <m:r>
            <w:rPr>
              <w:rFonts w:ascii="Cambria Math" w:hAnsi="Cambria Math" w:cs="Times New Roman"/>
              <w:sz w:val="24"/>
              <w:szCs w:val="24"/>
            </w:rPr>
            <m:t>)</m:t>
          </m:r>
          <m:r>
            <m:rPr>
              <m:sty m:val="p"/>
            </m:rPr>
            <w:rPr>
              <w:rFonts w:ascii="Cambria Math" w:hAnsi="Cambria Math" w:cs="Times New Roman"/>
              <w:sz w:val="24"/>
              <w:szCs w:val="24"/>
            </w:rPr>
            <m:t>.</m:t>
          </m:r>
          <m:r>
            <w:rPr>
              <w:rFonts w:cs="Times New Roman"/>
              <w:sz w:val="24"/>
              <w:szCs w:val="24"/>
            </w:rPr>
            <w:br/>
          </m:r>
        </m:oMath>
      </m:oMathPara>
    </w:p>
    <w:p w14:paraId="6B1037CD" w14:textId="0575CB57" w:rsidR="00072F45" w:rsidRPr="00072F45" w:rsidRDefault="00072F45" w:rsidP="003C0106">
      <w:pPr>
        <w:spacing w:line="240" w:lineRule="auto"/>
        <w:rPr>
          <w:rFonts w:cs="Times New Roman"/>
          <w:sz w:val="24"/>
          <w:szCs w:val="24"/>
          <w:lang w:val="ru-RU"/>
        </w:rPr>
      </w:pPr>
      <w:r w:rsidRPr="00072F45">
        <w:rPr>
          <w:rFonts w:cs="Times New Roman"/>
          <w:sz w:val="24"/>
          <w:szCs w:val="24"/>
          <w:lang w:val="ru-RU"/>
        </w:rPr>
        <w:t xml:space="preserve">При слабой динамике и высокой устойчивости решений множества </w:t>
      </w:r>
      <m:oMath>
        <m:sSubSup>
          <m:sSubSupPr>
            <m:ctrlPr>
              <w:rPr>
                <w:rFonts w:ascii="Cambria Math" w:hAnsi="Cambria Math" w:cs="Times New Roman"/>
                <w:sz w:val="24"/>
                <w:szCs w:val="24"/>
              </w:rPr>
            </m:ctrlPr>
          </m:sSubSupPr>
          <m:e>
            <m:r>
              <w:rPr>
                <w:rFonts w:ascii="Cambria Math" w:hAnsi="Cambria Math" w:cs="Times New Roman"/>
                <w:sz w:val="24"/>
                <w:szCs w:val="24"/>
              </w:rPr>
              <m:t>U</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oMath>
      <w:r w:rsidRPr="00072F45">
        <w:rPr>
          <w:rFonts w:cs="Times New Roman"/>
          <w:sz w:val="24"/>
          <w:szCs w:val="24"/>
          <w:lang w:val="ru-RU"/>
        </w:rPr>
        <w:t xml:space="preserve">и </w:t>
      </w:r>
      <m:oMath>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oMath>
      <w:r w:rsidRPr="00072F45">
        <w:rPr>
          <w:rFonts w:cs="Times New Roman"/>
          <w:sz w:val="24"/>
          <w:szCs w:val="24"/>
          <w:lang w:val="ru-RU"/>
        </w:rPr>
        <w:t xml:space="preserve">значительно меньше исходных, то есть </w:t>
      </w:r>
      <m:oMath>
        <m:sSubSup>
          <m:sSubSupPr>
            <m:ctrlPr>
              <w:rPr>
                <w:rFonts w:ascii="Cambria Math" w:hAnsi="Cambria Math" w:cs="Times New Roman"/>
                <w:sz w:val="24"/>
                <w:szCs w:val="24"/>
              </w:rPr>
            </m:ctrlPr>
          </m:sSubSupPr>
          <m:e>
            <m:r>
              <w:rPr>
                <w:rFonts w:ascii="Cambria Math" w:hAnsi="Cambria Math" w:cs="Times New Roman"/>
                <w:sz w:val="24"/>
                <w:szCs w:val="24"/>
              </w:rPr>
              <m:t>n</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r>
          <w:rPr>
            <w:rFonts w:ascii="Cambria Math" w:hAnsi="Cambria Math" w:cs="Times New Roman"/>
            <w:sz w:val="24"/>
            <w:szCs w:val="24"/>
            <w:lang w:val="ru-RU"/>
          </w:rPr>
          <m:t>,</m:t>
        </m:r>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m:t>
            </m:r>
          </m:sub>
        </m:sSub>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t</m:t>
            </m:r>
          </m:sub>
        </m:sSub>
      </m:oMath>
      <w:r w:rsidRPr="00072F45">
        <w:rPr>
          <w:rFonts w:cs="Times New Roman"/>
          <w:sz w:val="24"/>
          <w:szCs w:val="24"/>
          <w:lang w:val="ru-RU"/>
        </w:rPr>
        <w:t>, что потенциально приводит к существенному сокращению времени по сравнению с полным пересчётом.</w:t>
      </w:r>
    </w:p>
    <w:p w14:paraId="6839A6B6" w14:textId="008D303E" w:rsidR="00072F45" w:rsidRPr="00072F45" w:rsidRDefault="00072F45" w:rsidP="003C0106">
      <w:pPr>
        <w:spacing w:line="240" w:lineRule="auto"/>
        <w:rPr>
          <w:rFonts w:cs="Times New Roman"/>
          <w:sz w:val="24"/>
          <w:szCs w:val="24"/>
          <w:lang w:val="ru-RU"/>
        </w:rPr>
      </w:pPr>
      <w:r w:rsidRPr="00072F45">
        <w:rPr>
          <w:rFonts w:cs="Times New Roman"/>
          <w:sz w:val="24"/>
          <w:szCs w:val="24"/>
          <w:lang w:val="ru-RU"/>
        </w:rPr>
        <w:t>В предельном случае отсутствия изменений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Δ</m:t>
            </m:r>
          </m:e>
          <m:sub>
            <m:r>
              <w:rPr>
                <w:rFonts w:ascii="Cambria Math" w:hAnsi="Cambria Math" w:cs="Times New Roman"/>
                <w:sz w:val="24"/>
                <w:szCs w:val="24"/>
              </w:rPr>
              <m:t>t</m:t>
            </m:r>
          </m:sub>
        </m:sSub>
        <m:r>
          <w:rPr>
            <w:rFonts w:ascii="Cambria Math" w:hAnsi="Cambria Math" w:cs="Times New Roman"/>
            <w:sz w:val="24"/>
            <w:szCs w:val="24"/>
            <w:lang w:val="ru-RU"/>
          </w:rPr>
          <m:t>=</m:t>
        </m:r>
        <m:r>
          <m:rPr>
            <m:sty m:val="p"/>
          </m:rPr>
          <w:rPr>
            <w:rFonts w:ascii="Cambria Math" w:hAnsi="Cambria Math" w:cs="Times New Roman"/>
            <w:sz w:val="24"/>
            <w:szCs w:val="24"/>
            <w:lang w:val="ru-RU"/>
          </w:rPr>
          <m:t>∅</m:t>
        </m:r>
      </m:oMath>
      <w:r w:rsidRPr="00072F45">
        <w:rPr>
          <w:rFonts w:cs="Times New Roman"/>
          <w:sz w:val="24"/>
          <w:szCs w:val="24"/>
          <w:lang w:val="ru-RU"/>
        </w:rPr>
        <w:t xml:space="preserve">) все дуги назначения удовлетворяют условию устойчивости,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lang w:val="ru-RU"/>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072F45">
        <w:rPr>
          <w:rFonts w:cs="Times New Roman"/>
          <w:sz w:val="24"/>
          <w:szCs w:val="24"/>
          <w:lang w:val="ru-RU"/>
        </w:rPr>
        <w:t xml:space="preserve">, подграф </w:t>
      </w:r>
      <m:oMath>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oMath>
      <w:r w:rsidRPr="00072F45">
        <w:rPr>
          <w:rFonts w:cs="Times New Roman"/>
          <w:sz w:val="24"/>
          <w:szCs w:val="24"/>
          <w:lang w:val="ru-RU"/>
        </w:rPr>
        <w:t>оказывается пустым и реоптимизация сводится к проверке интервалов устойчивости, то есть</w:t>
      </w:r>
    </w:p>
    <w:p w14:paraId="06BD7C0C" w14:textId="5A2239DB" w:rsidR="00072F45" w:rsidRPr="00072F45" w:rsidRDefault="00072F45" w:rsidP="003C0106">
      <w:pPr>
        <w:spacing w:line="240" w:lineRule="auto"/>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reopt</m:t>
              </m:r>
            </m:sub>
          </m:sSub>
          <m:r>
            <w:rPr>
              <w:rFonts w:ascii="Cambria Math" w:hAnsi="Cambria Math" w:cs="Times New Roman"/>
              <w:sz w:val="24"/>
              <w:szCs w:val="24"/>
            </w:rPr>
            <m:t>(t)=O(</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m:rPr>
              <m:sty m:val="p"/>
            </m:rPr>
            <w:rPr>
              <w:rFonts w:ascii="Cambria Math" w:hAnsi="Cambria Math" w:cs="Times New Roman"/>
              <w:sz w:val="24"/>
              <w:szCs w:val="24"/>
            </w:rPr>
            <m:t>∣</m:t>
          </m:r>
          <m:r>
            <w:rPr>
              <w:rFonts w:ascii="Cambria Math" w:hAnsi="Cambria Math" w:cs="Times New Roman"/>
              <w:sz w:val="24"/>
              <w:szCs w:val="24"/>
            </w:rPr>
            <m:t>)</m:t>
          </m:r>
          <m:r>
            <m:rPr>
              <m:sty m:val="p"/>
            </m:rPr>
            <w:rPr>
              <w:rFonts w:ascii="Cambria Math" w:hAnsi="Cambria Math" w:cs="Times New Roman"/>
              <w:sz w:val="24"/>
              <w:szCs w:val="24"/>
            </w:rPr>
            <m:t>.</m:t>
          </m:r>
          <m:r>
            <w:rPr>
              <w:rFonts w:cs="Times New Roman"/>
              <w:sz w:val="24"/>
              <w:szCs w:val="24"/>
            </w:rPr>
            <w:br/>
          </m:r>
        </m:oMath>
      </m:oMathPara>
    </w:p>
    <w:p w14:paraId="2E4C895D" w14:textId="45344734" w:rsidR="00072F45" w:rsidRPr="00072F45" w:rsidRDefault="00072F45" w:rsidP="003C0106">
      <w:pPr>
        <w:spacing w:line="240" w:lineRule="auto"/>
        <w:rPr>
          <w:rFonts w:cs="Times New Roman"/>
          <w:sz w:val="24"/>
          <w:szCs w:val="24"/>
          <w:lang w:val="ru-RU"/>
        </w:rPr>
      </w:pPr>
      <w:r w:rsidRPr="00072F45">
        <w:rPr>
          <w:rFonts w:cs="Times New Roman"/>
          <w:sz w:val="24"/>
          <w:szCs w:val="24"/>
          <w:lang w:val="ru-RU"/>
        </w:rPr>
        <w:t xml:space="preserve">Наоборот, при сильной динамике или малом пороге </w:t>
      </w:r>
      <m:oMath>
        <m:r>
          <w:rPr>
            <w:rFonts w:ascii="Cambria Math" w:hAnsi="Cambria Math" w:cs="Times New Roman"/>
            <w:sz w:val="24"/>
            <w:szCs w:val="24"/>
          </w:rPr>
          <m:t>θ</m:t>
        </m:r>
      </m:oMath>
      <w:r w:rsidRPr="00072F45">
        <w:rPr>
          <w:rFonts w:cs="Times New Roman"/>
          <w:sz w:val="24"/>
          <w:szCs w:val="24"/>
          <w:lang w:val="ru-RU"/>
        </w:rPr>
        <w:t xml:space="preserve">множество наследуемых дуг невелико, и </w:t>
      </w:r>
      <m:oMath>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t</m:t>
            </m:r>
          </m:sub>
          <m:sup>
            <m:r>
              <m:rPr>
                <m:sty m:val="p"/>
              </m:rPr>
              <w:rPr>
                <w:rFonts w:ascii="Cambria Math" w:hAnsi="Cambria Math" w:cs="Times New Roman"/>
                <w:sz w:val="24"/>
                <w:szCs w:val="24"/>
                <w:lang w:val="ru-RU"/>
              </w:rPr>
              <m:t>'</m:t>
            </m:r>
          </m:sup>
        </m:sSubSup>
      </m:oMath>
      <w:r w:rsidRPr="00072F45">
        <w:rPr>
          <w:rFonts w:cs="Times New Roman"/>
          <w:sz w:val="24"/>
          <w:szCs w:val="24"/>
          <w:lang w:val="ru-RU"/>
        </w:rPr>
        <w:t>практически совпадает с исходным графом, что приводит к оценке</w:t>
      </w:r>
    </w:p>
    <w:p w14:paraId="493E86AE" w14:textId="5AD22222" w:rsidR="00072F45" w:rsidRPr="00072F45" w:rsidRDefault="00072F45" w:rsidP="003C0106">
      <w:pPr>
        <w:spacing w:line="240" w:lineRule="auto"/>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reopt</m:t>
              </m:r>
            </m:sub>
          </m:sSub>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full</m:t>
              </m:r>
            </m:sub>
          </m:sSub>
          <m:r>
            <w:rPr>
              <w:rFonts w:ascii="Cambria Math" w:hAnsi="Cambria Math" w:cs="Times New Roman"/>
              <w:sz w:val="24"/>
              <w:szCs w:val="24"/>
            </w:rPr>
            <m:t>(t)</m:t>
          </m:r>
          <m:r>
            <m:rPr>
              <m:sty m:val="p"/>
            </m:rPr>
            <w:rPr>
              <w:rFonts w:ascii="Cambria Math" w:hAnsi="Cambria Math" w:cs="Times New Roman"/>
              <w:sz w:val="24"/>
              <w:szCs w:val="24"/>
            </w:rPr>
            <m:t>.</m:t>
          </m:r>
          <m:r>
            <w:rPr>
              <w:rFonts w:cs="Times New Roman"/>
              <w:sz w:val="24"/>
              <w:szCs w:val="24"/>
            </w:rPr>
            <w:br/>
          </m:r>
        </m:oMath>
      </m:oMathPara>
    </w:p>
    <w:p w14:paraId="7D4E91CF" w14:textId="1488A897" w:rsidR="002B7726" w:rsidRPr="003C0106" w:rsidRDefault="00072F45" w:rsidP="003C0106">
      <w:pPr>
        <w:spacing w:line="240" w:lineRule="auto"/>
        <w:rPr>
          <w:rFonts w:cs="Times New Roman"/>
          <w:sz w:val="24"/>
          <w:szCs w:val="24"/>
          <w:lang w:val="ru-RU"/>
        </w:rPr>
      </w:pPr>
      <w:r w:rsidRPr="00072F45">
        <w:rPr>
          <w:rFonts w:cs="Times New Roman"/>
          <w:sz w:val="24"/>
          <w:szCs w:val="24"/>
          <w:lang w:val="ru-RU"/>
        </w:rPr>
        <w:t xml:space="preserve">Тем самым вычислительная сложность </w:t>
      </w:r>
      <w:proofErr w:type="spellStart"/>
      <w:r w:rsidRPr="00072F45">
        <w:rPr>
          <w:rFonts w:cs="Times New Roman"/>
          <w:sz w:val="24"/>
          <w:szCs w:val="24"/>
          <w:lang w:val="ru-RU"/>
        </w:rPr>
        <w:t>реоптимизации</w:t>
      </w:r>
      <w:proofErr w:type="spellEnd"/>
      <w:r w:rsidRPr="00072F45">
        <w:rPr>
          <w:rFonts w:cs="Times New Roman"/>
          <w:sz w:val="24"/>
          <w:szCs w:val="24"/>
          <w:lang w:val="ru-RU"/>
        </w:rPr>
        <w:t xml:space="preserve"> интерполирует между линейной по размеру назначения и сложностью полного пересчёта, а фактический выигрыш по времени определяется долей дуг и вершин, исключённых из пересчёта за счёт наследования устойчивых фрагментов решения.</w:t>
      </w:r>
    </w:p>
    <w:p w14:paraId="1005E2B4" w14:textId="77777777" w:rsidR="00072F45" w:rsidRPr="003C0106" w:rsidRDefault="00072F45" w:rsidP="003C0106">
      <w:pPr>
        <w:spacing w:line="240" w:lineRule="auto"/>
        <w:rPr>
          <w:rFonts w:cs="Times New Roman"/>
          <w:sz w:val="24"/>
          <w:szCs w:val="24"/>
          <w:lang w:val="ru-RU"/>
        </w:rPr>
      </w:pPr>
    </w:p>
    <w:p w14:paraId="125D76F1" w14:textId="77777777" w:rsidR="003C0106" w:rsidRPr="003C0106" w:rsidRDefault="003C0106" w:rsidP="003C0106">
      <w:pPr>
        <w:numPr>
          <w:ilvl w:val="0"/>
          <w:numId w:val="8"/>
        </w:numPr>
        <w:spacing w:before="100" w:beforeAutospacing="1" w:after="100" w:afterAutospacing="1" w:line="240" w:lineRule="auto"/>
        <w:ind w:left="0" w:firstLine="0"/>
        <w:jc w:val="left"/>
        <w:outlineLvl w:val="1"/>
        <w:rPr>
          <w:rFonts w:eastAsia="Times New Roman" w:cs="Times New Roman"/>
          <w:b/>
          <w:bCs/>
          <w:sz w:val="24"/>
          <w:szCs w:val="24"/>
        </w:rPr>
      </w:pPr>
      <w:r w:rsidRPr="003C0106">
        <w:rPr>
          <w:rFonts w:eastAsia="Times New Roman" w:cs="Times New Roman"/>
          <w:b/>
          <w:bCs/>
          <w:sz w:val="24"/>
          <w:szCs w:val="24"/>
        </w:rPr>
        <w:t xml:space="preserve">6. </w:t>
      </w:r>
      <w:proofErr w:type="spellStart"/>
      <w:r w:rsidRPr="003C0106">
        <w:rPr>
          <w:rFonts w:eastAsia="Times New Roman" w:cs="Times New Roman"/>
          <w:b/>
          <w:bCs/>
          <w:sz w:val="24"/>
          <w:szCs w:val="24"/>
        </w:rPr>
        <w:t>Экспериментальные</w:t>
      </w:r>
      <w:proofErr w:type="spellEnd"/>
      <w:r w:rsidRPr="003C0106">
        <w:rPr>
          <w:rFonts w:eastAsia="Times New Roman" w:cs="Times New Roman"/>
          <w:b/>
          <w:bCs/>
          <w:sz w:val="24"/>
          <w:szCs w:val="24"/>
        </w:rPr>
        <w:t xml:space="preserve"> </w:t>
      </w:r>
      <w:proofErr w:type="spellStart"/>
      <w:r w:rsidRPr="003C0106">
        <w:rPr>
          <w:rFonts w:eastAsia="Times New Roman" w:cs="Times New Roman"/>
          <w:b/>
          <w:bCs/>
          <w:sz w:val="24"/>
          <w:szCs w:val="24"/>
        </w:rPr>
        <w:t>результаты</w:t>
      </w:r>
      <w:proofErr w:type="spellEnd"/>
    </w:p>
    <w:p w14:paraId="26A8B852" w14:textId="77777777" w:rsidR="003C0106" w:rsidRPr="003C0106" w:rsidRDefault="003C0106" w:rsidP="003C0106">
      <w:pPr>
        <w:numPr>
          <w:ilvl w:val="0"/>
          <w:numId w:val="8"/>
        </w:numPr>
        <w:spacing w:before="100" w:beforeAutospacing="1" w:after="100" w:afterAutospacing="1" w:line="240" w:lineRule="auto"/>
        <w:ind w:left="0" w:firstLine="0"/>
        <w:jc w:val="left"/>
        <w:outlineLvl w:val="1"/>
        <w:rPr>
          <w:rFonts w:eastAsia="Times New Roman" w:cs="Times New Roman"/>
          <w:b/>
          <w:bCs/>
          <w:sz w:val="24"/>
          <w:szCs w:val="24"/>
        </w:rPr>
      </w:pPr>
      <w:r w:rsidRPr="003C0106">
        <w:rPr>
          <w:rFonts w:eastAsia="Times New Roman" w:cs="Times New Roman"/>
          <w:b/>
          <w:bCs/>
          <w:sz w:val="24"/>
          <w:szCs w:val="24"/>
        </w:rPr>
        <w:t xml:space="preserve">6.1. </w:t>
      </w:r>
      <w:proofErr w:type="spellStart"/>
      <w:r w:rsidRPr="003C0106">
        <w:rPr>
          <w:rFonts w:eastAsia="Times New Roman" w:cs="Times New Roman"/>
          <w:b/>
          <w:bCs/>
          <w:sz w:val="24"/>
          <w:szCs w:val="24"/>
        </w:rPr>
        <w:t>Статический</w:t>
      </w:r>
      <w:proofErr w:type="spellEnd"/>
      <w:r w:rsidRPr="003C0106">
        <w:rPr>
          <w:rFonts w:eastAsia="Times New Roman" w:cs="Times New Roman"/>
          <w:b/>
          <w:bCs/>
          <w:sz w:val="24"/>
          <w:szCs w:val="24"/>
        </w:rPr>
        <w:t xml:space="preserve"> </w:t>
      </w:r>
      <w:proofErr w:type="spellStart"/>
      <w:r w:rsidRPr="003C0106">
        <w:rPr>
          <w:rFonts w:eastAsia="Times New Roman" w:cs="Times New Roman"/>
          <w:b/>
          <w:bCs/>
          <w:sz w:val="24"/>
          <w:szCs w:val="24"/>
        </w:rPr>
        <w:t>тест</w:t>
      </w:r>
      <w:proofErr w:type="spellEnd"/>
      <w:r w:rsidRPr="003C0106">
        <w:rPr>
          <w:rFonts w:eastAsia="Times New Roman" w:cs="Times New Roman"/>
          <w:b/>
          <w:bCs/>
          <w:sz w:val="24"/>
          <w:szCs w:val="24"/>
        </w:rPr>
        <w:t xml:space="preserve"> 5×5</w:t>
      </w:r>
    </w:p>
    <w:p w14:paraId="31B3E12E"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На первом этапе оценивается корректность базового статического алгоритма на задаче размерности </w:t>
      </w:r>
      <m:oMath>
        <m:r>
          <w:rPr>
            <w:rFonts w:ascii="Cambria Math" w:eastAsia="Times New Roman" w:hAnsi="Cambria Math" w:cs="Times New Roman"/>
            <w:sz w:val="24"/>
            <w:szCs w:val="24"/>
            <w:lang w:val="ru-RU"/>
          </w:rPr>
          <m:t>5×5</m:t>
        </m:r>
      </m:oMath>
      <w:r w:rsidRPr="003C0106">
        <w:rPr>
          <w:rFonts w:eastAsia="Times New Roman" w:cs="Times New Roman"/>
          <w:sz w:val="24"/>
          <w:szCs w:val="24"/>
          <w:lang w:val="ru-RU"/>
        </w:rPr>
        <w:t xml:space="preserve">. Для заданной матрицы стоимостей строится оптимальное назначение методом потенциалов и независимо решается та же задача функцией </w:t>
      </w:r>
      <w:r w:rsidRPr="003C0106">
        <w:rPr>
          <w:rFonts w:eastAsia="Times New Roman" w:cs="Times New Roman"/>
          <w:sz w:val="24"/>
          <w:szCs w:val="24"/>
        </w:rPr>
        <w:t>linear</w:t>
      </w:r>
      <w:r w:rsidRPr="003C0106">
        <w:rPr>
          <w:rFonts w:eastAsia="Times New Roman" w:cs="Times New Roman"/>
          <w:sz w:val="24"/>
          <w:szCs w:val="24"/>
          <w:lang w:val="ru-RU"/>
        </w:rPr>
        <w:t>_</w:t>
      </w:r>
      <w:r w:rsidRPr="003C0106">
        <w:rPr>
          <w:rFonts w:eastAsia="Times New Roman" w:cs="Times New Roman"/>
          <w:sz w:val="24"/>
          <w:szCs w:val="24"/>
        </w:rPr>
        <w:t>sum</w:t>
      </w:r>
      <w:r w:rsidRPr="003C0106">
        <w:rPr>
          <w:rFonts w:eastAsia="Times New Roman" w:cs="Times New Roman"/>
          <w:sz w:val="24"/>
          <w:szCs w:val="24"/>
          <w:lang w:val="ru-RU"/>
        </w:rPr>
        <w:t>_</w:t>
      </w:r>
      <w:r w:rsidRPr="003C0106">
        <w:rPr>
          <w:rFonts w:eastAsia="Times New Roman" w:cs="Times New Roman"/>
          <w:sz w:val="24"/>
          <w:szCs w:val="24"/>
        </w:rPr>
        <w:t>assignment</w:t>
      </w:r>
      <w:r w:rsidRPr="003C0106">
        <w:rPr>
          <w:rFonts w:eastAsia="Times New Roman" w:cs="Times New Roman"/>
          <w:sz w:val="24"/>
          <w:szCs w:val="24"/>
          <w:lang w:val="ru-RU"/>
        </w:rPr>
        <w:t xml:space="preserve"> из модуля </w:t>
      </w:r>
      <w:proofErr w:type="spellStart"/>
      <w:r w:rsidRPr="003C0106">
        <w:rPr>
          <w:rFonts w:eastAsia="Times New Roman" w:cs="Times New Roman"/>
          <w:sz w:val="24"/>
          <w:szCs w:val="24"/>
        </w:rPr>
        <w:t>scipy</w:t>
      </w:r>
      <w:proofErr w:type="spellEnd"/>
      <w:r w:rsidRPr="003C0106">
        <w:rPr>
          <w:rFonts w:eastAsia="Times New Roman" w:cs="Times New Roman"/>
          <w:sz w:val="24"/>
          <w:szCs w:val="24"/>
          <w:lang w:val="ru-RU"/>
        </w:rPr>
        <w:t>.</w:t>
      </w:r>
      <w:r w:rsidRPr="003C0106">
        <w:rPr>
          <w:rFonts w:eastAsia="Times New Roman" w:cs="Times New Roman"/>
          <w:sz w:val="24"/>
          <w:szCs w:val="24"/>
        </w:rPr>
        <w:t>optimize</w:t>
      </w:r>
      <w:r w:rsidRPr="003C0106">
        <w:rPr>
          <w:rFonts w:eastAsia="Times New Roman" w:cs="Times New Roman"/>
          <w:sz w:val="24"/>
          <w:szCs w:val="24"/>
          <w:lang w:val="ru-RU"/>
        </w:rPr>
        <w:t xml:space="preserve">. Оба алгоритма формируют одинаковое назначение и одну и ту же суммарную стоимость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J</m:t>
            </m:r>
          </m:e>
          <m:sup>
            <m:r>
              <w:rPr>
                <w:rFonts w:ascii="Cambria Math" w:eastAsia="Times New Roman" w:hAnsi="Cambria Math" w:cs="Times New Roman"/>
                <w:sz w:val="24"/>
                <w:szCs w:val="24"/>
                <w:lang w:val="ru-RU"/>
              </w:rPr>
              <m:t>*</m:t>
            </m:r>
          </m:sup>
        </m:sSup>
        <m:r>
          <w:rPr>
            <w:rFonts w:ascii="Cambria Math" w:eastAsia="Times New Roman" w:hAnsi="Cambria Math" w:cs="Times New Roman"/>
            <w:sz w:val="24"/>
            <w:szCs w:val="24"/>
            <w:lang w:val="ru-RU"/>
          </w:rPr>
          <m:t>=171.77</m:t>
        </m:r>
      </m:oMath>
      <w:r w:rsidRPr="003C0106">
        <w:rPr>
          <w:rFonts w:eastAsia="Times New Roman" w:cs="Times New Roman"/>
          <w:sz w:val="24"/>
          <w:szCs w:val="24"/>
          <w:lang w:val="ru-RU"/>
        </w:rPr>
        <w:t>, что подтверждает корректность реализации и позволяет использовать её в качестве основы для динамических экспериментов.</w:t>
      </w:r>
    </w:p>
    <w:p w14:paraId="5CD26ED0" w14:textId="77777777" w:rsidR="003C0106" w:rsidRPr="003C0106" w:rsidRDefault="003C0106" w:rsidP="003C0106">
      <w:pPr>
        <w:numPr>
          <w:ilvl w:val="0"/>
          <w:numId w:val="8"/>
        </w:numPr>
        <w:spacing w:before="100" w:beforeAutospacing="1" w:after="100" w:afterAutospacing="1" w:line="240" w:lineRule="auto"/>
        <w:ind w:left="0" w:firstLine="0"/>
        <w:jc w:val="left"/>
        <w:outlineLvl w:val="1"/>
        <w:rPr>
          <w:rFonts w:eastAsia="Times New Roman" w:cs="Times New Roman"/>
          <w:b/>
          <w:bCs/>
          <w:sz w:val="24"/>
          <w:szCs w:val="24"/>
        </w:rPr>
      </w:pPr>
      <w:r w:rsidRPr="003C0106">
        <w:rPr>
          <w:rFonts w:eastAsia="Times New Roman" w:cs="Times New Roman"/>
          <w:b/>
          <w:bCs/>
          <w:sz w:val="24"/>
          <w:szCs w:val="24"/>
        </w:rPr>
        <w:t xml:space="preserve">6.2. </w:t>
      </w:r>
      <w:proofErr w:type="spellStart"/>
      <w:r w:rsidRPr="003C0106">
        <w:rPr>
          <w:rFonts w:eastAsia="Times New Roman" w:cs="Times New Roman"/>
          <w:b/>
          <w:bCs/>
          <w:sz w:val="24"/>
          <w:szCs w:val="24"/>
        </w:rPr>
        <w:t>Динамика</w:t>
      </w:r>
      <w:proofErr w:type="spellEnd"/>
      <w:r w:rsidRPr="003C0106">
        <w:rPr>
          <w:rFonts w:eastAsia="Times New Roman" w:cs="Times New Roman"/>
          <w:b/>
          <w:bCs/>
          <w:sz w:val="24"/>
          <w:szCs w:val="24"/>
        </w:rPr>
        <w:t xml:space="preserve"> </w:t>
      </w:r>
      <w:proofErr w:type="spellStart"/>
      <w:r w:rsidRPr="003C0106">
        <w:rPr>
          <w:rFonts w:eastAsia="Times New Roman" w:cs="Times New Roman"/>
          <w:b/>
          <w:bCs/>
          <w:sz w:val="24"/>
          <w:szCs w:val="24"/>
        </w:rPr>
        <w:t>времени</w:t>
      </w:r>
      <w:proofErr w:type="spellEnd"/>
      <w:r w:rsidRPr="003C0106">
        <w:rPr>
          <w:rFonts w:eastAsia="Times New Roman" w:cs="Times New Roman"/>
          <w:b/>
          <w:bCs/>
          <w:sz w:val="24"/>
          <w:szCs w:val="24"/>
        </w:rPr>
        <w:t xml:space="preserve"> </w:t>
      </w:r>
      <w:proofErr w:type="spellStart"/>
      <w:r w:rsidRPr="003C0106">
        <w:rPr>
          <w:rFonts w:eastAsia="Times New Roman" w:cs="Times New Roman"/>
          <w:b/>
          <w:bCs/>
          <w:sz w:val="24"/>
          <w:szCs w:val="24"/>
        </w:rPr>
        <w:t>работы</w:t>
      </w:r>
      <w:proofErr w:type="spellEnd"/>
      <w:r w:rsidRPr="003C0106">
        <w:rPr>
          <w:rFonts w:eastAsia="Times New Roman" w:cs="Times New Roman"/>
          <w:b/>
          <w:bCs/>
          <w:sz w:val="24"/>
          <w:szCs w:val="24"/>
        </w:rPr>
        <w:t xml:space="preserve"> </w:t>
      </w:r>
      <w:proofErr w:type="spellStart"/>
      <w:r w:rsidRPr="003C0106">
        <w:rPr>
          <w:rFonts w:eastAsia="Times New Roman" w:cs="Times New Roman"/>
          <w:b/>
          <w:bCs/>
          <w:sz w:val="24"/>
          <w:szCs w:val="24"/>
        </w:rPr>
        <w:t>по</w:t>
      </w:r>
      <w:proofErr w:type="spellEnd"/>
      <w:r w:rsidRPr="003C0106">
        <w:rPr>
          <w:rFonts w:eastAsia="Times New Roman" w:cs="Times New Roman"/>
          <w:b/>
          <w:bCs/>
          <w:sz w:val="24"/>
          <w:szCs w:val="24"/>
        </w:rPr>
        <w:t xml:space="preserve"> </w:t>
      </w:r>
      <w:proofErr w:type="spellStart"/>
      <w:r w:rsidRPr="003C0106">
        <w:rPr>
          <w:rFonts w:eastAsia="Times New Roman" w:cs="Times New Roman"/>
          <w:b/>
          <w:bCs/>
          <w:sz w:val="24"/>
          <w:szCs w:val="24"/>
        </w:rPr>
        <w:t>сценариям</w:t>
      </w:r>
      <w:proofErr w:type="spellEnd"/>
    </w:p>
    <w:p w14:paraId="0FF1F7E2"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proofErr w:type="spellStart"/>
      <w:r w:rsidRPr="003C0106">
        <w:rPr>
          <w:rFonts w:eastAsia="Times New Roman" w:cs="Times New Roman"/>
          <w:sz w:val="24"/>
          <w:szCs w:val="24"/>
        </w:rPr>
        <w:t>Далее</w:t>
      </w:r>
      <w:proofErr w:type="spellEnd"/>
      <w:r w:rsidRPr="003C0106">
        <w:rPr>
          <w:rFonts w:eastAsia="Times New Roman" w:cs="Times New Roman"/>
          <w:sz w:val="24"/>
          <w:szCs w:val="24"/>
        </w:rPr>
        <w:t xml:space="preserve"> </w:t>
      </w:r>
      <w:proofErr w:type="spellStart"/>
      <w:r w:rsidRPr="003C0106">
        <w:rPr>
          <w:rFonts w:eastAsia="Times New Roman" w:cs="Times New Roman"/>
          <w:sz w:val="24"/>
          <w:szCs w:val="24"/>
        </w:rPr>
        <w:t>рассматриваются</w:t>
      </w:r>
      <w:proofErr w:type="spellEnd"/>
      <w:r w:rsidRPr="003C0106">
        <w:rPr>
          <w:rFonts w:eastAsia="Times New Roman" w:cs="Times New Roman"/>
          <w:sz w:val="24"/>
          <w:szCs w:val="24"/>
        </w:rPr>
        <w:t xml:space="preserve"> </w:t>
      </w:r>
      <w:proofErr w:type="spellStart"/>
      <w:r w:rsidRPr="003C0106">
        <w:rPr>
          <w:rFonts w:eastAsia="Times New Roman" w:cs="Times New Roman"/>
          <w:sz w:val="24"/>
          <w:szCs w:val="24"/>
        </w:rPr>
        <w:t>четыре</w:t>
      </w:r>
      <w:proofErr w:type="spellEnd"/>
      <w:r w:rsidRPr="003C0106">
        <w:rPr>
          <w:rFonts w:eastAsia="Times New Roman" w:cs="Times New Roman"/>
          <w:sz w:val="24"/>
          <w:szCs w:val="24"/>
        </w:rPr>
        <w:t xml:space="preserve"> </w:t>
      </w:r>
      <w:proofErr w:type="spellStart"/>
      <w:r w:rsidRPr="003C0106">
        <w:rPr>
          <w:rFonts w:eastAsia="Times New Roman" w:cs="Times New Roman"/>
          <w:sz w:val="24"/>
          <w:szCs w:val="24"/>
        </w:rPr>
        <w:t>динамических</w:t>
      </w:r>
      <w:proofErr w:type="spellEnd"/>
      <w:r w:rsidRPr="003C0106">
        <w:rPr>
          <w:rFonts w:eastAsia="Times New Roman" w:cs="Times New Roman"/>
          <w:sz w:val="24"/>
          <w:szCs w:val="24"/>
        </w:rPr>
        <w:t xml:space="preserve"> </w:t>
      </w:r>
      <w:proofErr w:type="spellStart"/>
      <w:r w:rsidRPr="003C0106">
        <w:rPr>
          <w:rFonts w:eastAsia="Times New Roman" w:cs="Times New Roman"/>
          <w:sz w:val="24"/>
          <w:szCs w:val="24"/>
        </w:rPr>
        <w:t>сценария</w:t>
      </w:r>
      <w:proofErr w:type="spellEnd"/>
      <w:r w:rsidRPr="003C0106">
        <w:rPr>
          <w:rFonts w:eastAsia="Times New Roman" w:cs="Times New Roman"/>
          <w:sz w:val="24"/>
          <w:szCs w:val="24"/>
        </w:rPr>
        <w:t xml:space="preserve">: </w:t>
      </w:r>
      <w:proofErr w:type="spellStart"/>
      <w:r w:rsidRPr="003C0106">
        <w:rPr>
          <w:rFonts w:eastAsia="Times New Roman" w:cs="Times New Roman"/>
          <w:sz w:val="24"/>
          <w:szCs w:val="24"/>
        </w:rPr>
        <w:t>small_weak_dynamic</w:t>
      </w:r>
      <w:proofErr w:type="spellEnd"/>
      <w:r w:rsidRPr="003C0106">
        <w:rPr>
          <w:rFonts w:eastAsia="Times New Roman" w:cs="Times New Roman"/>
          <w:sz w:val="24"/>
          <w:szCs w:val="24"/>
        </w:rPr>
        <w:t xml:space="preserve"> (20 </w:t>
      </w:r>
      <w:proofErr w:type="spellStart"/>
      <w:r w:rsidRPr="003C0106">
        <w:rPr>
          <w:rFonts w:eastAsia="Times New Roman" w:cs="Times New Roman"/>
          <w:sz w:val="24"/>
          <w:szCs w:val="24"/>
        </w:rPr>
        <w:t>агентов</w:t>
      </w:r>
      <w:proofErr w:type="spellEnd"/>
      <w:r w:rsidRPr="003C0106">
        <w:rPr>
          <w:rFonts w:eastAsia="Times New Roman" w:cs="Times New Roman"/>
          <w:sz w:val="24"/>
          <w:szCs w:val="24"/>
        </w:rPr>
        <w:t xml:space="preserve">, 25 </w:t>
      </w:r>
      <w:proofErr w:type="spellStart"/>
      <w:r w:rsidRPr="003C0106">
        <w:rPr>
          <w:rFonts w:eastAsia="Times New Roman" w:cs="Times New Roman"/>
          <w:sz w:val="24"/>
          <w:szCs w:val="24"/>
        </w:rPr>
        <w:t>задач</w:t>
      </w:r>
      <w:proofErr w:type="spellEnd"/>
      <w:r w:rsidRPr="003C0106">
        <w:rPr>
          <w:rFonts w:eastAsia="Times New Roman" w:cs="Times New Roman"/>
          <w:sz w:val="24"/>
          <w:szCs w:val="24"/>
        </w:rPr>
        <w:t xml:space="preserve">, 50 </w:t>
      </w:r>
      <w:proofErr w:type="spellStart"/>
      <w:r w:rsidRPr="003C0106">
        <w:rPr>
          <w:rFonts w:eastAsia="Times New Roman" w:cs="Times New Roman"/>
          <w:sz w:val="24"/>
          <w:szCs w:val="24"/>
        </w:rPr>
        <w:t>шагов</w:t>
      </w:r>
      <w:proofErr w:type="spellEnd"/>
      <w:r w:rsidRPr="003C0106">
        <w:rPr>
          <w:rFonts w:eastAsia="Times New Roman" w:cs="Times New Roman"/>
          <w:sz w:val="24"/>
          <w:szCs w:val="24"/>
        </w:rPr>
        <w:t xml:space="preserve">, </w:t>
      </w:r>
      <w:proofErr w:type="spellStart"/>
      <w:r w:rsidRPr="003C0106">
        <w:rPr>
          <w:rFonts w:eastAsia="Times New Roman" w:cs="Times New Roman"/>
          <w:sz w:val="24"/>
          <w:szCs w:val="24"/>
        </w:rPr>
        <w:t>уровень</w:t>
      </w:r>
      <w:proofErr w:type="spellEnd"/>
      <w:r w:rsidRPr="003C0106">
        <w:rPr>
          <w:rFonts w:eastAsia="Times New Roman" w:cs="Times New Roman"/>
          <w:sz w:val="24"/>
          <w:szCs w:val="24"/>
        </w:rPr>
        <w:t xml:space="preserve"> </w:t>
      </w:r>
      <w:proofErr w:type="spellStart"/>
      <w:r w:rsidRPr="003C0106">
        <w:rPr>
          <w:rFonts w:eastAsia="Times New Roman" w:cs="Times New Roman"/>
          <w:sz w:val="24"/>
          <w:szCs w:val="24"/>
        </w:rPr>
        <w:t>шума</w:t>
      </w:r>
      <w:proofErr w:type="spellEnd"/>
      <w:r w:rsidRPr="003C0106">
        <w:rPr>
          <w:rFonts w:eastAsia="Times New Roman" w:cs="Times New Roman"/>
          <w:sz w:val="24"/>
          <w:szCs w:val="24"/>
        </w:rPr>
        <w:t xml:space="preserve"> </w:t>
      </w:r>
      <m:oMath>
        <m:r>
          <w:rPr>
            <w:rFonts w:ascii="Cambria Math" w:eastAsia="Times New Roman" w:hAnsi="Cambria Math" w:cs="Times New Roman"/>
            <w:sz w:val="24"/>
            <w:szCs w:val="24"/>
          </w:rPr>
          <m:t>σ=0.02</m:t>
        </m:r>
      </m:oMath>
      <w:r w:rsidRPr="003C0106">
        <w:rPr>
          <w:rFonts w:eastAsia="Times New Roman" w:cs="Times New Roman"/>
          <w:sz w:val="24"/>
          <w:szCs w:val="24"/>
        </w:rPr>
        <w:t xml:space="preserve">), </w:t>
      </w:r>
      <w:proofErr w:type="spellStart"/>
      <w:r w:rsidRPr="003C0106">
        <w:rPr>
          <w:rFonts w:eastAsia="Times New Roman" w:cs="Times New Roman"/>
          <w:sz w:val="24"/>
          <w:szCs w:val="24"/>
        </w:rPr>
        <w:t>small_strong_dynamic</w:t>
      </w:r>
      <w:proofErr w:type="spellEnd"/>
      <w:r w:rsidRPr="003C0106">
        <w:rPr>
          <w:rFonts w:eastAsia="Times New Roman" w:cs="Times New Roman"/>
          <w:sz w:val="24"/>
          <w:szCs w:val="24"/>
        </w:rPr>
        <w:t xml:space="preserve"> (30×25, 50 </w:t>
      </w:r>
      <w:proofErr w:type="spellStart"/>
      <w:r w:rsidRPr="003C0106">
        <w:rPr>
          <w:rFonts w:eastAsia="Times New Roman" w:cs="Times New Roman"/>
          <w:sz w:val="24"/>
          <w:szCs w:val="24"/>
        </w:rPr>
        <w:t>шагов</w:t>
      </w:r>
      <w:proofErr w:type="spellEnd"/>
      <w:r w:rsidRPr="003C0106">
        <w:rPr>
          <w:rFonts w:eastAsia="Times New Roman" w:cs="Times New Roman"/>
          <w:sz w:val="24"/>
          <w:szCs w:val="24"/>
        </w:rPr>
        <w:t xml:space="preserve">, </w:t>
      </w:r>
      <m:oMath>
        <m:r>
          <w:rPr>
            <w:rFonts w:ascii="Cambria Math" w:eastAsia="Times New Roman" w:hAnsi="Cambria Math" w:cs="Times New Roman"/>
            <w:sz w:val="24"/>
            <w:szCs w:val="24"/>
          </w:rPr>
          <m:t>σ=</m:t>
        </m:r>
        <m:r>
          <w:rPr>
            <w:rFonts w:ascii="Cambria Math" w:eastAsia="Times New Roman" w:hAnsi="Cambria Math" w:cs="Times New Roman"/>
            <w:sz w:val="24"/>
            <w:szCs w:val="24"/>
          </w:rPr>
          <w:lastRenderedPageBreak/>
          <m:t>0.1</m:t>
        </m:r>
      </m:oMath>
      <w:r w:rsidRPr="003C0106">
        <w:rPr>
          <w:rFonts w:eastAsia="Times New Roman" w:cs="Times New Roman"/>
          <w:sz w:val="24"/>
          <w:szCs w:val="24"/>
        </w:rPr>
        <w:t xml:space="preserve">), </w:t>
      </w:r>
      <w:proofErr w:type="spellStart"/>
      <w:r w:rsidRPr="003C0106">
        <w:rPr>
          <w:rFonts w:eastAsia="Times New Roman" w:cs="Times New Roman"/>
          <w:sz w:val="24"/>
          <w:szCs w:val="24"/>
        </w:rPr>
        <w:t>medium_weak_dynamic</w:t>
      </w:r>
      <w:proofErr w:type="spellEnd"/>
      <w:r w:rsidRPr="003C0106">
        <w:rPr>
          <w:rFonts w:eastAsia="Times New Roman" w:cs="Times New Roman"/>
          <w:sz w:val="24"/>
          <w:szCs w:val="24"/>
        </w:rPr>
        <w:t xml:space="preserve"> (100×120, 50 </w:t>
      </w:r>
      <w:proofErr w:type="spellStart"/>
      <w:r w:rsidRPr="003C0106">
        <w:rPr>
          <w:rFonts w:eastAsia="Times New Roman" w:cs="Times New Roman"/>
          <w:sz w:val="24"/>
          <w:szCs w:val="24"/>
        </w:rPr>
        <w:t>шагов</w:t>
      </w:r>
      <w:proofErr w:type="spellEnd"/>
      <w:r w:rsidRPr="003C0106">
        <w:rPr>
          <w:rFonts w:eastAsia="Times New Roman" w:cs="Times New Roman"/>
          <w:sz w:val="24"/>
          <w:szCs w:val="24"/>
        </w:rPr>
        <w:t xml:space="preserve">, </w:t>
      </w:r>
      <m:oMath>
        <m:r>
          <w:rPr>
            <w:rFonts w:ascii="Cambria Math" w:eastAsia="Times New Roman" w:hAnsi="Cambria Math" w:cs="Times New Roman"/>
            <w:sz w:val="24"/>
            <w:szCs w:val="24"/>
          </w:rPr>
          <m:t>σ=0.02</m:t>
        </m:r>
      </m:oMath>
      <w:r w:rsidRPr="003C0106">
        <w:rPr>
          <w:rFonts w:eastAsia="Times New Roman" w:cs="Times New Roman"/>
          <w:sz w:val="24"/>
          <w:szCs w:val="24"/>
        </w:rPr>
        <w:t xml:space="preserve">) и </w:t>
      </w:r>
      <w:proofErr w:type="spellStart"/>
      <w:r w:rsidRPr="003C0106">
        <w:rPr>
          <w:rFonts w:eastAsia="Times New Roman" w:cs="Times New Roman"/>
          <w:sz w:val="24"/>
          <w:szCs w:val="24"/>
        </w:rPr>
        <w:t>medium_strong_dynamic</w:t>
      </w:r>
      <w:proofErr w:type="spellEnd"/>
      <w:r w:rsidRPr="003C0106">
        <w:rPr>
          <w:rFonts w:eastAsia="Times New Roman" w:cs="Times New Roman"/>
          <w:sz w:val="24"/>
          <w:szCs w:val="24"/>
        </w:rPr>
        <w:t xml:space="preserve"> (150×180, 50 </w:t>
      </w:r>
      <w:proofErr w:type="spellStart"/>
      <w:r w:rsidRPr="003C0106">
        <w:rPr>
          <w:rFonts w:eastAsia="Times New Roman" w:cs="Times New Roman"/>
          <w:sz w:val="24"/>
          <w:szCs w:val="24"/>
        </w:rPr>
        <w:t>шагов</w:t>
      </w:r>
      <w:proofErr w:type="spellEnd"/>
      <w:r w:rsidRPr="003C0106">
        <w:rPr>
          <w:rFonts w:eastAsia="Times New Roman" w:cs="Times New Roman"/>
          <w:sz w:val="24"/>
          <w:szCs w:val="24"/>
        </w:rPr>
        <w:t xml:space="preserve">, </w:t>
      </w:r>
      <m:oMath>
        <m:r>
          <w:rPr>
            <w:rFonts w:ascii="Cambria Math" w:eastAsia="Times New Roman" w:hAnsi="Cambria Math" w:cs="Times New Roman"/>
            <w:sz w:val="24"/>
            <w:szCs w:val="24"/>
          </w:rPr>
          <m:t>σ=0.1</m:t>
        </m:r>
      </m:oMath>
      <w:r w:rsidRPr="003C0106">
        <w:rPr>
          <w:rFonts w:eastAsia="Times New Roman" w:cs="Times New Roman"/>
          <w:sz w:val="24"/>
          <w:szCs w:val="24"/>
        </w:rPr>
        <w:t xml:space="preserve">). </w:t>
      </w:r>
      <w:r w:rsidRPr="003C0106">
        <w:rPr>
          <w:rFonts w:eastAsia="Times New Roman" w:cs="Times New Roman"/>
          <w:sz w:val="24"/>
          <w:szCs w:val="24"/>
          <w:lang w:val="ru-RU"/>
        </w:rPr>
        <w:t xml:space="preserve">На каждом шаге для каждого сценария выполняются два алгоритма — полный пересчёт статической задачи и </w:t>
      </w:r>
      <w:proofErr w:type="spellStart"/>
      <w:r w:rsidRPr="003C0106">
        <w:rPr>
          <w:rFonts w:eastAsia="Times New Roman" w:cs="Times New Roman"/>
          <w:sz w:val="24"/>
          <w:szCs w:val="24"/>
          <w:lang w:val="ru-RU"/>
        </w:rPr>
        <w:t>реоптимизация</w:t>
      </w:r>
      <w:proofErr w:type="spellEnd"/>
      <w:r w:rsidRPr="003C0106">
        <w:rPr>
          <w:rFonts w:eastAsia="Times New Roman" w:cs="Times New Roman"/>
          <w:sz w:val="24"/>
          <w:szCs w:val="24"/>
          <w:lang w:val="ru-RU"/>
        </w:rPr>
        <w:t xml:space="preserve"> на основе метода потенциалов, — причём для каждого запуска фиксируются время работы и значение целевой функции. Средние времена по шагам равны</w:t>
      </w:r>
    </w:p>
    <w:p w14:paraId="50BF562B" w14:textId="77777777" w:rsidR="003C0106" w:rsidRPr="003C0106" w:rsidRDefault="003C0106" w:rsidP="003C0106">
      <w:pPr>
        <w:spacing w:line="240" w:lineRule="auto"/>
        <w:ind w:firstLine="0"/>
        <w:jc w:val="left"/>
        <w:rPr>
          <w:rFonts w:eastAsia="Times New Roman" w:cs="Times New Roman"/>
          <w:sz w:val="24"/>
          <w:szCs w:val="24"/>
          <w:lang w:val="ru-RU"/>
        </w:rPr>
      </w:pPr>
      <m:oMathPara>
        <m:oMath>
          <m:sSub>
            <m:sSubPr>
              <m:ctrlPr>
                <w:rPr>
                  <w:rFonts w:ascii="Cambria Math" w:eastAsia="Times New Roman" w:hAnsi="Cambria Math" w:cs="Times New Roman"/>
                  <w:sz w:val="24"/>
                  <w:szCs w:val="24"/>
                </w:rPr>
              </m:ctrlPr>
            </m:sSubPr>
            <m:e>
              <m:acc>
                <m:accPr>
                  <m:chr m:val="ˉ"/>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t</m:t>
                  </m:r>
                </m:e>
              </m:acc>
            </m:e>
            <m:sub>
              <m:r>
                <m:rPr>
                  <m:nor/>
                </m:rPr>
                <w:rPr>
                  <w:rFonts w:eastAsia="Times New Roman" w:cs="Times New Roman"/>
                  <w:sz w:val="24"/>
                  <w:szCs w:val="24"/>
                </w:rPr>
                <m:t>full</m:t>
              </m:r>
            </m:sub>
          </m:sSub>
          <m:r>
            <w:rPr>
              <w:rFonts w:ascii="Cambria Math" w:eastAsia="Times New Roman" w:hAnsi="Cambria Math" w:cs="Times New Roman"/>
              <w:sz w:val="24"/>
              <w:szCs w:val="24"/>
              <w:lang w:val="ru-RU"/>
            </w:rPr>
            <m:t>=(4.14,5.65,277.01,729.17)</m:t>
          </m:r>
          <m:r>
            <m:rPr>
              <m:nor/>
            </m:rPr>
            <w:rPr>
              <w:rFonts w:eastAsia="Times New Roman" w:cs="Times New Roman"/>
              <w:sz w:val="24"/>
              <w:szCs w:val="24"/>
              <w:lang w:val="ru-RU"/>
            </w:rPr>
            <m:t xml:space="preserve"> мс</m:t>
          </m:r>
          <m:r>
            <w:rPr>
              <w:rFonts w:ascii="Cambria Math" w:eastAsia="Times New Roman" w:hAnsi="Cambria Math" w:cs="Times New Roman"/>
              <w:sz w:val="24"/>
              <w:szCs w:val="24"/>
              <w:lang w:val="ru-RU"/>
            </w:rPr>
            <m:t>,</m:t>
          </m:r>
          <m:sSub>
            <m:sSubPr>
              <m:ctrlPr>
                <w:rPr>
                  <w:rFonts w:ascii="Cambria Math" w:eastAsia="Times New Roman" w:hAnsi="Cambria Math" w:cs="Times New Roman"/>
                  <w:sz w:val="24"/>
                  <w:szCs w:val="24"/>
                </w:rPr>
              </m:ctrlPr>
            </m:sSubPr>
            <m:e>
              <m:acc>
                <m:accPr>
                  <m:chr m:val="ˉ"/>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t</m:t>
                  </m:r>
                </m:e>
              </m:acc>
            </m:e>
            <m:sub>
              <m:r>
                <m:rPr>
                  <m:nor/>
                </m:rPr>
                <w:rPr>
                  <w:rFonts w:eastAsia="Times New Roman" w:cs="Times New Roman"/>
                  <w:sz w:val="24"/>
                  <w:szCs w:val="24"/>
                </w:rPr>
                <m:t>reopt</m:t>
              </m:r>
            </m:sub>
          </m:sSub>
          <m:r>
            <w:rPr>
              <w:rFonts w:ascii="Cambria Math" w:eastAsia="Times New Roman" w:hAnsi="Cambria Math" w:cs="Times New Roman"/>
              <w:sz w:val="24"/>
              <w:szCs w:val="24"/>
              <w:lang w:val="ru-RU"/>
            </w:rPr>
            <m:t>=(5.39,6.77,288.38,743.95)</m:t>
          </m:r>
          <m:r>
            <m:rPr>
              <m:nor/>
            </m:rPr>
            <w:rPr>
              <w:rFonts w:eastAsia="Times New Roman" w:cs="Times New Roman"/>
              <w:sz w:val="24"/>
              <w:szCs w:val="24"/>
              <w:lang w:val="ru-RU"/>
            </w:rPr>
            <m:t xml:space="preserve"> мс</m:t>
          </m:r>
          <m:r>
            <w:rPr>
              <w:rFonts w:ascii="Cambria Math" w:eastAsia="Times New Roman" w:hAnsi="Cambria Math" w:cs="Times New Roman"/>
              <w:sz w:val="24"/>
              <w:szCs w:val="24"/>
              <w:lang w:val="ru-RU"/>
            </w:rPr>
            <m:t>,</m:t>
          </m:r>
          <m:r>
            <w:rPr>
              <w:rFonts w:eastAsia="Times New Roman" w:cs="Times New Roman"/>
              <w:i/>
              <w:sz w:val="24"/>
              <w:szCs w:val="24"/>
              <w:lang w:val="ru-RU"/>
            </w:rPr>
            <w:br/>
          </m:r>
        </m:oMath>
      </m:oMathPara>
    </w:p>
    <w:p w14:paraId="57598AE2"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то есть отношение </w:t>
      </w:r>
      <m:oMath>
        <m:sSub>
          <m:sSubPr>
            <m:ctrlPr>
              <w:rPr>
                <w:rFonts w:ascii="Cambria Math" w:eastAsia="Times New Roman" w:hAnsi="Cambria Math" w:cs="Times New Roman"/>
                <w:sz w:val="24"/>
                <w:szCs w:val="24"/>
              </w:rPr>
            </m:ctrlPr>
          </m:sSubPr>
          <m:e>
            <m:acc>
              <m:accPr>
                <m:chr m:val="ˉ"/>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t</m:t>
                </m:r>
              </m:e>
            </m:acc>
          </m:e>
          <m:sub>
            <m:r>
              <m:rPr>
                <m:nor/>
              </m:rPr>
              <w:rPr>
                <w:rFonts w:eastAsia="Times New Roman" w:cs="Times New Roman"/>
                <w:sz w:val="24"/>
                <w:szCs w:val="24"/>
              </w:rPr>
              <m:t>full</m:t>
            </m:r>
          </m:sub>
        </m:sSub>
        <m:r>
          <m:rPr>
            <m:sty m:val="p"/>
          </m:rPr>
          <w:rPr>
            <w:rFonts w:ascii="Cambria Math" w:eastAsia="Times New Roman" w:hAnsi="Cambria Math" w:cs="Times New Roman"/>
            <w:sz w:val="24"/>
            <w:szCs w:val="24"/>
            <w:lang w:val="ru-RU"/>
          </w:rPr>
          <m:t>/</m:t>
        </m:r>
        <m:sSub>
          <m:sSubPr>
            <m:ctrlPr>
              <w:rPr>
                <w:rFonts w:ascii="Cambria Math" w:eastAsia="Times New Roman" w:hAnsi="Cambria Math" w:cs="Times New Roman"/>
                <w:sz w:val="24"/>
                <w:szCs w:val="24"/>
              </w:rPr>
            </m:ctrlPr>
          </m:sSubPr>
          <m:e>
            <m:acc>
              <m:accPr>
                <m:chr m:val="ˉ"/>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t</m:t>
                </m:r>
              </m:e>
            </m:acc>
          </m:e>
          <m:sub>
            <m:r>
              <m:rPr>
                <m:nor/>
              </m:rPr>
              <w:rPr>
                <w:rFonts w:eastAsia="Times New Roman" w:cs="Times New Roman"/>
                <w:sz w:val="24"/>
                <w:szCs w:val="24"/>
              </w:rPr>
              <m:t>reopt</m:t>
            </m:r>
          </m:sub>
        </m:sSub>
      </m:oMath>
      <w:r w:rsidRPr="003C0106">
        <w:rPr>
          <w:rFonts w:eastAsia="Times New Roman" w:cs="Times New Roman"/>
          <w:sz w:val="24"/>
          <w:szCs w:val="24"/>
          <w:lang w:val="ru-RU"/>
        </w:rPr>
        <w:t>во всех сценариях лежит в интервале 0.77–0.98 и не демонстрирует выигрыш</w:t>
      </w:r>
      <w:r w:rsidRPr="003C0106">
        <w:rPr>
          <w:rFonts w:eastAsia="Times New Roman" w:cs="Times New Roman"/>
          <w:sz w:val="24"/>
          <w:szCs w:val="24"/>
        </w:rPr>
        <w:t>a</w:t>
      </w:r>
      <w:r w:rsidRPr="003C0106">
        <w:rPr>
          <w:rFonts w:eastAsia="Times New Roman" w:cs="Times New Roman"/>
          <w:sz w:val="24"/>
          <w:szCs w:val="24"/>
          <w:lang w:val="ru-RU"/>
        </w:rPr>
        <w:t xml:space="preserve"> по времени для </w:t>
      </w:r>
      <w:proofErr w:type="spellStart"/>
      <w:r w:rsidRPr="003C0106">
        <w:rPr>
          <w:rFonts w:eastAsia="Times New Roman" w:cs="Times New Roman"/>
          <w:sz w:val="24"/>
          <w:szCs w:val="24"/>
          <w:lang w:val="ru-RU"/>
        </w:rPr>
        <w:t>реоптимизации</w:t>
      </w:r>
      <w:proofErr w:type="spellEnd"/>
      <w:r w:rsidRPr="003C0106">
        <w:rPr>
          <w:rFonts w:eastAsia="Times New Roman" w:cs="Times New Roman"/>
          <w:sz w:val="24"/>
          <w:szCs w:val="24"/>
          <w:lang w:val="ru-RU"/>
        </w:rPr>
        <w:t>.</w:t>
      </w:r>
    </w:p>
    <w:p w14:paraId="2131E316"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На рисунке 1 показана зависимость времени работы алгоритмов от номера шага для сценария </w:t>
      </w:r>
      <w:r w:rsidRPr="003C0106">
        <w:rPr>
          <w:rFonts w:eastAsia="Times New Roman" w:cs="Times New Roman"/>
          <w:sz w:val="24"/>
          <w:szCs w:val="24"/>
        </w:rPr>
        <w:t>small</w:t>
      </w:r>
      <w:r w:rsidRPr="003C0106">
        <w:rPr>
          <w:rFonts w:eastAsia="Times New Roman" w:cs="Times New Roman"/>
          <w:sz w:val="24"/>
          <w:szCs w:val="24"/>
          <w:lang w:val="ru-RU"/>
        </w:rPr>
        <w:t>_</w:t>
      </w:r>
      <w:r w:rsidRPr="003C0106">
        <w:rPr>
          <w:rFonts w:eastAsia="Times New Roman" w:cs="Times New Roman"/>
          <w:sz w:val="24"/>
          <w:szCs w:val="24"/>
        </w:rPr>
        <w:t>weak</w:t>
      </w:r>
      <w:r w:rsidRPr="003C0106">
        <w:rPr>
          <w:rFonts w:eastAsia="Times New Roman" w:cs="Times New Roman"/>
          <w:sz w:val="24"/>
          <w:szCs w:val="24"/>
          <w:lang w:val="ru-RU"/>
        </w:rPr>
        <w:t>_</w:t>
      </w:r>
      <w:r w:rsidRPr="003C0106">
        <w:rPr>
          <w:rFonts w:eastAsia="Times New Roman" w:cs="Times New Roman"/>
          <w:sz w:val="24"/>
          <w:szCs w:val="24"/>
        </w:rPr>
        <w:t>dynamic</w:t>
      </w:r>
      <w:r w:rsidRPr="003C0106">
        <w:rPr>
          <w:rFonts w:eastAsia="Times New Roman" w:cs="Times New Roman"/>
          <w:sz w:val="24"/>
          <w:szCs w:val="24"/>
          <w:lang w:val="ru-RU"/>
        </w:rPr>
        <w:t xml:space="preserve">. После короткой инициализационной фазы времена стабилизируются: значения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eastAsia="Times New Roman" w:cs="Times New Roman"/>
                <w:sz w:val="24"/>
                <w:szCs w:val="24"/>
              </w:rPr>
              <m:t>full</m:t>
            </m:r>
          </m:sub>
        </m:sSub>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k</m:t>
        </m:r>
        <m:r>
          <w:rPr>
            <w:rFonts w:ascii="Cambria Math" w:eastAsia="Times New Roman" w:hAnsi="Cambria Math" w:cs="Times New Roman"/>
            <w:sz w:val="24"/>
            <w:szCs w:val="24"/>
            <w:lang w:val="ru-RU"/>
          </w:rPr>
          <m:t>)</m:t>
        </m:r>
      </m:oMath>
      <w:r w:rsidRPr="003C0106">
        <w:rPr>
          <w:rFonts w:eastAsia="Times New Roman" w:cs="Times New Roman"/>
          <w:sz w:val="24"/>
          <w:szCs w:val="24"/>
          <w:lang w:val="ru-RU"/>
        </w:rPr>
        <w:t xml:space="preserve">лежат примерно в диапазоне 1.5–2.5 мс, тогда как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eastAsia="Times New Roman" w:cs="Times New Roman"/>
                <w:sz w:val="24"/>
                <w:szCs w:val="24"/>
              </w:rPr>
              <m:t>reopt</m:t>
            </m:r>
          </m:sub>
        </m:sSub>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k</m:t>
        </m:r>
        <m:r>
          <w:rPr>
            <w:rFonts w:ascii="Cambria Math" w:eastAsia="Times New Roman" w:hAnsi="Cambria Math" w:cs="Times New Roman"/>
            <w:sz w:val="24"/>
            <w:szCs w:val="24"/>
            <w:lang w:val="ru-RU"/>
          </w:rPr>
          <m:t>)</m:t>
        </m:r>
      </m:oMath>
      <w:r w:rsidRPr="003C0106">
        <w:rPr>
          <w:rFonts w:eastAsia="Times New Roman" w:cs="Times New Roman"/>
          <w:sz w:val="24"/>
          <w:szCs w:val="24"/>
          <w:lang w:val="ru-RU"/>
        </w:rPr>
        <w:t>— в диапазоне 2.0–3.0 мс, причём кривая реоптимизации систематически выше из</w:t>
      </w:r>
      <w:r w:rsidRPr="003C0106">
        <w:rPr>
          <w:rFonts w:eastAsia="Times New Roman" w:cs="Times New Roman"/>
          <w:sz w:val="24"/>
          <w:szCs w:val="24"/>
          <w:lang w:val="ru-RU"/>
        </w:rPr>
        <w:noBreakHyphen/>
        <w:t>за дополнительных накладных расходов на оценку устойчивости и построение подграфа.</w:t>
      </w:r>
    </w:p>
    <w:p w14:paraId="11E17473"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Рисунок 1. Время работы алгоритмов полного пересчёта и </w:t>
      </w:r>
      <w:proofErr w:type="spellStart"/>
      <w:r w:rsidRPr="003C0106">
        <w:rPr>
          <w:rFonts w:eastAsia="Times New Roman" w:cs="Times New Roman"/>
          <w:sz w:val="24"/>
          <w:szCs w:val="24"/>
          <w:lang w:val="ru-RU"/>
        </w:rPr>
        <w:t>реоптимизации</w:t>
      </w:r>
      <w:proofErr w:type="spellEnd"/>
      <w:r w:rsidRPr="003C0106">
        <w:rPr>
          <w:rFonts w:eastAsia="Times New Roman" w:cs="Times New Roman"/>
          <w:sz w:val="24"/>
          <w:szCs w:val="24"/>
          <w:lang w:val="ru-RU"/>
        </w:rPr>
        <w:t xml:space="preserve"> в сценарии </w:t>
      </w:r>
      <w:r w:rsidRPr="003C0106">
        <w:rPr>
          <w:rFonts w:eastAsia="Times New Roman" w:cs="Times New Roman"/>
          <w:sz w:val="24"/>
          <w:szCs w:val="24"/>
        </w:rPr>
        <w:t>small</w:t>
      </w:r>
      <w:r w:rsidRPr="003C0106">
        <w:rPr>
          <w:rFonts w:eastAsia="Times New Roman" w:cs="Times New Roman"/>
          <w:sz w:val="24"/>
          <w:szCs w:val="24"/>
          <w:lang w:val="ru-RU"/>
        </w:rPr>
        <w:t>_</w:t>
      </w:r>
      <w:r w:rsidRPr="003C0106">
        <w:rPr>
          <w:rFonts w:eastAsia="Times New Roman" w:cs="Times New Roman"/>
          <w:sz w:val="24"/>
          <w:szCs w:val="24"/>
        </w:rPr>
        <w:t>weak</w:t>
      </w:r>
      <w:r w:rsidRPr="003C0106">
        <w:rPr>
          <w:rFonts w:eastAsia="Times New Roman" w:cs="Times New Roman"/>
          <w:sz w:val="24"/>
          <w:szCs w:val="24"/>
          <w:lang w:val="ru-RU"/>
        </w:rPr>
        <w:t>_</w:t>
      </w:r>
      <w:r w:rsidRPr="003C0106">
        <w:rPr>
          <w:rFonts w:eastAsia="Times New Roman" w:cs="Times New Roman"/>
          <w:sz w:val="24"/>
          <w:szCs w:val="24"/>
        </w:rPr>
        <w:t>dynamic</w:t>
      </w:r>
      <w:r w:rsidRPr="003C0106">
        <w:rPr>
          <w:rFonts w:eastAsia="Times New Roman" w:cs="Times New Roman"/>
          <w:sz w:val="24"/>
          <w:szCs w:val="24"/>
          <w:lang w:val="ru-RU"/>
        </w:rPr>
        <w:t xml:space="preserve"> в зависимости от номера шага.</w:t>
      </w:r>
    </w:p>
    <w:p w14:paraId="113D0EC3"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Аналогичные зависимости для сценариев </w:t>
      </w:r>
      <w:r w:rsidRPr="003C0106">
        <w:rPr>
          <w:rFonts w:eastAsia="Times New Roman" w:cs="Times New Roman"/>
          <w:sz w:val="24"/>
          <w:szCs w:val="24"/>
        </w:rPr>
        <w:t>small</w:t>
      </w:r>
      <w:r w:rsidRPr="003C0106">
        <w:rPr>
          <w:rFonts w:eastAsia="Times New Roman" w:cs="Times New Roman"/>
          <w:sz w:val="24"/>
          <w:szCs w:val="24"/>
          <w:lang w:val="ru-RU"/>
        </w:rPr>
        <w:t>_</w:t>
      </w:r>
      <w:r w:rsidRPr="003C0106">
        <w:rPr>
          <w:rFonts w:eastAsia="Times New Roman" w:cs="Times New Roman"/>
          <w:sz w:val="24"/>
          <w:szCs w:val="24"/>
        </w:rPr>
        <w:t>strong</w:t>
      </w:r>
      <w:r w:rsidRPr="003C0106">
        <w:rPr>
          <w:rFonts w:eastAsia="Times New Roman" w:cs="Times New Roman"/>
          <w:sz w:val="24"/>
          <w:szCs w:val="24"/>
          <w:lang w:val="ru-RU"/>
        </w:rPr>
        <w:t>_</w:t>
      </w:r>
      <w:r w:rsidRPr="003C0106">
        <w:rPr>
          <w:rFonts w:eastAsia="Times New Roman" w:cs="Times New Roman"/>
          <w:sz w:val="24"/>
          <w:szCs w:val="24"/>
        </w:rPr>
        <w:t>dynamic</w:t>
      </w:r>
      <w:r w:rsidRPr="003C0106">
        <w:rPr>
          <w:rFonts w:eastAsia="Times New Roman" w:cs="Times New Roman"/>
          <w:sz w:val="24"/>
          <w:szCs w:val="24"/>
          <w:lang w:val="ru-RU"/>
        </w:rPr>
        <w:t xml:space="preserve">, </w:t>
      </w:r>
      <w:r w:rsidRPr="003C0106">
        <w:rPr>
          <w:rFonts w:eastAsia="Times New Roman" w:cs="Times New Roman"/>
          <w:sz w:val="24"/>
          <w:szCs w:val="24"/>
        </w:rPr>
        <w:t>medium</w:t>
      </w:r>
      <w:r w:rsidRPr="003C0106">
        <w:rPr>
          <w:rFonts w:eastAsia="Times New Roman" w:cs="Times New Roman"/>
          <w:sz w:val="24"/>
          <w:szCs w:val="24"/>
          <w:lang w:val="ru-RU"/>
        </w:rPr>
        <w:t>_</w:t>
      </w:r>
      <w:r w:rsidRPr="003C0106">
        <w:rPr>
          <w:rFonts w:eastAsia="Times New Roman" w:cs="Times New Roman"/>
          <w:sz w:val="24"/>
          <w:szCs w:val="24"/>
        </w:rPr>
        <w:t>weak</w:t>
      </w:r>
      <w:r w:rsidRPr="003C0106">
        <w:rPr>
          <w:rFonts w:eastAsia="Times New Roman" w:cs="Times New Roman"/>
          <w:sz w:val="24"/>
          <w:szCs w:val="24"/>
          <w:lang w:val="ru-RU"/>
        </w:rPr>
        <w:t>_</w:t>
      </w:r>
      <w:r w:rsidRPr="003C0106">
        <w:rPr>
          <w:rFonts w:eastAsia="Times New Roman" w:cs="Times New Roman"/>
          <w:sz w:val="24"/>
          <w:szCs w:val="24"/>
        </w:rPr>
        <w:t>dynamic</w:t>
      </w:r>
      <w:r w:rsidRPr="003C0106">
        <w:rPr>
          <w:rFonts w:eastAsia="Times New Roman" w:cs="Times New Roman"/>
          <w:sz w:val="24"/>
          <w:szCs w:val="24"/>
          <w:lang w:val="ru-RU"/>
        </w:rPr>
        <w:t xml:space="preserve"> и </w:t>
      </w:r>
      <w:r w:rsidRPr="003C0106">
        <w:rPr>
          <w:rFonts w:eastAsia="Times New Roman" w:cs="Times New Roman"/>
          <w:sz w:val="24"/>
          <w:szCs w:val="24"/>
        </w:rPr>
        <w:t>medium</w:t>
      </w:r>
      <w:r w:rsidRPr="003C0106">
        <w:rPr>
          <w:rFonts w:eastAsia="Times New Roman" w:cs="Times New Roman"/>
          <w:sz w:val="24"/>
          <w:szCs w:val="24"/>
          <w:lang w:val="ru-RU"/>
        </w:rPr>
        <w:t>_</w:t>
      </w:r>
      <w:r w:rsidRPr="003C0106">
        <w:rPr>
          <w:rFonts w:eastAsia="Times New Roman" w:cs="Times New Roman"/>
          <w:sz w:val="24"/>
          <w:szCs w:val="24"/>
        </w:rPr>
        <w:t>strong</w:t>
      </w:r>
      <w:r w:rsidRPr="003C0106">
        <w:rPr>
          <w:rFonts w:eastAsia="Times New Roman" w:cs="Times New Roman"/>
          <w:sz w:val="24"/>
          <w:szCs w:val="24"/>
          <w:lang w:val="ru-RU"/>
        </w:rPr>
        <w:t>_</w:t>
      </w:r>
      <w:r w:rsidRPr="003C0106">
        <w:rPr>
          <w:rFonts w:eastAsia="Times New Roman" w:cs="Times New Roman"/>
          <w:sz w:val="24"/>
          <w:szCs w:val="24"/>
        </w:rPr>
        <w:t>dynamic</w:t>
      </w:r>
      <w:r w:rsidRPr="003C0106">
        <w:rPr>
          <w:rFonts w:eastAsia="Times New Roman" w:cs="Times New Roman"/>
          <w:sz w:val="24"/>
          <w:szCs w:val="24"/>
          <w:lang w:val="ru-RU"/>
        </w:rPr>
        <w:t xml:space="preserve"> представлены на рисунках 2–4. Для малых задач с повышенным уровнем шума времена обоих алгоритмов находятся в диапазоне 3–7 мс, а различия между ними не превышают нескольких десятых миллисекунды. Для задач средних размерностей времена достигают сотен миллисекунд, при этом кривые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eastAsia="Times New Roman" w:cs="Times New Roman"/>
                <w:sz w:val="24"/>
                <w:szCs w:val="24"/>
              </w:rPr>
              <m:t>full</m:t>
            </m:r>
          </m:sub>
        </m:sSub>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k</m:t>
        </m:r>
        <m:r>
          <w:rPr>
            <w:rFonts w:ascii="Cambria Math" w:eastAsia="Times New Roman" w:hAnsi="Cambria Math" w:cs="Times New Roman"/>
            <w:sz w:val="24"/>
            <w:szCs w:val="24"/>
            <w:lang w:val="ru-RU"/>
          </w:rPr>
          <m:t>)</m:t>
        </m:r>
      </m:oMath>
      <w:r w:rsidRPr="003C0106">
        <w:rPr>
          <w:rFonts w:eastAsia="Times New Roman" w:cs="Times New Roman"/>
          <w:sz w:val="24"/>
          <w:szCs w:val="24"/>
          <w:lang w:val="ru-RU"/>
        </w:rPr>
        <w:t xml:space="preserve">и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eastAsia="Times New Roman" w:cs="Times New Roman"/>
                <w:sz w:val="24"/>
                <w:szCs w:val="24"/>
              </w:rPr>
              <m:t>reopt</m:t>
            </m:r>
          </m:sub>
        </m:sSub>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k</m:t>
        </m:r>
        <m:r>
          <w:rPr>
            <w:rFonts w:ascii="Cambria Math" w:eastAsia="Times New Roman" w:hAnsi="Cambria Math" w:cs="Times New Roman"/>
            <w:sz w:val="24"/>
            <w:szCs w:val="24"/>
            <w:lang w:val="ru-RU"/>
          </w:rPr>
          <m:t>)</m:t>
        </m:r>
      </m:oMath>
      <w:r w:rsidRPr="003C0106">
        <w:rPr>
          <w:rFonts w:eastAsia="Times New Roman" w:cs="Times New Roman"/>
          <w:sz w:val="24"/>
          <w:szCs w:val="24"/>
          <w:lang w:val="ru-RU"/>
        </w:rPr>
        <w:t>практически совпадают по форме и уровню, что указывает на сопоставимую трудоёмкость полного пересчёта и реоптимизации в выбранных сценариях.</w:t>
      </w:r>
    </w:p>
    <w:p w14:paraId="6E6BFE0B"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Рисунок 2. Время работы алгоритмов полного пересчёта и </w:t>
      </w:r>
      <w:proofErr w:type="spellStart"/>
      <w:r w:rsidRPr="003C0106">
        <w:rPr>
          <w:rFonts w:eastAsia="Times New Roman" w:cs="Times New Roman"/>
          <w:sz w:val="24"/>
          <w:szCs w:val="24"/>
          <w:lang w:val="ru-RU"/>
        </w:rPr>
        <w:t>реоптимизации</w:t>
      </w:r>
      <w:proofErr w:type="spellEnd"/>
      <w:r w:rsidRPr="003C0106">
        <w:rPr>
          <w:rFonts w:eastAsia="Times New Roman" w:cs="Times New Roman"/>
          <w:sz w:val="24"/>
          <w:szCs w:val="24"/>
          <w:lang w:val="ru-RU"/>
        </w:rPr>
        <w:t xml:space="preserve"> в сценарии </w:t>
      </w:r>
      <w:r w:rsidRPr="003C0106">
        <w:rPr>
          <w:rFonts w:eastAsia="Times New Roman" w:cs="Times New Roman"/>
          <w:sz w:val="24"/>
          <w:szCs w:val="24"/>
        </w:rPr>
        <w:t>small</w:t>
      </w:r>
      <w:r w:rsidRPr="003C0106">
        <w:rPr>
          <w:rFonts w:eastAsia="Times New Roman" w:cs="Times New Roman"/>
          <w:sz w:val="24"/>
          <w:szCs w:val="24"/>
          <w:lang w:val="ru-RU"/>
        </w:rPr>
        <w:t>_</w:t>
      </w:r>
      <w:r w:rsidRPr="003C0106">
        <w:rPr>
          <w:rFonts w:eastAsia="Times New Roman" w:cs="Times New Roman"/>
          <w:sz w:val="24"/>
          <w:szCs w:val="24"/>
        </w:rPr>
        <w:t>strong</w:t>
      </w:r>
      <w:r w:rsidRPr="003C0106">
        <w:rPr>
          <w:rFonts w:eastAsia="Times New Roman" w:cs="Times New Roman"/>
          <w:sz w:val="24"/>
          <w:szCs w:val="24"/>
          <w:lang w:val="ru-RU"/>
        </w:rPr>
        <w:t>_</w:t>
      </w:r>
      <w:r w:rsidRPr="003C0106">
        <w:rPr>
          <w:rFonts w:eastAsia="Times New Roman" w:cs="Times New Roman"/>
          <w:sz w:val="24"/>
          <w:szCs w:val="24"/>
        </w:rPr>
        <w:t>dynamic</w:t>
      </w:r>
      <w:r w:rsidRPr="003C0106">
        <w:rPr>
          <w:rFonts w:eastAsia="Times New Roman" w:cs="Times New Roman"/>
          <w:sz w:val="24"/>
          <w:szCs w:val="24"/>
          <w:lang w:val="ru-RU"/>
        </w:rPr>
        <w:t xml:space="preserve"> по шагам моделирования.</w:t>
      </w:r>
    </w:p>
    <w:p w14:paraId="3FFDD678"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Рисунок 3. Время работы алгоритмов полного пересчёта и </w:t>
      </w:r>
      <w:proofErr w:type="spellStart"/>
      <w:r w:rsidRPr="003C0106">
        <w:rPr>
          <w:rFonts w:eastAsia="Times New Roman" w:cs="Times New Roman"/>
          <w:sz w:val="24"/>
          <w:szCs w:val="24"/>
          <w:lang w:val="ru-RU"/>
        </w:rPr>
        <w:t>реоптимизации</w:t>
      </w:r>
      <w:proofErr w:type="spellEnd"/>
      <w:r w:rsidRPr="003C0106">
        <w:rPr>
          <w:rFonts w:eastAsia="Times New Roman" w:cs="Times New Roman"/>
          <w:sz w:val="24"/>
          <w:szCs w:val="24"/>
          <w:lang w:val="ru-RU"/>
        </w:rPr>
        <w:t xml:space="preserve"> в сценарии </w:t>
      </w:r>
      <w:r w:rsidRPr="003C0106">
        <w:rPr>
          <w:rFonts w:eastAsia="Times New Roman" w:cs="Times New Roman"/>
          <w:sz w:val="24"/>
          <w:szCs w:val="24"/>
        </w:rPr>
        <w:t>medium</w:t>
      </w:r>
      <w:r w:rsidRPr="003C0106">
        <w:rPr>
          <w:rFonts w:eastAsia="Times New Roman" w:cs="Times New Roman"/>
          <w:sz w:val="24"/>
          <w:szCs w:val="24"/>
          <w:lang w:val="ru-RU"/>
        </w:rPr>
        <w:t>_</w:t>
      </w:r>
      <w:r w:rsidRPr="003C0106">
        <w:rPr>
          <w:rFonts w:eastAsia="Times New Roman" w:cs="Times New Roman"/>
          <w:sz w:val="24"/>
          <w:szCs w:val="24"/>
        </w:rPr>
        <w:t>weak</w:t>
      </w:r>
      <w:r w:rsidRPr="003C0106">
        <w:rPr>
          <w:rFonts w:eastAsia="Times New Roman" w:cs="Times New Roman"/>
          <w:sz w:val="24"/>
          <w:szCs w:val="24"/>
          <w:lang w:val="ru-RU"/>
        </w:rPr>
        <w:t>_</w:t>
      </w:r>
      <w:r w:rsidRPr="003C0106">
        <w:rPr>
          <w:rFonts w:eastAsia="Times New Roman" w:cs="Times New Roman"/>
          <w:sz w:val="24"/>
          <w:szCs w:val="24"/>
        </w:rPr>
        <w:t>dynamic</w:t>
      </w:r>
      <w:r w:rsidRPr="003C0106">
        <w:rPr>
          <w:rFonts w:eastAsia="Times New Roman" w:cs="Times New Roman"/>
          <w:sz w:val="24"/>
          <w:szCs w:val="24"/>
          <w:lang w:val="ru-RU"/>
        </w:rPr>
        <w:t xml:space="preserve"> по шагам моделирования.</w:t>
      </w:r>
    </w:p>
    <w:p w14:paraId="081997C8"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Рисунок 4. Время работы алгоритмов полного пересчёта и </w:t>
      </w:r>
      <w:proofErr w:type="spellStart"/>
      <w:r w:rsidRPr="003C0106">
        <w:rPr>
          <w:rFonts w:eastAsia="Times New Roman" w:cs="Times New Roman"/>
          <w:sz w:val="24"/>
          <w:szCs w:val="24"/>
          <w:lang w:val="ru-RU"/>
        </w:rPr>
        <w:t>реоптимизации</w:t>
      </w:r>
      <w:proofErr w:type="spellEnd"/>
      <w:r w:rsidRPr="003C0106">
        <w:rPr>
          <w:rFonts w:eastAsia="Times New Roman" w:cs="Times New Roman"/>
          <w:sz w:val="24"/>
          <w:szCs w:val="24"/>
          <w:lang w:val="ru-RU"/>
        </w:rPr>
        <w:t xml:space="preserve"> в сценарии </w:t>
      </w:r>
      <w:r w:rsidRPr="003C0106">
        <w:rPr>
          <w:rFonts w:eastAsia="Times New Roman" w:cs="Times New Roman"/>
          <w:sz w:val="24"/>
          <w:szCs w:val="24"/>
        </w:rPr>
        <w:t>medium</w:t>
      </w:r>
      <w:r w:rsidRPr="003C0106">
        <w:rPr>
          <w:rFonts w:eastAsia="Times New Roman" w:cs="Times New Roman"/>
          <w:sz w:val="24"/>
          <w:szCs w:val="24"/>
          <w:lang w:val="ru-RU"/>
        </w:rPr>
        <w:t>_</w:t>
      </w:r>
      <w:r w:rsidRPr="003C0106">
        <w:rPr>
          <w:rFonts w:eastAsia="Times New Roman" w:cs="Times New Roman"/>
          <w:sz w:val="24"/>
          <w:szCs w:val="24"/>
        </w:rPr>
        <w:t>strong</w:t>
      </w:r>
      <w:r w:rsidRPr="003C0106">
        <w:rPr>
          <w:rFonts w:eastAsia="Times New Roman" w:cs="Times New Roman"/>
          <w:sz w:val="24"/>
          <w:szCs w:val="24"/>
          <w:lang w:val="ru-RU"/>
        </w:rPr>
        <w:t>_</w:t>
      </w:r>
      <w:r w:rsidRPr="003C0106">
        <w:rPr>
          <w:rFonts w:eastAsia="Times New Roman" w:cs="Times New Roman"/>
          <w:sz w:val="24"/>
          <w:szCs w:val="24"/>
        </w:rPr>
        <w:t>dynamic</w:t>
      </w:r>
      <w:r w:rsidRPr="003C0106">
        <w:rPr>
          <w:rFonts w:eastAsia="Times New Roman" w:cs="Times New Roman"/>
          <w:sz w:val="24"/>
          <w:szCs w:val="24"/>
          <w:lang w:val="ru-RU"/>
        </w:rPr>
        <w:t xml:space="preserve"> по шагам моделирования.</w:t>
      </w:r>
    </w:p>
    <w:p w14:paraId="58E0937E" w14:textId="77777777" w:rsidR="003C0106" w:rsidRPr="003C0106" w:rsidRDefault="003C0106" w:rsidP="003C0106">
      <w:pPr>
        <w:numPr>
          <w:ilvl w:val="0"/>
          <w:numId w:val="8"/>
        </w:numPr>
        <w:spacing w:before="100" w:beforeAutospacing="1" w:after="100" w:afterAutospacing="1" w:line="240" w:lineRule="auto"/>
        <w:ind w:left="0" w:firstLine="0"/>
        <w:jc w:val="left"/>
        <w:outlineLvl w:val="1"/>
        <w:rPr>
          <w:rFonts w:eastAsia="Times New Roman" w:cs="Times New Roman"/>
          <w:b/>
          <w:bCs/>
          <w:sz w:val="24"/>
          <w:szCs w:val="24"/>
        </w:rPr>
      </w:pPr>
      <w:r w:rsidRPr="003C0106">
        <w:rPr>
          <w:rFonts w:eastAsia="Times New Roman" w:cs="Times New Roman"/>
          <w:b/>
          <w:bCs/>
          <w:sz w:val="24"/>
          <w:szCs w:val="24"/>
        </w:rPr>
        <w:t xml:space="preserve">6.3. </w:t>
      </w:r>
      <w:proofErr w:type="spellStart"/>
      <w:r w:rsidRPr="003C0106">
        <w:rPr>
          <w:rFonts w:eastAsia="Times New Roman" w:cs="Times New Roman"/>
          <w:b/>
          <w:bCs/>
          <w:sz w:val="24"/>
          <w:szCs w:val="24"/>
        </w:rPr>
        <w:t>Связь</w:t>
      </w:r>
      <w:proofErr w:type="spellEnd"/>
      <w:r w:rsidRPr="003C0106">
        <w:rPr>
          <w:rFonts w:eastAsia="Times New Roman" w:cs="Times New Roman"/>
          <w:b/>
          <w:bCs/>
          <w:sz w:val="24"/>
          <w:szCs w:val="24"/>
        </w:rPr>
        <w:t xml:space="preserve"> </w:t>
      </w:r>
      <w:proofErr w:type="spellStart"/>
      <w:r w:rsidRPr="003C0106">
        <w:rPr>
          <w:rFonts w:eastAsia="Times New Roman" w:cs="Times New Roman"/>
          <w:b/>
          <w:bCs/>
          <w:sz w:val="24"/>
          <w:szCs w:val="24"/>
        </w:rPr>
        <w:t>изменений</w:t>
      </w:r>
      <w:proofErr w:type="spellEnd"/>
      <w:r w:rsidRPr="003C0106">
        <w:rPr>
          <w:rFonts w:eastAsia="Times New Roman" w:cs="Times New Roman"/>
          <w:b/>
          <w:bCs/>
          <w:sz w:val="24"/>
          <w:szCs w:val="24"/>
        </w:rPr>
        <w:t xml:space="preserve"> и </w:t>
      </w:r>
      <w:proofErr w:type="spellStart"/>
      <w:r w:rsidRPr="003C0106">
        <w:rPr>
          <w:rFonts w:eastAsia="Times New Roman" w:cs="Times New Roman"/>
          <w:b/>
          <w:bCs/>
          <w:sz w:val="24"/>
          <w:szCs w:val="24"/>
        </w:rPr>
        <w:t>качества</w:t>
      </w:r>
      <w:proofErr w:type="spellEnd"/>
    </w:p>
    <w:p w14:paraId="3A873FAF"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Для анализа влияния изменений назначения на качество решения рассматривается комбинированный график для сценария </w:t>
      </w:r>
      <w:r w:rsidRPr="003C0106">
        <w:rPr>
          <w:rFonts w:eastAsia="Times New Roman" w:cs="Times New Roman"/>
          <w:sz w:val="24"/>
          <w:szCs w:val="24"/>
        </w:rPr>
        <w:t>small</w:t>
      </w:r>
      <w:r w:rsidRPr="003C0106">
        <w:rPr>
          <w:rFonts w:eastAsia="Times New Roman" w:cs="Times New Roman"/>
          <w:sz w:val="24"/>
          <w:szCs w:val="24"/>
          <w:lang w:val="ru-RU"/>
        </w:rPr>
        <w:t>_</w:t>
      </w:r>
      <w:r w:rsidRPr="003C0106">
        <w:rPr>
          <w:rFonts w:eastAsia="Times New Roman" w:cs="Times New Roman"/>
          <w:sz w:val="24"/>
          <w:szCs w:val="24"/>
        </w:rPr>
        <w:t>weak</w:t>
      </w:r>
      <w:r w:rsidRPr="003C0106">
        <w:rPr>
          <w:rFonts w:eastAsia="Times New Roman" w:cs="Times New Roman"/>
          <w:sz w:val="24"/>
          <w:szCs w:val="24"/>
          <w:lang w:val="ru-RU"/>
        </w:rPr>
        <w:t>_</w:t>
      </w:r>
      <w:r w:rsidRPr="003C0106">
        <w:rPr>
          <w:rFonts w:eastAsia="Times New Roman" w:cs="Times New Roman"/>
          <w:sz w:val="24"/>
          <w:szCs w:val="24"/>
        </w:rPr>
        <w:t>dynamic</w:t>
      </w:r>
      <w:r w:rsidRPr="003C0106">
        <w:rPr>
          <w:rFonts w:eastAsia="Times New Roman" w:cs="Times New Roman"/>
          <w:sz w:val="24"/>
          <w:szCs w:val="24"/>
          <w:lang w:val="ru-RU"/>
        </w:rPr>
        <w:t xml:space="preserve">, приведённый на рисунке 5. По оси абсцисс отложен номер шага </w:t>
      </w:r>
      <m:oMath>
        <m:r>
          <w:rPr>
            <w:rFonts w:ascii="Cambria Math" w:eastAsia="Times New Roman" w:hAnsi="Cambria Math" w:cs="Times New Roman"/>
            <w:sz w:val="24"/>
            <w:szCs w:val="24"/>
          </w:rPr>
          <m:t>k</m:t>
        </m:r>
      </m:oMath>
      <w:r w:rsidRPr="003C0106">
        <w:rPr>
          <w:rFonts w:eastAsia="Times New Roman" w:cs="Times New Roman"/>
          <w:sz w:val="24"/>
          <w:szCs w:val="24"/>
          <w:lang w:val="ru-RU"/>
        </w:rPr>
        <w:t>; левая ось ординат отображает долю изменённых назначений</w:t>
      </w:r>
    </w:p>
    <w:p w14:paraId="71A30087" w14:textId="77777777" w:rsidR="003C0106" w:rsidRPr="003C0106" w:rsidRDefault="003C0106" w:rsidP="003C0106">
      <w:pPr>
        <w:spacing w:line="240" w:lineRule="auto"/>
        <w:ind w:firstLine="0"/>
        <w:jc w:val="left"/>
        <w:rPr>
          <w:rFonts w:eastAsia="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ρ</m:t>
              </m:r>
            </m:e>
            <m:sub>
              <m:r>
                <m:rPr>
                  <m:nor/>
                </m:rPr>
                <w:rPr>
                  <w:rFonts w:eastAsia="Times New Roman" w:cs="Times New Roman"/>
                  <w:sz w:val="24"/>
                  <w:szCs w:val="24"/>
                </w:rPr>
                <m:t>chg</m:t>
              </m:r>
            </m:sub>
          </m:sSub>
          <m:r>
            <w:rPr>
              <w:rFonts w:ascii="Cambria Math" w:eastAsia="Times New Roman" w:hAnsi="Cambria Math" w:cs="Times New Roman"/>
              <w:sz w:val="24"/>
              <w:szCs w:val="24"/>
            </w:rPr>
            <m:t>(k)=</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{(i,j):</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ij</m:t>
                  </m:r>
                </m:sub>
                <m:sup>
                  <m:r>
                    <m:rPr>
                      <m:nor/>
                    </m:rPr>
                    <w:rPr>
                      <w:rFonts w:eastAsia="Times New Roman" w:cs="Times New Roman"/>
                      <w:sz w:val="24"/>
                      <w:szCs w:val="24"/>
                    </w:rPr>
                    <m:t>reopt</m:t>
                  </m:r>
                </m:sup>
              </m:sSubSup>
              <m:r>
                <w:rPr>
                  <w:rFonts w:ascii="Cambria Math" w:eastAsia="Times New Roman" w:hAnsi="Cambria Math" w:cs="Times New Roman"/>
                  <w:sz w:val="24"/>
                  <w:szCs w:val="24"/>
                </w:rPr>
                <m:t>(k)</m:t>
              </m:r>
              <m:r>
                <m:rPr>
                  <m:sty m:val="p"/>
                </m:rP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ij</m:t>
                  </m:r>
                </m:sub>
                <m:sup>
                  <m:r>
                    <m:rPr>
                      <m:nor/>
                    </m:rPr>
                    <w:rPr>
                      <w:rFonts w:eastAsia="Times New Roman" w:cs="Times New Roman"/>
                      <w:sz w:val="24"/>
                      <w:szCs w:val="24"/>
                    </w:rPr>
                    <m:t>reopt</m:t>
                  </m:r>
                </m:sup>
              </m:sSubSup>
              <m:r>
                <w:rPr>
                  <w:rFonts w:ascii="Cambria Math" w:eastAsia="Times New Roman" w:hAnsi="Cambria Math" w:cs="Times New Roman"/>
                  <w:sz w:val="24"/>
                  <w:szCs w:val="24"/>
                </w:rPr>
                <m:t>(k-1)}</m:t>
              </m:r>
              <m:r>
                <m:rPr>
                  <m:sty m:val="p"/>
                </m:rPr>
                <w:rPr>
                  <w:rFonts w:ascii="Cambria Math" w:eastAsia="Times New Roman" w:hAnsi="Cambria Math" w:cs="Times New Roman"/>
                  <w:sz w:val="24"/>
                  <w:szCs w:val="24"/>
                </w:rPr>
                <m:t>∣</m:t>
              </m:r>
            </m:num>
            <m:den>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U</m:t>
              </m:r>
              <m:r>
                <m:rPr>
                  <m:sty m:val="p"/>
                </m:rPr>
                <w:rPr>
                  <w:rFonts w:ascii="Cambria Math" w:eastAsia="Times New Roman" w:hAnsi="Cambria Math" w:cs="Times New Roman"/>
                  <w:sz w:val="24"/>
                  <w:szCs w:val="24"/>
                </w:rPr>
                <m:t>∣</m:t>
              </m:r>
            </m:den>
          </m:f>
          <m:r>
            <w:rPr>
              <w:rFonts w:ascii="Cambria Math" w:eastAsia="Times New Roman" w:hAnsi="Cambria Math" w:cs="Times New Roman"/>
              <w:sz w:val="24"/>
              <w:szCs w:val="24"/>
            </w:rPr>
            <m:t>,</m:t>
          </m:r>
          <m:r>
            <w:rPr>
              <w:rFonts w:eastAsia="Times New Roman" w:cs="Times New Roman"/>
              <w:i/>
              <w:sz w:val="24"/>
              <w:szCs w:val="24"/>
            </w:rPr>
            <w:br/>
          </m:r>
        </m:oMath>
      </m:oMathPara>
    </w:p>
    <w:p w14:paraId="155820B9"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lastRenderedPageBreak/>
        <w:t xml:space="preserve">а правая ось ординат — относительное отклонение целевой функции </w:t>
      </w:r>
      <w:proofErr w:type="spellStart"/>
      <w:r w:rsidRPr="003C0106">
        <w:rPr>
          <w:rFonts w:eastAsia="Times New Roman" w:cs="Times New Roman"/>
          <w:sz w:val="24"/>
          <w:szCs w:val="24"/>
          <w:lang w:val="ru-RU"/>
        </w:rPr>
        <w:t>реоптимизации</w:t>
      </w:r>
      <w:proofErr w:type="spellEnd"/>
      <w:r w:rsidRPr="003C0106">
        <w:rPr>
          <w:rFonts w:eastAsia="Times New Roman" w:cs="Times New Roman"/>
          <w:sz w:val="24"/>
          <w:szCs w:val="24"/>
          <w:lang w:val="ru-RU"/>
        </w:rPr>
        <w:t xml:space="preserve"> от полного пересчёта</w:t>
      </w:r>
    </w:p>
    <w:p w14:paraId="70EC1F6A" w14:textId="77777777" w:rsidR="003C0106" w:rsidRPr="003C0106" w:rsidRDefault="003C0106" w:rsidP="003C0106">
      <w:pPr>
        <w:spacing w:line="240" w:lineRule="auto"/>
        <w:ind w:firstLine="0"/>
        <w:jc w:val="left"/>
        <w:rPr>
          <w:rFonts w:eastAsia="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δ</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(k)=</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J</m:t>
                  </m:r>
                </m:e>
                <m:sub>
                  <m:r>
                    <m:rPr>
                      <m:nor/>
                    </m:rPr>
                    <w:rPr>
                      <w:rFonts w:eastAsia="Times New Roman" w:cs="Times New Roman"/>
                      <w:sz w:val="24"/>
                      <w:szCs w:val="24"/>
                    </w:rPr>
                    <m:t>reopt</m:t>
                  </m:r>
                </m:sub>
              </m:sSub>
              <m:r>
                <w:rPr>
                  <w:rFonts w:ascii="Cambria Math" w:eastAsia="Times New Roman" w:hAnsi="Cambria Math" w:cs="Times New Roman"/>
                  <w:sz w:val="24"/>
                  <w:szCs w:val="24"/>
                </w:rPr>
                <m:t>(k)-</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J</m:t>
                  </m:r>
                </m:e>
                <m:sub>
                  <m:r>
                    <m:rPr>
                      <m:nor/>
                    </m:rPr>
                    <w:rPr>
                      <w:rFonts w:eastAsia="Times New Roman" w:cs="Times New Roman"/>
                      <w:sz w:val="24"/>
                      <w:szCs w:val="24"/>
                    </w:rPr>
                    <m:t>full</m:t>
                  </m:r>
                </m:sub>
              </m:sSub>
              <m:r>
                <w:rPr>
                  <w:rFonts w:ascii="Cambria Math" w:eastAsia="Times New Roman" w:hAnsi="Cambria Math" w:cs="Times New Roman"/>
                  <w:sz w:val="24"/>
                  <w:szCs w:val="24"/>
                </w:rPr>
                <m:t>(k)</m:t>
              </m:r>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J</m:t>
                  </m:r>
                </m:e>
                <m:sub>
                  <m:r>
                    <m:rPr>
                      <m:nor/>
                    </m:rPr>
                    <w:rPr>
                      <w:rFonts w:eastAsia="Times New Roman" w:cs="Times New Roman"/>
                      <w:sz w:val="24"/>
                      <w:szCs w:val="24"/>
                    </w:rPr>
                    <m:t>full</m:t>
                  </m:r>
                </m:sub>
              </m:sSub>
              <m:r>
                <w:rPr>
                  <w:rFonts w:ascii="Cambria Math" w:eastAsia="Times New Roman" w:hAnsi="Cambria Math" w:cs="Times New Roman"/>
                  <w:sz w:val="24"/>
                  <w:szCs w:val="24"/>
                </w:rPr>
                <m:t>(k)</m:t>
              </m:r>
            </m:den>
          </m:f>
          <m:r>
            <m:rPr>
              <m:sty m:val="p"/>
            </m:rPr>
            <w:rPr>
              <w:rFonts w:ascii="Cambria Math" w:eastAsia="Times New Roman" w:hAnsi="Cambria Math" w:cs="Times New Roman"/>
              <w:sz w:val="24"/>
              <w:szCs w:val="24"/>
            </w:rPr>
            <m:t>.</m:t>
          </m:r>
          <m:r>
            <w:rPr>
              <w:rFonts w:eastAsia="Times New Roman" w:cs="Times New Roman"/>
              <w:sz w:val="24"/>
              <w:szCs w:val="24"/>
            </w:rPr>
            <w:br/>
          </m:r>
        </m:oMath>
      </m:oMathPara>
    </w:p>
    <w:p w14:paraId="2D7E06EB"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В отдельные моменты времени доля изменённых пар достигает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ρ</m:t>
            </m:r>
          </m:e>
          <m:sub>
            <m:r>
              <m:rPr>
                <m:nor/>
              </m:rPr>
              <w:rPr>
                <w:rFonts w:eastAsia="Times New Roman" w:cs="Times New Roman"/>
                <w:sz w:val="24"/>
                <w:szCs w:val="24"/>
              </w:rPr>
              <m:t>chg</m:t>
            </m:r>
          </m:sub>
        </m:sSub>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k</m:t>
        </m:r>
        <m:r>
          <w:rPr>
            <w:rFonts w:ascii="Cambria Math" w:eastAsia="Times New Roman" w:hAnsi="Cambria Math" w:cs="Times New Roman"/>
            <w:sz w:val="24"/>
            <w:szCs w:val="24"/>
            <w:lang w:val="ru-RU"/>
          </w:rPr>
          <m:t>)≈1.0</m:t>
        </m:r>
        <m:r>
          <m:rPr>
            <m:nor/>
          </m:rPr>
          <w:rPr>
            <w:rFonts w:eastAsia="Times New Roman" w:cs="Times New Roman"/>
            <w:sz w:val="24"/>
            <w:szCs w:val="24"/>
            <w:lang w:val="ru-RU"/>
          </w:rPr>
          <m:t>–</m:t>
        </m:r>
        <m:r>
          <w:rPr>
            <w:rFonts w:ascii="Cambria Math" w:eastAsia="Times New Roman" w:hAnsi="Cambria Math" w:cs="Times New Roman"/>
            <w:sz w:val="24"/>
            <w:szCs w:val="24"/>
            <w:lang w:val="ru-RU"/>
          </w:rPr>
          <m:t>1.8</m:t>
        </m:r>
      </m:oMath>
      <w:r w:rsidRPr="003C0106">
        <w:rPr>
          <w:rFonts w:eastAsia="Times New Roman" w:cs="Times New Roman"/>
          <w:sz w:val="24"/>
          <w:szCs w:val="24"/>
          <w:lang w:val="ru-RU"/>
        </w:rPr>
        <w:t>, что соответствует глубокой перенастройке части решения, однако модуль относительного отклонения не превышает 0.009 и быстро возвращается к значениям, близким к нулю. Это показывает, что даже при существенных локальных изменениях структура назначения остаётся близкой к оптимальной по значению целевой функции.</w:t>
      </w:r>
    </w:p>
    <w:p w14:paraId="56DC1DF1"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Рисунок 5. Доля изменённых назначений и относительное отклонение целевой функции </w:t>
      </w:r>
      <w:proofErr w:type="spellStart"/>
      <w:r w:rsidRPr="003C0106">
        <w:rPr>
          <w:rFonts w:eastAsia="Times New Roman" w:cs="Times New Roman"/>
          <w:sz w:val="24"/>
          <w:szCs w:val="24"/>
          <w:lang w:val="ru-RU"/>
        </w:rPr>
        <w:t>реоптимизации</w:t>
      </w:r>
      <w:proofErr w:type="spellEnd"/>
      <w:r w:rsidRPr="003C0106">
        <w:rPr>
          <w:rFonts w:eastAsia="Times New Roman" w:cs="Times New Roman"/>
          <w:sz w:val="24"/>
          <w:szCs w:val="24"/>
          <w:lang w:val="ru-RU"/>
        </w:rPr>
        <w:t xml:space="preserve"> от полного пересчёта во времени (сценарий </w:t>
      </w:r>
      <w:r w:rsidRPr="003C0106">
        <w:rPr>
          <w:rFonts w:eastAsia="Times New Roman" w:cs="Times New Roman"/>
          <w:sz w:val="24"/>
          <w:szCs w:val="24"/>
        </w:rPr>
        <w:t>small</w:t>
      </w:r>
      <w:r w:rsidRPr="003C0106">
        <w:rPr>
          <w:rFonts w:eastAsia="Times New Roman" w:cs="Times New Roman"/>
          <w:sz w:val="24"/>
          <w:szCs w:val="24"/>
          <w:lang w:val="ru-RU"/>
        </w:rPr>
        <w:t>_</w:t>
      </w:r>
      <w:r w:rsidRPr="003C0106">
        <w:rPr>
          <w:rFonts w:eastAsia="Times New Roman" w:cs="Times New Roman"/>
          <w:sz w:val="24"/>
          <w:szCs w:val="24"/>
        </w:rPr>
        <w:t>weak</w:t>
      </w:r>
      <w:r w:rsidRPr="003C0106">
        <w:rPr>
          <w:rFonts w:eastAsia="Times New Roman" w:cs="Times New Roman"/>
          <w:sz w:val="24"/>
          <w:szCs w:val="24"/>
          <w:lang w:val="ru-RU"/>
        </w:rPr>
        <w:t>_</w:t>
      </w:r>
      <w:r w:rsidRPr="003C0106">
        <w:rPr>
          <w:rFonts w:eastAsia="Times New Roman" w:cs="Times New Roman"/>
          <w:sz w:val="24"/>
          <w:szCs w:val="24"/>
        </w:rPr>
        <w:t>dynamic</w:t>
      </w:r>
      <w:r w:rsidRPr="003C0106">
        <w:rPr>
          <w:rFonts w:eastAsia="Times New Roman" w:cs="Times New Roman"/>
          <w:sz w:val="24"/>
          <w:szCs w:val="24"/>
          <w:lang w:val="ru-RU"/>
        </w:rPr>
        <w:t>).</w:t>
      </w:r>
    </w:p>
    <w:p w14:paraId="557585B5" w14:textId="77777777" w:rsidR="003C0106" w:rsidRPr="003C0106" w:rsidRDefault="003C0106" w:rsidP="003C0106">
      <w:pPr>
        <w:numPr>
          <w:ilvl w:val="0"/>
          <w:numId w:val="8"/>
        </w:numPr>
        <w:spacing w:before="100" w:beforeAutospacing="1" w:after="100" w:afterAutospacing="1" w:line="240" w:lineRule="auto"/>
        <w:ind w:left="0" w:firstLine="0"/>
        <w:jc w:val="left"/>
        <w:outlineLvl w:val="1"/>
        <w:rPr>
          <w:rFonts w:eastAsia="Times New Roman" w:cs="Times New Roman"/>
          <w:b/>
          <w:bCs/>
          <w:sz w:val="24"/>
          <w:szCs w:val="24"/>
        </w:rPr>
      </w:pPr>
      <w:r w:rsidRPr="003C0106">
        <w:rPr>
          <w:rFonts w:eastAsia="Times New Roman" w:cs="Times New Roman"/>
          <w:b/>
          <w:bCs/>
          <w:sz w:val="24"/>
          <w:szCs w:val="24"/>
        </w:rPr>
        <w:t xml:space="preserve">6.4. </w:t>
      </w:r>
      <w:proofErr w:type="spellStart"/>
      <w:r w:rsidRPr="003C0106">
        <w:rPr>
          <w:rFonts w:eastAsia="Times New Roman" w:cs="Times New Roman"/>
          <w:b/>
          <w:bCs/>
          <w:sz w:val="24"/>
          <w:szCs w:val="24"/>
        </w:rPr>
        <w:t>Среднее</w:t>
      </w:r>
      <w:proofErr w:type="spellEnd"/>
      <w:r w:rsidRPr="003C0106">
        <w:rPr>
          <w:rFonts w:eastAsia="Times New Roman" w:cs="Times New Roman"/>
          <w:b/>
          <w:bCs/>
          <w:sz w:val="24"/>
          <w:szCs w:val="24"/>
        </w:rPr>
        <w:t xml:space="preserve"> </w:t>
      </w:r>
      <w:proofErr w:type="spellStart"/>
      <w:r w:rsidRPr="003C0106">
        <w:rPr>
          <w:rFonts w:eastAsia="Times New Roman" w:cs="Times New Roman"/>
          <w:b/>
          <w:bCs/>
          <w:sz w:val="24"/>
          <w:szCs w:val="24"/>
        </w:rPr>
        <w:t>качество</w:t>
      </w:r>
      <w:proofErr w:type="spellEnd"/>
      <w:r w:rsidRPr="003C0106">
        <w:rPr>
          <w:rFonts w:eastAsia="Times New Roman" w:cs="Times New Roman"/>
          <w:b/>
          <w:bCs/>
          <w:sz w:val="24"/>
          <w:szCs w:val="24"/>
        </w:rPr>
        <w:t xml:space="preserve"> </w:t>
      </w:r>
      <w:proofErr w:type="spellStart"/>
      <w:r w:rsidRPr="003C0106">
        <w:rPr>
          <w:rFonts w:eastAsia="Times New Roman" w:cs="Times New Roman"/>
          <w:b/>
          <w:bCs/>
          <w:sz w:val="24"/>
          <w:szCs w:val="24"/>
        </w:rPr>
        <w:t>реоптимизации</w:t>
      </w:r>
      <w:proofErr w:type="spellEnd"/>
    </w:p>
    <w:p w14:paraId="189764D2"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Интегральная оценка качества проводилась по средним относительным ошибкам для задач различной размерности и уровней неопределённости. Для фиксированного числа агентов </w:t>
      </w:r>
      <m:oMath>
        <m:r>
          <w:rPr>
            <w:rFonts w:ascii="Cambria Math" w:eastAsia="Times New Roman" w:hAnsi="Cambria Math" w:cs="Times New Roman"/>
            <w:sz w:val="24"/>
            <w:szCs w:val="24"/>
          </w:rPr>
          <m:t>n</m:t>
        </m:r>
      </m:oMath>
      <w:r w:rsidRPr="003C0106">
        <w:rPr>
          <w:rFonts w:eastAsia="Times New Roman" w:cs="Times New Roman"/>
          <w:sz w:val="24"/>
          <w:szCs w:val="24"/>
          <w:lang w:val="ru-RU"/>
        </w:rPr>
        <w:t>относительная ошибка усреднялась по всем шагам соответствующих сценариев:</w:t>
      </w:r>
    </w:p>
    <w:p w14:paraId="03038DA1" w14:textId="77777777" w:rsidR="003C0106" w:rsidRPr="003C0106" w:rsidRDefault="003C0106" w:rsidP="003C0106">
      <w:pPr>
        <w:spacing w:line="240" w:lineRule="auto"/>
        <w:ind w:firstLine="0"/>
        <w:jc w:val="left"/>
        <w:rPr>
          <w:rFonts w:eastAsia="Times New Roman" w:cs="Times New Roman"/>
          <w:sz w:val="24"/>
          <w:szCs w:val="24"/>
        </w:rPr>
      </w:pPr>
      <m:oMathPara>
        <m:oMath>
          <m:sSub>
            <m:sSubPr>
              <m:ctrlPr>
                <w:rPr>
                  <w:rFonts w:ascii="Cambria Math" w:eastAsia="Times New Roman" w:hAnsi="Cambria Math" w:cs="Times New Roman"/>
                  <w:sz w:val="24"/>
                  <w:szCs w:val="24"/>
                </w:rPr>
              </m:ctrlPr>
            </m:sSubPr>
            <m:e>
              <m:acc>
                <m:accPr>
                  <m:chr m:val="ˉ"/>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δ</m:t>
                  </m:r>
                </m:e>
              </m:acc>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(n)=</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n</m:t>
                  </m:r>
                </m:sub>
              </m:sSub>
            </m:den>
          </m:f>
          <m:nary>
            <m:naryPr>
              <m:chr m:val="∑"/>
              <m:limLoc m:val="undOvr"/>
              <m:grow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k=0</m:t>
              </m:r>
            </m:sub>
            <m:sup>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-1</m:t>
              </m:r>
            </m:sup>
            <m:e>
              <m:f>
                <m:fPr>
                  <m:ctrlPr>
                    <w:rPr>
                      <w:rFonts w:ascii="Cambria Math" w:eastAsia="Times New Roman" w:hAnsi="Cambria Math" w:cs="Times New Roman"/>
                      <w:sz w:val="24"/>
                      <w:szCs w:val="24"/>
                    </w:rPr>
                  </m:ctrlPr>
                </m:fPr>
                <m:num>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J</m:t>
                      </m:r>
                    </m:e>
                    <m:sub>
                      <m:r>
                        <m:rPr>
                          <m:nor/>
                        </m:rPr>
                        <w:rPr>
                          <w:rFonts w:eastAsia="Times New Roman" w:cs="Times New Roman"/>
                          <w:sz w:val="24"/>
                          <w:szCs w:val="24"/>
                        </w:rPr>
                        <m:t>reopt</m:t>
                      </m:r>
                    </m:sub>
                    <m:sup>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n</m:t>
                          </m:r>
                        </m:e>
                      </m:d>
                    </m:sup>
                  </m:sSubSup>
                  <m:r>
                    <w:rPr>
                      <w:rFonts w:ascii="Cambria Math" w:eastAsia="Times New Roman" w:hAnsi="Cambria Math" w:cs="Times New Roman"/>
                      <w:sz w:val="24"/>
                      <w:szCs w:val="24"/>
                    </w:rPr>
                    <m:t>(k)-</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J</m:t>
                      </m:r>
                    </m:e>
                    <m:sub>
                      <m:r>
                        <m:rPr>
                          <m:nor/>
                        </m:rPr>
                        <w:rPr>
                          <w:rFonts w:eastAsia="Times New Roman" w:cs="Times New Roman"/>
                          <w:sz w:val="24"/>
                          <w:szCs w:val="24"/>
                        </w:rPr>
                        <m:t>full</m:t>
                      </m:r>
                    </m:sub>
                    <m:sup>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n</m:t>
                          </m:r>
                        </m:e>
                      </m:d>
                    </m:sup>
                  </m:sSubSup>
                  <m:r>
                    <w:rPr>
                      <w:rFonts w:ascii="Cambria Math" w:eastAsia="Times New Roman" w:hAnsi="Cambria Math" w:cs="Times New Roman"/>
                      <w:sz w:val="24"/>
                      <w:szCs w:val="24"/>
                    </w:rPr>
                    <m:t>(k)</m:t>
                  </m:r>
                </m:num>
                <m:den>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J</m:t>
                      </m:r>
                    </m:e>
                    <m:sub>
                      <m:r>
                        <m:rPr>
                          <m:nor/>
                        </m:rPr>
                        <w:rPr>
                          <w:rFonts w:eastAsia="Times New Roman" w:cs="Times New Roman"/>
                          <w:sz w:val="24"/>
                          <w:szCs w:val="24"/>
                        </w:rPr>
                        <m:t>full</m:t>
                      </m:r>
                    </m:sub>
                    <m:sup>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n</m:t>
                          </m:r>
                        </m:e>
                      </m:d>
                    </m:sup>
                  </m:sSubSup>
                  <m:r>
                    <w:rPr>
                      <w:rFonts w:ascii="Cambria Math" w:eastAsia="Times New Roman" w:hAnsi="Cambria Math" w:cs="Times New Roman"/>
                      <w:sz w:val="24"/>
                      <w:szCs w:val="24"/>
                    </w:rPr>
                    <m:t>(k)</m:t>
                  </m:r>
                </m:den>
              </m:f>
            </m:e>
          </m:nary>
          <m:r>
            <m:rPr>
              <m:sty m:val="p"/>
            </m:rPr>
            <w:rPr>
              <w:rFonts w:ascii="Cambria Math" w:eastAsia="Times New Roman" w:hAnsi="Cambria Math" w:cs="Times New Roman"/>
              <w:sz w:val="24"/>
              <w:szCs w:val="24"/>
            </w:rPr>
            <m:t>.</m:t>
          </m:r>
          <m:r>
            <w:rPr>
              <w:rFonts w:eastAsia="Times New Roman" w:cs="Times New Roman"/>
              <w:sz w:val="24"/>
              <w:szCs w:val="24"/>
            </w:rPr>
            <w:br/>
          </m:r>
        </m:oMath>
      </m:oMathPara>
    </w:p>
    <w:p w14:paraId="3A5D1BF3"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График на рисунке 6 показывает, что для </w:t>
      </w:r>
      <m:oMath>
        <m:r>
          <w:rPr>
            <w:rFonts w:ascii="Cambria Math" w:eastAsia="Times New Roman" w:hAnsi="Cambria Math" w:cs="Times New Roman"/>
            <w:sz w:val="24"/>
            <w:szCs w:val="24"/>
          </w:rPr>
          <m:t>n</m:t>
        </m:r>
        <m:r>
          <w:rPr>
            <w:rFonts w:ascii="Cambria Math" w:eastAsia="Times New Roman" w:hAnsi="Cambria Math" w:cs="Times New Roman"/>
            <w:sz w:val="24"/>
            <w:szCs w:val="24"/>
            <w:lang w:val="ru-RU"/>
          </w:rPr>
          <m:t>=20,30,100,150</m:t>
        </m:r>
      </m:oMath>
      <w:r w:rsidRPr="003C0106">
        <w:rPr>
          <w:rFonts w:eastAsia="Times New Roman" w:cs="Times New Roman"/>
          <w:sz w:val="24"/>
          <w:szCs w:val="24"/>
          <w:lang w:val="ru-RU"/>
        </w:rPr>
        <w:t xml:space="preserve">величина </w:t>
      </w:r>
      <m:oMath>
        <m:r>
          <m:rPr>
            <m:sty m:val="p"/>
          </m:rPr>
          <w:rPr>
            <w:rFonts w:ascii="Cambria Math" w:eastAsia="Times New Roman" w:hAnsi="Cambria Math" w:cs="Times New Roman"/>
            <w:sz w:val="24"/>
            <w:szCs w:val="24"/>
            <w:lang w:val="ru-RU"/>
          </w:rPr>
          <m:t>∣</m:t>
        </m:r>
        <m:sSub>
          <m:sSubPr>
            <m:ctrlPr>
              <w:rPr>
                <w:rFonts w:ascii="Cambria Math" w:eastAsia="Times New Roman" w:hAnsi="Cambria Math" w:cs="Times New Roman"/>
                <w:sz w:val="24"/>
                <w:szCs w:val="24"/>
              </w:rPr>
            </m:ctrlPr>
          </m:sSubPr>
          <m:e>
            <m:acc>
              <m:accPr>
                <m:chr m:val="ˉ"/>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δ</m:t>
                </m:r>
              </m:e>
            </m:acc>
          </m:e>
          <m:sub>
            <m:r>
              <w:rPr>
                <w:rFonts w:ascii="Cambria Math" w:eastAsia="Times New Roman" w:hAnsi="Cambria Math" w:cs="Times New Roman"/>
                <w:sz w:val="24"/>
                <w:szCs w:val="24"/>
              </w:rPr>
              <m:t>J</m:t>
            </m:r>
          </m:sub>
        </m:sSub>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n</m:t>
        </m:r>
        <m:r>
          <w:rPr>
            <w:rFonts w:ascii="Cambria Math" w:eastAsia="Times New Roman" w:hAnsi="Cambria Math" w:cs="Times New Roman"/>
            <w:sz w:val="24"/>
            <w:szCs w:val="24"/>
            <w:lang w:val="ru-RU"/>
          </w:rPr>
          <m:t>)</m:t>
        </m:r>
        <m:r>
          <m:rPr>
            <m:sty m:val="p"/>
          </m:rPr>
          <w:rPr>
            <w:rFonts w:ascii="Cambria Math" w:eastAsia="Times New Roman" w:hAnsi="Cambria Math" w:cs="Times New Roman"/>
            <w:sz w:val="24"/>
            <w:szCs w:val="24"/>
            <w:lang w:val="ru-RU"/>
          </w:rPr>
          <m:t>∣</m:t>
        </m:r>
      </m:oMath>
      <w:r w:rsidRPr="003C0106">
        <w:rPr>
          <w:rFonts w:eastAsia="Times New Roman" w:cs="Times New Roman"/>
          <w:sz w:val="24"/>
          <w:szCs w:val="24"/>
          <w:lang w:val="ru-RU"/>
        </w:rPr>
        <w:t>не превышает 0.005, причём для двух крупнейших размерностей она снижается до десятых долей процента и практически неотличима от нуля. Это свидетельствует об отсутствии систематической потери качества при переходе от полного пересчёта к реоптимизации даже в крупных задачах.</w:t>
      </w:r>
    </w:p>
    <w:p w14:paraId="2106178B"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Рисунок 6. Среднее относительное отклонение целевой функции </w:t>
      </w:r>
      <w:proofErr w:type="spellStart"/>
      <w:r w:rsidRPr="003C0106">
        <w:rPr>
          <w:rFonts w:eastAsia="Times New Roman" w:cs="Times New Roman"/>
          <w:sz w:val="24"/>
          <w:szCs w:val="24"/>
          <w:lang w:val="ru-RU"/>
        </w:rPr>
        <w:t>реоптимизации</w:t>
      </w:r>
      <w:proofErr w:type="spellEnd"/>
      <w:r w:rsidRPr="003C0106">
        <w:rPr>
          <w:rFonts w:eastAsia="Times New Roman" w:cs="Times New Roman"/>
          <w:sz w:val="24"/>
          <w:szCs w:val="24"/>
          <w:lang w:val="ru-RU"/>
        </w:rPr>
        <w:t xml:space="preserve"> от полного пересчёта в зависимости от числа агентов.</w:t>
      </w:r>
    </w:p>
    <w:p w14:paraId="01C1E6F2"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Влияние уровня неопределённости анализировалось по аналогичной метрике </w:t>
      </w:r>
      <m:oMath>
        <m:sSub>
          <m:sSubPr>
            <m:ctrlPr>
              <w:rPr>
                <w:rFonts w:ascii="Cambria Math" w:eastAsia="Times New Roman" w:hAnsi="Cambria Math" w:cs="Times New Roman"/>
                <w:sz w:val="24"/>
                <w:szCs w:val="24"/>
              </w:rPr>
            </m:ctrlPr>
          </m:sSubPr>
          <m:e>
            <m:acc>
              <m:accPr>
                <m:chr m:val="ˉ"/>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δ</m:t>
                </m:r>
              </m:e>
            </m:acc>
          </m:e>
          <m:sub>
            <m:r>
              <w:rPr>
                <w:rFonts w:ascii="Cambria Math" w:eastAsia="Times New Roman" w:hAnsi="Cambria Math" w:cs="Times New Roman"/>
                <w:sz w:val="24"/>
                <w:szCs w:val="24"/>
              </w:rPr>
              <m:t>J</m:t>
            </m:r>
          </m:sub>
        </m:sSub>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σ</m:t>
        </m:r>
        <m:r>
          <w:rPr>
            <w:rFonts w:ascii="Cambria Math" w:eastAsia="Times New Roman" w:hAnsi="Cambria Math" w:cs="Times New Roman"/>
            <w:sz w:val="24"/>
            <w:szCs w:val="24"/>
            <w:lang w:val="ru-RU"/>
          </w:rPr>
          <m:t>)</m:t>
        </m:r>
      </m:oMath>
      <w:r w:rsidRPr="003C0106">
        <w:rPr>
          <w:rFonts w:eastAsia="Times New Roman" w:cs="Times New Roman"/>
          <w:sz w:val="24"/>
          <w:szCs w:val="24"/>
          <w:lang w:val="ru-RU"/>
        </w:rPr>
        <w:t xml:space="preserve">, усреднённой для сценариев с одинаковой интенсивностью шума </w:t>
      </w:r>
      <m:oMath>
        <m:r>
          <w:rPr>
            <w:rFonts w:ascii="Cambria Math" w:eastAsia="Times New Roman" w:hAnsi="Cambria Math" w:cs="Times New Roman"/>
            <w:sz w:val="24"/>
            <w:szCs w:val="24"/>
          </w:rPr>
          <m:t>σ</m:t>
        </m:r>
      </m:oMath>
      <w:r w:rsidRPr="003C0106">
        <w:rPr>
          <w:rFonts w:eastAsia="Times New Roman" w:cs="Times New Roman"/>
          <w:sz w:val="24"/>
          <w:szCs w:val="24"/>
          <w:lang w:val="ru-RU"/>
        </w:rPr>
        <w:t xml:space="preserve">. Рисунок 7 демонстрирует, что при увеличении </w:t>
      </w:r>
      <m:oMath>
        <m:r>
          <w:rPr>
            <w:rFonts w:ascii="Cambria Math" w:eastAsia="Times New Roman" w:hAnsi="Cambria Math" w:cs="Times New Roman"/>
            <w:sz w:val="24"/>
            <w:szCs w:val="24"/>
          </w:rPr>
          <m:t>σ</m:t>
        </m:r>
      </m:oMath>
      <w:r w:rsidRPr="003C0106">
        <w:rPr>
          <w:rFonts w:eastAsia="Times New Roman" w:cs="Times New Roman"/>
          <w:sz w:val="24"/>
          <w:szCs w:val="24"/>
          <w:lang w:val="ru-RU"/>
        </w:rPr>
        <w:t>с 0.02 до 0.1 модуль средней ошибки возрастает примерно с 0.0003 до 0.0027, однако остаётся существенно меньше единицы и не приводит к заметному снижению качества назначения.</w:t>
      </w:r>
    </w:p>
    <w:p w14:paraId="06C59547"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Рисунок 7. Среднее относительное отклонение целевой функции </w:t>
      </w:r>
      <w:proofErr w:type="spellStart"/>
      <w:r w:rsidRPr="003C0106">
        <w:rPr>
          <w:rFonts w:eastAsia="Times New Roman" w:cs="Times New Roman"/>
          <w:sz w:val="24"/>
          <w:szCs w:val="24"/>
          <w:lang w:val="ru-RU"/>
        </w:rPr>
        <w:t>реоптимизации</w:t>
      </w:r>
      <w:proofErr w:type="spellEnd"/>
      <w:r w:rsidRPr="003C0106">
        <w:rPr>
          <w:rFonts w:eastAsia="Times New Roman" w:cs="Times New Roman"/>
          <w:sz w:val="24"/>
          <w:szCs w:val="24"/>
          <w:lang w:val="ru-RU"/>
        </w:rPr>
        <w:t xml:space="preserve"> от полного пересчёта в зависимости от уровня неопределённости стоимостей дуг.</w:t>
      </w:r>
    </w:p>
    <w:p w14:paraId="64FC8395" w14:textId="77777777" w:rsidR="003C0106" w:rsidRPr="003C0106" w:rsidRDefault="003C0106" w:rsidP="003C0106">
      <w:pPr>
        <w:numPr>
          <w:ilvl w:val="0"/>
          <w:numId w:val="8"/>
        </w:numPr>
        <w:spacing w:before="100" w:beforeAutospacing="1" w:after="100" w:afterAutospacing="1" w:line="240" w:lineRule="auto"/>
        <w:ind w:left="0" w:firstLine="0"/>
        <w:jc w:val="left"/>
        <w:outlineLvl w:val="1"/>
        <w:rPr>
          <w:rFonts w:eastAsia="Times New Roman" w:cs="Times New Roman"/>
          <w:b/>
          <w:bCs/>
          <w:sz w:val="24"/>
          <w:szCs w:val="24"/>
          <w:lang w:val="ru-RU"/>
        </w:rPr>
      </w:pPr>
      <w:r w:rsidRPr="003C0106">
        <w:rPr>
          <w:rFonts w:eastAsia="Times New Roman" w:cs="Times New Roman"/>
          <w:b/>
          <w:bCs/>
          <w:sz w:val="24"/>
          <w:szCs w:val="24"/>
          <w:lang w:val="ru-RU"/>
        </w:rPr>
        <w:t>6.5. Время работы и локальная область пересчёта</w:t>
      </w:r>
    </w:p>
    <w:p w14:paraId="4650E434"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lastRenderedPageBreak/>
        <w:t xml:space="preserve">Для оценки влияния локализации пересчёта на вычислительные затраты рассматриваются агрегированные характеристики по всем сценариям. На рисунке 8 приведена зависимость среднего времени шага </w:t>
      </w:r>
      <m:oMath>
        <m:sSub>
          <m:sSubPr>
            <m:ctrlPr>
              <w:rPr>
                <w:rFonts w:ascii="Cambria Math" w:eastAsia="Times New Roman" w:hAnsi="Cambria Math" w:cs="Times New Roman"/>
                <w:sz w:val="24"/>
                <w:szCs w:val="24"/>
              </w:rPr>
            </m:ctrlPr>
          </m:sSubPr>
          <m:e>
            <m:acc>
              <m:accPr>
                <m:chr m:val="ˉ"/>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t</m:t>
                </m:r>
              </m:e>
            </m:acc>
          </m:e>
          <m:sub>
            <m:r>
              <m:rPr>
                <m:nor/>
              </m:rPr>
              <w:rPr>
                <w:rFonts w:eastAsia="Times New Roman" w:cs="Times New Roman"/>
                <w:sz w:val="24"/>
                <w:szCs w:val="24"/>
              </w:rPr>
              <m:t>full</m:t>
            </m:r>
          </m:sub>
        </m:sSub>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n</m:t>
        </m:r>
        <m:r>
          <w:rPr>
            <w:rFonts w:ascii="Cambria Math" w:eastAsia="Times New Roman" w:hAnsi="Cambria Math" w:cs="Times New Roman"/>
            <w:sz w:val="24"/>
            <w:szCs w:val="24"/>
            <w:lang w:val="ru-RU"/>
          </w:rPr>
          <m:t>)</m:t>
        </m:r>
      </m:oMath>
      <w:r w:rsidRPr="003C0106">
        <w:rPr>
          <w:rFonts w:eastAsia="Times New Roman" w:cs="Times New Roman"/>
          <w:sz w:val="24"/>
          <w:szCs w:val="24"/>
          <w:lang w:val="ru-RU"/>
        </w:rPr>
        <w:t xml:space="preserve">и </w:t>
      </w:r>
      <m:oMath>
        <m:sSub>
          <m:sSubPr>
            <m:ctrlPr>
              <w:rPr>
                <w:rFonts w:ascii="Cambria Math" w:eastAsia="Times New Roman" w:hAnsi="Cambria Math" w:cs="Times New Roman"/>
                <w:sz w:val="24"/>
                <w:szCs w:val="24"/>
              </w:rPr>
            </m:ctrlPr>
          </m:sSubPr>
          <m:e>
            <m:acc>
              <m:accPr>
                <m:chr m:val="ˉ"/>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t</m:t>
                </m:r>
              </m:e>
            </m:acc>
          </m:e>
          <m:sub>
            <m:r>
              <m:rPr>
                <m:nor/>
              </m:rPr>
              <w:rPr>
                <w:rFonts w:eastAsia="Times New Roman" w:cs="Times New Roman"/>
                <w:sz w:val="24"/>
                <w:szCs w:val="24"/>
              </w:rPr>
              <m:t>reopt</m:t>
            </m:r>
          </m:sub>
        </m:sSub>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n</m:t>
        </m:r>
        <m:r>
          <w:rPr>
            <w:rFonts w:ascii="Cambria Math" w:eastAsia="Times New Roman" w:hAnsi="Cambria Math" w:cs="Times New Roman"/>
            <w:sz w:val="24"/>
            <w:szCs w:val="24"/>
            <w:lang w:val="ru-RU"/>
          </w:rPr>
          <m:t>)</m:t>
        </m:r>
      </m:oMath>
      <w:r w:rsidRPr="003C0106">
        <w:rPr>
          <w:rFonts w:eastAsia="Times New Roman" w:cs="Times New Roman"/>
          <w:sz w:val="24"/>
          <w:szCs w:val="24"/>
          <w:lang w:val="ru-RU"/>
        </w:rPr>
        <w:t xml:space="preserve">от числа агентов </w:t>
      </w:r>
      <m:oMath>
        <m:r>
          <w:rPr>
            <w:rFonts w:ascii="Cambria Math" w:eastAsia="Times New Roman" w:hAnsi="Cambria Math" w:cs="Times New Roman"/>
            <w:sz w:val="24"/>
            <w:szCs w:val="24"/>
          </w:rPr>
          <m:t>n</m:t>
        </m:r>
      </m:oMath>
      <w:r w:rsidRPr="003C0106">
        <w:rPr>
          <w:rFonts w:eastAsia="Times New Roman" w:cs="Times New Roman"/>
          <w:sz w:val="24"/>
          <w:szCs w:val="24"/>
          <w:lang w:val="ru-RU"/>
        </w:rPr>
        <w:t xml:space="preserve">. В обоих случаях наблюдается близкий к линейному рост времени с увеличением размерности: для </w:t>
      </w:r>
      <m:oMath>
        <m:r>
          <w:rPr>
            <w:rFonts w:ascii="Cambria Math" w:eastAsia="Times New Roman" w:hAnsi="Cambria Math" w:cs="Times New Roman"/>
            <w:sz w:val="24"/>
            <w:szCs w:val="24"/>
          </w:rPr>
          <m:t>n</m:t>
        </m:r>
        <m:r>
          <w:rPr>
            <w:rFonts w:ascii="Cambria Math" w:eastAsia="Times New Roman" w:hAnsi="Cambria Math" w:cs="Times New Roman"/>
            <w:sz w:val="24"/>
            <w:szCs w:val="24"/>
            <w:lang w:val="ru-RU"/>
          </w:rPr>
          <m:t>=20</m:t>
        </m:r>
        <m:r>
          <m:rPr>
            <m:nor/>
          </m:rPr>
          <w:rPr>
            <w:rFonts w:eastAsia="Times New Roman" w:cs="Times New Roman"/>
            <w:sz w:val="24"/>
            <w:szCs w:val="24"/>
            <w:lang w:val="ru-RU"/>
          </w:rPr>
          <m:t>–</m:t>
        </m:r>
        <m:r>
          <w:rPr>
            <w:rFonts w:ascii="Cambria Math" w:eastAsia="Times New Roman" w:hAnsi="Cambria Math" w:cs="Times New Roman"/>
            <w:sz w:val="24"/>
            <w:szCs w:val="24"/>
            <w:lang w:val="ru-RU"/>
          </w:rPr>
          <m:t>30</m:t>
        </m:r>
      </m:oMath>
      <w:r w:rsidRPr="003C0106">
        <w:rPr>
          <w:rFonts w:eastAsia="Times New Roman" w:cs="Times New Roman"/>
          <w:sz w:val="24"/>
          <w:szCs w:val="24"/>
          <w:lang w:val="ru-RU"/>
        </w:rPr>
        <w:t xml:space="preserve">среднее время шага находится в интервале 0.01–0.03 с, а для </w:t>
      </w:r>
      <m:oMath>
        <m:r>
          <w:rPr>
            <w:rFonts w:ascii="Cambria Math" w:eastAsia="Times New Roman" w:hAnsi="Cambria Math" w:cs="Times New Roman"/>
            <w:sz w:val="24"/>
            <w:szCs w:val="24"/>
          </w:rPr>
          <m:t>n</m:t>
        </m:r>
        <m:r>
          <w:rPr>
            <w:rFonts w:ascii="Cambria Math" w:eastAsia="Times New Roman" w:hAnsi="Cambria Math" w:cs="Times New Roman"/>
            <w:sz w:val="24"/>
            <w:szCs w:val="24"/>
            <w:lang w:val="ru-RU"/>
          </w:rPr>
          <m:t>=150</m:t>
        </m:r>
      </m:oMath>
      <w:r w:rsidRPr="003C0106">
        <w:rPr>
          <w:rFonts w:eastAsia="Times New Roman" w:cs="Times New Roman"/>
          <w:sz w:val="24"/>
          <w:szCs w:val="24"/>
          <w:lang w:val="ru-RU"/>
        </w:rPr>
        <w:t>возрастает до 0.45–0.70 с. Кривые для полного пересчёта и реоптимизации практически совпадают, что подтверждает отсутствие глобального выигрыша по времени.</w:t>
      </w:r>
    </w:p>
    <w:p w14:paraId="284F7DD4"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Рисунок 8. Среднее время работы алгоритмов полного пересчёта и </w:t>
      </w:r>
      <w:proofErr w:type="spellStart"/>
      <w:r w:rsidRPr="003C0106">
        <w:rPr>
          <w:rFonts w:eastAsia="Times New Roman" w:cs="Times New Roman"/>
          <w:sz w:val="24"/>
          <w:szCs w:val="24"/>
          <w:lang w:val="ru-RU"/>
        </w:rPr>
        <w:t>реоптимизации</w:t>
      </w:r>
      <w:proofErr w:type="spellEnd"/>
      <w:r w:rsidRPr="003C0106">
        <w:rPr>
          <w:rFonts w:eastAsia="Times New Roman" w:cs="Times New Roman"/>
          <w:sz w:val="24"/>
          <w:szCs w:val="24"/>
          <w:lang w:val="ru-RU"/>
        </w:rPr>
        <w:t xml:space="preserve"> в зависимости от числа агентов.</w:t>
      </w:r>
    </w:p>
    <w:p w14:paraId="0C9AE6D1"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Следующий показатель характеризует, насколько сильной оказывается локализация пересчёта. Пусть </w:t>
      </w:r>
      <m:oMath>
        <m:r>
          <m:rPr>
            <m:sty m:val="p"/>
          </m:rPr>
          <w:rPr>
            <w:rFonts w:ascii="Cambria Math" w:eastAsia="Times New Roman" w:hAnsi="Cambria Math" w:cs="Times New Roman"/>
            <w:sz w:val="24"/>
            <w:szCs w:val="24"/>
            <w:lang w:val="ru-RU"/>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n</m:t>
                </m:r>
              </m:e>
            </m:d>
          </m:sup>
        </m:sSup>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k</m:t>
        </m:r>
        <m:r>
          <w:rPr>
            <w:rFonts w:ascii="Cambria Math" w:eastAsia="Times New Roman" w:hAnsi="Cambria Math" w:cs="Times New Roman"/>
            <w:sz w:val="24"/>
            <w:szCs w:val="24"/>
            <w:lang w:val="ru-RU"/>
          </w:rPr>
          <m:t>)</m:t>
        </m:r>
        <m:r>
          <m:rPr>
            <m:sty m:val="p"/>
          </m:rPr>
          <w:rPr>
            <w:rFonts w:ascii="Cambria Math" w:eastAsia="Times New Roman" w:hAnsi="Cambria Math" w:cs="Times New Roman"/>
            <w:sz w:val="24"/>
            <w:szCs w:val="24"/>
            <w:lang w:val="ru-RU"/>
          </w:rPr>
          <m:t>∣</m:t>
        </m:r>
      </m:oMath>
      <w:r w:rsidRPr="003C0106">
        <w:rPr>
          <w:rFonts w:eastAsia="Times New Roman" w:cs="Times New Roman"/>
          <w:sz w:val="24"/>
          <w:szCs w:val="24"/>
          <w:lang w:val="ru-RU"/>
        </w:rPr>
        <w:t xml:space="preserve">— число дуг в графе на шаге </w:t>
      </w:r>
      <m:oMath>
        <m:r>
          <w:rPr>
            <w:rFonts w:ascii="Cambria Math" w:eastAsia="Times New Roman" w:hAnsi="Cambria Math" w:cs="Times New Roman"/>
            <w:sz w:val="24"/>
            <w:szCs w:val="24"/>
          </w:rPr>
          <m:t>k</m:t>
        </m:r>
      </m:oMath>
      <w:r w:rsidRPr="003C0106">
        <w:rPr>
          <w:rFonts w:eastAsia="Times New Roman" w:cs="Times New Roman"/>
          <w:sz w:val="24"/>
          <w:szCs w:val="24"/>
          <w:lang w:val="ru-RU"/>
        </w:rPr>
        <w:t xml:space="preserve">для задач размерности </w:t>
      </w:r>
      <m:oMath>
        <m:r>
          <w:rPr>
            <w:rFonts w:ascii="Cambria Math" w:eastAsia="Times New Roman" w:hAnsi="Cambria Math" w:cs="Times New Roman"/>
            <w:sz w:val="24"/>
            <w:szCs w:val="24"/>
          </w:rPr>
          <m:t>n</m:t>
        </m:r>
      </m:oMath>
      <w:r w:rsidRPr="003C0106">
        <w:rPr>
          <w:rFonts w:eastAsia="Times New Roman" w:cs="Times New Roman"/>
          <w:sz w:val="24"/>
          <w:szCs w:val="24"/>
          <w:lang w:val="ru-RU"/>
        </w:rPr>
        <w:t xml:space="preserve">, а </w:t>
      </w:r>
      <m:oMath>
        <m:r>
          <m:rPr>
            <m:sty m:val="p"/>
          </m:rPr>
          <w:rPr>
            <w:rFonts w:ascii="Cambria Math" w:eastAsia="Times New Roman" w:hAnsi="Cambria Math" w:cs="Times New Roman"/>
            <w:sz w:val="24"/>
            <w:szCs w:val="24"/>
            <w:lang w:val="ru-RU"/>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E</m:t>
            </m:r>
          </m:e>
          <m:sub>
            <m:r>
              <m:rPr>
                <m:nor/>
              </m:rPr>
              <w:rPr>
                <w:rFonts w:eastAsia="Times New Roman" w:cs="Times New Roman"/>
                <w:sz w:val="24"/>
                <w:szCs w:val="24"/>
              </w:rPr>
              <m:t>reopt</m:t>
            </m:r>
          </m:sub>
          <m:sup>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n</m:t>
                </m:r>
              </m:e>
            </m:d>
          </m:sup>
        </m:sSubSup>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k</m:t>
        </m:r>
        <m:r>
          <w:rPr>
            <w:rFonts w:ascii="Cambria Math" w:eastAsia="Times New Roman" w:hAnsi="Cambria Math" w:cs="Times New Roman"/>
            <w:sz w:val="24"/>
            <w:szCs w:val="24"/>
            <w:lang w:val="ru-RU"/>
          </w:rPr>
          <m:t>)</m:t>
        </m:r>
        <m:r>
          <m:rPr>
            <m:sty m:val="p"/>
          </m:rPr>
          <w:rPr>
            <w:rFonts w:ascii="Cambria Math" w:eastAsia="Times New Roman" w:hAnsi="Cambria Math" w:cs="Times New Roman"/>
            <w:sz w:val="24"/>
            <w:szCs w:val="24"/>
            <w:lang w:val="ru-RU"/>
          </w:rPr>
          <m:t>∣</m:t>
        </m:r>
      </m:oMath>
      <w:r w:rsidRPr="003C0106">
        <w:rPr>
          <w:rFonts w:eastAsia="Times New Roman" w:cs="Times New Roman"/>
          <w:sz w:val="24"/>
          <w:szCs w:val="24"/>
          <w:lang w:val="ru-RU"/>
        </w:rPr>
        <w:t>— число дуг, реально участвующих в процедуре реоптимизации. Средняя доля пересчитанных дуг определяется как</w:t>
      </w:r>
    </w:p>
    <w:p w14:paraId="2D958744" w14:textId="77777777" w:rsidR="003C0106" w:rsidRPr="003C0106" w:rsidRDefault="003C0106" w:rsidP="003C0106">
      <w:pPr>
        <w:spacing w:line="240" w:lineRule="auto"/>
        <w:ind w:firstLine="0"/>
        <w:jc w:val="left"/>
        <w:rPr>
          <w:rFonts w:eastAsia="Times New Roman" w:cs="Times New Roman"/>
          <w:sz w:val="24"/>
          <w:szCs w:val="24"/>
          <w:lang w:val="ru-RU"/>
        </w:rPr>
      </w:pPr>
      <m:oMathPara>
        <m:oMath>
          <m:sSub>
            <m:sSubPr>
              <m:ctrlPr>
                <w:rPr>
                  <w:rFonts w:ascii="Cambria Math" w:eastAsia="Times New Roman" w:hAnsi="Cambria Math" w:cs="Times New Roman"/>
                  <w:sz w:val="24"/>
                  <w:szCs w:val="24"/>
                </w:rPr>
              </m:ctrlPr>
            </m:sSubPr>
            <m:e>
              <m:acc>
                <m:accPr>
                  <m:chr m:val="ˉ"/>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ρ</m:t>
                  </m:r>
                </m:e>
              </m:acc>
            </m:e>
            <m:sub>
              <m:r>
                <m:rPr>
                  <m:nor/>
                </m:rPr>
                <w:rPr>
                  <w:rFonts w:eastAsia="Times New Roman" w:cs="Times New Roman"/>
                  <w:sz w:val="24"/>
                  <w:szCs w:val="24"/>
                </w:rPr>
                <m:t>edges</m:t>
              </m:r>
            </m:sub>
          </m:sSub>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n</m:t>
          </m:r>
          <m:r>
            <w:rPr>
              <w:rFonts w:ascii="Cambria Math" w:eastAsia="Times New Roman" w:hAnsi="Cambria Math" w:cs="Times New Roman"/>
              <w:sz w:val="24"/>
              <w:szCs w:val="24"/>
              <w:lang w:val="ru-RU"/>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lang w:val="ru-RU"/>
                </w:rPr>
                <m:t>1</m:t>
              </m:r>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n</m:t>
                  </m:r>
                </m:sub>
              </m:sSub>
            </m:den>
          </m:f>
          <m:nary>
            <m:naryPr>
              <m:chr m:val="∑"/>
              <m:limLoc m:val="undOvr"/>
              <m:grow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k</m:t>
              </m:r>
              <m:r>
                <w:rPr>
                  <w:rFonts w:ascii="Cambria Math" w:eastAsia="Times New Roman" w:hAnsi="Cambria Math" w:cs="Times New Roman"/>
                  <w:sz w:val="24"/>
                  <w:szCs w:val="24"/>
                  <w:lang w:val="ru-RU"/>
                </w:rPr>
                <m:t>=0</m:t>
              </m:r>
            </m:sub>
            <m:sup>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lang w:val="ru-RU"/>
                </w:rPr>
                <m:t>-1</m:t>
              </m:r>
            </m:sup>
            <m:e>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lang w:val="ru-RU"/>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E</m:t>
                      </m:r>
                    </m:e>
                    <m:sub>
                      <m:r>
                        <m:rPr>
                          <m:nor/>
                        </m:rPr>
                        <w:rPr>
                          <w:rFonts w:eastAsia="Times New Roman" w:cs="Times New Roman"/>
                          <w:sz w:val="24"/>
                          <w:szCs w:val="24"/>
                        </w:rPr>
                        <m:t>reopt</m:t>
                      </m:r>
                    </m:sub>
                    <m:sup>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n</m:t>
                          </m:r>
                        </m:e>
                      </m:d>
                    </m:sup>
                  </m:sSubSup>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k</m:t>
                  </m:r>
                  <m:r>
                    <w:rPr>
                      <w:rFonts w:ascii="Cambria Math" w:eastAsia="Times New Roman" w:hAnsi="Cambria Math" w:cs="Times New Roman"/>
                      <w:sz w:val="24"/>
                      <w:szCs w:val="24"/>
                      <w:lang w:val="ru-RU"/>
                    </w:rPr>
                    <m:t>)</m:t>
                  </m:r>
                  <m:r>
                    <m:rPr>
                      <m:sty m:val="p"/>
                    </m:rPr>
                    <w:rPr>
                      <w:rFonts w:ascii="Cambria Math" w:eastAsia="Times New Roman" w:hAnsi="Cambria Math" w:cs="Times New Roman"/>
                      <w:sz w:val="24"/>
                      <w:szCs w:val="24"/>
                      <w:lang w:val="ru-RU"/>
                    </w:rPr>
                    <m:t>∣</m:t>
                  </m:r>
                </m:num>
                <m:den>
                  <m:r>
                    <m:rPr>
                      <m:sty m:val="p"/>
                    </m:rPr>
                    <w:rPr>
                      <w:rFonts w:ascii="Cambria Math" w:eastAsia="Times New Roman" w:hAnsi="Cambria Math" w:cs="Times New Roman"/>
                      <w:sz w:val="24"/>
                      <w:szCs w:val="24"/>
                      <w:lang w:val="ru-RU"/>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n</m:t>
                          </m:r>
                        </m:e>
                      </m:d>
                    </m:sup>
                  </m:sSup>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k</m:t>
                  </m:r>
                  <m:r>
                    <w:rPr>
                      <w:rFonts w:ascii="Cambria Math" w:eastAsia="Times New Roman" w:hAnsi="Cambria Math" w:cs="Times New Roman"/>
                      <w:sz w:val="24"/>
                      <w:szCs w:val="24"/>
                      <w:lang w:val="ru-RU"/>
                    </w:rPr>
                    <m:t>)</m:t>
                  </m:r>
                  <m:r>
                    <m:rPr>
                      <m:sty m:val="p"/>
                    </m:rPr>
                    <w:rPr>
                      <w:rFonts w:ascii="Cambria Math" w:eastAsia="Times New Roman" w:hAnsi="Cambria Math" w:cs="Times New Roman"/>
                      <w:sz w:val="24"/>
                      <w:szCs w:val="24"/>
                      <w:lang w:val="ru-RU"/>
                    </w:rPr>
                    <m:t>∣</m:t>
                  </m:r>
                </m:den>
              </m:f>
            </m:e>
          </m:nary>
          <m:r>
            <m:rPr>
              <m:sty m:val="p"/>
            </m:rPr>
            <w:rPr>
              <w:rFonts w:ascii="Cambria Math" w:eastAsia="Times New Roman" w:hAnsi="Cambria Math" w:cs="Times New Roman"/>
              <w:sz w:val="24"/>
              <w:szCs w:val="24"/>
              <w:lang w:val="ru-RU"/>
            </w:rPr>
            <m:t>.</m:t>
          </m:r>
          <m:r>
            <w:rPr>
              <w:rFonts w:eastAsia="Times New Roman" w:cs="Times New Roman"/>
              <w:sz w:val="24"/>
              <w:szCs w:val="24"/>
              <w:lang w:val="ru-RU"/>
            </w:rPr>
            <w:br/>
          </m:r>
        </m:oMath>
      </m:oMathPara>
    </w:p>
    <w:p w14:paraId="5C72FD0A"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График на рисунке 9 показывает, что для малых задач </w:t>
      </w:r>
      <m:oMath>
        <m:sSub>
          <m:sSubPr>
            <m:ctrlPr>
              <w:rPr>
                <w:rFonts w:ascii="Cambria Math" w:eastAsia="Times New Roman" w:hAnsi="Cambria Math" w:cs="Times New Roman"/>
                <w:sz w:val="24"/>
                <w:szCs w:val="24"/>
              </w:rPr>
            </m:ctrlPr>
          </m:sSubPr>
          <m:e>
            <m:acc>
              <m:accPr>
                <m:chr m:val="ˉ"/>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ρ</m:t>
                </m:r>
              </m:e>
            </m:acc>
          </m:e>
          <m:sub>
            <m:r>
              <m:rPr>
                <m:nor/>
              </m:rPr>
              <w:rPr>
                <w:rFonts w:eastAsia="Times New Roman" w:cs="Times New Roman"/>
                <w:sz w:val="24"/>
                <w:szCs w:val="24"/>
              </w:rPr>
              <m:t>edges</m:t>
            </m:r>
          </m:sub>
        </m:sSub>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n</m:t>
        </m:r>
        <m:r>
          <w:rPr>
            <w:rFonts w:ascii="Cambria Math" w:eastAsia="Times New Roman" w:hAnsi="Cambria Math" w:cs="Times New Roman"/>
            <w:sz w:val="24"/>
            <w:szCs w:val="24"/>
            <w:lang w:val="ru-RU"/>
          </w:rPr>
          <m:t>)</m:t>
        </m:r>
      </m:oMath>
      <w:r w:rsidRPr="003C0106">
        <w:rPr>
          <w:rFonts w:eastAsia="Times New Roman" w:cs="Times New Roman"/>
          <w:sz w:val="24"/>
          <w:szCs w:val="24"/>
          <w:lang w:val="ru-RU"/>
        </w:rPr>
        <w:t>лежит в пределах 0.3–0.65, тогда как для размерностей 100 и 150 агентов величина приближается к 0.9–1.0. Таким образом, в крупных задачах алгоритм фактически пересчитывает почти весь граф, что объясняет отсутствие заметного сокращения времени работы.</w:t>
      </w:r>
    </w:p>
    <w:p w14:paraId="42625175"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Рисунок 9. Средняя доля пересчитанных дуг для алгоритма </w:t>
      </w:r>
      <w:proofErr w:type="spellStart"/>
      <w:r w:rsidRPr="003C0106">
        <w:rPr>
          <w:rFonts w:eastAsia="Times New Roman" w:cs="Times New Roman"/>
          <w:sz w:val="24"/>
          <w:szCs w:val="24"/>
          <w:lang w:val="ru-RU"/>
        </w:rPr>
        <w:t>реоптимизации</w:t>
      </w:r>
      <w:proofErr w:type="spellEnd"/>
      <w:r w:rsidRPr="003C0106">
        <w:rPr>
          <w:rFonts w:eastAsia="Times New Roman" w:cs="Times New Roman"/>
          <w:sz w:val="24"/>
          <w:szCs w:val="24"/>
          <w:lang w:val="ru-RU"/>
        </w:rPr>
        <w:t xml:space="preserve"> в зависимости от числа агентов.</w:t>
      </w:r>
    </w:p>
    <w:p w14:paraId="50DBD3C3"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Диаграмма рассеяния на рисунке 10 иллюстрирует зависимость времени шага </w:t>
      </w:r>
      <w:proofErr w:type="spellStart"/>
      <w:r w:rsidRPr="003C0106">
        <w:rPr>
          <w:rFonts w:eastAsia="Times New Roman" w:cs="Times New Roman"/>
          <w:sz w:val="24"/>
          <w:szCs w:val="24"/>
          <w:lang w:val="ru-RU"/>
        </w:rPr>
        <w:t>реоптимизации</w:t>
      </w:r>
      <w:proofErr w:type="spellEnd"/>
      <w:r w:rsidRPr="003C0106">
        <w:rPr>
          <w:rFonts w:eastAsia="Times New Roman" w:cs="Times New Roman"/>
          <w:sz w:val="24"/>
          <w:szCs w:val="24"/>
          <w:lang w:val="ru-RU"/>
        </w:rPr>
        <w:t xml:space="preserv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eastAsia="Times New Roman" w:cs="Times New Roman"/>
                <w:sz w:val="24"/>
                <w:szCs w:val="24"/>
              </w:rPr>
              <m:t>reopt</m:t>
            </m:r>
          </m:sub>
        </m:sSub>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k</m:t>
        </m:r>
        <m:r>
          <w:rPr>
            <w:rFonts w:ascii="Cambria Math" w:eastAsia="Times New Roman" w:hAnsi="Cambria Math" w:cs="Times New Roman"/>
            <w:sz w:val="24"/>
            <w:szCs w:val="24"/>
            <w:lang w:val="ru-RU"/>
          </w:rPr>
          <m:t>)</m:t>
        </m:r>
      </m:oMath>
      <w:r w:rsidRPr="003C0106">
        <w:rPr>
          <w:rFonts w:eastAsia="Times New Roman" w:cs="Times New Roman"/>
          <w:sz w:val="24"/>
          <w:szCs w:val="24"/>
          <w:lang w:val="ru-RU"/>
        </w:rPr>
        <w:t xml:space="preserve">от числа пересчитанных дуг </w:t>
      </w:r>
      <m:oMath>
        <m:r>
          <m:rPr>
            <m:sty m:val="p"/>
          </m:rPr>
          <w:rPr>
            <w:rFonts w:ascii="Cambria Math" w:eastAsia="Times New Roman" w:hAnsi="Cambria Math" w:cs="Times New Roman"/>
            <w:sz w:val="24"/>
            <w:szCs w:val="24"/>
            <w:lang w:val="ru-RU"/>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m:rPr>
                <m:nor/>
              </m:rPr>
              <w:rPr>
                <w:rFonts w:eastAsia="Times New Roman" w:cs="Times New Roman"/>
                <w:sz w:val="24"/>
                <w:szCs w:val="24"/>
              </w:rPr>
              <m:t>reopt</m:t>
            </m:r>
          </m:sub>
        </m:sSub>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k</m:t>
        </m:r>
        <m:r>
          <w:rPr>
            <w:rFonts w:ascii="Cambria Math" w:eastAsia="Times New Roman" w:hAnsi="Cambria Math" w:cs="Times New Roman"/>
            <w:sz w:val="24"/>
            <w:szCs w:val="24"/>
            <w:lang w:val="ru-RU"/>
          </w:rPr>
          <m:t>)</m:t>
        </m:r>
        <m:r>
          <m:rPr>
            <m:sty m:val="p"/>
          </m:rPr>
          <w:rPr>
            <w:rFonts w:ascii="Cambria Math" w:eastAsia="Times New Roman" w:hAnsi="Cambria Math" w:cs="Times New Roman"/>
            <w:sz w:val="24"/>
            <w:szCs w:val="24"/>
            <w:lang w:val="ru-RU"/>
          </w:rPr>
          <m:t>∣</m:t>
        </m:r>
      </m:oMath>
      <w:r w:rsidRPr="003C0106">
        <w:rPr>
          <w:rFonts w:eastAsia="Times New Roman" w:cs="Times New Roman"/>
          <w:sz w:val="24"/>
          <w:szCs w:val="24"/>
          <w:lang w:val="ru-RU"/>
        </w:rPr>
        <w:t xml:space="preserve">по всем сценариям. Наблюдается квазилинейный тренд: переход от пересчёта нескольких сотен дуг к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lang w:val="ru-RU"/>
              </w:rPr>
              <m:t>10</m:t>
            </m:r>
          </m:e>
          <m:sup>
            <m:r>
              <w:rPr>
                <w:rFonts w:ascii="Cambria Math" w:eastAsia="Times New Roman" w:hAnsi="Cambria Math" w:cs="Times New Roman"/>
                <w:sz w:val="24"/>
                <w:szCs w:val="24"/>
                <w:lang w:val="ru-RU"/>
              </w:rPr>
              <m:t>4</m:t>
            </m:r>
          </m:sup>
        </m:sSup>
        <m:r>
          <m:rPr>
            <m:nor/>
          </m:rPr>
          <w:rPr>
            <w:rFonts w:eastAsia="Times New Roman" w:cs="Times New Roman"/>
            <w:sz w:val="24"/>
            <w:szCs w:val="24"/>
            <w:lang w:val="ru-RU"/>
          </w:rPr>
          <m:t>–</m:t>
        </m:r>
        <m:r>
          <w:rPr>
            <w:rFonts w:ascii="Cambria Math" w:eastAsia="Times New Roman" w:hAnsi="Cambria Math" w:cs="Times New Roman"/>
            <w:sz w:val="24"/>
            <w:szCs w:val="24"/>
            <w:lang w:val="ru-RU"/>
          </w:rPr>
          <m:t>1.1⋅</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lang w:val="ru-RU"/>
              </w:rPr>
              <m:t>10</m:t>
            </m:r>
          </m:e>
          <m:sup>
            <m:r>
              <w:rPr>
                <w:rFonts w:ascii="Cambria Math" w:eastAsia="Times New Roman" w:hAnsi="Cambria Math" w:cs="Times New Roman"/>
                <w:sz w:val="24"/>
                <w:szCs w:val="24"/>
                <w:lang w:val="ru-RU"/>
              </w:rPr>
              <m:t>4</m:t>
            </m:r>
          </m:sup>
        </m:sSup>
      </m:oMath>
      <w:r w:rsidRPr="003C0106">
        <w:rPr>
          <w:rFonts w:eastAsia="Times New Roman" w:cs="Times New Roman"/>
          <w:sz w:val="24"/>
          <w:szCs w:val="24"/>
          <w:lang w:val="ru-RU"/>
        </w:rPr>
        <w:t xml:space="preserve">дугам сопровождается ростом времени шага примерно до 0.25–0.55 с, а при </w:t>
      </w:r>
      <m:oMath>
        <m:r>
          <m:rPr>
            <m:sty m:val="p"/>
          </m:rPr>
          <w:rPr>
            <w:rFonts w:ascii="Cambria Math" w:eastAsia="Times New Roman" w:hAnsi="Cambria Math" w:cs="Times New Roman"/>
            <w:sz w:val="24"/>
            <w:szCs w:val="24"/>
            <w:lang w:val="ru-RU"/>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m:rPr>
                <m:nor/>
              </m:rPr>
              <w:rPr>
                <w:rFonts w:eastAsia="Times New Roman" w:cs="Times New Roman"/>
                <w:sz w:val="24"/>
                <w:szCs w:val="24"/>
              </w:rPr>
              <m:t>reopt</m:t>
            </m:r>
          </m:sub>
        </m:sSub>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k</m:t>
        </m:r>
        <m:r>
          <w:rPr>
            <w:rFonts w:ascii="Cambria Math" w:eastAsia="Times New Roman" w:hAnsi="Cambria Math" w:cs="Times New Roman"/>
            <w:sz w:val="24"/>
            <w:szCs w:val="24"/>
            <w:lang w:val="ru-RU"/>
          </w:rPr>
          <m:t>)</m:t>
        </m:r>
        <m:r>
          <m:rPr>
            <m:sty m:val="p"/>
          </m:rPr>
          <w:rPr>
            <w:rFonts w:ascii="Cambria Math" w:eastAsia="Times New Roman" w:hAnsi="Cambria Math" w:cs="Times New Roman"/>
            <w:sz w:val="24"/>
            <w:szCs w:val="24"/>
            <w:lang w:val="ru-RU"/>
          </w:rPr>
          <m:t>∣</m:t>
        </m:r>
        <m:r>
          <w:rPr>
            <w:rFonts w:ascii="Cambria Math" w:eastAsia="Times New Roman" w:hAnsi="Cambria Math" w:cs="Times New Roman"/>
            <w:sz w:val="24"/>
            <w:szCs w:val="24"/>
            <w:lang w:val="ru-RU"/>
          </w:rPr>
          <m:t>≈2.6⋅</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lang w:val="ru-RU"/>
              </w:rPr>
              <m:t>10</m:t>
            </m:r>
          </m:e>
          <m:sup>
            <m:r>
              <w:rPr>
                <w:rFonts w:ascii="Cambria Math" w:eastAsia="Times New Roman" w:hAnsi="Cambria Math" w:cs="Times New Roman"/>
                <w:sz w:val="24"/>
                <w:szCs w:val="24"/>
                <w:lang w:val="ru-RU"/>
              </w:rPr>
              <m:t>4</m:t>
            </m:r>
          </m:sup>
        </m:sSup>
      </m:oMath>
      <w:r w:rsidRPr="003C0106">
        <w:rPr>
          <w:rFonts w:eastAsia="Times New Roman" w:cs="Times New Roman"/>
          <w:sz w:val="24"/>
          <w:szCs w:val="24"/>
          <w:lang w:val="ru-RU"/>
        </w:rPr>
        <w:t xml:space="preserve">время достигает 0.5–1.7 с. Такая зависимость согласуется с теоретическими оценками сложности алгоритма </w:t>
      </w:r>
      <w:r w:rsidRPr="003C0106">
        <w:rPr>
          <w:rFonts w:eastAsia="Times New Roman" w:cs="Times New Roman"/>
          <w:sz w:val="24"/>
          <w:szCs w:val="24"/>
        </w:rPr>
        <w:t>SAP</w:t>
      </w:r>
      <w:r w:rsidRPr="003C0106">
        <w:rPr>
          <w:rFonts w:eastAsia="Times New Roman" w:cs="Times New Roman"/>
          <w:sz w:val="24"/>
          <w:szCs w:val="24"/>
          <w:lang w:val="ru-RU"/>
        </w:rPr>
        <w:t xml:space="preserve"> на подграфе и подтверждает, что выигрыш по времени возможен только при существенном уменьшении числа дуг, включённых в процедуру </w:t>
      </w:r>
      <w:proofErr w:type="spellStart"/>
      <w:r w:rsidRPr="003C0106">
        <w:rPr>
          <w:rFonts w:eastAsia="Times New Roman" w:cs="Times New Roman"/>
          <w:sz w:val="24"/>
          <w:szCs w:val="24"/>
          <w:lang w:val="ru-RU"/>
        </w:rPr>
        <w:t>реоптимизации</w:t>
      </w:r>
      <w:proofErr w:type="spellEnd"/>
      <w:r w:rsidRPr="003C0106">
        <w:rPr>
          <w:rFonts w:eastAsia="Times New Roman" w:cs="Times New Roman"/>
          <w:sz w:val="24"/>
          <w:szCs w:val="24"/>
          <w:lang w:val="ru-RU"/>
        </w:rPr>
        <w:t>.</w:t>
      </w:r>
    </w:p>
    <w:p w14:paraId="1C57CD03"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Рисунок 10. Зависимость времени шага </w:t>
      </w:r>
      <w:proofErr w:type="spellStart"/>
      <w:r w:rsidRPr="003C0106">
        <w:rPr>
          <w:rFonts w:eastAsia="Times New Roman" w:cs="Times New Roman"/>
          <w:sz w:val="24"/>
          <w:szCs w:val="24"/>
          <w:lang w:val="ru-RU"/>
        </w:rPr>
        <w:t>реоптимизации</w:t>
      </w:r>
      <w:proofErr w:type="spellEnd"/>
      <w:r w:rsidRPr="003C0106">
        <w:rPr>
          <w:rFonts w:eastAsia="Times New Roman" w:cs="Times New Roman"/>
          <w:sz w:val="24"/>
          <w:szCs w:val="24"/>
          <w:lang w:val="ru-RU"/>
        </w:rPr>
        <w:t xml:space="preserve"> от числа пересчитанных дуг.</w:t>
      </w:r>
    </w:p>
    <w:p w14:paraId="6F60B884"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Дополнительно анализировалось распределение минимального запаса устойчивости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min</m:t>
            </m:r>
            <m:r>
              <w:rPr>
                <w:rFonts w:ascii="Cambria Math" w:eastAsia="Times New Roman" w:hAnsi="Cambria Math" w:cs="Times New Roman"/>
                <w:sz w:val="24"/>
                <w:szCs w:val="24"/>
                <w:lang w:val="ru-RU"/>
              </w:rPr>
              <m:t>⁡</m:t>
            </m:r>
          </m:e>
          <m:sub>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i</m:t>
            </m:r>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j</m:t>
            </m:r>
            <m:r>
              <w:rPr>
                <w:rFonts w:ascii="Cambria Math" w:eastAsia="Times New Roman" w:hAnsi="Cambria Math" w:cs="Times New Roman"/>
                <w:sz w:val="24"/>
                <w:szCs w:val="24"/>
                <w:lang w:val="ru-RU"/>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t</m:t>
                </m:r>
              </m:sub>
            </m:sSub>
          </m:sub>
        </m:sSub>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stab</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lang w:val="ru-RU"/>
          </w:rPr>
          <m:t>(</m:t>
        </m:r>
        <m:r>
          <w:rPr>
            <w:rFonts w:ascii="Cambria Math" w:eastAsia="Times New Roman" w:hAnsi="Cambria Math" w:cs="Times New Roman"/>
            <w:sz w:val="24"/>
            <w:szCs w:val="24"/>
          </w:rPr>
          <m:t>t</m:t>
        </m:r>
        <m:r>
          <w:rPr>
            <w:rFonts w:ascii="Cambria Math" w:eastAsia="Times New Roman" w:hAnsi="Cambria Math" w:cs="Times New Roman"/>
            <w:sz w:val="24"/>
            <w:szCs w:val="24"/>
            <w:lang w:val="ru-RU"/>
          </w:rPr>
          <m:t>)</m:t>
        </m:r>
      </m:oMath>
      <w:r w:rsidRPr="003C0106">
        <w:rPr>
          <w:rFonts w:eastAsia="Times New Roman" w:cs="Times New Roman"/>
          <w:sz w:val="24"/>
          <w:szCs w:val="24"/>
          <w:lang w:val="ru-RU"/>
        </w:rPr>
        <w:t xml:space="preserve">для различных уровней шума. </w:t>
      </w:r>
      <w:r w:rsidRPr="003C0106">
        <w:rPr>
          <w:rFonts w:eastAsia="Times New Roman" w:cs="Times New Roman"/>
          <w:sz w:val="24"/>
          <w:szCs w:val="24"/>
        </w:rPr>
        <w:t>Boxplot</w:t>
      </w:r>
      <w:r w:rsidRPr="003C0106">
        <w:rPr>
          <w:rFonts w:eastAsia="Times New Roman" w:cs="Times New Roman"/>
          <w:sz w:val="24"/>
          <w:szCs w:val="24"/>
          <w:lang w:val="ru-RU"/>
        </w:rPr>
        <w:noBreakHyphen/>
        <w:t xml:space="preserve">диаграмма показывает, что при </w:t>
      </w:r>
      <m:oMath>
        <m:r>
          <w:rPr>
            <w:rFonts w:ascii="Cambria Math" w:eastAsia="Times New Roman" w:hAnsi="Cambria Math" w:cs="Times New Roman"/>
            <w:sz w:val="24"/>
            <w:szCs w:val="24"/>
          </w:rPr>
          <m:t>σ</m:t>
        </m:r>
        <m:r>
          <w:rPr>
            <w:rFonts w:ascii="Cambria Math" w:eastAsia="Times New Roman" w:hAnsi="Cambria Math" w:cs="Times New Roman"/>
            <w:sz w:val="24"/>
            <w:szCs w:val="24"/>
            <w:lang w:val="ru-RU"/>
          </w:rPr>
          <m:t>=0.02</m:t>
        </m:r>
      </m:oMath>
      <w:r w:rsidRPr="003C0106">
        <w:rPr>
          <w:rFonts w:eastAsia="Times New Roman" w:cs="Times New Roman"/>
          <w:sz w:val="24"/>
          <w:szCs w:val="24"/>
          <w:lang w:val="ru-RU"/>
        </w:rPr>
        <w:t xml:space="preserve">значительная часть решений обладает положительным запасом устойчивости, тогда как при </w:t>
      </w:r>
      <m:oMath>
        <m:r>
          <w:rPr>
            <w:rFonts w:ascii="Cambria Math" w:eastAsia="Times New Roman" w:hAnsi="Cambria Math" w:cs="Times New Roman"/>
            <w:sz w:val="24"/>
            <w:szCs w:val="24"/>
          </w:rPr>
          <m:t>σ</m:t>
        </m:r>
        <m:r>
          <w:rPr>
            <w:rFonts w:ascii="Cambria Math" w:eastAsia="Times New Roman" w:hAnsi="Cambria Math" w:cs="Times New Roman"/>
            <w:sz w:val="24"/>
            <w:szCs w:val="24"/>
            <w:lang w:val="ru-RU"/>
          </w:rPr>
          <m:t>=0.1</m:t>
        </m:r>
      </m:oMath>
      <w:r w:rsidRPr="003C0106">
        <w:rPr>
          <w:rFonts w:eastAsia="Times New Roman" w:cs="Times New Roman"/>
          <w:sz w:val="24"/>
          <w:szCs w:val="24"/>
          <w:lang w:val="ru-RU"/>
        </w:rPr>
        <w:t xml:space="preserve">распределение сдвигается к нулю и доля «слабо устойчивых» решений заметно возрастает. Это означает, что в сценариях с высокой динамикой интервалы устойчивости часто нарушаются, реоптимизация вынуждена включать в </w:t>
      </w:r>
      <w:r w:rsidRPr="003C0106">
        <w:rPr>
          <w:rFonts w:eastAsia="Times New Roman" w:cs="Times New Roman"/>
          <w:sz w:val="24"/>
          <w:szCs w:val="24"/>
          <w:lang w:val="ru-RU"/>
        </w:rPr>
        <w:lastRenderedPageBreak/>
        <w:t>пересчёт большую часть дуг, и потенциальное снижение времени работы оказывается ограниченным без введения более агрессивных схем наследования.</w:t>
      </w:r>
    </w:p>
    <w:p w14:paraId="7AF01B57" w14:textId="77777777" w:rsidR="003C0106" w:rsidRPr="003C0106" w:rsidRDefault="003C0106" w:rsidP="003C0106">
      <w:pPr>
        <w:numPr>
          <w:ilvl w:val="0"/>
          <w:numId w:val="8"/>
        </w:numPr>
        <w:spacing w:before="100" w:beforeAutospacing="1" w:after="100" w:afterAutospacing="1" w:line="240" w:lineRule="auto"/>
        <w:ind w:left="0" w:firstLine="0"/>
        <w:jc w:val="left"/>
        <w:outlineLvl w:val="1"/>
        <w:rPr>
          <w:rFonts w:eastAsia="Times New Roman" w:cs="Times New Roman"/>
          <w:b/>
          <w:bCs/>
          <w:sz w:val="24"/>
          <w:szCs w:val="24"/>
        </w:rPr>
      </w:pPr>
      <w:r w:rsidRPr="003C0106">
        <w:rPr>
          <w:rFonts w:eastAsia="Times New Roman" w:cs="Times New Roman"/>
          <w:b/>
          <w:bCs/>
          <w:sz w:val="24"/>
          <w:szCs w:val="24"/>
        </w:rPr>
        <w:t xml:space="preserve">7. </w:t>
      </w:r>
      <w:proofErr w:type="spellStart"/>
      <w:r w:rsidRPr="003C0106">
        <w:rPr>
          <w:rFonts w:eastAsia="Times New Roman" w:cs="Times New Roman"/>
          <w:b/>
          <w:bCs/>
          <w:sz w:val="24"/>
          <w:szCs w:val="24"/>
        </w:rPr>
        <w:t>Обсуждение</w:t>
      </w:r>
      <w:proofErr w:type="spellEnd"/>
      <w:r w:rsidRPr="003C0106">
        <w:rPr>
          <w:rFonts w:eastAsia="Times New Roman" w:cs="Times New Roman"/>
          <w:b/>
          <w:bCs/>
          <w:sz w:val="24"/>
          <w:szCs w:val="24"/>
        </w:rPr>
        <w:t xml:space="preserve"> </w:t>
      </w:r>
      <w:proofErr w:type="spellStart"/>
      <w:r w:rsidRPr="003C0106">
        <w:rPr>
          <w:rFonts w:eastAsia="Times New Roman" w:cs="Times New Roman"/>
          <w:b/>
          <w:bCs/>
          <w:sz w:val="24"/>
          <w:szCs w:val="24"/>
        </w:rPr>
        <w:t>результатов</w:t>
      </w:r>
      <w:proofErr w:type="spellEnd"/>
    </w:p>
    <w:p w14:paraId="6855D9C8"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Полученные экспериментальные данные показывают, что предложенный алгоритм </w:t>
      </w:r>
      <w:proofErr w:type="spellStart"/>
      <w:r w:rsidRPr="003C0106">
        <w:rPr>
          <w:rFonts w:eastAsia="Times New Roman" w:cs="Times New Roman"/>
          <w:sz w:val="24"/>
          <w:szCs w:val="24"/>
          <w:lang w:val="ru-RU"/>
        </w:rPr>
        <w:t>реоптимизации</w:t>
      </w:r>
      <w:proofErr w:type="spellEnd"/>
      <w:r w:rsidRPr="003C0106">
        <w:rPr>
          <w:rFonts w:eastAsia="Times New Roman" w:cs="Times New Roman"/>
          <w:sz w:val="24"/>
          <w:szCs w:val="24"/>
          <w:lang w:val="ru-RU"/>
        </w:rPr>
        <w:t xml:space="preserve"> обеспечивает качество решений, практически не отличающееся от результатов полного пересчёта, но при рассматриваемых сценариях не даёт заметного выигрыша по времени. Средние относительные отклонения целевой функции не превышают долей процента даже для крупнейших задач и повышенного уровня шума, что подтверждает корректность использования интервалов устойчивости в качестве критерия наследования дуг. Вместе с тем среднее время шага реоптимизации по всем сценариям сопоставимо с временем полного пересчёта, а иногда немного его превосходит за счёт дополнительных накладных операций.</w:t>
      </w:r>
    </w:p>
    <w:p w14:paraId="4090AD31"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Анализ доли пересчитанных дуг и диаграмм «время шага — число пересчитанных дуг» показывает, что в крупных задачах реоптимизация фактически работает на подграфах, близких по размеру к исходному графу. При высоком уровне шума минимальные запасы устойчивости часто оказываются малы, что приводит к массовому нарушению интервалов устойчивости и необходимости пересчитывать значительную часть дуг на каждом шаге. В таких условиях асимптотические преимущества метода, основанные на сокращении размера подграфа, практически не проявляются, а дополнительные операции по обновлению интервалов и формированию подграфа лишь увеличивают постоянные множители во времени работы.</w:t>
      </w:r>
    </w:p>
    <w:p w14:paraId="0950FAFC"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С точки зрения теории алгоритма кратчайшего пополняющего пути (</w:t>
      </w:r>
      <w:r w:rsidRPr="003C0106">
        <w:rPr>
          <w:rFonts w:eastAsia="Times New Roman" w:cs="Times New Roman"/>
          <w:sz w:val="24"/>
          <w:szCs w:val="24"/>
        </w:rPr>
        <w:t>SAP</w:t>
      </w:r>
      <w:r w:rsidRPr="003C0106">
        <w:rPr>
          <w:rFonts w:eastAsia="Times New Roman" w:cs="Times New Roman"/>
          <w:sz w:val="24"/>
          <w:szCs w:val="24"/>
          <w:lang w:val="ru-RU"/>
        </w:rPr>
        <w:t>) и метода потенциалов, наблюдаемые зависимости соответствуют ожидаемому поведению: сложность шага реоптимизации растёт почти линейно с числом дуг подграфа, а интервальные оценки устойчивости оказываются консервативными. Это объясняет отсутствие ускорения в сценариях с интенсивной динамикой и случайными возмущениями стоимостей. Потенциальный выигрыш следует ожидать в более «спокойных» ситуациях, где изменения ограничены небольшим числом дуг, а стоимостные параметры редко выходят за интервалы устойчивости; к таким задачам относятся, например, системы с редкими поступлениями новых заявок или с плавной эволюцией стоимостей.</w:t>
      </w:r>
    </w:p>
    <w:p w14:paraId="02B94248"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Ограничения проведённых экспериментов связаны с фиксированным набором синтетических сценариев, ограниченным диапазоном размерностей и уровней шума, а также отсутствием реальных данных из прикладных многоагентных систем. Кроме того, использовалась единая схема выбора порога устойчивости и единый способ приближённой оценки интервалов, что могло приводить к излишне осторожному исключению дуг из пересчёта. Расширение набора сценариев, адаптивная настройка порога и использование более точных, но всё ещё дешёвых оценок устойчивости могут изменить баланс между качеством и скоростью в пользу реоптимизации.</w:t>
      </w:r>
    </w:p>
    <w:p w14:paraId="1830887E" w14:textId="77777777" w:rsidR="003C0106" w:rsidRPr="003C0106" w:rsidRDefault="003C0106" w:rsidP="003C0106">
      <w:pPr>
        <w:numPr>
          <w:ilvl w:val="0"/>
          <w:numId w:val="8"/>
        </w:numPr>
        <w:spacing w:before="100" w:beforeAutospacing="1" w:after="100" w:afterAutospacing="1" w:line="240" w:lineRule="auto"/>
        <w:ind w:left="0" w:firstLine="0"/>
        <w:jc w:val="left"/>
        <w:outlineLvl w:val="1"/>
        <w:rPr>
          <w:rFonts w:eastAsia="Times New Roman" w:cs="Times New Roman"/>
          <w:b/>
          <w:bCs/>
          <w:sz w:val="24"/>
          <w:szCs w:val="24"/>
        </w:rPr>
      </w:pPr>
      <w:r w:rsidRPr="003C0106">
        <w:rPr>
          <w:rFonts w:eastAsia="Times New Roman" w:cs="Times New Roman"/>
          <w:b/>
          <w:bCs/>
          <w:sz w:val="24"/>
          <w:szCs w:val="24"/>
        </w:rPr>
        <w:t xml:space="preserve">8. </w:t>
      </w:r>
      <w:proofErr w:type="spellStart"/>
      <w:r w:rsidRPr="003C0106">
        <w:rPr>
          <w:rFonts w:eastAsia="Times New Roman" w:cs="Times New Roman"/>
          <w:b/>
          <w:bCs/>
          <w:sz w:val="24"/>
          <w:szCs w:val="24"/>
        </w:rPr>
        <w:t>Заключение</w:t>
      </w:r>
      <w:proofErr w:type="spellEnd"/>
    </w:p>
    <w:p w14:paraId="18F1166E"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 xml:space="preserve">В работе предложен алгоритм реоптимизации динамической задачи о назначениях в условиях неопределённости, основанный на адаптации классического метода потенциалов к последовательной обработке изменений графа. Введён механизм наследования дуг </w:t>
      </w:r>
      <w:r w:rsidRPr="003C0106">
        <w:rPr>
          <w:rFonts w:eastAsia="Times New Roman" w:cs="Times New Roman"/>
          <w:sz w:val="24"/>
          <w:szCs w:val="24"/>
          <w:lang w:val="ru-RU"/>
        </w:rPr>
        <w:lastRenderedPageBreak/>
        <w:t>назначения на основе интервалов устойчивости, позволяющий фиксировать устойчивую часть решения и выполнять корректировку только на подграфе свободных вершин. Разработана программная реализация, включающая модуль статического метода потенциалов, подсистему генерации динамических сценариев и инструменты для сбора и визуализации экспериментальных данных.</w:t>
      </w:r>
    </w:p>
    <w:p w14:paraId="73F63D78"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Вычислительные эксперименты на задачах различного масштаба показали, что алгоритм реоптимизации воспроизводит качество полного пересчёта: средние относительные отклонения целевой функции остаются на уровне тысячных–сотых долей единицы даже при существенной динамике графа и повышенном уровне шумовой составляющей. Одновременно установлено, что при использованных сценариях и консервативных критериях устойчивости реоптимизация не обеспечивает ускорения по сравнению с полным пересчётом, поскольку для крупных задач доля пересчитываемых дуг близка к единице и сложность шага сопоставима с исходным алгоритмом.</w:t>
      </w:r>
    </w:p>
    <w:p w14:paraId="48A117AF"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С практической точки зрения предложенный подход может быть полезен в приложениях, где стоимость ошибочного назначения высока и требуется гарантированно близкое к оптимальному решение при умеренных размерах задач и относительно спокойной динамике. В таких условиях возможность контролируемого наследования устойчивых фрагментов решения позволяет уменьшить число изменений в назначении между шагами и обеспечить стабильное поведение системы.</w:t>
      </w:r>
    </w:p>
    <w:p w14:paraId="67166E69" w14:textId="77777777" w:rsidR="003C0106" w:rsidRPr="003C0106" w:rsidRDefault="003C0106" w:rsidP="003C0106">
      <w:pPr>
        <w:spacing w:before="100" w:beforeAutospacing="1" w:after="100" w:afterAutospacing="1" w:line="240" w:lineRule="auto"/>
        <w:ind w:firstLine="0"/>
        <w:jc w:val="left"/>
        <w:rPr>
          <w:rFonts w:eastAsia="Times New Roman" w:cs="Times New Roman"/>
          <w:sz w:val="24"/>
          <w:szCs w:val="24"/>
          <w:lang w:val="ru-RU"/>
        </w:rPr>
      </w:pPr>
      <w:r w:rsidRPr="003C0106">
        <w:rPr>
          <w:rFonts w:eastAsia="Times New Roman" w:cs="Times New Roman"/>
          <w:sz w:val="24"/>
          <w:szCs w:val="24"/>
          <w:lang w:val="ru-RU"/>
        </w:rPr>
        <w:t>Перспективы дальнейших исследований включают снижение накладных расходов на расчёт интервалов устойчивости и разработку более агрессивных схем наследования, допускающих контролируемое ухудшение качества решения в обмен на существенное сокращение времени пересчёта. Представляет интерес адаптивный выбор подграфа реоптимизации с учётом статистики прошлых изменений, а также расширение модели на многокритериальные постановки и задачи с дополнительными ресурсными ограничениями. Отдельным направлением является оценка работы алгоритма на реальных данных из логистики, распределённых вычислений и сервисной робототехники, где структура изменений и распределения стоимостей может существенно отличаться от синтетических сценариев.</w:t>
      </w:r>
    </w:p>
    <w:p w14:paraId="6530B47C" w14:textId="77777777" w:rsidR="00072F45" w:rsidRPr="003C0106" w:rsidRDefault="00072F45" w:rsidP="003C0106">
      <w:pPr>
        <w:spacing w:line="240" w:lineRule="auto"/>
        <w:rPr>
          <w:rFonts w:cs="Times New Roman"/>
          <w:sz w:val="24"/>
          <w:szCs w:val="24"/>
          <w:lang w:val="ru-RU"/>
        </w:rPr>
      </w:pPr>
    </w:p>
    <w:sectPr w:rsidR="00072F45" w:rsidRPr="003C0106" w:rsidSect="00DD2303">
      <w:pgSz w:w="11906" w:h="16838"/>
      <w:pgMar w:top="1134" w:right="851" w:bottom="153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726"/>
    <w:multiLevelType w:val="hybridMultilevel"/>
    <w:tmpl w:val="9878A104"/>
    <w:lvl w:ilvl="0" w:tplc="847ACF02">
      <w:start w:val="1"/>
      <w:numFmt w:val="russianLower"/>
      <w:pStyle w:val="a"/>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02B87776"/>
    <w:multiLevelType w:val="hybridMultilevel"/>
    <w:tmpl w:val="6D468054"/>
    <w:lvl w:ilvl="0" w:tplc="004813F6">
      <w:start w:val="1"/>
      <w:numFmt w:val="decimal"/>
      <w:pStyle w:val="3"/>
      <w:lvlText w:val="%1."/>
      <w:lvlJc w:val="left"/>
      <w:pPr>
        <w:ind w:left="1440" w:hanging="360"/>
      </w:pPr>
      <w:rPr>
        <w:rFonts w:ascii="Times New Roman" w:hAnsi="Times New Roman" w:hint="default"/>
        <w:b/>
        <w:i w:val="0"/>
        <w:sz w:val="28"/>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125C7B2B"/>
    <w:multiLevelType w:val="hybridMultilevel"/>
    <w:tmpl w:val="D0AE38B2"/>
    <w:lvl w:ilvl="0" w:tplc="F9EC9420">
      <w:start w:val="1"/>
      <w:numFmt w:val="decimal"/>
      <w:pStyle w:val="1"/>
      <w:lvlText w:val="%1 "/>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 w15:restartNumberingAfterBreak="0">
    <w:nsid w:val="16487D69"/>
    <w:multiLevelType w:val="multilevel"/>
    <w:tmpl w:val="D1427F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B03757"/>
    <w:multiLevelType w:val="multilevel"/>
    <w:tmpl w:val="A9F8F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05095C"/>
    <w:multiLevelType w:val="hybridMultilevel"/>
    <w:tmpl w:val="99D868E2"/>
    <w:lvl w:ilvl="0" w:tplc="24E4CB06">
      <w:start w:val="1"/>
      <w:numFmt w:val="bullet"/>
      <w:pStyle w:val="a0"/>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27A758B4"/>
    <w:multiLevelType w:val="hybridMultilevel"/>
    <w:tmpl w:val="795E94C4"/>
    <w:lvl w:ilvl="0" w:tplc="BDE6D672">
      <w:start w:val="1"/>
      <w:numFmt w:val="decimal"/>
      <w:pStyle w:val="a1"/>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 w15:restartNumberingAfterBreak="0">
    <w:nsid w:val="32B03634"/>
    <w:multiLevelType w:val="hybridMultilevel"/>
    <w:tmpl w:val="C638FA90"/>
    <w:lvl w:ilvl="0" w:tplc="FE3AB2FA">
      <w:start w:val="1"/>
      <w:numFmt w:val="decimal"/>
      <w:pStyle w:val="2"/>
      <w:lvlText w:val="%1 "/>
      <w:lvlJc w:val="left"/>
      <w:pPr>
        <w:ind w:left="1080" w:hanging="360"/>
      </w:pPr>
      <w:rPr>
        <w:rFonts w:ascii="Times New Roman" w:hAnsi="Times New Roman" w:hint="default"/>
        <w:b/>
        <w:i w:val="0"/>
        <w:sz w:val="28"/>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 w15:restartNumberingAfterBreak="0">
    <w:nsid w:val="34CC34E0"/>
    <w:multiLevelType w:val="multilevel"/>
    <w:tmpl w:val="53CA0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F32051"/>
    <w:multiLevelType w:val="multilevel"/>
    <w:tmpl w:val="0106B8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C03B8D"/>
    <w:multiLevelType w:val="multilevel"/>
    <w:tmpl w:val="8FF409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B372E8"/>
    <w:multiLevelType w:val="multilevel"/>
    <w:tmpl w:val="D9F2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6937DC"/>
    <w:multiLevelType w:val="multilevel"/>
    <w:tmpl w:val="62968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8C5844"/>
    <w:multiLevelType w:val="multilevel"/>
    <w:tmpl w:val="FD705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B47DDD"/>
    <w:multiLevelType w:val="hybridMultilevel"/>
    <w:tmpl w:val="AFFCFC7A"/>
    <w:lvl w:ilvl="0" w:tplc="69C2C382">
      <w:start w:val="1"/>
      <w:numFmt w:val="decimal"/>
      <w:pStyle w:val="a2"/>
      <w:lvlText w:val="%1 "/>
      <w:lvlJc w:val="left"/>
      <w:pPr>
        <w:ind w:left="1440" w:hanging="360"/>
      </w:pPr>
      <w:rPr>
        <w:rFonts w:ascii="Times New Roman" w:hAnsi="Times New Roman" w:hint="default"/>
        <w:b/>
        <w:i w:val="0"/>
        <w:sz w:val="28"/>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5" w15:restartNumberingAfterBreak="0">
    <w:nsid w:val="6EC973DA"/>
    <w:multiLevelType w:val="multilevel"/>
    <w:tmpl w:val="8FAC5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347933"/>
    <w:multiLevelType w:val="multilevel"/>
    <w:tmpl w:val="B2001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6D70C2"/>
    <w:multiLevelType w:val="hybridMultilevel"/>
    <w:tmpl w:val="2B4EDF18"/>
    <w:lvl w:ilvl="0" w:tplc="72FCBECA">
      <w:start w:val="1"/>
      <w:numFmt w:val="russianLower"/>
      <w:pStyle w:v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8" w15:restartNumberingAfterBreak="0">
    <w:nsid w:val="70C915F0"/>
    <w:multiLevelType w:val="multilevel"/>
    <w:tmpl w:val="88F6A4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4F21C1"/>
    <w:multiLevelType w:val="multilevel"/>
    <w:tmpl w:val="5376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3F0489"/>
    <w:multiLevelType w:val="hybridMultilevel"/>
    <w:tmpl w:val="4984D3BA"/>
    <w:lvl w:ilvl="0" w:tplc="634E255E">
      <w:start w:val="1"/>
      <w:numFmt w:val="decimal"/>
      <w:pStyle w:val="a3"/>
      <w:lvlText w:val="%1 "/>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16cid:durableId="415202295">
    <w:abstractNumId w:val="2"/>
  </w:num>
  <w:num w:numId="2" w16cid:durableId="1149440004">
    <w:abstractNumId w:val="0"/>
  </w:num>
  <w:num w:numId="3" w16cid:durableId="316539918">
    <w:abstractNumId w:val="6"/>
  </w:num>
  <w:num w:numId="4" w16cid:durableId="1267083568">
    <w:abstractNumId w:val="5"/>
  </w:num>
  <w:num w:numId="5" w16cid:durableId="21171044">
    <w:abstractNumId w:val="20"/>
  </w:num>
  <w:num w:numId="6" w16cid:durableId="2099909334">
    <w:abstractNumId w:val="17"/>
  </w:num>
  <w:num w:numId="7" w16cid:durableId="799492020">
    <w:abstractNumId w:val="1"/>
  </w:num>
  <w:num w:numId="8" w16cid:durableId="1573736585">
    <w:abstractNumId w:val="7"/>
  </w:num>
  <w:num w:numId="9" w16cid:durableId="813526461">
    <w:abstractNumId w:val="14"/>
  </w:num>
  <w:num w:numId="10" w16cid:durableId="1918785756">
    <w:abstractNumId w:val="13"/>
  </w:num>
  <w:num w:numId="11" w16cid:durableId="746195019">
    <w:abstractNumId w:val="19"/>
  </w:num>
  <w:num w:numId="12" w16cid:durableId="387874669">
    <w:abstractNumId w:val="4"/>
  </w:num>
  <w:num w:numId="13" w16cid:durableId="249199649">
    <w:abstractNumId w:val="8"/>
  </w:num>
  <w:num w:numId="14" w16cid:durableId="2019887667">
    <w:abstractNumId w:val="16"/>
  </w:num>
  <w:num w:numId="15" w16cid:durableId="496775084">
    <w:abstractNumId w:val="15"/>
  </w:num>
  <w:num w:numId="16" w16cid:durableId="858588155">
    <w:abstractNumId w:val="12"/>
  </w:num>
  <w:num w:numId="17" w16cid:durableId="2089227825">
    <w:abstractNumId w:val="11"/>
  </w:num>
  <w:num w:numId="18" w16cid:durableId="780534812">
    <w:abstractNumId w:val="18"/>
  </w:num>
  <w:num w:numId="19" w16cid:durableId="1703440853">
    <w:abstractNumId w:val="10"/>
  </w:num>
  <w:num w:numId="20" w16cid:durableId="368722871">
    <w:abstractNumId w:val="9"/>
  </w:num>
  <w:num w:numId="21" w16cid:durableId="19085703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202"/>
    <w:rsid w:val="00026409"/>
    <w:rsid w:val="0003045E"/>
    <w:rsid w:val="00072F45"/>
    <w:rsid w:val="000854DD"/>
    <w:rsid w:val="000E2BBF"/>
    <w:rsid w:val="00106D4F"/>
    <w:rsid w:val="00165758"/>
    <w:rsid w:val="00197A57"/>
    <w:rsid w:val="001A2467"/>
    <w:rsid w:val="001B4600"/>
    <w:rsid w:val="001D15A0"/>
    <w:rsid w:val="002509DF"/>
    <w:rsid w:val="002A041D"/>
    <w:rsid w:val="002A081A"/>
    <w:rsid w:val="002B1703"/>
    <w:rsid w:val="002B7726"/>
    <w:rsid w:val="00352369"/>
    <w:rsid w:val="0035256B"/>
    <w:rsid w:val="00373C0B"/>
    <w:rsid w:val="00383C4E"/>
    <w:rsid w:val="003C0106"/>
    <w:rsid w:val="003C5D0F"/>
    <w:rsid w:val="00412489"/>
    <w:rsid w:val="00445847"/>
    <w:rsid w:val="00452202"/>
    <w:rsid w:val="004744F6"/>
    <w:rsid w:val="00525675"/>
    <w:rsid w:val="005322C5"/>
    <w:rsid w:val="00582E4C"/>
    <w:rsid w:val="005A3F4D"/>
    <w:rsid w:val="005A6EDA"/>
    <w:rsid w:val="005C18CF"/>
    <w:rsid w:val="005E6B37"/>
    <w:rsid w:val="00616D62"/>
    <w:rsid w:val="00641C30"/>
    <w:rsid w:val="006C53F8"/>
    <w:rsid w:val="00724B81"/>
    <w:rsid w:val="0077097B"/>
    <w:rsid w:val="007F199A"/>
    <w:rsid w:val="00806CE0"/>
    <w:rsid w:val="00810FD0"/>
    <w:rsid w:val="008B6343"/>
    <w:rsid w:val="008E3C45"/>
    <w:rsid w:val="0092037E"/>
    <w:rsid w:val="00942F8D"/>
    <w:rsid w:val="00954E0C"/>
    <w:rsid w:val="009613F0"/>
    <w:rsid w:val="009635EF"/>
    <w:rsid w:val="009B3D69"/>
    <w:rsid w:val="009D1967"/>
    <w:rsid w:val="009D669E"/>
    <w:rsid w:val="009F355F"/>
    <w:rsid w:val="00A27D16"/>
    <w:rsid w:val="00A85FC7"/>
    <w:rsid w:val="00AA5BA6"/>
    <w:rsid w:val="00AB708A"/>
    <w:rsid w:val="00AB76A6"/>
    <w:rsid w:val="00AC7C50"/>
    <w:rsid w:val="00B12F0C"/>
    <w:rsid w:val="00B32D1E"/>
    <w:rsid w:val="00B47636"/>
    <w:rsid w:val="00B71F4D"/>
    <w:rsid w:val="00B73D66"/>
    <w:rsid w:val="00B75C5A"/>
    <w:rsid w:val="00C10770"/>
    <w:rsid w:val="00C27291"/>
    <w:rsid w:val="00C75D67"/>
    <w:rsid w:val="00CB15BB"/>
    <w:rsid w:val="00CB3AB1"/>
    <w:rsid w:val="00CE071B"/>
    <w:rsid w:val="00D46090"/>
    <w:rsid w:val="00D66679"/>
    <w:rsid w:val="00D6687E"/>
    <w:rsid w:val="00D77896"/>
    <w:rsid w:val="00D845CE"/>
    <w:rsid w:val="00D91FFF"/>
    <w:rsid w:val="00D9400B"/>
    <w:rsid w:val="00DA541D"/>
    <w:rsid w:val="00DC613B"/>
    <w:rsid w:val="00DD1BDE"/>
    <w:rsid w:val="00DD2303"/>
    <w:rsid w:val="00DD2A0B"/>
    <w:rsid w:val="00DD5846"/>
    <w:rsid w:val="00DF0A2F"/>
    <w:rsid w:val="00E0661A"/>
    <w:rsid w:val="00E368C2"/>
    <w:rsid w:val="00E5758E"/>
    <w:rsid w:val="00E75B4C"/>
    <w:rsid w:val="00EA4C29"/>
    <w:rsid w:val="00EC322F"/>
    <w:rsid w:val="00EE5088"/>
    <w:rsid w:val="00F1532B"/>
    <w:rsid w:val="00F8016A"/>
    <w:rsid w:val="00F953D1"/>
    <w:rsid w:val="00FC7C7A"/>
    <w:rsid w:val="00FD4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3EFD1"/>
  <w15:chartTrackingRefBased/>
  <w15:docId w15:val="{35D7C6DD-2780-454C-B196-8E0257DBB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aliases w:val="Основной"/>
    <w:qFormat/>
    <w:rsid w:val="00A27D16"/>
    <w:pPr>
      <w:spacing w:after="0"/>
      <w:ind w:firstLine="720"/>
      <w:jc w:val="both"/>
    </w:pPr>
    <w:rPr>
      <w:rFonts w:ascii="Times New Roman" w:hAnsi="Times New Roman"/>
      <w:sz w:val="28"/>
    </w:rPr>
  </w:style>
  <w:style w:type="paragraph" w:styleId="1">
    <w:name w:val="heading 1"/>
    <w:aliases w:val="Раздел"/>
    <w:basedOn w:val="a4"/>
    <w:next w:val="a4"/>
    <w:link w:val="10"/>
    <w:uiPriority w:val="9"/>
    <w:qFormat/>
    <w:rsid w:val="009D669E"/>
    <w:pPr>
      <w:pageBreakBefore/>
      <w:widowControl w:val="0"/>
      <w:numPr>
        <w:numId w:val="1"/>
      </w:numPr>
      <w:spacing w:before="320" w:after="280"/>
      <w:ind w:left="0" w:firstLine="720"/>
      <w:outlineLvl w:val="0"/>
    </w:pPr>
    <w:rPr>
      <w:rFonts w:eastAsiaTheme="majorEastAsia" w:cstheme="majorBidi"/>
      <w:b/>
      <w:caps/>
      <w:sz w:val="32"/>
      <w:szCs w:val="32"/>
    </w:rPr>
  </w:style>
  <w:style w:type="paragraph" w:styleId="2">
    <w:name w:val="heading 2"/>
    <w:aliases w:val="Подраздел"/>
    <w:basedOn w:val="a4"/>
    <w:next w:val="a4"/>
    <w:link w:val="20"/>
    <w:uiPriority w:val="9"/>
    <w:unhideWhenUsed/>
    <w:qFormat/>
    <w:rsid w:val="00DD5846"/>
    <w:pPr>
      <w:keepNext/>
      <w:keepLines/>
      <w:numPr>
        <w:numId w:val="8"/>
      </w:numPr>
      <w:spacing w:after="280"/>
      <w:ind w:left="0" w:firstLine="720"/>
      <w:outlineLvl w:val="1"/>
    </w:pPr>
    <w:rPr>
      <w:rFonts w:eastAsiaTheme="majorEastAsia" w:cstheme="majorBidi"/>
      <w:b/>
      <w:szCs w:val="26"/>
    </w:rPr>
  </w:style>
  <w:style w:type="paragraph" w:styleId="3">
    <w:name w:val="heading 3"/>
    <w:aliases w:val="Пункт"/>
    <w:basedOn w:val="a4"/>
    <w:next w:val="a4"/>
    <w:link w:val="30"/>
    <w:uiPriority w:val="9"/>
    <w:unhideWhenUsed/>
    <w:qFormat/>
    <w:rsid w:val="00CB15BB"/>
    <w:pPr>
      <w:keepNext/>
      <w:keepLines/>
      <w:numPr>
        <w:numId w:val="7"/>
      </w:numPr>
      <w:spacing w:before="280"/>
      <w:ind w:left="0" w:firstLine="720"/>
      <w:outlineLvl w:val="2"/>
    </w:pPr>
    <w:rPr>
      <w:rFonts w:eastAsiaTheme="majorEastAsia" w:cstheme="majorBidi"/>
      <w:b/>
      <w:szCs w:val="24"/>
    </w:rPr>
  </w:style>
  <w:style w:type="paragraph" w:styleId="4">
    <w:name w:val="heading 4"/>
    <w:basedOn w:val="a4"/>
    <w:next w:val="a4"/>
    <w:link w:val="40"/>
    <w:uiPriority w:val="9"/>
    <w:semiHidden/>
    <w:unhideWhenUsed/>
    <w:rsid w:val="0045220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4"/>
    <w:next w:val="a4"/>
    <w:link w:val="50"/>
    <w:uiPriority w:val="9"/>
    <w:semiHidden/>
    <w:unhideWhenUsed/>
    <w:qFormat/>
    <w:rsid w:val="00452202"/>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4"/>
    <w:next w:val="a4"/>
    <w:link w:val="60"/>
    <w:uiPriority w:val="9"/>
    <w:semiHidden/>
    <w:unhideWhenUsed/>
    <w:qFormat/>
    <w:rsid w:val="00452202"/>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4"/>
    <w:next w:val="a4"/>
    <w:link w:val="70"/>
    <w:uiPriority w:val="9"/>
    <w:semiHidden/>
    <w:unhideWhenUsed/>
    <w:qFormat/>
    <w:rsid w:val="00452202"/>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4"/>
    <w:next w:val="a4"/>
    <w:link w:val="80"/>
    <w:uiPriority w:val="9"/>
    <w:semiHidden/>
    <w:unhideWhenUsed/>
    <w:qFormat/>
    <w:rsid w:val="00452202"/>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4"/>
    <w:next w:val="a4"/>
    <w:link w:val="90"/>
    <w:uiPriority w:val="9"/>
    <w:semiHidden/>
    <w:unhideWhenUsed/>
    <w:qFormat/>
    <w:rsid w:val="00452202"/>
    <w:pPr>
      <w:keepNext/>
      <w:keepLines/>
      <w:outlineLvl w:val="8"/>
    </w:pPr>
    <w:rPr>
      <w:rFonts w:asciiTheme="minorHAnsi" w:eastAsiaTheme="majorEastAsia" w:hAnsiTheme="minorHAnsi" w:cstheme="majorBidi"/>
      <w:color w:val="272727" w:themeColor="text1" w:themeTint="D8"/>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No Spacing"/>
    <w:uiPriority w:val="1"/>
    <w:rsid w:val="005C18CF"/>
    <w:pPr>
      <w:spacing w:after="0" w:line="240" w:lineRule="auto"/>
    </w:pPr>
    <w:rPr>
      <w:rFonts w:ascii="Times New Roman" w:hAnsi="Times New Roman"/>
      <w:sz w:val="28"/>
    </w:rPr>
  </w:style>
  <w:style w:type="character" w:customStyle="1" w:styleId="10">
    <w:name w:val="Заголовок 1 Знак"/>
    <w:aliases w:val="Раздел Знак"/>
    <w:basedOn w:val="a5"/>
    <w:link w:val="1"/>
    <w:uiPriority w:val="9"/>
    <w:rsid w:val="009D669E"/>
    <w:rPr>
      <w:rFonts w:ascii="Times New Roman" w:eastAsiaTheme="majorEastAsia" w:hAnsi="Times New Roman" w:cstheme="majorBidi"/>
      <w:b/>
      <w:caps/>
      <w:sz w:val="32"/>
      <w:szCs w:val="32"/>
    </w:rPr>
  </w:style>
  <w:style w:type="character" w:customStyle="1" w:styleId="20">
    <w:name w:val="Заголовок 2 Знак"/>
    <w:aliases w:val="Подраздел Знак"/>
    <w:basedOn w:val="a5"/>
    <w:link w:val="2"/>
    <w:uiPriority w:val="9"/>
    <w:rsid w:val="00DD5846"/>
    <w:rPr>
      <w:rFonts w:ascii="Times New Roman" w:eastAsiaTheme="majorEastAsia" w:hAnsi="Times New Roman" w:cstheme="majorBidi"/>
      <w:b/>
      <w:sz w:val="28"/>
      <w:szCs w:val="26"/>
    </w:rPr>
  </w:style>
  <w:style w:type="character" w:styleId="a9">
    <w:name w:val="Intense Emphasis"/>
    <w:basedOn w:val="a5"/>
    <w:uiPriority w:val="21"/>
    <w:qFormat/>
    <w:rsid w:val="006C53F8"/>
    <w:rPr>
      <w:rFonts w:ascii="Times New Roman" w:hAnsi="Times New Roman"/>
      <w:b/>
      <w:i w:val="0"/>
      <w:iCs/>
      <w:color w:val="auto"/>
      <w:sz w:val="28"/>
    </w:rPr>
  </w:style>
  <w:style w:type="paragraph" w:customStyle="1" w:styleId="a1">
    <w:name w:val="Подсписок"/>
    <w:basedOn w:val="a"/>
    <w:qFormat/>
    <w:rsid w:val="00A27D16"/>
    <w:pPr>
      <w:numPr>
        <w:numId w:val="3"/>
      </w:numPr>
      <w:ind w:left="0" w:firstLine="1701"/>
    </w:pPr>
    <w:rPr>
      <w:lang w:val="ru-RU"/>
    </w:rPr>
  </w:style>
  <w:style w:type="paragraph" w:styleId="aa">
    <w:name w:val="Intense Quote"/>
    <w:basedOn w:val="a4"/>
    <w:next w:val="a4"/>
    <w:link w:val="ab"/>
    <w:uiPriority w:val="30"/>
    <w:rsid w:val="005C18CF"/>
    <w:pPr>
      <w:pBdr>
        <w:top w:val="single" w:sz="4" w:space="10" w:color="4472C4" w:themeColor="accent1"/>
        <w:bottom w:val="single" w:sz="4" w:space="10" w:color="4472C4" w:themeColor="accent1"/>
      </w:pBdr>
      <w:spacing w:before="360" w:after="360"/>
      <w:ind w:left="864" w:right="864"/>
      <w:jc w:val="center"/>
    </w:pPr>
    <w:rPr>
      <w:i/>
      <w:iCs/>
    </w:rPr>
  </w:style>
  <w:style w:type="character" w:customStyle="1" w:styleId="ab">
    <w:name w:val="Выделенная цитата Знак"/>
    <w:basedOn w:val="a5"/>
    <w:link w:val="aa"/>
    <w:uiPriority w:val="30"/>
    <w:rsid w:val="005C18CF"/>
    <w:rPr>
      <w:rFonts w:ascii="Times New Roman" w:hAnsi="Times New Roman"/>
      <w:i/>
      <w:iCs/>
      <w:sz w:val="28"/>
    </w:rPr>
  </w:style>
  <w:style w:type="paragraph" w:styleId="a">
    <w:name w:val="List Paragraph"/>
    <w:basedOn w:val="a4"/>
    <w:uiPriority w:val="34"/>
    <w:rsid w:val="001B4600"/>
    <w:pPr>
      <w:numPr>
        <w:numId w:val="2"/>
      </w:numPr>
      <w:ind w:left="0" w:firstLine="720"/>
      <w:contextualSpacing/>
    </w:pPr>
  </w:style>
  <w:style w:type="character" w:styleId="ac">
    <w:name w:val="Subtle Reference"/>
    <w:basedOn w:val="a5"/>
    <w:uiPriority w:val="31"/>
    <w:rsid w:val="00E5758E"/>
    <w:rPr>
      <w:rFonts w:ascii="Times New Roman" w:hAnsi="Times New Roman"/>
      <w:smallCaps/>
      <w:color w:val="auto"/>
    </w:rPr>
  </w:style>
  <w:style w:type="character" w:styleId="ad">
    <w:name w:val="Strong"/>
    <w:basedOn w:val="a5"/>
    <w:uiPriority w:val="22"/>
    <w:rsid w:val="005C18CF"/>
    <w:rPr>
      <w:b/>
      <w:bCs/>
    </w:rPr>
  </w:style>
  <w:style w:type="paragraph" w:styleId="a2">
    <w:name w:val="Subtitle"/>
    <w:basedOn w:val="a4"/>
    <w:next w:val="a4"/>
    <w:link w:val="ae"/>
    <w:uiPriority w:val="11"/>
    <w:rsid w:val="005C18CF"/>
    <w:pPr>
      <w:numPr>
        <w:numId w:val="9"/>
      </w:numPr>
    </w:pPr>
    <w:rPr>
      <w:rFonts w:eastAsiaTheme="minorEastAsia"/>
      <w:spacing w:val="15"/>
    </w:rPr>
  </w:style>
  <w:style w:type="character" w:customStyle="1" w:styleId="ae">
    <w:name w:val="Подзаголовок Знак"/>
    <w:basedOn w:val="a5"/>
    <w:link w:val="a2"/>
    <w:uiPriority w:val="11"/>
    <w:rsid w:val="005C18CF"/>
    <w:rPr>
      <w:rFonts w:ascii="Times New Roman" w:eastAsiaTheme="minorEastAsia" w:hAnsi="Times New Roman"/>
      <w:spacing w:val="15"/>
      <w:sz w:val="28"/>
    </w:rPr>
  </w:style>
  <w:style w:type="character" w:styleId="af">
    <w:name w:val="Emphasis"/>
    <w:basedOn w:val="a5"/>
    <w:uiPriority w:val="20"/>
    <w:rsid w:val="005C18CF"/>
    <w:rPr>
      <w:rFonts w:ascii="Times New Roman" w:hAnsi="Times New Roman"/>
      <w:i/>
      <w:iCs/>
    </w:rPr>
  </w:style>
  <w:style w:type="character" w:customStyle="1" w:styleId="30">
    <w:name w:val="Заголовок 3 Знак"/>
    <w:aliases w:val="Пункт Знак"/>
    <w:basedOn w:val="a5"/>
    <w:link w:val="3"/>
    <w:uiPriority w:val="9"/>
    <w:rsid w:val="00CB15BB"/>
    <w:rPr>
      <w:rFonts w:ascii="Times New Roman" w:eastAsiaTheme="majorEastAsia" w:hAnsi="Times New Roman" w:cstheme="majorBidi"/>
      <w:b/>
      <w:sz w:val="28"/>
      <w:szCs w:val="24"/>
    </w:rPr>
  </w:style>
  <w:style w:type="character" w:styleId="af0">
    <w:name w:val="Subtle Emphasis"/>
    <w:basedOn w:val="a5"/>
    <w:uiPriority w:val="19"/>
    <w:qFormat/>
    <w:rsid w:val="006C53F8"/>
    <w:rPr>
      <w:rFonts w:ascii="Times New Roman" w:hAnsi="Times New Roman"/>
      <w:i/>
      <w:iCs/>
      <w:caps w:val="0"/>
      <w:smallCaps w:val="0"/>
      <w:strike w:val="0"/>
      <w:dstrike w:val="0"/>
      <w:vanish w:val="0"/>
      <w:color w:val="auto"/>
      <w:kern w:val="0"/>
      <w:sz w:val="28"/>
      <w:vertAlign w:val="baseline"/>
      <w14:cntxtAlts w14:val="0"/>
    </w:rPr>
  </w:style>
  <w:style w:type="paragraph" w:customStyle="1" w:styleId="a0">
    <w:name w:val="Перечисление"/>
    <w:basedOn w:val="a"/>
    <w:qFormat/>
    <w:rsid w:val="00DD5846"/>
    <w:pPr>
      <w:numPr>
        <w:numId w:val="4"/>
      </w:numPr>
      <w:ind w:left="0" w:firstLine="1701"/>
    </w:pPr>
  </w:style>
  <w:style w:type="paragraph" w:styleId="af1">
    <w:name w:val="Title"/>
    <w:aliases w:val="Без номера"/>
    <w:basedOn w:val="a4"/>
    <w:next w:val="a4"/>
    <w:link w:val="af2"/>
    <w:uiPriority w:val="10"/>
    <w:qFormat/>
    <w:rsid w:val="002A081A"/>
    <w:pPr>
      <w:pageBreakBefore/>
      <w:spacing w:before="320" w:after="280"/>
      <w:ind w:firstLine="0"/>
      <w:contextualSpacing/>
      <w:jc w:val="center"/>
    </w:pPr>
    <w:rPr>
      <w:rFonts w:eastAsiaTheme="majorEastAsia" w:cstheme="majorBidi"/>
      <w:b/>
      <w:caps/>
      <w:sz w:val="32"/>
      <w:szCs w:val="56"/>
    </w:rPr>
  </w:style>
  <w:style w:type="character" w:customStyle="1" w:styleId="af2">
    <w:name w:val="Заголовок Знак"/>
    <w:aliases w:val="Без номера Знак"/>
    <w:basedOn w:val="a5"/>
    <w:link w:val="af1"/>
    <w:uiPriority w:val="10"/>
    <w:rsid w:val="002A081A"/>
    <w:rPr>
      <w:rFonts w:ascii="Times New Roman" w:eastAsiaTheme="majorEastAsia" w:hAnsi="Times New Roman" w:cstheme="majorBidi"/>
      <w:b/>
      <w:caps/>
      <w:sz w:val="32"/>
      <w:szCs w:val="56"/>
    </w:rPr>
  </w:style>
  <w:style w:type="paragraph" w:customStyle="1" w:styleId="a3">
    <w:name w:val="Сложное перечисление"/>
    <w:basedOn w:val="a"/>
    <w:qFormat/>
    <w:rsid w:val="00DD5846"/>
    <w:pPr>
      <w:numPr>
        <w:numId w:val="5"/>
      </w:numPr>
      <w:ind w:left="0" w:firstLine="720"/>
    </w:pPr>
  </w:style>
  <w:style w:type="paragraph" w:customStyle="1" w:styleId="-">
    <w:name w:val="Перечисление-ссылка"/>
    <w:basedOn w:val="a"/>
    <w:qFormat/>
    <w:rsid w:val="00DD5846"/>
    <w:pPr>
      <w:numPr>
        <w:numId w:val="6"/>
      </w:numPr>
      <w:ind w:left="0" w:firstLine="720"/>
    </w:pPr>
    <w:rPr>
      <w:lang w:val="ru-RU"/>
    </w:rPr>
  </w:style>
  <w:style w:type="paragraph" w:customStyle="1" w:styleId="af3">
    <w:name w:val="Аннотация"/>
    <w:basedOn w:val="a4"/>
    <w:qFormat/>
    <w:rsid w:val="00582E4C"/>
    <w:pPr>
      <w:spacing w:before="200"/>
      <w:ind w:left="567" w:right="567"/>
    </w:pPr>
    <w:rPr>
      <w:i/>
      <w:sz w:val="24"/>
    </w:rPr>
  </w:style>
  <w:style w:type="character" w:customStyle="1" w:styleId="40">
    <w:name w:val="Заголовок 4 Знак"/>
    <w:basedOn w:val="a5"/>
    <w:link w:val="4"/>
    <w:uiPriority w:val="9"/>
    <w:semiHidden/>
    <w:rsid w:val="00452202"/>
    <w:rPr>
      <w:rFonts w:eastAsiaTheme="majorEastAsia" w:cstheme="majorBidi"/>
      <w:i/>
      <w:iCs/>
      <w:color w:val="2F5496" w:themeColor="accent1" w:themeShade="BF"/>
      <w:sz w:val="28"/>
    </w:rPr>
  </w:style>
  <w:style w:type="character" w:customStyle="1" w:styleId="50">
    <w:name w:val="Заголовок 5 Знак"/>
    <w:basedOn w:val="a5"/>
    <w:link w:val="5"/>
    <w:uiPriority w:val="9"/>
    <w:semiHidden/>
    <w:rsid w:val="00452202"/>
    <w:rPr>
      <w:rFonts w:eastAsiaTheme="majorEastAsia" w:cstheme="majorBidi"/>
      <w:color w:val="2F5496" w:themeColor="accent1" w:themeShade="BF"/>
      <w:sz w:val="28"/>
    </w:rPr>
  </w:style>
  <w:style w:type="character" w:customStyle="1" w:styleId="60">
    <w:name w:val="Заголовок 6 Знак"/>
    <w:basedOn w:val="a5"/>
    <w:link w:val="6"/>
    <w:uiPriority w:val="9"/>
    <w:semiHidden/>
    <w:rsid w:val="00452202"/>
    <w:rPr>
      <w:rFonts w:eastAsiaTheme="majorEastAsia" w:cstheme="majorBidi"/>
      <w:i/>
      <w:iCs/>
      <w:color w:val="595959" w:themeColor="text1" w:themeTint="A6"/>
      <w:sz w:val="28"/>
    </w:rPr>
  </w:style>
  <w:style w:type="character" w:customStyle="1" w:styleId="70">
    <w:name w:val="Заголовок 7 Знак"/>
    <w:basedOn w:val="a5"/>
    <w:link w:val="7"/>
    <w:uiPriority w:val="9"/>
    <w:semiHidden/>
    <w:rsid w:val="00452202"/>
    <w:rPr>
      <w:rFonts w:eastAsiaTheme="majorEastAsia" w:cstheme="majorBidi"/>
      <w:color w:val="595959" w:themeColor="text1" w:themeTint="A6"/>
      <w:sz w:val="28"/>
    </w:rPr>
  </w:style>
  <w:style w:type="character" w:customStyle="1" w:styleId="80">
    <w:name w:val="Заголовок 8 Знак"/>
    <w:basedOn w:val="a5"/>
    <w:link w:val="8"/>
    <w:uiPriority w:val="9"/>
    <w:semiHidden/>
    <w:rsid w:val="00452202"/>
    <w:rPr>
      <w:rFonts w:eastAsiaTheme="majorEastAsia" w:cstheme="majorBidi"/>
      <w:i/>
      <w:iCs/>
      <w:color w:val="272727" w:themeColor="text1" w:themeTint="D8"/>
      <w:sz w:val="28"/>
    </w:rPr>
  </w:style>
  <w:style w:type="character" w:customStyle="1" w:styleId="90">
    <w:name w:val="Заголовок 9 Знак"/>
    <w:basedOn w:val="a5"/>
    <w:link w:val="9"/>
    <w:uiPriority w:val="9"/>
    <w:semiHidden/>
    <w:rsid w:val="00452202"/>
    <w:rPr>
      <w:rFonts w:eastAsiaTheme="majorEastAsia" w:cstheme="majorBidi"/>
      <w:color w:val="272727" w:themeColor="text1" w:themeTint="D8"/>
      <w:sz w:val="28"/>
    </w:rPr>
  </w:style>
  <w:style w:type="paragraph" w:styleId="21">
    <w:name w:val="Quote"/>
    <w:basedOn w:val="a4"/>
    <w:next w:val="a4"/>
    <w:link w:val="22"/>
    <w:uiPriority w:val="29"/>
    <w:rsid w:val="00452202"/>
    <w:pPr>
      <w:spacing w:before="160" w:after="160"/>
      <w:jc w:val="center"/>
    </w:pPr>
    <w:rPr>
      <w:i/>
      <w:iCs/>
      <w:color w:val="404040" w:themeColor="text1" w:themeTint="BF"/>
    </w:rPr>
  </w:style>
  <w:style w:type="character" w:customStyle="1" w:styleId="22">
    <w:name w:val="Цитата 2 Знак"/>
    <w:basedOn w:val="a5"/>
    <w:link w:val="21"/>
    <w:uiPriority w:val="29"/>
    <w:rsid w:val="00452202"/>
    <w:rPr>
      <w:rFonts w:ascii="Times New Roman" w:hAnsi="Times New Roman"/>
      <w:i/>
      <w:iCs/>
      <w:color w:val="404040" w:themeColor="text1" w:themeTint="BF"/>
      <w:sz w:val="28"/>
    </w:rPr>
  </w:style>
  <w:style w:type="character" w:styleId="af4">
    <w:name w:val="Intense Reference"/>
    <w:basedOn w:val="a5"/>
    <w:uiPriority w:val="32"/>
    <w:rsid w:val="00452202"/>
    <w:rPr>
      <w:b/>
      <w:bCs/>
      <w:smallCaps/>
      <w:color w:val="2F5496" w:themeColor="accent1" w:themeShade="BF"/>
      <w:spacing w:val="5"/>
    </w:rPr>
  </w:style>
  <w:style w:type="character" w:styleId="af5">
    <w:name w:val="Hyperlink"/>
    <w:basedOn w:val="a5"/>
    <w:uiPriority w:val="99"/>
    <w:unhideWhenUsed/>
    <w:rsid w:val="00B75C5A"/>
    <w:rPr>
      <w:color w:val="0563C1" w:themeColor="hyperlink"/>
      <w:u w:val="single"/>
    </w:rPr>
  </w:style>
  <w:style w:type="character" w:styleId="af6">
    <w:name w:val="Unresolved Mention"/>
    <w:basedOn w:val="a5"/>
    <w:uiPriority w:val="99"/>
    <w:semiHidden/>
    <w:unhideWhenUsed/>
    <w:rsid w:val="00B75C5A"/>
    <w:rPr>
      <w:color w:val="605E5C"/>
      <w:shd w:val="clear" w:color="auto" w:fill="E1DFDD"/>
    </w:rPr>
  </w:style>
  <w:style w:type="paragraph" w:customStyle="1" w:styleId="my-2">
    <w:name w:val="my-2"/>
    <w:basedOn w:val="a4"/>
    <w:rsid w:val="003C0106"/>
    <w:pPr>
      <w:spacing w:before="100" w:beforeAutospacing="1" w:after="100" w:afterAutospacing="1" w:line="240" w:lineRule="auto"/>
      <w:ind w:firstLine="0"/>
      <w:jc w:val="left"/>
    </w:pPr>
    <w:rPr>
      <w:rFonts w:eastAsia="Times New Roman" w:cs="Times New Roman"/>
      <w:sz w:val="24"/>
      <w:szCs w:val="24"/>
    </w:rPr>
  </w:style>
  <w:style w:type="character" w:styleId="HTML">
    <w:name w:val="HTML Code"/>
    <w:basedOn w:val="a5"/>
    <w:uiPriority w:val="99"/>
    <w:semiHidden/>
    <w:unhideWhenUsed/>
    <w:rsid w:val="003C01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6F911-7A62-4E73-8922-363DF9396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680</TotalTime>
  <Pages>11</Pages>
  <Words>4163</Words>
  <Characters>25272</Characters>
  <Application>Microsoft Office Word</Application>
  <DocSecurity>0</DocSecurity>
  <Lines>789</Lines>
  <Paragraphs>459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 Хаджинов</dc:creator>
  <cp:keywords/>
  <dc:description/>
  <cp:lastModifiedBy>Евгений Хаджинов</cp:lastModifiedBy>
  <cp:revision>6</cp:revision>
  <dcterms:created xsi:type="dcterms:W3CDTF">2025-12-17T21:47:00Z</dcterms:created>
  <dcterms:modified xsi:type="dcterms:W3CDTF">2025-12-18T09:55:00Z</dcterms:modified>
</cp:coreProperties>
</file>