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41" w:rsidRDefault="00021552">
      <w:pPr>
        <w:rPr>
          <w:rFonts w:ascii="Times New Roman" w:hAnsi="Times New Roman" w:cs="Times New Roman"/>
          <w:b/>
          <w:sz w:val="28"/>
        </w:rPr>
      </w:pPr>
      <w:r w:rsidRPr="00021552">
        <w:rPr>
          <w:rFonts w:ascii="Times New Roman" w:hAnsi="Times New Roman" w:cs="Times New Roman"/>
          <w:b/>
          <w:sz w:val="28"/>
        </w:rPr>
        <w:t>1.3. Провести сопоставительный анализ изученных источников.</w:t>
      </w:r>
    </w:p>
    <w:p w:rsidR="00021552" w:rsidRDefault="00021552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A63FD4" w:rsidTr="00F73F45">
        <w:tc>
          <w:tcPr>
            <w:tcW w:w="3190" w:type="dxa"/>
          </w:tcPr>
          <w:p w:rsidR="00B54877" w:rsidRPr="00B54877" w:rsidRDefault="00B54877" w:rsidP="00B548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4877">
              <w:rPr>
                <w:rFonts w:ascii="Times New Roman" w:hAnsi="Times New Roman" w:cs="Times New Roman"/>
                <w:b/>
                <w:sz w:val="28"/>
              </w:rPr>
              <w:t>Источник</w:t>
            </w:r>
          </w:p>
        </w:tc>
        <w:tc>
          <w:tcPr>
            <w:tcW w:w="2447" w:type="dxa"/>
          </w:tcPr>
          <w:p w:rsidR="00B54877" w:rsidRDefault="00B54877" w:rsidP="00B548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934" w:type="dxa"/>
          </w:tcPr>
          <w:p w:rsidR="00B54877" w:rsidRDefault="00B54877" w:rsidP="00B548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Анализ</w:t>
            </w:r>
          </w:p>
        </w:tc>
      </w:tr>
      <w:tr w:rsidR="00A63FD4" w:rsidTr="00F73F45">
        <w:tc>
          <w:tcPr>
            <w:tcW w:w="3190" w:type="dxa"/>
          </w:tcPr>
          <w:p w:rsidR="00021552" w:rsidRPr="00B54877" w:rsidRDefault="00B54877">
            <w:pPr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="00A321A1" w:rsidRPr="00B54877">
                <w:rPr>
                  <w:rStyle w:val="a4"/>
                  <w:rFonts w:ascii="Times New Roman" w:hAnsi="Times New Roman" w:cs="Times New Roman"/>
                  <w:sz w:val="28"/>
                </w:rPr>
                <w:t>Сущность и содержание корпоративного обучения педагогов</w:t>
              </w:r>
            </w:hyperlink>
          </w:p>
        </w:tc>
        <w:tc>
          <w:tcPr>
            <w:tcW w:w="2447" w:type="dxa"/>
          </w:tcPr>
          <w:p w:rsidR="00021552" w:rsidRPr="00B54877" w:rsidRDefault="00B54877">
            <w:pPr>
              <w:rPr>
                <w:rFonts w:ascii="Times New Roman" w:hAnsi="Times New Roman" w:cs="Times New Roman"/>
                <w:sz w:val="28"/>
              </w:rPr>
            </w:pPr>
            <w:r w:rsidRPr="00B54877">
              <w:rPr>
                <w:rFonts w:ascii="Times New Roman" w:hAnsi="Times New Roman" w:cs="Times New Roman"/>
                <w:sz w:val="28"/>
              </w:rPr>
              <w:t>Волгина И.В.</w:t>
            </w:r>
          </w:p>
        </w:tc>
        <w:tc>
          <w:tcPr>
            <w:tcW w:w="3934" w:type="dxa"/>
          </w:tcPr>
          <w:p w:rsidR="00021552" w:rsidRPr="006A0CDB" w:rsidRDefault="00B548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54877">
              <w:rPr>
                <w:rFonts w:ascii="Times New Roman" w:hAnsi="Times New Roman" w:cs="Times New Roman"/>
                <w:sz w:val="28"/>
              </w:rPr>
              <w:t>Статья посвящена проблемам подготовки педагогов, особенность которой заключается в корпоративном обучении, проводимом в организации с учетом её потребностей.</w:t>
            </w:r>
          </w:p>
        </w:tc>
      </w:tr>
      <w:tr w:rsidR="00A63FD4" w:rsidTr="00F73F45">
        <w:tc>
          <w:tcPr>
            <w:tcW w:w="3190" w:type="dxa"/>
          </w:tcPr>
          <w:p w:rsidR="00021552" w:rsidRPr="006A0CDB" w:rsidRDefault="006A0CDB">
            <w:pPr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6A0CDB">
                <w:rPr>
                  <w:rStyle w:val="a4"/>
                  <w:rFonts w:ascii="Times New Roman" w:hAnsi="Times New Roman" w:cs="Times New Roman"/>
                  <w:sz w:val="28"/>
                </w:rPr>
                <w:t xml:space="preserve">Использование </w:t>
              </w:r>
              <w:proofErr w:type="spellStart"/>
              <w:r w:rsidRPr="006A0CDB">
                <w:rPr>
                  <w:rStyle w:val="a4"/>
                  <w:rFonts w:ascii="Times New Roman" w:hAnsi="Times New Roman" w:cs="Times New Roman"/>
                  <w:sz w:val="28"/>
                </w:rPr>
                <w:t>LaTeX</w:t>
              </w:r>
              <w:proofErr w:type="spellEnd"/>
              <w:r w:rsidRPr="006A0CDB">
                <w:rPr>
                  <w:rStyle w:val="a4"/>
                  <w:rFonts w:ascii="Times New Roman" w:hAnsi="Times New Roman" w:cs="Times New Roman"/>
                  <w:sz w:val="28"/>
                </w:rPr>
                <w:t xml:space="preserve"> для </w:t>
              </w:r>
              <w:proofErr w:type="gramStart"/>
              <w:r w:rsidRPr="006A0CDB">
                <w:rPr>
                  <w:rStyle w:val="a4"/>
                  <w:rFonts w:ascii="Times New Roman" w:hAnsi="Times New Roman" w:cs="Times New Roman"/>
                  <w:sz w:val="28"/>
                </w:rPr>
                <w:t>интернет-публикаций</w:t>
              </w:r>
              <w:proofErr w:type="gramEnd"/>
            </w:hyperlink>
          </w:p>
        </w:tc>
        <w:tc>
          <w:tcPr>
            <w:tcW w:w="2447" w:type="dxa"/>
          </w:tcPr>
          <w:p w:rsidR="00021552" w:rsidRPr="006A0CDB" w:rsidRDefault="006A0CD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A0CDB">
              <w:rPr>
                <w:rFonts w:ascii="Times New Roman" w:hAnsi="Times New Roman" w:cs="Times New Roman"/>
                <w:sz w:val="28"/>
              </w:rPr>
              <w:t>Магляс</w:t>
            </w:r>
            <w:proofErr w:type="spellEnd"/>
            <w:r w:rsidRPr="006A0CDB">
              <w:rPr>
                <w:rFonts w:ascii="Times New Roman" w:hAnsi="Times New Roman" w:cs="Times New Roman"/>
                <w:sz w:val="28"/>
              </w:rPr>
              <w:t xml:space="preserve"> А.П.</w:t>
            </w:r>
          </w:p>
        </w:tc>
        <w:tc>
          <w:tcPr>
            <w:tcW w:w="3934" w:type="dxa"/>
          </w:tcPr>
          <w:p w:rsidR="00021552" w:rsidRPr="00F73F45" w:rsidRDefault="006A0CDB" w:rsidP="006A0CDB">
            <w:pPr>
              <w:rPr>
                <w:rFonts w:ascii="Times New Roman" w:hAnsi="Times New Roman" w:cs="Times New Roman"/>
                <w:sz w:val="28"/>
              </w:rPr>
            </w:pPr>
            <w:r w:rsidRPr="006A0CDB">
              <w:rPr>
                <w:rFonts w:ascii="Times New Roman" w:hAnsi="Times New Roman" w:cs="Times New Roman"/>
                <w:sz w:val="28"/>
              </w:rPr>
              <w:t>В данной работе приводятся доводы</w:t>
            </w:r>
            <w:r w:rsidR="00F73F45">
              <w:rPr>
                <w:rFonts w:ascii="Times New Roman" w:hAnsi="Times New Roman" w:cs="Times New Roman"/>
                <w:sz w:val="28"/>
              </w:rPr>
              <w:t>,</w:t>
            </w:r>
            <w:r w:rsidRPr="006A0CDB">
              <w:rPr>
                <w:rFonts w:ascii="Times New Roman" w:hAnsi="Times New Roman" w:cs="Times New Roman"/>
                <w:sz w:val="28"/>
              </w:rPr>
              <w:t xml:space="preserve"> почему стоит использовать систему </w:t>
            </w:r>
            <w:proofErr w:type="spellStart"/>
            <w:r w:rsidRPr="006A0CDB">
              <w:rPr>
                <w:rFonts w:ascii="Times New Roman" w:hAnsi="Times New Roman" w:cs="Times New Roman"/>
                <w:sz w:val="28"/>
                <w:lang w:val="en-US"/>
              </w:rPr>
              <w:t>LaTeX</w:t>
            </w:r>
            <w:proofErr w:type="spellEnd"/>
            <w:r w:rsidRPr="006A0CDB">
              <w:rPr>
                <w:rFonts w:ascii="Times New Roman" w:hAnsi="Times New Roman" w:cs="Times New Roman"/>
                <w:sz w:val="28"/>
              </w:rPr>
              <w:t xml:space="preserve"> для подготовки </w:t>
            </w:r>
            <w:r w:rsidR="00F73F45">
              <w:rPr>
                <w:rFonts w:ascii="Times New Roman" w:hAnsi="Times New Roman" w:cs="Times New Roman"/>
                <w:sz w:val="28"/>
              </w:rPr>
              <w:t xml:space="preserve">статей и </w:t>
            </w:r>
            <w:proofErr w:type="gramStart"/>
            <w:r w:rsidR="00F73F45">
              <w:rPr>
                <w:rFonts w:ascii="Times New Roman" w:hAnsi="Times New Roman" w:cs="Times New Roman"/>
                <w:sz w:val="28"/>
              </w:rPr>
              <w:t>интернет-публикаций</w:t>
            </w:r>
            <w:proofErr w:type="gramEnd"/>
            <w:r w:rsidR="00F73F45">
              <w:rPr>
                <w:rFonts w:ascii="Times New Roman" w:hAnsi="Times New Roman" w:cs="Times New Roman"/>
                <w:sz w:val="28"/>
              </w:rPr>
              <w:t xml:space="preserve">. Также здесь рассматривается программа </w:t>
            </w:r>
            <w:proofErr w:type="spellStart"/>
            <w:r w:rsidR="00F73F45">
              <w:rPr>
                <w:rFonts w:ascii="Times New Roman" w:hAnsi="Times New Roman" w:cs="Times New Roman"/>
                <w:sz w:val="28"/>
                <w:lang w:val="en-US"/>
              </w:rPr>
              <w:t>LyX</w:t>
            </w:r>
            <w:proofErr w:type="spellEnd"/>
            <w:r w:rsidR="00F73F45" w:rsidRPr="00F73F45">
              <w:rPr>
                <w:rFonts w:ascii="Times New Roman" w:hAnsi="Times New Roman" w:cs="Times New Roman"/>
                <w:sz w:val="28"/>
              </w:rPr>
              <w:t xml:space="preserve"> - </w:t>
            </w:r>
            <w:r w:rsidR="00F73F4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F73F45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proofErr w:type="gramEnd"/>
            <w:r w:rsidR="00F73F45" w:rsidRPr="00F73F45">
              <w:rPr>
                <w:rFonts w:ascii="Times New Roman" w:hAnsi="Times New Roman" w:cs="Times New Roman"/>
                <w:sz w:val="28"/>
              </w:rPr>
              <w:t>вободный</w:t>
            </w:r>
            <w:proofErr w:type="spellEnd"/>
            <w:r w:rsidR="00F73F45" w:rsidRPr="00F73F45">
              <w:rPr>
                <w:rFonts w:ascii="Times New Roman" w:hAnsi="Times New Roman" w:cs="Times New Roman"/>
                <w:sz w:val="28"/>
              </w:rPr>
              <w:t xml:space="preserve"> процессор документов, основанный на системе компьютерной вёрстки </w:t>
            </w:r>
            <w:proofErr w:type="spellStart"/>
            <w:r w:rsidR="00F73F45" w:rsidRPr="00F73F45">
              <w:rPr>
                <w:rFonts w:ascii="Times New Roman" w:hAnsi="Times New Roman" w:cs="Times New Roman"/>
                <w:sz w:val="28"/>
              </w:rPr>
              <w:t>LaTeX</w:t>
            </w:r>
            <w:proofErr w:type="spellEnd"/>
            <w:r w:rsidR="00F73F45">
              <w:rPr>
                <w:rFonts w:ascii="Times New Roman" w:hAnsi="Times New Roman" w:cs="Times New Roman"/>
                <w:sz w:val="28"/>
              </w:rPr>
              <w:t xml:space="preserve">, принцип её работы и её плюсы. </w:t>
            </w:r>
          </w:p>
        </w:tc>
      </w:tr>
      <w:tr w:rsidR="00A63FD4" w:rsidTr="00F73F45">
        <w:tc>
          <w:tcPr>
            <w:tcW w:w="3190" w:type="dxa"/>
          </w:tcPr>
          <w:p w:rsidR="00021552" w:rsidRPr="00F73F45" w:rsidRDefault="00F73F45">
            <w:pPr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F73F45">
                <w:rPr>
                  <w:rStyle w:val="a4"/>
                  <w:rFonts w:ascii="Times New Roman" w:hAnsi="Times New Roman" w:cs="Times New Roman"/>
                  <w:sz w:val="28"/>
                </w:rPr>
                <w:t xml:space="preserve">Использование возможностей издательской системы </w:t>
              </w:r>
              <w:proofErr w:type="spellStart"/>
              <w:r w:rsidRPr="00F73F45">
                <w:rPr>
                  <w:rStyle w:val="a4"/>
                  <w:rFonts w:ascii="Times New Roman" w:hAnsi="Times New Roman" w:cs="Times New Roman"/>
                  <w:sz w:val="28"/>
                </w:rPr>
                <w:t>LaTeX</w:t>
              </w:r>
              <w:proofErr w:type="spellEnd"/>
              <w:r w:rsidRPr="00F73F45">
                <w:rPr>
                  <w:rStyle w:val="a4"/>
                  <w:rFonts w:ascii="Times New Roman" w:hAnsi="Times New Roman" w:cs="Times New Roman"/>
                  <w:sz w:val="28"/>
                </w:rPr>
                <w:t xml:space="preserve"> на уроках математики</w:t>
              </w:r>
            </w:hyperlink>
          </w:p>
        </w:tc>
        <w:tc>
          <w:tcPr>
            <w:tcW w:w="2447" w:type="dxa"/>
          </w:tcPr>
          <w:p w:rsidR="00021552" w:rsidRPr="00F73F45" w:rsidRDefault="00F73F45">
            <w:pPr>
              <w:rPr>
                <w:rFonts w:ascii="Times New Roman" w:hAnsi="Times New Roman" w:cs="Times New Roman"/>
                <w:sz w:val="28"/>
              </w:rPr>
            </w:pPr>
            <w:r w:rsidRPr="00F73F45">
              <w:rPr>
                <w:rFonts w:ascii="Times New Roman" w:hAnsi="Times New Roman" w:cs="Times New Roman"/>
                <w:sz w:val="28"/>
              </w:rPr>
              <w:t>Кряквина Л.М.</w:t>
            </w:r>
          </w:p>
        </w:tc>
        <w:tc>
          <w:tcPr>
            <w:tcW w:w="3934" w:type="dxa"/>
          </w:tcPr>
          <w:p w:rsidR="00021552" w:rsidRPr="00F73F45" w:rsidRDefault="00F73F45">
            <w:pPr>
              <w:rPr>
                <w:rFonts w:ascii="Times New Roman" w:hAnsi="Times New Roman" w:cs="Times New Roman"/>
                <w:sz w:val="28"/>
              </w:rPr>
            </w:pPr>
            <w:r w:rsidRPr="00F73F45">
              <w:rPr>
                <w:rFonts w:ascii="Times New Roman" w:hAnsi="Times New Roman" w:cs="Times New Roman"/>
                <w:sz w:val="28"/>
              </w:rPr>
              <w:t xml:space="preserve">В статье анализируются возможности </w:t>
            </w:r>
            <w:proofErr w:type="spellStart"/>
            <w:r w:rsidRPr="00F73F45">
              <w:rPr>
                <w:rFonts w:ascii="Times New Roman" w:hAnsi="Times New Roman" w:cs="Times New Roman"/>
                <w:sz w:val="28"/>
                <w:lang w:val="en-US"/>
              </w:rPr>
              <w:t>LaTeX</w:t>
            </w:r>
            <w:proofErr w:type="spellEnd"/>
            <w:r w:rsidRPr="00F73F45">
              <w:rPr>
                <w:rFonts w:ascii="Times New Roman" w:hAnsi="Times New Roman" w:cs="Times New Roman"/>
                <w:sz w:val="28"/>
              </w:rPr>
              <w:t>, которые могут помочь в подготовке дидактических материалов для уроков алгебры и геометрии: оформление таблиц, набор математических формул, вставка рисунков и графиков и т.д.</w:t>
            </w:r>
          </w:p>
        </w:tc>
      </w:tr>
      <w:tr w:rsidR="00A63FD4" w:rsidTr="00F73F45">
        <w:tc>
          <w:tcPr>
            <w:tcW w:w="3190" w:type="dxa"/>
          </w:tcPr>
          <w:p w:rsidR="00021552" w:rsidRPr="00F73F45" w:rsidRDefault="00DB4432" w:rsidP="00F73F45">
            <w:pPr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="00F73F45" w:rsidRPr="00DB4432">
                <w:rPr>
                  <w:rStyle w:val="a4"/>
                  <w:rFonts w:ascii="Times New Roman" w:hAnsi="Times New Roman" w:cs="Times New Roman"/>
                  <w:sz w:val="28"/>
                </w:rPr>
                <w:t>Развитие педагогического потенциала учителя в системе корпоративного обучения</w:t>
              </w:r>
            </w:hyperlink>
            <w:r w:rsidR="00F73F45" w:rsidRPr="00F73F4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47" w:type="dxa"/>
          </w:tcPr>
          <w:p w:rsidR="00021552" w:rsidRPr="00DB4432" w:rsidRDefault="00DB4432">
            <w:pPr>
              <w:rPr>
                <w:rFonts w:ascii="Times New Roman" w:hAnsi="Times New Roman" w:cs="Times New Roman"/>
                <w:sz w:val="28"/>
              </w:rPr>
            </w:pPr>
            <w:r w:rsidRPr="00DB4432">
              <w:rPr>
                <w:rFonts w:ascii="Times New Roman" w:hAnsi="Times New Roman" w:cs="Times New Roman"/>
                <w:sz w:val="28"/>
              </w:rPr>
              <w:t>Девятова И.В.</w:t>
            </w:r>
          </w:p>
        </w:tc>
        <w:tc>
          <w:tcPr>
            <w:tcW w:w="3934" w:type="dxa"/>
          </w:tcPr>
          <w:p w:rsidR="00021552" w:rsidRPr="00BE5DBA" w:rsidRDefault="00BE5DBA">
            <w:pPr>
              <w:rPr>
                <w:rFonts w:ascii="Times New Roman" w:hAnsi="Times New Roman" w:cs="Times New Roman"/>
                <w:sz w:val="28"/>
              </w:rPr>
            </w:pPr>
            <w:r w:rsidRPr="00BE5DBA">
              <w:rPr>
                <w:rFonts w:ascii="Times New Roman" w:hAnsi="Times New Roman" w:cs="Times New Roman"/>
                <w:sz w:val="28"/>
              </w:rPr>
              <w:t>В статье рассматриваются возможности корпоративного обучения в современной образовательной организации в контексте решения проблемы непрерывного профессионального развития и п</w:t>
            </w:r>
            <w:r>
              <w:rPr>
                <w:rFonts w:ascii="Times New Roman" w:hAnsi="Times New Roman" w:cs="Times New Roman"/>
                <w:sz w:val="28"/>
              </w:rPr>
              <w:t>овышения квалификации педагога.</w:t>
            </w:r>
          </w:p>
        </w:tc>
      </w:tr>
      <w:tr w:rsidR="00A63FD4" w:rsidTr="00F73F45">
        <w:tc>
          <w:tcPr>
            <w:tcW w:w="3190" w:type="dxa"/>
          </w:tcPr>
          <w:p w:rsidR="00021552" w:rsidRPr="00267AE8" w:rsidRDefault="00267AE8" w:rsidP="00267AE8">
            <w:pPr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267AE8">
                <w:rPr>
                  <w:rStyle w:val="a4"/>
                  <w:rFonts w:ascii="Times New Roman" w:hAnsi="Times New Roman" w:cs="Times New Roman"/>
                  <w:sz w:val="28"/>
                </w:rPr>
                <w:t xml:space="preserve">Подготовка документов в издательской системе </w:t>
              </w:r>
              <w:proofErr w:type="spellStart"/>
              <w:r w:rsidRPr="00267AE8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LaTeX</w:t>
              </w:r>
              <w:proofErr w:type="spellEnd"/>
            </w:hyperlink>
          </w:p>
        </w:tc>
        <w:tc>
          <w:tcPr>
            <w:tcW w:w="2447" w:type="dxa"/>
          </w:tcPr>
          <w:p w:rsidR="00021552" w:rsidRPr="00267AE8" w:rsidRDefault="00267AE8">
            <w:pPr>
              <w:rPr>
                <w:rFonts w:ascii="Times New Roman" w:hAnsi="Times New Roman" w:cs="Times New Roman"/>
                <w:sz w:val="28"/>
              </w:rPr>
            </w:pPr>
            <w:r w:rsidRPr="00267AE8">
              <w:rPr>
                <w:rFonts w:ascii="Times New Roman" w:hAnsi="Times New Roman" w:cs="Times New Roman"/>
                <w:sz w:val="28"/>
              </w:rPr>
              <w:t>Морозов Д.К., Пархоменко А.Я.</w:t>
            </w:r>
          </w:p>
        </w:tc>
        <w:tc>
          <w:tcPr>
            <w:tcW w:w="3934" w:type="dxa"/>
          </w:tcPr>
          <w:p w:rsidR="00021552" w:rsidRPr="00267AE8" w:rsidRDefault="00267AE8" w:rsidP="0015522E">
            <w:pPr>
              <w:rPr>
                <w:rFonts w:ascii="Times New Roman" w:hAnsi="Times New Roman" w:cs="Times New Roman"/>
                <w:sz w:val="28"/>
              </w:rPr>
            </w:pPr>
            <w:r w:rsidRPr="00267AE8">
              <w:rPr>
                <w:rFonts w:ascii="Times New Roman" w:hAnsi="Times New Roman" w:cs="Times New Roman"/>
                <w:sz w:val="28"/>
              </w:rPr>
              <w:t xml:space="preserve">Рассматриваются правила организации и обработки документов, а также основные </w:t>
            </w:r>
            <w:r w:rsidRPr="00267AE8">
              <w:rPr>
                <w:rFonts w:ascii="Times New Roman" w:hAnsi="Times New Roman" w:cs="Times New Roman"/>
                <w:sz w:val="28"/>
              </w:rPr>
              <w:lastRenderedPageBreak/>
              <w:t xml:space="preserve">команды системы на примере пакета </w:t>
            </w:r>
            <w:proofErr w:type="spellStart"/>
            <w:r w:rsidRPr="00267AE8">
              <w:rPr>
                <w:rFonts w:ascii="Times New Roman" w:hAnsi="Times New Roman" w:cs="Times New Roman"/>
                <w:sz w:val="28"/>
              </w:rPr>
              <w:t>MiKTEX</w:t>
            </w:r>
            <w:proofErr w:type="spellEnd"/>
            <w:r w:rsidRPr="00267AE8">
              <w:rPr>
                <w:rFonts w:ascii="Times New Roman" w:hAnsi="Times New Roman" w:cs="Times New Roman"/>
                <w:sz w:val="28"/>
              </w:rPr>
              <w:t>. Пособие может быть полезно преподавателям, научным работникам, аспирантам в качестве краткого справочного руководства при подготовке научной документации.</w:t>
            </w:r>
          </w:p>
        </w:tc>
      </w:tr>
      <w:tr w:rsidR="00A63FD4" w:rsidTr="002458EC">
        <w:trPr>
          <w:trHeight w:val="2610"/>
        </w:trPr>
        <w:tc>
          <w:tcPr>
            <w:tcW w:w="3190" w:type="dxa"/>
          </w:tcPr>
          <w:p w:rsidR="00021552" w:rsidRPr="002458EC" w:rsidRDefault="00CD200F" w:rsidP="002458EC">
            <w:pPr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="002458EC" w:rsidRPr="00CD200F">
                <w:rPr>
                  <w:rStyle w:val="a4"/>
                  <w:rFonts w:ascii="Times New Roman" w:hAnsi="Times New Roman" w:cs="Times New Roman"/>
                  <w:sz w:val="28"/>
                </w:rPr>
                <w:t xml:space="preserve">Издательская система </w:t>
              </w:r>
              <w:proofErr w:type="spellStart"/>
              <w:r w:rsidR="002458EC" w:rsidRPr="00CD200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LaTeX</w:t>
              </w:r>
              <w:proofErr w:type="spellEnd"/>
              <w:r w:rsidR="002458EC" w:rsidRPr="00CD200F">
                <w:rPr>
                  <w:rStyle w:val="a4"/>
                  <w:rFonts w:ascii="Times New Roman" w:hAnsi="Times New Roman" w:cs="Times New Roman"/>
                  <w:sz w:val="28"/>
                </w:rPr>
                <w:t xml:space="preserve"> как инструмент профессиональной вёрстки учебно-методической литературы в работе современного преподавателя</w:t>
              </w:r>
            </w:hyperlink>
          </w:p>
        </w:tc>
        <w:tc>
          <w:tcPr>
            <w:tcW w:w="2447" w:type="dxa"/>
          </w:tcPr>
          <w:p w:rsidR="00021552" w:rsidRDefault="002458EC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D200F">
              <w:rPr>
                <w:rFonts w:ascii="Times New Roman" w:hAnsi="Times New Roman" w:cs="Times New Roman"/>
                <w:sz w:val="28"/>
              </w:rPr>
              <w:t>Еропова</w:t>
            </w:r>
            <w:proofErr w:type="spellEnd"/>
            <w:r w:rsidRPr="00CD200F">
              <w:rPr>
                <w:rFonts w:ascii="Times New Roman" w:hAnsi="Times New Roman" w:cs="Times New Roman"/>
                <w:sz w:val="28"/>
              </w:rPr>
              <w:t xml:space="preserve"> Е.С., Якубович Д.А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3934" w:type="dxa"/>
          </w:tcPr>
          <w:p w:rsidR="00021552" w:rsidRPr="00CD200F" w:rsidRDefault="00CD200F">
            <w:pPr>
              <w:rPr>
                <w:rFonts w:ascii="Times New Roman" w:hAnsi="Times New Roman" w:cs="Times New Roman"/>
                <w:sz w:val="28"/>
              </w:rPr>
            </w:pPr>
            <w:r w:rsidRPr="00CD200F">
              <w:rPr>
                <w:rFonts w:ascii="Times New Roman" w:hAnsi="Times New Roman" w:cs="Times New Roman"/>
                <w:sz w:val="28"/>
              </w:rPr>
              <w:t xml:space="preserve">Рассматриваются основные возможности настольной издательской системы </w:t>
            </w:r>
            <w:proofErr w:type="spellStart"/>
            <w:r w:rsidRPr="00CD200F">
              <w:rPr>
                <w:rFonts w:ascii="Times New Roman" w:hAnsi="Times New Roman" w:cs="Times New Roman"/>
                <w:sz w:val="28"/>
              </w:rPr>
              <w:t>LaTeX</w:t>
            </w:r>
            <w:proofErr w:type="spellEnd"/>
            <w:r w:rsidRPr="00CD200F">
              <w:rPr>
                <w:rFonts w:ascii="Times New Roman" w:hAnsi="Times New Roman" w:cs="Times New Roman"/>
                <w:sz w:val="28"/>
              </w:rPr>
              <w:t xml:space="preserve">. Приводятся примеры использования </w:t>
            </w:r>
            <w:proofErr w:type="spellStart"/>
            <w:r w:rsidRPr="00CD200F">
              <w:rPr>
                <w:rFonts w:ascii="Times New Roman" w:hAnsi="Times New Roman" w:cs="Times New Roman"/>
                <w:sz w:val="28"/>
              </w:rPr>
              <w:t>LaTeX</w:t>
            </w:r>
            <w:proofErr w:type="spellEnd"/>
            <w:r w:rsidRPr="00CD200F">
              <w:rPr>
                <w:rFonts w:ascii="Times New Roman" w:hAnsi="Times New Roman" w:cs="Times New Roman"/>
                <w:sz w:val="28"/>
              </w:rPr>
              <w:t xml:space="preserve"> в сфере науки и образования. Разработан учебный курс по основам работы с </w:t>
            </w:r>
            <w:proofErr w:type="spellStart"/>
            <w:r w:rsidRPr="00CD200F">
              <w:rPr>
                <w:rFonts w:ascii="Times New Roman" w:hAnsi="Times New Roman" w:cs="Times New Roman"/>
                <w:sz w:val="28"/>
              </w:rPr>
              <w:t>LaTeX</w:t>
            </w:r>
            <w:proofErr w:type="spellEnd"/>
            <w:r w:rsidRPr="00CD200F">
              <w:rPr>
                <w:rFonts w:ascii="Times New Roman" w:hAnsi="Times New Roman" w:cs="Times New Roman"/>
                <w:sz w:val="28"/>
              </w:rPr>
              <w:t xml:space="preserve"> для студентов, магистрантов, учителей, преподавателей, который можно использовать в научной деятельности, дополнительных занятий, курсов повышения квалификации и т.д.</w:t>
            </w:r>
          </w:p>
        </w:tc>
      </w:tr>
      <w:tr w:rsidR="00A63FD4" w:rsidTr="00F73F45">
        <w:tc>
          <w:tcPr>
            <w:tcW w:w="3190" w:type="dxa"/>
          </w:tcPr>
          <w:p w:rsidR="00021552" w:rsidRPr="006A1D21" w:rsidRDefault="006A1D21" w:rsidP="006A1D21">
            <w:pPr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6A1D21">
                <w:rPr>
                  <w:rStyle w:val="a4"/>
                  <w:rFonts w:ascii="Times New Roman" w:hAnsi="Times New Roman" w:cs="Times New Roman"/>
                  <w:sz w:val="28"/>
                </w:rPr>
                <w:t xml:space="preserve">Издательская система </w:t>
              </w:r>
              <w:r w:rsidRPr="006A1D21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TEX</w:t>
              </w:r>
              <w:r w:rsidRPr="006A1D21">
                <w:rPr>
                  <w:rStyle w:val="a4"/>
                  <w:rFonts w:ascii="Times New Roman" w:hAnsi="Times New Roman" w:cs="Times New Roman"/>
                  <w:sz w:val="28"/>
                </w:rPr>
                <w:t xml:space="preserve"> и её использование при создании электронных учебных пособий</w:t>
              </w:r>
            </w:hyperlink>
          </w:p>
        </w:tc>
        <w:tc>
          <w:tcPr>
            <w:tcW w:w="2447" w:type="dxa"/>
          </w:tcPr>
          <w:p w:rsidR="00021552" w:rsidRPr="006A1D21" w:rsidRDefault="006A1D21">
            <w:pPr>
              <w:rPr>
                <w:rFonts w:ascii="Times New Roman" w:hAnsi="Times New Roman" w:cs="Times New Roman"/>
                <w:sz w:val="28"/>
              </w:rPr>
            </w:pPr>
            <w:r w:rsidRPr="006A1D21">
              <w:rPr>
                <w:rFonts w:ascii="Times New Roman" w:hAnsi="Times New Roman" w:cs="Times New Roman"/>
                <w:sz w:val="28"/>
              </w:rPr>
              <w:t>Плотников М.Г., Плотникова Ю.А.</w:t>
            </w:r>
          </w:p>
        </w:tc>
        <w:tc>
          <w:tcPr>
            <w:tcW w:w="3934" w:type="dxa"/>
          </w:tcPr>
          <w:p w:rsidR="00021552" w:rsidRPr="006A1D21" w:rsidRDefault="006A1D21">
            <w:pPr>
              <w:rPr>
                <w:rFonts w:ascii="Times New Roman" w:hAnsi="Times New Roman" w:cs="Times New Roman"/>
                <w:sz w:val="28"/>
              </w:rPr>
            </w:pPr>
            <w:r w:rsidRPr="006A1D21">
              <w:rPr>
                <w:rFonts w:ascii="Times New Roman" w:hAnsi="Times New Roman" w:cs="Times New Roman"/>
                <w:sz w:val="28"/>
              </w:rPr>
              <w:t>В работе представлены основные сведения об издательской системе TEX, а также описан опыт авторов при использовании этой системы для создания электронных учебников и учебных пособий по математическим дисциплинам.</w:t>
            </w:r>
          </w:p>
        </w:tc>
      </w:tr>
      <w:tr w:rsidR="00A63FD4" w:rsidTr="00F73F45">
        <w:tc>
          <w:tcPr>
            <w:tcW w:w="3190" w:type="dxa"/>
          </w:tcPr>
          <w:p w:rsidR="00021552" w:rsidRPr="00A63FD4" w:rsidRDefault="00A63FD4" w:rsidP="00A63FD4">
            <w:pPr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A63FD4">
                <w:rPr>
                  <w:rStyle w:val="a4"/>
                  <w:rFonts w:ascii="Times New Roman" w:hAnsi="Times New Roman" w:cs="Times New Roman"/>
                  <w:sz w:val="28"/>
                </w:rPr>
                <w:t xml:space="preserve">Корпоративное обучение педагогов школы технологиям </w:t>
              </w:r>
              <w:r w:rsidRPr="00A63FD4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SMART</w:t>
              </w:r>
            </w:hyperlink>
          </w:p>
        </w:tc>
        <w:tc>
          <w:tcPr>
            <w:tcW w:w="2447" w:type="dxa"/>
          </w:tcPr>
          <w:p w:rsidR="00021552" w:rsidRPr="00A63FD4" w:rsidRDefault="00A63FD4" w:rsidP="00A63FD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63FD4">
              <w:rPr>
                <w:rFonts w:ascii="Times New Roman" w:hAnsi="Times New Roman" w:cs="Times New Roman"/>
                <w:sz w:val="28"/>
              </w:rPr>
              <w:t>Боршевецкая</w:t>
            </w:r>
            <w:proofErr w:type="spellEnd"/>
            <w:r w:rsidRPr="00A63FD4">
              <w:rPr>
                <w:rFonts w:ascii="Times New Roman" w:hAnsi="Times New Roman" w:cs="Times New Roman"/>
                <w:sz w:val="28"/>
              </w:rPr>
              <w:t xml:space="preserve"> Л.А., Фирсова М.М.</w:t>
            </w:r>
          </w:p>
        </w:tc>
        <w:tc>
          <w:tcPr>
            <w:tcW w:w="3934" w:type="dxa"/>
          </w:tcPr>
          <w:p w:rsidR="00021552" w:rsidRPr="00A63FD4" w:rsidRDefault="00A63FD4">
            <w:pPr>
              <w:rPr>
                <w:rFonts w:ascii="Times New Roman" w:hAnsi="Times New Roman" w:cs="Times New Roman"/>
                <w:sz w:val="28"/>
              </w:rPr>
            </w:pPr>
            <w:r w:rsidRPr="00A63FD4">
              <w:rPr>
                <w:rFonts w:ascii="Times New Roman" w:hAnsi="Times New Roman" w:cs="Times New Roman"/>
                <w:sz w:val="28"/>
              </w:rPr>
              <w:t>Цель статьи заключается в раскрытии особенностей применения организационной формы корпоративного обучения в условиях школы.</w:t>
            </w:r>
          </w:p>
        </w:tc>
      </w:tr>
    </w:tbl>
    <w:p w:rsidR="00021552" w:rsidRPr="00021552" w:rsidRDefault="00021552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21552" w:rsidRPr="0002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A0"/>
    <w:rsid w:val="00021552"/>
    <w:rsid w:val="0015522E"/>
    <w:rsid w:val="002458EC"/>
    <w:rsid w:val="00267AE8"/>
    <w:rsid w:val="003621D2"/>
    <w:rsid w:val="006234FD"/>
    <w:rsid w:val="006A0CDB"/>
    <w:rsid w:val="006A1D21"/>
    <w:rsid w:val="009D62A0"/>
    <w:rsid w:val="00A321A1"/>
    <w:rsid w:val="00A63FD4"/>
    <w:rsid w:val="00B54877"/>
    <w:rsid w:val="00BE5DBA"/>
    <w:rsid w:val="00CD200F"/>
    <w:rsid w:val="00DB4432"/>
    <w:rsid w:val="00F73F45"/>
    <w:rsid w:val="00F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54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54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84345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spolzovanie-vozmozhnostey-izdatelskoy-sistemy-latex-na-urokah-matematiki" TargetMode="External"/><Relationship Id="rId12" Type="http://schemas.openxmlformats.org/officeDocument/2006/relationships/hyperlink" Target="https://www.elibrary.ru/item.asp?id=281414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ispolzovanie-latex-dlya-internet-publikatsiy" TargetMode="External"/><Relationship Id="rId11" Type="http://schemas.openxmlformats.org/officeDocument/2006/relationships/hyperlink" Target="https://www.elibrary.ru/item.asp?id=28901338" TargetMode="External"/><Relationship Id="rId5" Type="http://schemas.openxmlformats.org/officeDocument/2006/relationships/hyperlink" Target="https://cyberleninka.ru/article/n/suschnost-i-soderzhanie-korporativnogo-obucheniya-pedagogov" TargetMode="External"/><Relationship Id="rId10" Type="http://schemas.openxmlformats.org/officeDocument/2006/relationships/hyperlink" Target="https://www.elibrary.ru/item.asp?id=366914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brary.ru/item.asp?id=214167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2020-12-15T22:12:00Z</dcterms:created>
  <dcterms:modified xsi:type="dcterms:W3CDTF">2020-12-16T15:02:00Z</dcterms:modified>
</cp:coreProperties>
</file>