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079C" w14:textId="77777777" w:rsidR="00957656" w:rsidRPr="00476DE1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МИНИСТЕРСТВО ОБРАЗОВАНИЯ РЕСПУБЛИКИ БЕЛАРУСЬ</w:t>
      </w:r>
    </w:p>
    <w:p w14:paraId="0197E788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3B9A09A0" w14:textId="77777777" w:rsidR="00957656" w:rsidRPr="00476DE1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УЧРЕЖДЕНИЕ ОБРАЗОВАНИЯ</w:t>
      </w:r>
    </w:p>
    <w:p w14:paraId="1F7001F7" w14:textId="77777777" w:rsidR="00957656" w:rsidRPr="00476DE1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27082092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7DD65195" w14:textId="77777777" w:rsidR="00957656" w:rsidRPr="00476DE1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Факультет автоматизированных и информационных систем</w:t>
      </w:r>
    </w:p>
    <w:p w14:paraId="2204CB73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2CFDBA3E" w14:textId="77777777" w:rsidR="00957656" w:rsidRPr="00476DE1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Кафедра «Информационные технологии»</w:t>
      </w:r>
    </w:p>
    <w:p w14:paraId="1CDEB098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2629896B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22898B50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11B253CF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0145D437" w14:textId="77777777" w:rsidR="00957656" w:rsidRPr="00476DE1" w:rsidRDefault="00957656" w:rsidP="00957656">
      <w:pPr>
        <w:jc w:val="center"/>
        <w:rPr>
          <w:sz w:val="28"/>
          <w:szCs w:val="28"/>
        </w:rPr>
      </w:pPr>
    </w:p>
    <w:p w14:paraId="6EEAF54E" w14:textId="77777777" w:rsidR="00957656" w:rsidRPr="00476DE1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дисциплина «</w:t>
      </w:r>
      <w:r w:rsidRPr="00396D56">
        <w:rPr>
          <w:sz w:val="28"/>
          <w:szCs w:val="28"/>
        </w:rPr>
        <w:t>Разработка приложений баз данных для информационных систем</w:t>
      </w:r>
      <w:r w:rsidRPr="00476DE1">
        <w:rPr>
          <w:sz w:val="28"/>
          <w:szCs w:val="28"/>
        </w:rPr>
        <w:t>»</w:t>
      </w:r>
    </w:p>
    <w:p w14:paraId="46D19B6F" w14:textId="03F756F0" w:rsidR="00957656" w:rsidRPr="007824BF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 xml:space="preserve">ОТЧЕТ ПО ЛАБОРАТОРНОЙ РАБОТЕ № </w:t>
      </w:r>
      <w:r w:rsidR="00E80E92">
        <w:rPr>
          <w:sz w:val="28"/>
          <w:szCs w:val="28"/>
        </w:rPr>
        <w:t>3</w:t>
      </w:r>
    </w:p>
    <w:p w14:paraId="7244DE7E" w14:textId="5AD799CA" w:rsidR="00957656" w:rsidRPr="00476DE1" w:rsidRDefault="00957656" w:rsidP="0095765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476DE1">
        <w:rPr>
          <w:rFonts w:ascii="Times New Roman" w:hAnsi="Times New Roman" w:cs="Times New Roman"/>
          <w:caps/>
          <w:sz w:val="28"/>
          <w:szCs w:val="28"/>
        </w:rPr>
        <w:t>«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</w:rPr>
        <w:t xml:space="preserve">Обработка 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  <w:lang w:val="en-US"/>
        </w:rPr>
        <w:t>HTTP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</w:rPr>
        <w:t xml:space="preserve"> запросов средствами 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  <w:lang w:val="en-US"/>
        </w:rPr>
        <w:t>ASP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  <w:lang w:val="en-US"/>
        </w:rPr>
        <w:t>NET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  <w:lang w:val="en-US"/>
        </w:rPr>
        <w:t>Core</w:t>
      </w:r>
      <w:r w:rsidR="00E80E92" w:rsidRPr="00E80E92">
        <w:rPr>
          <w:rFonts w:ascii="Times New Roman" w:hAnsi="Times New Roman" w:cs="Times New Roman"/>
          <w:color w:val="auto"/>
          <w:sz w:val="28"/>
          <w:szCs w:val="28"/>
        </w:rPr>
        <w:t>. Сохранение состояния. Кэширование.</w:t>
      </w:r>
      <w:r w:rsidRPr="00476DE1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7187A90" w14:textId="77777777" w:rsidR="00957656" w:rsidRPr="00F419A0" w:rsidRDefault="00957656" w:rsidP="00957656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№32</w:t>
      </w:r>
    </w:p>
    <w:p w14:paraId="6122CAA4" w14:textId="77777777" w:rsidR="00957656" w:rsidRDefault="00957656" w:rsidP="00957656">
      <w:pPr>
        <w:rPr>
          <w:sz w:val="28"/>
          <w:szCs w:val="28"/>
        </w:rPr>
      </w:pPr>
    </w:p>
    <w:p w14:paraId="0EC4D7BD" w14:textId="77777777" w:rsidR="00957656" w:rsidRDefault="00957656" w:rsidP="00957656">
      <w:pPr>
        <w:rPr>
          <w:sz w:val="28"/>
          <w:szCs w:val="28"/>
        </w:rPr>
      </w:pPr>
    </w:p>
    <w:p w14:paraId="30951F30" w14:textId="77777777" w:rsidR="00957656" w:rsidRDefault="00957656" w:rsidP="00957656">
      <w:pPr>
        <w:rPr>
          <w:sz w:val="28"/>
          <w:szCs w:val="28"/>
        </w:rPr>
      </w:pPr>
    </w:p>
    <w:p w14:paraId="63DA50BF" w14:textId="77777777" w:rsidR="00957656" w:rsidRDefault="00957656" w:rsidP="00957656">
      <w:pPr>
        <w:rPr>
          <w:sz w:val="28"/>
          <w:szCs w:val="28"/>
        </w:rPr>
      </w:pPr>
    </w:p>
    <w:p w14:paraId="4958A732" w14:textId="77777777" w:rsidR="00957656" w:rsidRPr="00476DE1" w:rsidRDefault="00957656" w:rsidP="00957656">
      <w:pPr>
        <w:rPr>
          <w:sz w:val="28"/>
          <w:szCs w:val="28"/>
        </w:rPr>
      </w:pPr>
    </w:p>
    <w:p w14:paraId="69131402" w14:textId="77777777" w:rsidR="00957656" w:rsidRPr="00476DE1" w:rsidRDefault="00957656" w:rsidP="00957656">
      <w:pPr>
        <w:rPr>
          <w:sz w:val="28"/>
          <w:szCs w:val="28"/>
        </w:rPr>
      </w:pPr>
    </w:p>
    <w:p w14:paraId="1BF391AE" w14:textId="77777777" w:rsidR="00957656" w:rsidRPr="00476DE1" w:rsidRDefault="00957656" w:rsidP="00957656">
      <w:pPr>
        <w:rPr>
          <w:sz w:val="28"/>
          <w:szCs w:val="28"/>
        </w:rPr>
      </w:pPr>
    </w:p>
    <w:p w14:paraId="6A288AD6" w14:textId="77777777" w:rsidR="00957656" w:rsidRPr="00476DE1" w:rsidRDefault="00957656" w:rsidP="00957656">
      <w:pPr>
        <w:rPr>
          <w:sz w:val="28"/>
          <w:szCs w:val="28"/>
        </w:rPr>
      </w:pPr>
    </w:p>
    <w:p w14:paraId="306330A6" w14:textId="77777777" w:rsidR="00957656" w:rsidRPr="00476DE1" w:rsidRDefault="00957656" w:rsidP="00957656">
      <w:pPr>
        <w:rPr>
          <w:sz w:val="28"/>
          <w:szCs w:val="28"/>
        </w:rPr>
      </w:pPr>
    </w:p>
    <w:p w14:paraId="684E2246" w14:textId="77777777" w:rsidR="00957656" w:rsidRPr="002A07F1" w:rsidRDefault="00957656" w:rsidP="00957656">
      <w:pPr>
        <w:tabs>
          <w:tab w:val="left" w:pos="6096"/>
        </w:tabs>
        <w:ind w:left="6096" w:hanging="142"/>
        <w:rPr>
          <w:sz w:val="28"/>
          <w:szCs w:val="28"/>
        </w:rPr>
      </w:pPr>
      <w:r w:rsidRPr="00476DE1">
        <w:rPr>
          <w:sz w:val="28"/>
          <w:szCs w:val="28"/>
        </w:rPr>
        <w:t xml:space="preserve">Выполнил: </w:t>
      </w:r>
      <w:r w:rsidRPr="002A07F1">
        <w:rPr>
          <w:sz w:val="28"/>
          <w:szCs w:val="28"/>
        </w:rPr>
        <w:t>студент гр. ИТ</w:t>
      </w:r>
      <w:r>
        <w:rPr>
          <w:sz w:val="28"/>
          <w:szCs w:val="28"/>
        </w:rPr>
        <w:t>П</w:t>
      </w:r>
      <w:r w:rsidRPr="002A07F1">
        <w:rPr>
          <w:sz w:val="28"/>
          <w:szCs w:val="28"/>
        </w:rPr>
        <w:t>-</w:t>
      </w:r>
      <w:r>
        <w:rPr>
          <w:sz w:val="28"/>
          <w:szCs w:val="28"/>
        </w:rPr>
        <w:t>31</w:t>
      </w:r>
      <w:r w:rsidRPr="002A07F1">
        <w:rPr>
          <w:sz w:val="28"/>
          <w:szCs w:val="28"/>
        </w:rPr>
        <w:t xml:space="preserve"> </w:t>
      </w:r>
    </w:p>
    <w:p w14:paraId="1885CCB2" w14:textId="77777777" w:rsidR="00957656" w:rsidRPr="001D50FC" w:rsidRDefault="00957656" w:rsidP="00957656">
      <w:pPr>
        <w:tabs>
          <w:tab w:val="left" w:pos="6096"/>
        </w:tabs>
        <w:ind w:left="6096" w:hanging="142"/>
        <w:rPr>
          <w:sz w:val="28"/>
          <w:szCs w:val="28"/>
        </w:rPr>
      </w:pPr>
      <w:r>
        <w:rPr>
          <w:sz w:val="28"/>
          <w:szCs w:val="28"/>
        </w:rPr>
        <w:t>Пикулина К. И.</w:t>
      </w:r>
    </w:p>
    <w:p w14:paraId="600A8667" w14:textId="77777777" w:rsidR="00957656" w:rsidRPr="00476DE1" w:rsidRDefault="00957656" w:rsidP="00957656">
      <w:pPr>
        <w:tabs>
          <w:tab w:val="left" w:pos="6096"/>
        </w:tabs>
        <w:ind w:left="6096" w:hanging="142"/>
        <w:rPr>
          <w:sz w:val="28"/>
          <w:szCs w:val="28"/>
        </w:rPr>
      </w:pPr>
      <w:r w:rsidRPr="002A07F1">
        <w:rPr>
          <w:sz w:val="28"/>
          <w:szCs w:val="28"/>
        </w:rPr>
        <w:t>Принял: доцент Асенчик О.Д.</w:t>
      </w:r>
    </w:p>
    <w:p w14:paraId="0ED31109" w14:textId="77777777" w:rsidR="00957656" w:rsidRPr="00476DE1" w:rsidRDefault="00957656" w:rsidP="00957656">
      <w:pPr>
        <w:rPr>
          <w:sz w:val="28"/>
          <w:szCs w:val="28"/>
        </w:rPr>
      </w:pPr>
    </w:p>
    <w:p w14:paraId="52414429" w14:textId="77777777" w:rsidR="00957656" w:rsidRPr="00476DE1" w:rsidRDefault="00957656" w:rsidP="00957656">
      <w:pPr>
        <w:rPr>
          <w:sz w:val="28"/>
          <w:szCs w:val="28"/>
        </w:rPr>
      </w:pPr>
    </w:p>
    <w:p w14:paraId="2CE0B415" w14:textId="77777777" w:rsidR="00957656" w:rsidRPr="00476DE1" w:rsidRDefault="00957656" w:rsidP="00957656">
      <w:pPr>
        <w:rPr>
          <w:sz w:val="28"/>
          <w:szCs w:val="28"/>
        </w:rPr>
      </w:pPr>
    </w:p>
    <w:p w14:paraId="436965A4" w14:textId="77777777" w:rsidR="00957656" w:rsidRPr="00476DE1" w:rsidRDefault="00957656" w:rsidP="00957656">
      <w:pPr>
        <w:rPr>
          <w:sz w:val="28"/>
          <w:szCs w:val="28"/>
        </w:rPr>
      </w:pPr>
    </w:p>
    <w:p w14:paraId="787F02D2" w14:textId="77777777" w:rsidR="00957656" w:rsidRPr="00476DE1" w:rsidRDefault="00957656" w:rsidP="00957656">
      <w:pPr>
        <w:rPr>
          <w:sz w:val="28"/>
          <w:szCs w:val="28"/>
        </w:rPr>
      </w:pPr>
    </w:p>
    <w:p w14:paraId="3B9C315E" w14:textId="77777777" w:rsidR="00957656" w:rsidRPr="00476DE1" w:rsidRDefault="00957656" w:rsidP="00957656">
      <w:pPr>
        <w:rPr>
          <w:sz w:val="28"/>
          <w:szCs w:val="28"/>
        </w:rPr>
      </w:pPr>
    </w:p>
    <w:p w14:paraId="20A10372" w14:textId="77777777" w:rsidR="00957656" w:rsidRPr="00476DE1" w:rsidRDefault="00957656" w:rsidP="00957656">
      <w:pPr>
        <w:rPr>
          <w:sz w:val="28"/>
          <w:szCs w:val="28"/>
        </w:rPr>
      </w:pPr>
    </w:p>
    <w:p w14:paraId="1E835AC6" w14:textId="77777777" w:rsidR="00957656" w:rsidRPr="001D50FC" w:rsidRDefault="00957656" w:rsidP="00957656">
      <w:pPr>
        <w:rPr>
          <w:sz w:val="28"/>
          <w:szCs w:val="28"/>
        </w:rPr>
      </w:pPr>
    </w:p>
    <w:p w14:paraId="303E23D7" w14:textId="77777777" w:rsidR="00957656" w:rsidRPr="001D50FC" w:rsidRDefault="00957656" w:rsidP="00957656">
      <w:pPr>
        <w:rPr>
          <w:sz w:val="28"/>
          <w:szCs w:val="28"/>
        </w:rPr>
      </w:pPr>
    </w:p>
    <w:p w14:paraId="5AF1B4A3" w14:textId="77777777" w:rsidR="00957656" w:rsidRPr="00957656" w:rsidRDefault="00957656" w:rsidP="00957656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</w:t>
      </w:r>
      <w:r w:rsidRPr="00957656">
        <w:rPr>
          <w:sz w:val="28"/>
          <w:szCs w:val="28"/>
        </w:rPr>
        <w:t xml:space="preserve"> 2022</w:t>
      </w:r>
    </w:p>
    <w:p w14:paraId="31F3C62D" w14:textId="282F6602" w:rsidR="006632DA" w:rsidRDefault="00957656" w:rsidP="00957656">
      <w:pPr>
        <w:ind w:firstLine="720"/>
        <w:jc w:val="both"/>
        <w:rPr>
          <w:sz w:val="28"/>
          <w:szCs w:val="28"/>
        </w:rPr>
      </w:pPr>
      <w:r w:rsidRPr="009A09D9">
        <w:rPr>
          <w:sz w:val="28"/>
          <w:szCs w:val="28"/>
        </w:rPr>
        <w:br w:type="page"/>
      </w:r>
    </w:p>
    <w:p w14:paraId="23A916C3" w14:textId="77777777" w:rsidR="00E80E92" w:rsidRPr="00E80E92" w:rsidRDefault="00E80E92" w:rsidP="00E80E92">
      <w:pPr>
        <w:ind w:firstLine="720"/>
        <w:jc w:val="both"/>
        <w:rPr>
          <w:sz w:val="28"/>
          <w:szCs w:val="28"/>
        </w:rPr>
      </w:pPr>
      <w:r w:rsidRPr="00E80E92">
        <w:rPr>
          <w:b/>
          <w:sz w:val="28"/>
          <w:szCs w:val="28"/>
        </w:rPr>
        <w:lastRenderedPageBreak/>
        <w:t xml:space="preserve">Цель работы: </w:t>
      </w:r>
      <w:r w:rsidRPr="00E80E92">
        <w:rPr>
          <w:bCs/>
          <w:sz w:val="28"/>
          <w:szCs w:val="28"/>
        </w:rPr>
        <w:t xml:space="preserve">ознакомиться </w:t>
      </w:r>
      <w:r w:rsidRPr="00E80E92">
        <w:rPr>
          <w:bCs/>
          <w:sz w:val="28"/>
          <w:szCs w:val="28"/>
          <w:lang w:val="en-US"/>
        </w:rPr>
        <w:t>c</w:t>
      </w:r>
      <w:r w:rsidRPr="00E80E92">
        <w:rPr>
          <w:bCs/>
          <w:sz w:val="28"/>
          <w:szCs w:val="28"/>
        </w:rPr>
        <w:t xml:space="preserve"> методами обработкой </w:t>
      </w:r>
      <w:r w:rsidRPr="00E80E92">
        <w:rPr>
          <w:bCs/>
          <w:i/>
          <w:iCs/>
          <w:sz w:val="28"/>
          <w:szCs w:val="28"/>
          <w:lang w:val="en-US"/>
        </w:rPr>
        <w:t>HTTP</w:t>
      </w:r>
      <w:r w:rsidRPr="00E80E92">
        <w:rPr>
          <w:bCs/>
          <w:sz w:val="28"/>
          <w:szCs w:val="28"/>
        </w:rPr>
        <w:t xml:space="preserve"> средствами </w:t>
      </w:r>
      <w:r w:rsidRPr="00E80E92">
        <w:rPr>
          <w:bCs/>
          <w:i/>
          <w:iCs/>
          <w:sz w:val="28"/>
          <w:szCs w:val="28"/>
          <w:lang w:val="en-US"/>
        </w:rPr>
        <w:t>ASP</w:t>
      </w:r>
      <w:r w:rsidRPr="00E80E92">
        <w:rPr>
          <w:bCs/>
          <w:sz w:val="28"/>
          <w:szCs w:val="28"/>
        </w:rPr>
        <w:t>.</w:t>
      </w:r>
      <w:r w:rsidRPr="00E80E92">
        <w:rPr>
          <w:bCs/>
          <w:i/>
          <w:iCs/>
          <w:sz w:val="28"/>
          <w:szCs w:val="28"/>
          <w:lang w:val="en-US"/>
        </w:rPr>
        <w:t>NET</w:t>
      </w:r>
      <w:r w:rsidRPr="00E80E92">
        <w:rPr>
          <w:bCs/>
          <w:sz w:val="28"/>
          <w:szCs w:val="28"/>
        </w:rPr>
        <w:t xml:space="preserve"> </w:t>
      </w:r>
      <w:r w:rsidRPr="00E80E92">
        <w:rPr>
          <w:bCs/>
          <w:i/>
          <w:iCs/>
          <w:sz w:val="28"/>
          <w:szCs w:val="28"/>
          <w:lang w:val="en-US"/>
        </w:rPr>
        <w:t>Core</w:t>
      </w:r>
      <w:r w:rsidRPr="00E80E92">
        <w:rPr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28DAFF86" w14:textId="77777777" w:rsidR="00E80E92" w:rsidRPr="00E80E92" w:rsidRDefault="00E80E92" w:rsidP="00E80E92">
      <w:pPr>
        <w:ind w:firstLine="720"/>
        <w:jc w:val="both"/>
        <w:rPr>
          <w:sz w:val="28"/>
          <w:szCs w:val="28"/>
        </w:rPr>
      </w:pPr>
    </w:p>
    <w:p w14:paraId="7489727F" w14:textId="77777777" w:rsidR="00E80E92" w:rsidRPr="00E80E92" w:rsidRDefault="00E80E92" w:rsidP="00E80E92">
      <w:pPr>
        <w:ind w:firstLine="720"/>
        <w:jc w:val="both"/>
        <w:rPr>
          <w:b/>
          <w:bCs/>
          <w:sz w:val="28"/>
          <w:szCs w:val="28"/>
        </w:rPr>
      </w:pPr>
      <w:r w:rsidRPr="00E80E92">
        <w:rPr>
          <w:b/>
          <w:bCs/>
          <w:sz w:val="28"/>
          <w:szCs w:val="28"/>
        </w:rPr>
        <w:t>Ход работы и результаты</w:t>
      </w:r>
    </w:p>
    <w:p w14:paraId="3D693611" w14:textId="6EEFBE72" w:rsidR="00957656" w:rsidRDefault="00957656" w:rsidP="00957656">
      <w:pPr>
        <w:ind w:firstLine="720"/>
        <w:jc w:val="both"/>
        <w:rPr>
          <w:sz w:val="28"/>
          <w:szCs w:val="28"/>
        </w:rPr>
      </w:pPr>
    </w:p>
    <w:p w14:paraId="22D04A7C" w14:textId="77777777" w:rsidR="00E80E92" w:rsidRPr="00E80E92" w:rsidRDefault="00E80E92" w:rsidP="00E80E92">
      <w:pPr>
        <w:ind w:firstLine="720"/>
        <w:jc w:val="both"/>
        <w:rPr>
          <w:sz w:val="28"/>
          <w:szCs w:val="28"/>
        </w:rPr>
      </w:pPr>
      <w:r w:rsidRPr="00E80E92">
        <w:rPr>
          <w:sz w:val="28"/>
          <w:szCs w:val="28"/>
        </w:rPr>
        <w:t xml:space="preserve">Используя ранее разработанные объектную модель для доступа к данным в заданной </w:t>
      </w:r>
      <w:r w:rsidRPr="00E80E92">
        <w:rPr>
          <w:sz w:val="28"/>
          <w:szCs w:val="28"/>
          <w:lang w:val="be-BY"/>
        </w:rPr>
        <w:t>предметной</w:t>
      </w:r>
      <w:r w:rsidRPr="00E80E92">
        <w:rPr>
          <w:sz w:val="28"/>
          <w:szCs w:val="28"/>
        </w:rPr>
        <w:t xml:space="preserve"> области разработать простое </w:t>
      </w:r>
      <w:r w:rsidRPr="00E80E92">
        <w:rPr>
          <w:i/>
          <w:iCs/>
          <w:sz w:val="28"/>
          <w:szCs w:val="28"/>
          <w:lang w:val="en-US"/>
        </w:rPr>
        <w:t>ASP</w:t>
      </w:r>
      <w:r w:rsidRPr="00E80E92">
        <w:rPr>
          <w:i/>
          <w:iCs/>
          <w:sz w:val="28"/>
          <w:szCs w:val="28"/>
        </w:rPr>
        <w:t>.</w:t>
      </w:r>
      <w:r w:rsidRPr="00E80E92">
        <w:rPr>
          <w:i/>
          <w:iCs/>
          <w:sz w:val="28"/>
          <w:szCs w:val="28"/>
          <w:lang w:val="en-US"/>
        </w:rPr>
        <w:t>NET</w:t>
      </w:r>
      <w:r w:rsidRPr="00E80E92">
        <w:rPr>
          <w:i/>
          <w:iCs/>
          <w:sz w:val="28"/>
          <w:szCs w:val="28"/>
        </w:rPr>
        <w:t xml:space="preserve"> </w:t>
      </w:r>
      <w:r w:rsidRPr="00E80E92">
        <w:rPr>
          <w:i/>
          <w:iCs/>
          <w:sz w:val="28"/>
          <w:szCs w:val="28"/>
          <w:lang w:val="en-US"/>
        </w:rPr>
        <w:t>Core</w:t>
      </w:r>
      <w:r w:rsidRPr="00E80E92">
        <w:rPr>
          <w:sz w:val="28"/>
          <w:szCs w:val="28"/>
        </w:rPr>
        <w:t xml:space="preserve"> </w:t>
      </w:r>
      <w:r w:rsidRPr="00E80E92">
        <w:rPr>
          <w:sz w:val="28"/>
          <w:szCs w:val="28"/>
          <w:lang w:val="be-BY"/>
        </w:rPr>
        <w:t>пр</w:t>
      </w:r>
      <w:r w:rsidRPr="00E80E92">
        <w:rPr>
          <w:sz w:val="28"/>
          <w:szCs w:val="28"/>
        </w:rPr>
        <w:t>иложение.</w:t>
      </w:r>
    </w:p>
    <w:p w14:paraId="7E6A1AB7" w14:textId="478FCFB2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1A6DF94A" w14:textId="77777777" w:rsidR="00E80E92" w:rsidRDefault="00E80E92" w:rsidP="00E80E92">
      <w:pPr>
        <w:pStyle w:val="BodyTextIndent"/>
        <w:numPr>
          <w:ilvl w:val="0"/>
          <w:numId w:val="1"/>
        </w:numPr>
        <w:tabs>
          <w:tab w:val="clear" w:pos="720"/>
          <w:tab w:val="left" w:pos="1260"/>
        </w:tabs>
        <w:suppressAutoHyphens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 методов Run, Map и Use разработать:</w:t>
      </w:r>
    </w:p>
    <w:p w14:paraId="080153F8" w14:textId="77777777" w:rsidR="00E80E92" w:rsidRDefault="00E80E92" w:rsidP="00E80E92">
      <w:pPr>
        <w:pStyle w:val="BodyTextIndent"/>
        <w:numPr>
          <w:ilvl w:val="1"/>
          <w:numId w:val="1"/>
        </w:numPr>
        <w:suppressAutoHyphens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промежуточного уровня (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>
        <w:rPr>
          <w:rFonts w:ascii="Times New Roman" w:hAnsi="Times New Roman" w:cs="Times New Roman"/>
          <w:sz w:val="28"/>
          <w:szCs w:val="28"/>
        </w:rPr>
        <w:t xml:space="preserve">) и встроить их в конвейер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IMemoryCache. Данные в кэше хранить неизменными </w:t>
      </w:r>
      <w:r>
        <w:rPr>
          <w:rFonts w:ascii="Times New Roman" w:hAnsi="Times New Roman" w:cs="Times New Roman"/>
          <w:sz w:val="28"/>
          <w:szCs w:val="28"/>
          <w:lang w:val="be-BY"/>
        </w:rPr>
        <w:t>в течен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>
        <w:rPr>
          <w:rFonts w:ascii="Times New Roman" w:hAnsi="Times New Roman" w:cs="Times New Roman"/>
          <w:sz w:val="28"/>
          <w:szCs w:val="28"/>
          <w:lang w:val="be-BY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be-BY"/>
        </w:rPr>
        <w:t>+240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екунд,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вашего варианта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5FEFA88" w14:textId="77777777" w:rsidR="00E80E92" w:rsidRDefault="00E80E92" w:rsidP="00E80E92">
      <w:pPr>
        <w:pStyle w:val="BodyTextIndent"/>
        <w:numPr>
          <w:ilvl w:val="1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собственную систему маршрутизации входящих запросов:</w:t>
      </w:r>
    </w:p>
    <w:p w14:paraId="731FCB2F" w14:textId="22F1914C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285FC5BC" w14:textId="6CF256B0" w:rsidR="00E80E92" w:rsidRDefault="00E80E92" w:rsidP="00E80E9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941117" wp14:editId="5C608016">
            <wp:extent cx="27813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9AFF" w14:textId="6DEAE241" w:rsidR="00E80E92" w:rsidRDefault="00E80E92" w:rsidP="00E80E92">
      <w:pPr>
        <w:jc w:val="center"/>
        <w:rPr>
          <w:sz w:val="28"/>
          <w:szCs w:val="28"/>
        </w:rPr>
      </w:pPr>
    </w:p>
    <w:p w14:paraId="66F6CB9A" w14:textId="6CCC75A0" w:rsidR="00E80E92" w:rsidRDefault="00E80E92" w:rsidP="00E80E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Главная страница</w:t>
      </w:r>
    </w:p>
    <w:p w14:paraId="7AC95F73" w14:textId="77777777" w:rsidR="00E80E92" w:rsidRDefault="00E80E92" w:rsidP="00E80E92">
      <w:pPr>
        <w:jc w:val="center"/>
        <w:rPr>
          <w:sz w:val="28"/>
          <w:szCs w:val="28"/>
        </w:rPr>
      </w:pPr>
    </w:p>
    <w:p w14:paraId="725F3464" w14:textId="77777777" w:rsidR="00E80E92" w:rsidRDefault="00E80E92" w:rsidP="00E80E92">
      <w:pPr>
        <w:pStyle w:val="BodyTextIndent"/>
        <w:numPr>
          <w:ilvl w:val="0"/>
          <w:numId w:val="2"/>
        </w:numPr>
        <w:tabs>
          <w:tab w:val="left" w:pos="990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0E92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адрес входящего запроса содержит \</w:t>
      </w:r>
      <w:r w:rsidRPr="00E80E92">
        <w:rPr>
          <w:rFonts w:ascii="Times New Roman" w:hAnsi="Times New Roman" w:cs="Times New Roman"/>
          <w:i/>
          <w:iCs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3ADA0E82" w14:textId="5A6B52B6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625106E0" w14:textId="6AF72C3C" w:rsidR="00E80E92" w:rsidRDefault="00844C53" w:rsidP="00E80E9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41A6DE" wp14:editId="684645F8">
            <wp:extent cx="5940425" cy="11226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DE47" w14:textId="7D241398" w:rsidR="00844C53" w:rsidRDefault="00844C53" w:rsidP="00E80E92">
      <w:pPr>
        <w:jc w:val="center"/>
        <w:rPr>
          <w:sz w:val="28"/>
          <w:szCs w:val="28"/>
        </w:rPr>
      </w:pPr>
    </w:p>
    <w:p w14:paraId="6C10AB32" w14:textId="5C739389" w:rsidR="00844C53" w:rsidRDefault="00844C53" w:rsidP="00E80E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Информация о браузере</w:t>
      </w:r>
    </w:p>
    <w:p w14:paraId="610CC908" w14:textId="428923A7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25417A36" w14:textId="77777777" w:rsidR="00844C53" w:rsidRDefault="00844C53" w:rsidP="00844C53">
      <w:pPr>
        <w:pStyle w:val="BodyTextIndent"/>
        <w:numPr>
          <w:ilvl w:val="0"/>
          <w:numId w:val="2"/>
        </w:numPr>
        <w:tabs>
          <w:tab w:val="left" w:pos="990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Pr="00844C53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адрес входящего запроса содержит \</w:t>
      </w:r>
      <w:r w:rsidRPr="00844C53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(где </w:t>
      </w:r>
      <w:r w:rsidRPr="00844C53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844C5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Response</w:t>
      </w:r>
      <w:r w:rsidRPr="00844C5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Pr="00844C5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WriteAsync</w:t>
      </w:r>
      <w:proofErr w:type="spellEnd"/>
      <w:r w:rsidRPr="00844C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кэшированную информацию из соответствующей таблицы базы данных и выходить из конвейера обработки запроса;</w:t>
      </w:r>
    </w:p>
    <w:p w14:paraId="22299F27" w14:textId="31CB5AB5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6163ACCA" w14:textId="336CE8F4" w:rsidR="00E80E92" w:rsidRDefault="00844C53" w:rsidP="00844C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819239" wp14:editId="34D38361">
            <wp:extent cx="39528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9C5F" w14:textId="2E48F082" w:rsidR="00844C53" w:rsidRDefault="00844C53" w:rsidP="00844C53">
      <w:pPr>
        <w:jc w:val="center"/>
        <w:rPr>
          <w:sz w:val="28"/>
          <w:szCs w:val="28"/>
        </w:rPr>
      </w:pPr>
    </w:p>
    <w:p w14:paraId="3F3F78C7" w14:textId="04441515" w:rsidR="00844C53" w:rsidRPr="00844C53" w:rsidRDefault="00844C53" w:rsidP="00844C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Отображение таблицы </w:t>
      </w:r>
      <w:r w:rsidRPr="00844C53">
        <w:rPr>
          <w:i/>
          <w:iCs/>
          <w:sz w:val="28"/>
          <w:szCs w:val="28"/>
          <w:lang w:val="en-US"/>
        </w:rPr>
        <w:t>Policies</w:t>
      </w:r>
      <w:r w:rsidRPr="00844C53">
        <w:rPr>
          <w:sz w:val="28"/>
          <w:szCs w:val="28"/>
        </w:rPr>
        <w:t xml:space="preserve"> </w:t>
      </w:r>
      <w:r>
        <w:rPr>
          <w:sz w:val="28"/>
          <w:szCs w:val="28"/>
        </w:rPr>
        <w:t>в браузере</w:t>
      </w:r>
    </w:p>
    <w:p w14:paraId="45941D78" w14:textId="5E3B58D0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447CC37E" w14:textId="77777777" w:rsidR="00844C53" w:rsidRDefault="00844C53" w:rsidP="00844C53">
      <w:pPr>
        <w:pStyle w:val="BodyTextIndent"/>
        <w:numPr>
          <w:ilvl w:val="0"/>
          <w:numId w:val="2"/>
        </w:numPr>
        <w:tabs>
          <w:tab w:val="left" w:pos="990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адрес входящего запроса содержит 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searchform</w:t>
      </w:r>
      <w:proofErr w:type="spellEnd"/>
      <w:r>
        <w:rPr>
          <w:rFonts w:ascii="Times New Roman" w:hAnsi="Times New Roman" w:cs="Times New Roman"/>
          <w:sz w:val="28"/>
          <w:szCs w:val="28"/>
        </w:rPr>
        <w:t>1 или 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2 – выводить в выходной поток для отображения браузером с использование метода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Response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WriteAsync</w:t>
      </w:r>
      <w:proofErr w:type="spellEnd"/>
      <w:r w:rsidRPr="00844C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формы для поиска информации из базы данных и выходить из конвейера обработки запроса; </w:t>
      </w:r>
    </w:p>
    <w:p w14:paraId="01648A26" w14:textId="77777777" w:rsidR="00844C53" w:rsidRDefault="00844C53" w:rsidP="00844C53">
      <w:pPr>
        <w:pStyle w:val="BodyTextIndent"/>
        <w:tabs>
          <w:tab w:val="left" w:pos="990"/>
        </w:tabs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09D6ACCF" w14:textId="77777777" w:rsidR="006B41D2" w:rsidRDefault="006B41D2" w:rsidP="006B41D2">
      <w:pPr>
        <w:pStyle w:val="BodyTextIndent"/>
        <w:numPr>
          <w:ilvl w:val="0"/>
          <w:numId w:val="2"/>
        </w:numPr>
        <w:tabs>
          <w:tab w:val="left" w:pos="990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(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фреймворка;</w:t>
      </w:r>
    </w:p>
    <w:p w14:paraId="0BB0416B" w14:textId="77777777" w:rsidR="006B41D2" w:rsidRDefault="006B41D2" w:rsidP="006B41D2">
      <w:pPr>
        <w:numPr>
          <w:ilvl w:val="0"/>
          <w:numId w:val="1"/>
        </w:numPr>
        <w:tabs>
          <w:tab w:val="clear" w:pos="720"/>
          <w:tab w:val="num" w:pos="1260"/>
        </w:tabs>
        <w:suppressAutoHyphens/>
        <w:ind w:left="0" w:firstLine="720"/>
        <w:rPr>
          <w:sz w:val="28"/>
          <w:szCs w:val="28"/>
        </w:rPr>
      </w:pPr>
      <w:r>
        <w:rPr>
          <w:sz w:val="28"/>
          <w:szCs w:val="28"/>
        </w:rPr>
        <w:t>Реализовать сохранение состояния элементов одной формы одной страницы с использованием куки (\</w:t>
      </w:r>
      <w:proofErr w:type="spellStart"/>
      <w:r>
        <w:rPr>
          <w:sz w:val="28"/>
          <w:szCs w:val="28"/>
          <w:lang w:val="en-US"/>
        </w:rPr>
        <w:t>searchform</w:t>
      </w:r>
      <w:proofErr w:type="spellEnd"/>
      <w:r>
        <w:rPr>
          <w:sz w:val="28"/>
          <w:szCs w:val="28"/>
        </w:rPr>
        <w:t>1).</w:t>
      </w:r>
    </w:p>
    <w:p w14:paraId="03CA4C8A" w14:textId="77777777" w:rsidR="006B41D2" w:rsidRDefault="006B41D2" w:rsidP="006B41D2">
      <w:pPr>
        <w:numPr>
          <w:ilvl w:val="0"/>
          <w:numId w:val="1"/>
        </w:numPr>
        <w:tabs>
          <w:tab w:val="clear" w:pos="720"/>
          <w:tab w:val="num" w:pos="1260"/>
        </w:tabs>
        <w:suppressAutoHyphens/>
        <w:ind w:left="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>
        <w:rPr>
          <w:sz w:val="28"/>
          <w:szCs w:val="28"/>
          <w:lang w:val="en-US"/>
        </w:rPr>
        <w:t>Session</w:t>
      </w:r>
      <w:r>
        <w:rPr>
          <w:sz w:val="28"/>
          <w:szCs w:val="28"/>
        </w:rPr>
        <w:t xml:space="preserve"> (\</w:t>
      </w:r>
      <w:proofErr w:type="spellStart"/>
      <w:r>
        <w:rPr>
          <w:sz w:val="28"/>
          <w:szCs w:val="28"/>
          <w:lang w:val="en-US"/>
        </w:rPr>
        <w:t>searchform</w:t>
      </w:r>
      <w:proofErr w:type="spellEnd"/>
      <w:r>
        <w:rPr>
          <w:sz w:val="28"/>
          <w:szCs w:val="28"/>
        </w:rPr>
        <w:t>2).</w:t>
      </w:r>
    </w:p>
    <w:p w14:paraId="02E6F31F" w14:textId="77777777" w:rsidR="006B41D2" w:rsidRDefault="006B41D2" w:rsidP="006B41D2">
      <w:pPr>
        <w:numPr>
          <w:ilvl w:val="0"/>
          <w:numId w:val="1"/>
        </w:numPr>
        <w:tabs>
          <w:tab w:val="clear" w:pos="720"/>
          <w:tab w:val="num" w:pos="1260"/>
        </w:tabs>
        <w:suppressAutoHyphens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Осуществить заполнение элементов формы при их загрузке данными ранее </w:t>
      </w:r>
      <w:r>
        <w:rPr>
          <w:sz w:val="28"/>
          <w:szCs w:val="28"/>
          <w:lang w:val="be-BY"/>
        </w:rPr>
        <w:t>сохранненны</w:t>
      </w:r>
      <w:r>
        <w:rPr>
          <w:sz w:val="28"/>
          <w:szCs w:val="28"/>
        </w:rPr>
        <w:t xml:space="preserve">ми в объекте </w:t>
      </w:r>
      <w:r>
        <w:rPr>
          <w:sz w:val="28"/>
          <w:szCs w:val="28"/>
          <w:lang w:val="en-US"/>
        </w:rPr>
        <w:t>Session</w:t>
      </w:r>
      <w:r>
        <w:rPr>
          <w:sz w:val="28"/>
          <w:szCs w:val="28"/>
        </w:rPr>
        <w:t xml:space="preserve"> и куки (\</w:t>
      </w:r>
      <w:proofErr w:type="spellStart"/>
      <w:r>
        <w:rPr>
          <w:sz w:val="28"/>
          <w:szCs w:val="28"/>
          <w:lang w:val="en-US"/>
        </w:rPr>
        <w:t>searchform</w:t>
      </w:r>
      <w:proofErr w:type="spellEnd"/>
      <w:r>
        <w:rPr>
          <w:sz w:val="28"/>
          <w:szCs w:val="28"/>
        </w:rPr>
        <w:t>1, \</w:t>
      </w:r>
      <w:proofErr w:type="spellStart"/>
      <w:r>
        <w:rPr>
          <w:sz w:val="28"/>
          <w:szCs w:val="28"/>
          <w:lang w:val="en-US"/>
        </w:rPr>
        <w:t>searchform</w:t>
      </w:r>
      <w:proofErr w:type="spellEnd"/>
      <w:r>
        <w:rPr>
          <w:sz w:val="28"/>
          <w:szCs w:val="28"/>
        </w:rPr>
        <w:t>2 ).</w:t>
      </w:r>
    </w:p>
    <w:p w14:paraId="25CB03B3" w14:textId="02D3E270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6FD9D0B9" w14:textId="5D6D5988" w:rsidR="006B41D2" w:rsidRDefault="001B5730" w:rsidP="006B41D2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10A154" wp14:editId="216A99D9">
            <wp:extent cx="2144486" cy="515065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324" cy="5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4C1C" w14:textId="77777777" w:rsidR="006B41D2" w:rsidRDefault="006B41D2" w:rsidP="006B41D2">
      <w:pPr>
        <w:ind w:firstLine="720"/>
        <w:jc w:val="center"/>
        <w:rPr>
          <w:sz w:val="28"/>
          <w:szCs w:val="28"/>
        </w:rPr>
      </w:pPr>
    </w:p>
    <w:p w14:paraId="55598E3C" w14:textId="77777777" w:rsidR="006B41D2" w:rsidRPr="006B41D2" w:rsidRDefault="006B41D2" w:rsidP="006B41D2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Форма для модели </w:t>
      </w:r>
      <w:r>
        <w:rPr>
          <w:sz w:val="28"/>
          <w:szCs w:val="28"/>
          <w:lang w:val="en-US"/>
        </w:rPr>
        <w:t>Policy</w:t>
      </w:r>
    </w:p>
    <w:p w14:paraId="15A2A141" w14:textId="1B1107CB" w:rsidR="006B41D2" w:rsidRDefault="006B41D2" w:rsidP="00957656">
      <w:pPr>
        <w:ind w:firstLine="720"/>
        <w:jc w:val="both"/>
        <w:rPr>
          <w:sz w:val="28"/>
          <w:szCs w:val="28"/>
        </w:rPr>
      </w:pPr>
    </w:p>
    <w:p w14:paraId="7764C4AB" w14:textId="77777777" w:rsidR="006B41D2" w:rsidRDefault="006B41D2" w:rsidP="00957656">
      <w:pPr>
        <w:ind w:firstLine="720"/>
        <w:jc w:val="both"/>
        <w:rPr>
          <w:sz w:val="28"/>
          <w:szCs w:val="28"/>
        </w:rPr>
      </w:pPr>
    </w:p>
    <w:p w14:paraId="062342C2" w14:textId="71A8E6DB" w:rsidR="006B41D2" w:rsidRDefault="006B41D2" w:rsidP="006B41D2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9ED59" wp14:editId="178C0502">
            <wp:extent cx="3602446" cy="715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03" cy="71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442F" w14:textId="4D1DBD2E" w:rsidR="006B41D2" w:rsidRDefault="006B41D2" w:rsidP="006B41D2">
      <w:pPr>
        <w:ind w:firstLine="720"/>
        <w:jc w:val="center"/>
        <w:rPr>
          <w:sz w:val="28"/>
          <w:szCs w:val="28"/>
        </w:rPr>
      </w:pPr>
    </w:p>
    <w:p w14:paraId="08EF5C2A" w14:textId="17DCD209" w:rsidR="006B41D2" w:rsidRDefault="006B41D2" w:rsidP="006B41D2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Данные формы после перезагрузки страницы, полученные из куки</w:t>
      </w:r>
    </w:p>
    <w:p w14:paraId="5C2B2BA7" w14:textId="7F368F63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6B27D47B" w14:textId="0C23F3BD" w:rsidR="00E80E92" w:rsidRDefault="001B5730" w:rsidP="006B41D2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A456B" wp14:editId="3B3D1652">
            <wp:extent cx="1861457" cy="467737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231" cy="47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787A" w14:textId="7D26D1C2" w:rsidR="006B41D2" w:rsidRDefault="006B41D2" w:rsidP="006B41D2">
      <w:pPr>
        <w:ind w:firstLine="720"/>
        <w:jc w:val="center"/>
        <w:rPr>
          <w:sz w:val="28"/>
          <w:szCs w:val="28"/>
        </w:rPr>
      </w:pPr>
    </w:p>
    <w:p w14:paraId="5549FFFA" w14:textId="5794BE9D" w:rsidR="006B41D2" w:rsidRDefault="006B41D2" w:rsidP="006B41D2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Данные формы после перезагрузки страницы, полученные из сессии</w:t>
      </w:r>
    </w:p>
    <w:p w14:paraId="513973F1" w14:textId="2421C3C9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1DC6BABD" w14:textId="318E29F2" w:rsidR="006B41D2" w:rsidRDefault="006B41D2" w:rsidP="006B41D2">
      <w:pPr>
        <w:pStyle w:val="BodyTextIndent"/>
        <w:numPr>
          <w:ilvl w:val="0"/>
          <w:numId w:val="1"/>
        </w:numPr>
        <w:tabs>
          <w:tab w:val="clear" w:pos="720"/>
          <w:tab w:val="num" w:pos="1260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средств разработчика браузера (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sz w:val="28"/>
          <w:szCs w:val="28"/>
        </w:rPr>
        <w:t>) продемонстрировать ускорение обработки запроса при наличии кэширования с использованием MemoryCache.</w:t>
      </w:r>
    </w:p>
    <w:p w14:paraId="35EC00CE" w14:textId="77777777" w:rsidR="001B5730" w:rsidRDefault="001B5730" w:rsidP="001B5730">
      <w:pPr>
        <w:pStyle w:val="BodyTextIndent"/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60CAB0" w14:textId="3C48FE11" w:rsidR="00E80E92" w:rsidRDefault="00611D67" w:rsidP="00957656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47B7C7" wp14:editId="5D482FA3">
            <wp:extent cx="6669768" cy="228575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6648" cy="23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226" w14:textId="4C257F07" w:rsidR="00E80E92" w:rsidRDefault="00E80E92" w:rsidP="00957656">
      <w:pPr>
        <w:ind w:firstLine="720"/>
        <w:jc w:val="both"/>
        <w:rPr>
          <w:sz w:val="28"/>
          <w:szCs w:val="28"/>
        </w:rPr>
      </w:pPr>
    </w:p>
    <w:p w14:paraId="55870436" w14:textId="5203C68F" w:rsidR="00611D67" w:rsidRDefault="00611D67" w:rsidP="00611D6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Время с кэш</w:t>
      </w:r>
    </w:p>
    <w:p w14:paraId="61A38693" w14:textId="77777777" w:rsidR="00611D67" w:rsidRDefault="00611D67" w:rsidP="00957656">
      <w:pPr>
        <w:ind w:firstLine="720"/>
        <w:jc w:val="both"/>
        <w:rPr>
          <w:sz w:val="28"/>
          <w:szCs w:val="28"/>
        </w:rPr>
      </w:pPr>
    </w:p>
    <w:p w14:paraId="77A890C4" w14:textId="163841CF" w:rsidR="00957656" w:rsidRDefault="00611D67" w:rsidP="00957656">
      <w:pPr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415E5F" wp14:editId="00EE2C48">
            <wp:extent cx="5940425" cy="17614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E7C7" w14:textId="019772CC" w:rsidR="00957656" w:rsidRDefault="00957656" w:rsidP="00957656">
      <w:pPr>
        <w:ind w:firstLine="720"/>
        <w:jc w:val="both"/>
        <w:rPr>
          <w:sz w:val="28"/>
          <w:szCs w:val="28"/>
        </w:rPr>
      </w:pPr>
    </w:p>
    <w:p w14:paraId="2A1BA3C0" w14:textId="0BB8697E" w:rsidR="00957656" w:rsidRDefault="00611D67" w:rsidP="00611D6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Время без кэш</w:t>
      </w:r>
    </w:p>
    <w:p w14:paraId="35A7D86D" w14:textId="032695A5" w:rsidR="00957656" w:rsidRDefault="00957656" w:rsidP="00957656">
      <w:pPr>
        <w:ind w:firstLine="720"/>
        <w:jc w:val="both"/>
        <w:rPr>
          <w:sz w:val="28"/>
          <w:szCs w:val="28"/>
        </w:rPr>
      </w:pPr>
    </w:p>
    <w:p w14:paraId="7A479F93" w14:textId="24BCA684" w:rsidR="00957656" w:rsidRPr="00611D67" w:rsidRDefault="00611D67" w:rsidP="00957656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29FA2DDA" w14:textId="77777777" w:rsidR="00957656" w:rsidRDefault="00957656" w:rsidP="00957656">
      <w:pPr>
        <w:ind w:firstLine="720"/>
        <w:jc w:val="both"/>
        <w:rPr>
          <w:sz w:val="28"/>
          <w:szCs w:val="28"/>
        </w:rPr>
      </w:pPr>
    </w:p>
    <w:p w14:paraId="63ED2588" w14:textId="3EB6F231" w:rsidR="00957656" w:rsidRPr="00F254BA" w:rsidRDefault="00F254BA" w:rsidP="00957656">
      <w:pPr>
        <w:ind w:firstLine="720"/>
        <w:jc w:val="both"/>
        <w:rPr>
          <w:sz w:val="28"/>
          <w:szCs w:val="28"/>
          <w:lang w:val="en-US"/>
        </w:rPr>
      </w:pPr>
      <w:hyperlink r:id="rId13" w:history="1">
        <w:proofErr w:type="spellStart"/>
        <w:r w:rsidRPr="00F254BA">
          <w:rPr>
            <w:rStyle w:val="Hyperlink"/>
            <w:lang w:val="en-US"/>
          </w:rPr>
          <w:t>DataBaseLabs</w:t>
        </w:r>
        <w:proofErr w:type="spellEnd"/>
        <w:r w:rsidRPr="00F254BA">
          <w:rPr>
            <w:rStyle w:val="Hyperlink"/>
            <w:lang w:val="en-US"/>
          </w:rPr>
          <w:t xml:space="preserve">/2/3/Web at main · </w:t>
        </w:r>
        <w:proofErr w:type="spellStart"/>
        <w:r w:rsidRPr="00F254BA">
          <w:rPr>
            <w:rStyle w:val="Hyperlink"/>
            <w:lang w:val="en-US"/>
          </w:rPr>
          <w:t>Ksusssa</w:t>
        </w:r>
        <w:proofErr w:type="spellEnd"/>
        <w:r w:rsidRPr="00F254BA">
          <w:rPr>
            <w:rStyle w:val="Hyperlink"/>
            <w:lang w:val="en-US"/>
          </w:rPr>
          <w:t>/</w:t>
        </w:r>
        <w:proofErr w:type="spellStart"/>
        <w:r w:rsidRPr="00F254BA">
          <w:rPr>
            <w:rStyle w:val="Hyperlink"/>
            <w:lang w:val="en-US"/>
          </w:rPr>
          <w:t>DataBaseLabs</w:t>
        </w:r>
        <w:proofErr w:type="spellEnd"/>
        <w:r w:rsidRPr="00F254BA">
          <w:rPr>
            <w:rStyle w:val="Hyperlink"/>
            <w:lang w:val="en-US"/>
          </w:rPr>
          <w:t xml:space="preserve"> (github.com)</w:t>
        </w:r>
      </w:hyperlink>
    </w:p>
    <w:p w14:paraId="0E8F6376" w14:textId="2DE75560" w:rsidR="00957656" w:rsidRPr="00F254BA" w:rsidRDefault="00957656" w:rsidP="00957656">
      <w:pPr>
        <w:ind w:firstLine="720"/>
        <w:jc w:val="both"/>
        <w:rPr>
          <w:sz w:val="28"/>
          <w:szCs w:val="28"/>
          <w:lang w:val="en-US"/>
        </w:rPr>
      </w:pPr>
    </w:p>
    <w:p w14:paraId="58AFE724" w14:textId="77777777" w:rsidR="00611D67" w:rsidRPr="00611D67" w:rsidRDefault="00611D67" w:rsidP="00611D67">
      <w:pPr>
        <w:ind w:firstLine="720"/>
        <w:jc w:val="both"/>
        <w:rPr>
          <w:sz w:val="28"/>
          <w:szCs w:val="28"/>
        </w:rPr>
      </w:pPr>
      <w:r w:rsidRPr="00611D67">
        <w:rPr>
          <w:b/>
          <w:bCs/>
          <w:sz w:val="28"/>
          <w:szCs w:val="28"/>
        </w:rPr>
        <w:t>Вывод:</w:t>
      </w:r>
      <w:r w:rsidRPr="00611D67">
        <w:rPr>
          <w:sz w:val="28"/>
          <w:szCs w:val="28"/>
        </w:rPr>
        <w:t xml:space="preserve"> в ходе выполнения лабораторной работы </w:t>
      </w:r>
      <w:r w:rsidRPr="00611D67">
        <w:rPr>
          <w:bCs/>
          <w:sz w:val="28"/>
          <w:szCs w:val="28"/>
        </w:rPr>
        <w:t xml:space="preserve">были изучены методы обработкой </w:t>
      </w:r>
      <w:r w:rsidRPr="00611D67">
        <w:rPr>
          <w:bCs/>
          <w:sz w:val="28"/>
          <w:szCs w:val="28"/>
          <w:lang w:val="en-US"/>
        </w:rPr>
        <w:t>HTTP</w:t>
      </w:r>
      <w:r w:rsidRPr="00611D67">
        <w:rPr>
          <w:bCs/>
          <w:sz w:val="28"/>
          <w:szCs w:val="28"/>
        </w:rPr>
        <w:t xml:space="preserve"> средствами </w:t>
      </w:r>
      <w:r w:rsidRPr="00611D67">
        <w:rPr>
          <w:bCs/>
          <w:sz w:val="28"/>
          <w:szCs w:val="28"/>
          <w:lang w:val="en-US"/>
        </w:rPr>
        <w:t>ASP</w:t>
      </w:r>
      <w:r w:rsidRPr="00611D67">
        <w:rPr>
          <w:bCs/>
          <w:sz w:val="28"/>
          <w:szCs w:val="28"/>
        </w:rPr>
        <w:t>.</w:t>
      </w:r>
      <w:r w:rsidRPr="00611D67">
        <w:rPr>
          <w:bCs/>
          <w:sz w:val="28"/>
          <w:szCs w:val="28"/>
          <w:lang w:val="en-US"/>
        </w:rPr>
        <w:t>NET</w:t>
      </w:r>
      <w:r w:rsidRPr="00611D67">
        <w:rPr>
          <w:bCs/>
          <w:sz w:val="28"/>
          <w:szCs w:val="28"/>
        </w:rPr>
        <w:t xml:space="preserve"> </w:t>
      </w:r>
      <w:r w:rsidRPr="00611D67">
        <w:rPr>
          <w:bCs/>
          <w:sz w:val="28"/>
          <w:szCs w:val="28"/>
          <w:lang w:val="en-US"/>
        </w:rPr>
        <w:t>Core</w:t>
      </w:r>
      <w:r w:rsidRPr="00611D67">
        <w:rPr>
          <w:bCs/>
          <w:sz w:val="28"/>
          <w:szCs w:val="28"/>
        </w:rPr>
        <w:t>, методы сохранения состояния приложения и повышение производительности приложений путем использования разных видов кэширования.</w:t>
      </w:r>
    </w:p>
    <w:p w14:paraId="6F432605" w14:textId="77777777" w:rsidR="00611D67" w:rsidRPr="00611D67" w:rsidRDefault="00611D67" w:rsidP="00611D67">
      <w:pPr>
        <w:ind w:firstLine="720"/>
        <w:jc w:val="both"/>
        <w:rPr>
          <w:sz w:val="28"/>
          <w:szCs w:val="28"/>
        </w:rPr>
      </w:pPr>
    </w:p>
    <w:p w14:paraId="1EC2FD7F" w14:textId="3983BEC3" w:rsidR="00957656" w:rsidRPr="00F254BA" w:rsidRDefault="00957656" w:rsidP="00957656">
      <w:pPr>
        <w:ind w:firstLine="720"/>
        <w:jc w:val="both"/>
        <w:rPr>
          <w:sz w:val="28"/>
          <w:szCs w:val="28"/>
          <w:lang w:val="en-US"/>
        </w:rPr>
      </w:pPr>
    </w:p>
    <w:p w14:paraId="0E3A1F93" w14:textId="66DA10FC" w:rsidR="00957656" w:rsidRPr="00F254BA" w:rsidRDefault="00957656" w:rsidP="00957656">
      <w:pPr>
        <w:ind w:firstLine="720"/>
        <w:jc w:val="both"/>
        <w:rPr>
          <w:sz w:val="28"/>
          <w:szCs w:val="28"/>
          <w:lang w:val="en-US"/>
        </w:rPr>
      </w:pPr>
    </w:p>
    <w:p w14:paraId="56CA716E" w14:textId="2F6E79A8" w:rsidR="00957656" w:rsidRPr="00F254BA" w:rsidRDefault="00957656" w:rsidP="00957656">
      <w:pPr>
        <w:ind w:firstLine="720"/>
        <w:jc w:val="both"/>
        <w:rPr>
          <w:sz w:val="28"/>
          <w:szCs w:val="28"/>
          <w:lang w:val="en-US"/>
        </w:rPr>
      </w:pPr>
    </w:p>
    <w:p w14:paraId="3C3DDCB3" w14:textId="2C48A17C" w:rsidR="00957656" w:rsidRPr="00F254BA" w:rsidRDefault="00957656" w:rsidP="00957656">
      <w:pPr>
        <w:ind w:firstLine="720"/>
        <w:jc w:val="both"/>
        <w:rPr>
          <w:sz w:val="28"/>
          <w:szCs w:val="28"/>
          <w:lang w:val="en-US"/>
        </w:rPr>
      </w:pPr>
    </w:p>
    <w:p w14:paraId="7967DF72" w14:textId="20F40A9B" w:rsidR="00957656" w:rsidRPr="00F254BA" w:rsidRDefault="00957656" w:rsidP="00957656">
      <w:pPr>
        <w:ind w:firstLine="720"/>
        <w:jc w:val="both"/>
        <w:rPr>
          <w:sz w:val="28"/>
          <w:szCs w:val="28"/>
          <w:lang w:val="en-US"/>
        </w:rPr>
      </w:pPr>
    </w:p>
    <w:p w14:paraId="4D47AF41" w14:textId="77777777" w:rsidR="00957656" w:rsidRPr="00F254BA" w:rsidRDefault="00957656" w:rsidP="00957656">
      <w:pPr>
        <w:ind w:firstLine="720"/>
        <w:jc w:val="both"/>
        <w:rPr>
          <w:lang w:val="en-US"/>
        </w:rPr>
      </w:pPr>
    </w:p>
    <w:sectPr w:rsidR="00957656" w:rsidRPr="00F2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num w:numId="1" w16cid:durableId="674765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8570669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C6"/>
    <w:rsid w:val="000543C6"/>
    <w:rsid w:val="001B5730"/>
    <w:rsid w:val="00611D67"/>
    <w:rsid w:val="006632DA"/>
    <w:rsid w:val="006B41D2"/>
    <w:rsid w:val="00844C53"/>
    <w:rsid w:val="00957656"/>
    <w:rsid w:val="00E80E92"/>
    <w:rsid w:val="00F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0724"/>
  <w15:chartTrackingRefBased/>
  <w15:docId w15:val="{C822064F-6D86-4212-9B06-B76BAB28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56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656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kern w:val="2"/>
      <w:sz w:val="24"/>
      <w:szCs w:val="24"/>
      <w:lang w:val="ru-RU"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0E92"/>
    <w:pPr>
      <w:spacing w:after="120" w:line="256" w:lineRule="auto"/>
      <w:ind w:left="360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0E92"/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F25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susssa/DataBaseLabs/tree/main/2/3/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Пикулина</dc:creator>
  <cp:keywords/>
  <dc:description/>
  <cp:lastModifiedBy>Ксения Пикулина</cp:lastModifiedBy>
  <cp:revision>5</cp:revision>
  <dcterms:created xsi:type="dcterms:W3CDTF">2022-10-25T18:16:00Z</dcterms:created>
  <dcterms:modified xsi:type="dcterms:W3CDTF">2022-10-25T19:17:00Z</dcterms:modified>
</cp:coreProperties>
</file>