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8EDD9" w14:textId="44574726" w:rsidR="006E2607" w:rsidRPr="006E2607" w:rsidRDefault="006E2607">
      <w:pPr>
        <w:rPr>
          <w:b/>
          <w:bCs/>
          <w:u w:val="single"/>
        </w:rPr>
      </w:pPr>
      <w:r w:rsidRPr="006E2607">
        <w:rPr>
          <w:b/>
          <w:bCs/>
          <w:u w:val="single"/>
        </w:rPr>
        <w:t>Data conclusions:</w:t>
      </w:r>
    </w:p>
    <w:p w14:paraId="7695B220" w14:textId="0E0EEA8D" w:rsidR="00A32916" w:rsidRDefault="00762150">
      <w:r>
        <w:rPr>
          <w:noProof/>
        </w:rPr>
        <w:drawing>
          <wp:inline distT="0" distB="0" distL="0" distR="0" wp14:anchorId="396779BF" wp14:editId="0F2107B7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5B51FC8-A55A-4191-8B00-C1D8FE29B6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343A6F0" w14:textId="0173C13A" w:rsidR="00762150" w:rsidRDefault="00BB6C51" w:rsidP="00BB6C51">
      <w:pPr>
        <w:pStyle w:val="ListParagraph"/>
        <w:numPr>
          <w:ilvl w:val="0"/>
          <w:numId w:val="4"/>
        </w:numPr>
      </w:pPr>
      <w:r>
        <w:t>Conclusions:</w:t>
      </w:r>
    </w:p>
    <w:p w14:paraId="0C1FE636" w14:textId="77777777" w:rsidR="00BB6C51" w:rsidRDefault="00762150" w:rsidP="00BB6C51">
      <w:pPr>
        <w:pStyle w:val="ListParagraph"/>
        <w:numPr>
          <w:ilvl w:val="1"/>
          <w:numId w:val="4"/>
        </w:numPr>
      </w:pPr>
      <w:r>
        <w:t>Generally</w:t>
      </w:r>
      <w:r w:rsidR="00837CBC">
        <w:t>,</w:t>
      </w:r>
      <w:r>
        <w:t xml:space="preserve"> across all categories</w:t>
      </w:r>
      <w:r w:rsidR="00837CBC">
        <w:t xml:space="preserve"> and over the years, Kickstarter campaigns have grown in   popularity and/or reporting on them has increased/improved. There seems to be much more data on campaigns in more recent years (2015 ~2017)</w:t>
      </w:r>
      <w:r w:rsidR="00BB6C51">
        <w:t>.</w:t>
      </w:r>
    </w:p>
    <w:p w14:paraId="3A3D7C51" w14:textId="5059389E" w:rsidR="00BB6C51" w:rsidRDefault="00837CBC" w:rsidP="00BB6C51">
      <w:pPr>
        <w:pStyle w:val="ListParagraph"/>
        <w:numPr>
          <w:ilvl w:val="1"/>
          <w:numId w:val="4"/>
        </w:numPr>
      </w:pPr>
      <w:r>
        <w:t>In the earlier years, there were significantly more successful campaigns than failed campaigns. However,</w:t>
      </w:r>
      <w:r w:rsidR="00BB6C51">
        <w:t xml:space="preserve"> from about 2014 onwards, </w:t>
      </w:r>
      <w:r>
        <w:t xml:space="preserve">the difference between </w:t>
      </w:r>
      <w:r w:rsidR="00BB6C51">
        <w:t xml:space="preserve">the number of </w:t>
      </w:r>
      <w:r>
        <w:t>successful and failed campaigns became smaller</w:t>
      </w:r>
    </w:p>
    <w:p w14:paraId="6038DA5A" w14:textId="79A2E10F" w:rsidR="00837CBC" w:rsidRDefault="00BB6C51" w:rsidP="00BB6C51">
      <w:pPr>
        <w:pStyle w:val="ListParagraph"/>
        <w:numPr>
          <w:ilvl w:val="1"/>
          <w:numId w:val="4"/>
        </w:numPr>
      </w:pPr>
      <w:r>
        <w:t>W</w:t>
      </w:r>
      <w:r w:rsidR="00837CBC">
        <w:t>hile the total number of campaigns increased significantly</w:t>
      </w:r>
      <w:r>
        <w:t xml:space="preserve"> between 2014 &amp; 2017, the number of failed campaigns increased at a higher rate than successful campaigns </w:t>
      </w:r>
      <w:r w:rsidR="00837CBC">
        <w:t xml:space="preserve"> </w:t>
      </w:r>
    </w:p>
    <w:p w14:paraId="4FEAE2BC" w14:textId="77777777" w:rsidR="006E2607" w:rsidRDefault="00BB6C51" w:rsidP="00BB6C51">
      <w:pPr>
        <w:pStyle w:val="ListParagraph"/>
        <w:numPr>
          <w:ilvl w:val="0"/>
          <w:numId w:val="4"/>
        </w:numPr>
      </w:pPr>
      <w:r>
        <w:t>The</w:t>
      </w:r>
      <w:r w:rsidR="006E2607">
        <w:t>re is a large amount of outliers</w:t>
      </w:r>
    </w:p>
    <w:p w14:paraId="26EF797F" w14:textId="4EB3A5FB" w:rsidR="00837CBC" w:rsidRDefault="006E2607" w:rsidP="00BB6C51">
      <w:pPr>
        <w:pStyle w:val="ListParagraph"/>
        <w:numPr>
          <w:ilvl w:val="0"/>
          <w:numId w:val="4"/>
        </w:numPr>
      </w:pPr>
      <w:r>
        <w:t>Box charts; Scatter charts</w:t>
      </w:r>
      <w:r w:rsidR="00BB6C51">
        <w:t xml:space="preserve"> </w:t>
      </w:r>
    </w:p>
    <w:p w14:paraId="6DD6030D" w14:textId="77777777" w:rsidR="00837CBC" w:rsidRDefault="00837CBC" w:rsidP="00837CBC">
      <w:pPr>
        <w:pStyle w:val="ListParagraph"/>
        <w:ind w:left="360"/>
      </w:pPr>
    </w:p>
    <w:sectPr w:rsidR="00837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0494A5" w14:textId="77777777" w:rsidR="005F6007" w:rsidRDefault="005F6007" w:rsidP="006E2607">
      <w:pPr>
        <w:spacing w:after="0" w:line="240" w:lineRule="auto"/>
      </w:pPr>
      <w:r>
        <w:separator/>
      </w:r>
    </w:p>
  </w:endnote>
  <w:endnote w:type="continuationSeparator" w:id="0">
    <w:p w14:paraId="0D85A79A" w14:textId="77777777" w:rsidR="005F6007" w:rsidRDefault="005F6007" w:rsidP="006E2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E4FC0" w14:textId="77777777" w:rsidR="005F6007" w:rsidRDefault="005F6007" w:rsidP="006E2607">
      <w:pPr>
        <w:spacing w:after="0" w:line="240" w:lineRule="auto"/>
      </w:pPr>
      <w:r>
        <w:separator/>
      </w:r>
    </w:p>
  </w:footnote>
  <w:footnote w:type="continuationSeparator" w:id="0">
    <w:p w14:paraId="7AEE8E5F" w14:textId="77777777" w:rsidR="005F6007" w:rsidRDefault="005F6007" w:rsidP="006E2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9104A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96F6D03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9E218DD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2187D6D"/>
    <w:multiLevelType w:val="hybridMultilevel"/>
    <w:tmpl w:val="2F16B67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1316EB"/>
    <w:multiLevelType w:val="hybridMultilevel"/>
    <w:tmpl w:val="9C701A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150"/>
    <w:rsid w:val="005F6007"/>
    <w:rsid w:val="006E2607"/>
    <w:rsid w:val="00762150"/>
    <w:rsid w:val="00837CBC"/>
    <w:rsid w:val="00A32916"/>
    <w:rsid w:val="00BB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688F"/>
  <w15:chartTrackingRefBased/>
  <w15:docId w15:val="{913E5196-8119-4411-9CA2-D3BFC3DF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1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2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607"/>
  </w:style>
  <w:style w:type="paragraph" w:styleId="Footer">
    <w:name w:val="footer"/>
    <w:basedOn w:val="Normal"/>
    <w:link w:val="FooterChar"/>
    <w:uiPriority w:val="99"/>
    <w:unhideWhenUsed/>
    <w:rsid w:val="006E2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ersonal\Vocational%20Studies_Swinburne\Monash\Monash%20BootCamp\Homework\excel_challenge\StarterBook_V2.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[StarterBook_V2.0.xlsx]Sheet4!PivotTable4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Sheet4!$G$4:$G$5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Sheet4!$F$6:$F$18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Sheet4!$G$6:$G$18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F54-4E92-83EA-4D086E2F902F}"/>
            </c:ext>
          </c:extLst>
        </c:ser>
        <c:ser>
          <c:idx val="1"/>
          <c:order val="1"/>
          <c:tx>
            <c:strRef>
              <c:f>Sheet4!$H$4:$H$5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Sheet4!$F$6:$F$18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Sheet4!$H$6:$H$18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F54-4E92-83EA-4D086E2F902F}"/>
            </c:ext>
          </c:extLst>
        </c:ser>
        <c:ser>
          <c:idx val="2"/>
          <c:order val="2"/>
          <c:tx>
            <c:strRef>
              <c:f>Sheet4!$I$4:$I$5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Sheet4!$F$6:$F$18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Sheet4!$I$6:$I$18</c:f>
              <c:numCache>
                <c:formatCode>General</c:formatCode>
                <c:ptCount val="12"/>
                <c:pt idx="0">
                  <c:v>2</c:v>
                </c:pt>
                <c:pt idx="1">
                  <c:v>18</c:v>
                </c:pt>
                <c:pt idx="2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F54-4E92-83EA-4D086E2F902F}"/>
            </c:ext>
          </c:extLst>
        </c:ser>
        <c:ser>
          <c:idx val="3"/>
          <c:order val="3"/>
          <c:tx>
            <c:strRef>
              <c:f>Sheet4!$J$4:$J$5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Sheet4!$F$6:$F$18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Sheet4!$J$6:$J$18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BF54-4E92-83EA-4D086E2F90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5377024"/>
        <c:axId val="115382848"/>
      </c:lineChart>
      <c:catAx>
        <c:axId val="115377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382848"/>
        <c:crosses val="autoZero"/>
        <c:auto val="1"/>
        <c:lblAlgn val="ctr"/>
        <c:lblOffset val="100"/>
        <c:noMultiLvlLbl val="0"/>
      </c:catAx>
      <c:valAx>
        <c:axId val="115382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377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Swartz</dc:creator>
  <cp:keywords/>
  <dc:description/>
  <cp:lastModifiedBy>Kevin Swartz</cp:lastModifiedBy>
  <cp:revision>1</cp:revision>
  <dcterms:created xsi:type="dcterms:W3CDTF">2021-02-12T07:27:00Z</dcterms:created>
  <dcterms:modified xsi:type="dcterms:W3CDTF">2021-02-12T08:07:00Z</dcterms:modified>
</cp:coreProperties>
</file>